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29F" w:rsidRPr="0083210E" w:rsidRDefault="00DD329F" w:rsidP="00B06A9D">
      <w:pPr>
        <w:jc w:val="center"/>
        <w:rPr>
          <w:rFonts w:eastAsia="Courier New"/>
          <w:color w:val="000000"/>
          <w:sz w:val="24"/>
          <w:szCs w:val="24"/>
          <w:lang w:eastAsia="ru-RU"/>
        </w:rPr>
      </w:pPr>
      <w:r w:rsidRPr="0083210E">
        <w:rPr>
          <w:rFonts w:eastAsia="Courier New"/>
          <w:color w:val="000000"/>
          <w:sz w:val="24"/>
          <w:szCs w:val="24"/>
          <w:lang w:eastAsia="ru-RU"/>
        </w:rPr>
        <w:t>Муниципальное бюджетное общеобразовательное учреждение</w:t>
      </w:r>
    </w:p>
    <w:p w:rsidR="00DD329F" w:rsidRPr="0083210E" w:rsidRDefault="00DD329F" w:rsidP="00B06A9D">
      <w:pPr>
        <w:jc w:val="center"/>
        <w:rPr>
          <w:rFonts w:eastAsia="Courier New"/>
          <w:color w:val="000000"/>
          <w:sz w:val="24"/>
          <w:szCs w:val="24"/>
          <w:lang w:eastAsia="ru-RU"/>
        </w:rPr>
      </w:pPr>
      <w:r w:rsidRPr="0083210E">
        <w:rPr>
          <w:rFonts w:eastAsia="Courier New"/>
          <w:color w:val="000000"/>
          <w:sz w:val="24"/>
          <w:szCs w:val="24"/>
          <w:lang w:eastAsia="ru-RU"/>
        </w:rPr>
        <w:t>«</w:t>
      </w:r>
      <w:r w:rsidR="0005727C">
        <w:rPr>
          <w:rFonts w:eastAsia="Courier New"/>
          <w:color w:val="000000"/>
          <w:sz w:val="24"/>
          <w:szCs w:val="24"/>
          <w:lang w:eastAsia="ru-RU"/>
        </w:rPr>
        <w:t>Малобуяновская начальная</w:t>
      </w:r>
      <w:r w:rsidRPr="0083210E">
        <w:rPr>
          <w:rFonts w:eastAsia="Courier New"/>
          <w:color w:val="000000"/>
          <w:sz w:val="24"/>
          <w:szCs w:val="24"/>
          <w:lang w:eastAsia="ru-RU"/>
        </w:rPr>
        <w:t xml:space="preserve"> общеобразовательная школа»</w:t>
      </w:r>
    </w:p>
    <w:p w:rsidR="00DD329F" w:rsidRPr="0083210E" w:rsidRDefault="00DD329F" w:rsidP="00B06A9D">
      <w:pPr>
        <w:jc w:val="center"/>
        <w:rPr>
          <w:rFonts w:eastAsia="Courier New"/>
          <w:color w:val="000000"/>
          <w:sz w:val="24"/>
          <w:szCs w:val="24"/>
          <w:lang w:eastAsia="ru-RU"/>
        </w:rPr>
      </w:pPr>
      <w:r w:rsidRPr="0083210E">
        <w:rPr>
          <w:rFonts w:eastAsia="Courier New"/>
          <w:color w:val="000000"/>
          <w:sz w:val="24"/>
          <w:szCs w:val="24"/>
          <w:lang w:eastAsia="ru-RU"/>
        </w:rPr>
        <w:t xml:space="preserve">Шемуршинского муниципального округа </w:t>
      </w:r>
      <w:r w:rsidR="00B06A9D">
        <w:rPr>
          <w:rFonts w:eastAsia="Courier New"/>
          <w:color w:val="000000"/>
          <w:sz w:val="24"/>
          <w:szCs w:val="24"/>
          <w:lang w:eastAsia="ru-RU"/>
        </w:rPr>
        <w:t xml:space="preserve"> </w:t>
      </w:r>
      <w:r w:rsidRPr="0083210E">
        <w:rPr>
          <w:rFonts w:eastAsia="Courier New"/>
          <w:color w:val="000000"/>
          <w:sz w:val="24"/>
          <w:szCs w:val="24"/>
          <w:lang w:eastAsia="ru-RU"/>
        </w:rPr>
        <w:t>Чувашской Республики</w:t>
      </w:r>
      <w:r w:rsidRPr="0083210E">
        <w:rPr>
          <w:rFonts w:eastAsia="Courier New"/>
          <w:color w:val="000000"/>
          <w:sz w:val="24"/>
          <w:szCs w:val="24"/>
          <w:lang w:eastAsia="ru-RU"/>
        </w:rPr>
        <w:br/>
      </w:r>
    </w:p>
    <w:tbl>
      <w:tblPr>
        <w:tblW w:w="9572" w:type="dxa"/>
        <w:tblCellMar>
          <w:top w:w="15" w:type="dxa"/>
          <w:left w:w="15" w:type="dxa"/>
          <w:bottom w:w="15" w:type="dxa"/>
          <w:right w:w="15" w:type="dxa"/>
        </w:tblCellMar>
        <w:tblLook w:val="0600" w:firstRow="0" w:lastRow="0" w:firstColumn="0" w:lastColumn="0" w:noHBand="1" w:noVBand="1"/>
      </w:tblPr>
      <w:tblGrid>
        <w:gridCol w:w="4328"/>
        <w:gridCol w:w="5244"/>
      </w:tblGrid>
      <w:tr w:rsidR="00DD329F" w:rsidRPr="00441BF9" w:rsidTr="00DD329F">
        <w:tc>
          <w:tcPr>
            <w:tcW w:w="4328" w:type="dxa"/>
            <w:tcMar>
              <w:top w:w="75" w:type="dxa"/>
              <w:left w:w="75" w:type="dxa"/>
              <w:bottom w:w="75" w:type="dxa"/>
              <w:right w:w="75" w:type="dxa"/>
            </w:tcMar>
          </w:tcPr>
          <w:p w:rsidR="00DD329F" w:rsidRPr="0083210E" w:rsidRDefault="00C60103" w:rsidP="0005727C">
            <w:pPr>
              <w:rPr>
                <w:rFonts w:eastAsia="Courier New"/>
                <w:color w:val="000000"/>
                <w:sz w:val="24"/>
                <w:szCs w:val="24"/>
                <w:lang w:eastAsia="ru-RU"/>
              </w:rPr>
            </w:pPr>
            <w:r>
              <w:rPr>
                <w:rFonts w:eastAsia="Courier New"/>
                <w:b/>
                <w:bCs/>
                <w:color w:val="000000"/>
                <w:sz w:val="24"/>
                <w:szCs w:val="24"/>
                <w:lang w:eastAsia="ru-RU"/>
              </w:rPr>
              <w:t>ПРИНЯТ</w:t>
            </w:r>
            <w:r w:rsidR="0005727C">
              <w:rPr>
                <w:rFonts w:eastAsia="Courier New"/>
                <w:b/>
                <w:bCs/>
                <w:color w:val="000000"/>
                <w:sz w:val="24"/>
                <w:szCs w:val="24"/>
                <w:lang w:eastAsia="ru-RU"/>
              </w:rPr>
              <w:t>О</w:t>
            </w:r>
            <w:r>
              <w:rPr>
                <w:rFonts w:eastAsia="Courier New"/>
                <w:color w:val="000000"/>
                <w:sz w:val="24"/>
                <w:szCs w:val="24"/>
                <w:lang w:eastAsia="ru-RU"/>
              </w:rPr>
              <w:br/>
              <w:t>на п</w:t>
            </w:r>
            <w:r w:rsidR="00DD329F" w:rsidRPr="0083210E">
              <w:rPr>
                <w:rFonts w:eastAsia="Courier New"/>
                <w:color w:val="000000"/>
                <w:sz w:val="24"/>
                <w:szCs w:val="24"/>
                <w:lang w:eastAsia="ru-RU"/>
              </w:rPr>
              <w:t>едагогическ</w:t>
            </w:r>
            <w:r>
              <w:rPr>
                <w:rFonts w:eastAsia="Courier New"/>
                <w:color w:val="000000"/>
                <w:sz w:val="24"/>
                <w:szCs w:val="24"/>
                <w:lang w:eastAsia="ru-RU"/>
              </w:rPr>
              <w:t>о</w:t>
            </w:r>
            <w:r w:rsidR="00DD329F" w:rsidRPr="0083210E">
              <w:rPr>
                <w:rFonts w:eastAsia="Courier New"/>
                <w:color w:val="000000"/>
                <w:sz w:val="24"/>
                <w:szCs w:val="24"/>
                <w:lang w:eastAsia="ru-RU"/>
              </w:rPr>
              <w:t>м совет</w:t>
            </w:r>
            <w:r>
              <w:rPr>
                <w:rFonts w:eastAsia="Courier New"/>
                <w:color w:val="000000"/>
                <w:sz w:val="24"/>
                <w:szCs w:val="24"/>
                <w:lang w:eastAsia="ru-RU"/>
              </w:rPr>
              <w:t>е</w:t>
            </w:r>
            <w:r w:rsidR="00DD329F" w:rsidRPr="0083210E">
              <w:rPr>
                <w:rFonts w:eastAsia="Courier New"/>
                <w:color w:val="000000"/>
                <w:sz w:val="24"/>
                <w:szCs w:val="24"/>
                <w:lang w:eastAsia="ru-RU"/>
              </w:rPr>
              <w:br/>
              <w:t>МБО</w:t>
            </w:r>
            <w:r>
              <w:rPr>
                <w:rFonts w:eastAsia="Courier New"/>
                <w:color w:val="000000"/>
                <w:sz w:val="24"/>
                <w:szCs w:val="24"/>
                <w:lang w:eastAsia="ru-RU"/>
              </w:rPr>
              <w:t>У «</w:t>
            </w:r>
            <w:r w:rsidR="0005727C">
              <w:rPr>
                <w:rFonts w:eastAsia="Courier New"/>
                <w:color w:val="000000"/>
                <w:sz w:val="24"/>
                <w:szCs w:val="24"/>
                <w:lang w:eastAsia="ru-RU"/>
              </w:rPr>
              <w:t>Малобуяновская НОШ</w:t>
            </w:r>
            <w:r>
              <w:rPr>
                <w:rFonts w:eastAsia="Courier New"/>
                <w:color w:val="000000"/>
                <w:sz w:val="24"/>
                <w:szCs w:val="24"/>
                <w:lang w:eastAsia="ru-RU"/>
              </w:rPr>
              <w:t xml:space="preserve">» </w:t>
            </w:r>
            <w:r>
              <w:rPr>
                <w:rFonts w:eastAsia="Courier New"/>
                <w:color w:val="000000"/>
                <w:sz w:val="24"/>
                <w:szCs w:val="24"/>
                <w:lang w:eastAsia="ru-RU"/>
              </w:rPr>
              <w:br/>
              <w:t>П</w:t>
            </w:r>
            <w:r w:rsidR="00DD329F" w:rsidRPr="0083210E">
              <w:rPr>
                <w:rFonts w:eastAsia="Courier New"/>
                <w:color w:val="000000"/>
                <w:sz w:val="24"/>
                <w:szCs w:val="24"/>
                <w:lang w:eastAsia="ru-RU"/>
              </w:rPr>
              <w:t xml:space="preserve">ротокол </w:t>
            </w:r>
            <w:r>
              <w:rPr>
                <w:rFonts w:eastAsia="Courier New"/>
                <w:color w:val="000000"/>
                <w:sz w:val="24"/>
                <w:szCs w:val="24"/>
                <w:lang w:eastAsia="ru-RU"/>
              </w:rPr>
              <w:t xml:space="preserve">№ 1 </w:t>
            </w:r>
            <w:r w:rsidR="00DD329F" w:rsidRPr="0083210E">
              <w:rPr>
                <w:rFonts w:eastAsia="Courier New"/>
                <w:color w:val="000000"/>
                <w:sz w:val="24"/>
                <w:szCs w:val="24"/>
                <w:lang w:eastAsia="ru-RU"/>
              </w:rPr>
              <w:t>от «</w:t>
            </w:r>
            <w:r w:rsidR="00072F8A">
              <w:rPr>
                <w:rFonts w:eastAsia="Courier New"/>
                <w:color w:val="000000"/>
                <w:sz w:val="24"/>
                <w:szCs w:val="24"/>
                <w:lang w:eastAsia="ru-RU"/>
              </w:rPr>
              <w:t>3</w:t>
            </w:r>
            <w:r w:rsidR="0005727C">
              <w:rPr>
                <w:rFonts w:eastAsia="Courier New"/>
                <w:color w:val="000000"/>
                <w:sz w:val="24"/>
                <w:szCs w:val="24"/>
                <w:lang w:eastAsia="ru-RU"/>
              </w:rPr>
              <w:t>1</w:t>
            </w:r>
            <w:r w:rsidR="00072F8A">
              <w:rPr>
                <w:rFonts w:eastAsia="Courier New"/>
                <w:color w:val="000000"/>
                <w:sz w:val="24"/>
                <w:szCs w:val="24"/>
                <w:lang w:eastAsia="ru-RU"/>
              </w:rPr>
              <w:t xml:space="preserve">»  августа </w:t>
            </w:r>
            <w:r w:rsidR="00DD329F" w:rsidRPr="0083210E">
              <w:rPr>
                <w:rFonts w:eastAsia="Courier New"/>
                <w:color w:val="000000"/>
                <w:sz w:val="24"/>
                <w:szCs w:val="24"/>
                <w:lang w:eastAsia="ru-RU"/>
              </w:rPr>
              <w:t>2023</w:t>
            </w:r>
          </w:p>
        </w:tc>
        <w:tc>
          <w:tcPr>
            <w:tcW w:w="5244" w:type="dxa"/>
            <w:tcMar>
              <w:top w:w="75" w:type="dxa"/>
              <w:left w:w="75" w:type="dxa"/>
              <w:bottom w:w="75" w:type="dxa"/>
              <w:right w:w="75" w:type="dxa"/>
            </w:tcMar>
          </w:tcPr>
          <w:p w:rsidR="00C60103" w:rsidRDefault="00DD329F" w:rsidP="00C60103">
            <w:pPr>
              <w:rPr>
                <w:rFonts w:eastAsia="Courier New"/>
                <w:color w:val="000000"/>
                <w:sz w:val="24"/>
                <w:szCs w:val="24"/>
                <w:lang w:eastAsia="ru-RU"/>
              </w:rPr>
            </w:pPr>
            <w:r w:rsidRPr="0083210E">
              <w:rPr>
                <w:rFonts w:eastAsia="Courier New"/>
                <w:b/>
                <w:bCs/>
                <w:color w:val="000000"/>
                <w:sz w:val="24"/>
                <w:szCs w:val="24"/>
                <w:lang w:eastAsia="ru-RU"/>
              </w:rPr>
              <w:t>УТВЕРЖДЕН</w:t>
            </w:r>
            <w:r w:rsidR="0005727C">
              <w:rPr>
                <w:rFonts w:eastAsia="Courier New"/>
                <w:b/>
                <w:bCs/>
                <w:color w:val="000000"/>
                <w:sz w:val="24"/>
                <w:szCs w:val="24"/>
                <w:lang w:eastAsia="ru-RU"/>
              </w:rPr>
              <w:t>О</w:t>
            </w:r>
            <w:r w:rsidRPr="0083210E">
              <w:rPr>
                <w:rFonts w:eastAsia="Courier New"/>
                <w:color w:val="000000"/>
                <w:sz w:val="24"/>
                <w:szCs w:val="24"/>
                <w:lang w:eastAsia="ru-RU"/>
              </w:rPr>
              <w:br/>
              <w:t xml:space="preserve">приказом </w:t>
            </w:r>
            <w:r w:rsidR="00C60103">
              <w:rPr>
                <w:rFonts w:eastAsia="Courier New"/>
                <w:color w:val="000000"/>
                <w:sz w:val="24"/>
                <w:szCs w:val="24"/>
                <w:lang w:eastAsia="ru-RU"/>
              </w:rPr>
              <w:t xml:space="preserve">директора </w:t>
            </w:r>
          </w:p>
          <w:p w:rsidR="00C60103" w:rsidRDefault="00DD329F" w:rsidP="00C60103">
            <w:pPr>
              <w:rPr>
                <w:rFonts w:eastAsia="Courier New"/>
                <w:color w:val="000000"/>
                <w:sz w:val="24"/>
                <w:szCs w:val="24"/>
                <w:lang w:eastAsia="ru-RU"/>
              </w:rPr>
            </w:pPr>
            <w:r w:rsidRPr="0083210E">
              <w:rPr>
                <w:rFonts w:eastAsia="Courier New"/>
                <w:color w:val="000000"/>
                <w:sz w:val="24"/>
                <w:szCs w:val="24"/>
                <w:lang w:eastAsia="ru-RU"/>
              </w:rPr>
              <w:t>МБОУ «</w:t>
            </w:r>
            <w:r w:rsidR="0005727C">
              <w:rPr>
                <w:rFonts w:eastAsia="Courier New"/>
                <w:color w:val="000000"/>
                <w:sz w:val="24"/>
                <w:szCs w:val="24"/>
                <w:lang w:eastAsia="ru-RU"/>
              </w:rPr>
              <w:t>Малобуяновская НОШ</w:t>
            </w:r>
            <w:r w:rsidRPr="0083210E">
              <w:rPr>
                <w:rFonts w:eastAsia="Courier New"/>
                <w:color w:val="000000"/>
                <w:sz w:val="24"/>
                <w:szCs w:val="24"/>
                <w:lang w:eastAsia="ru-RU"/>
              </w:rPr>
              <w:t xml:space="preserve">» </w:t>
            </w:r>
          </w:p>
          <w:p w:rsidR="00DD329F" w:rsidRPr="0083210E" w:rsidRDefault="00DD329F" w:rsidP="00D37CF2">
            <w:pPr>
              <w:rPr>
                <w:rFonts w:eastAsia="Courier New"/>
                <w:color w:val="000000"/>
                <w:sz w:val="24"/>
                <w:szCs w:val="24"/>
                <w:lang w:eastAsia="ru-RU"/>
              </w:rPr>
            </w:pPr>
            <w:r w:rsidRPr="0083210E">
              <w:rPr>
                <w:rFonts w:eastAsia="Courier New"/>
                <w:color w:val="000000"/>
                <w:sz w:val="24"/>
                <w:szCs w:val="24"/>
                <w:lang w:eastAsia="ru-RU"/>
              </w:rPr>
              <w:t>от «</w:t>
            </w:r>
            <w:r w:rsidR="00072F8A">
              <w:rPr>
                <w:rFonts w:eastAsia="Courier New"/>
                <w:color w:val="000000"/>
                <w:sz w:val="24"/>
                <w:szCs w:val="24"/>
                <w:lang w:eastAsia="ru-RU"/>
              </w:rPr>
              <w:t>3</w:t>
            </w:r>
            <w:r w:rsidR="00D37CF2">
              <w:rPr>
                <w:rFonts w:eastAsia="Courier New"/>
                <w:color w:val="000000"/>
                <w:sz w:val="24"/>
                <w:szCs w:val="24"/>
                <w:lang w:eastAsia="ru-RU"/>
              </w:rPr>
              <w:t>1</w:t>
            </w:r>
            <w:r w:rsidRPr="0083210E">
              <w:rPr>
                <w:rFonts w:eastAsia="Courier New"/>
                <w:color w:val="000000"/>
                <w:sz w:val="24"/>
                <w:szCs w:val="24"/>
                <w:lang w:eastAsia="ru-RU"/>
              </w:rPr>
              <w:t>»</w:t>
            </w:r>
            <w:r w:rsidR="00072F8A">
              <w:rPr>
                <w:rFonts w:eastAsia="Courier New"/>
                <w:color w:val="000000"/>
                <w:sz w:val="24"/>
                <w:szCs w:val="24"/>
                <w:lang w:eastAsia="ru-RU"/>
              </w:rPr>
              <w:t xml:space="preserve">  августа 2</w:t>
            </w:r>
            <w:r w:rsidRPr="0083210E">
              <w:rPr>
                <w:rFonts w:eastAsia="Courier New"/>
                <w:color w:val="000000"/>
                <w:sz w:val="24"/>
                <w:szCs w:val="24"/>
                <w:lang w:eastAsia="ru-RU"/>
              </w:rPr>
              <w:t>023</w:t>
            </w:r>
            <w:r w:rsidR="0005727C">
              <w:rPr>
                <w:rFonts w:eastAsia="Courier New"/>
                <w:color w:val="000000"/>
                <w:sz w:val="24"/>
                <w:szCs w:val="24"/>
                <w:lang w:eastAsia="ru-RU"/>
              </w:rPr>
              <w:t xml:space="preserve"> №</w:t>
            </w:r>
            <w:r w:rsidR="00D37CF2">
              <w:rPr>
                <w:rFonts w:eastAsia="Courier New"/>
                <w:color w:val="000000"/>
                <w:sz w:val="24"/>
                <w:szCs w:val="24"/>
                <w:lang w:eastAsia="ru-RU"/>
              </w:rPr>
              <w:t>48</w:t>
            </w:r>
          </w:p>
        </w:tc>
      </w:tr>
    </w:tbl>
    <w:p w:rsidR="00DD329F" w:rsidRPr="0083210E" w:rsidRDefault="00DD329F" w:rsidP="00DD329F">
      <w:pPr>
        <w:jc w:val="center"/>
        <w:rPr>
          <w:rFonts w:eastAsia="Courier New"/>
          <w:b/>
          <w:bCs/>
          <w:color w:val="000000"/>
          <w:sz w:val="24"/>
          <w:szCs w:val="24"/>
          <w:lang w:eastAsia="ru-RU"/>
        </w:rPr>
      </w:pPr>
    </w:p>
    <w:p w:rsidR="00CA3E31" w:rsidRDefault="00CA3E31" w:rsidP="00CA3E31">
      <w:pPr>
        <w:pStyle w:val="a3"/>
        <w:ind w:left="0"/>
        <w:jc w:val="left"/>
        <w:rPr>
          <w:sz w:val="20"/>
        </w:rPr>
      </w:pPr>
    </w:p>
    <w:p w:rsidR="00CA3E31" w:rsidRDefault="00CA3E31" w:rsidP="00CA3E31">
      <w:pPr>
        <w:pStyle w:val="a3"/>
        <w:ind w:left="0"/>
        <w:jc w:val="left"/>
        <w:rPr>
          <w:sz w:val="20"/>
        </w:rPr>
      </w:pPr>
    </w:p>
    <w:p w:rsidR="00CA3E31" w:rsidRDefault="00CA3E31" w:rsidP="00CA3E31">
      <w:pPr>
        <w:pStyle w:val="a3"/>
        <w:ind w:left="0"/>
        <w:jc w:val="left"/>
        <w:rPr>
          <w:sz w:val="20"/>
        </w:rPr>
      </w:pPr>
    </w:p>
    <w:p w:rsidR="00CA3E31" w:rsidRDefault="00CA3E31" w:rsidP="00CA3E31">
      <w:pPr>
        <w:pStyle w:val="a3"/>
        <w:ind w:left="0"/>
        <w:jc w:val="left"/>
        <w:rPr>
          <w:sz w:val="20"/>
        </w:rPr>
      </w:pPr>
    </w:p>
    <w:p w:rsidR="00CA3E31" w:rsidRDefault="00CA3E31" w:rsidP="00CA3E31">
      <w:pPr>
        <w:pStyle w:val="a3"/>
        <w:ind w:left="0"/>
        <w:jc w:val="left"/>
        <w:rPr>
          <w:sz w:val="20"/>
        </w:rPr>
      </w:pPr>
    </w:p>
    <w:p w:rsidR="00CA3E31" w:rsidRDefault="00CA3E31" w:rsidP="00CA3E31">
      <w:pPr>
        <w:pStyle w:val="a3"/>
        <w:ind w:left="0"/>
        <w:jc w:val="left"/>
        <w:rPr>
          <w:sz w:val="20"/>
        </w:rPr>
      </w:pPr>
    </w:p>
    <w:p w:rsidR="00CA3E31" w:rsidRDefault="00CA3E31" w:rsidP="00CA3E31">
      <w:pPr>
        <w:pStyle w:val="a3"/>
        <w:ind w:left="0"/>
        <w:jc w:val="left"/>
        <w:rPr>
          <w:sz w:val="20"/>
        </w:rPr>
      </w:pPr>
    </w:p>
    <w:p w:rsidR="00CA3E31" w:rsidRDefault="00CA3E31" w:rsidP="00CA3E31">
      <w:pPr>
        <w:pStyle w:val="a3"/>
        <w:ind w:left="0"/>
        <w:jc w:val="left"/>
        <w:rPr>
          <w:sz w:val="20"/>
        </w:rPr>
      </w:pPr>
    </w:p>
    <w:p w:rsidR="00CA3E31" w:rsidRDefault="00CA3E31" w:rsidP="00CA3E31">
      <w:pPr>
        <w:pStyle w:val="a3"/>
        <w:ind w:left="0"/>
        <w:jc w:val="left"/>
        <w:rPr>
          <w:sz w:val="20"/>
        </w:rPr>
      </w:pPr>
    </w:p>
    <w:p w:rsidR="00CA3E31" w:rsidRDefault="00CA3E31" w:rsidP="00CA3E31">
      <w:pPr>
        <w:pStyle w:val="a3"/>
        <w:ind w:left="0"/>
        <w:jc w:val="left"/>
        <w:rPr>
          <w:sz w:val="20"/>
        </w:rPr>
      </w:pPr>
    </w:p>
    <w:p w:rsidR="00CA3E31" w:rsidRDefault="00CA3E31" w:rsidP="00CA3E31">
      <w:pPr>
        <w:pStyle w:val="a3"/>
        <w:ind w:left="0"/>
        <w:jc w:val="left"/>
        <w:rPr>
          <w:sz w:val="20"/>
        </w:rPr>
      </w:pPr>
    </w:p>
    <w:p w:rsidR="00CA3E31" w:rsidRDefault="00CA3E31" w:rsidP="00CA3E31">
      <w:pPr>
        <w:pStyle w:val="a3"/>
        <w:ind w:left="0"/>
        <w:jc w:val="left"/>
        <w:rPr>
          <w:sz w:val="20"/>
        </w:rPr>
      </w:pPr>
    </w:p>
    <w:p w:rsidR="00CA3E31" w:rsidRDefault="00CA3E31" w:rsidP="00CA3E31">
      <w:pPr>
        <w:pStyle w:val="a3"/>
        <w:ind w:left="0"/>
        <w:jc w:val="left"/>
        <w:rPr>
          <w:sz w:val="20"/>
        </w:rPr>
      </w:pPr>
    </w:p>
    <w:p w:rsidR="00CA3E31" w:rsidRPr="00C60103" w:rsidRDefault="00CA3E31" w:rsidP="00CA3E31">
      <w:pPr>
        <w:pStyle w:val="a3"/>
        <w:spacing w:before="4"/>
        <w:ind w:left="0"/>
        <w:jc w:val="left"/>
        <w:rPr>
          <w:sz w:val="28"/>
          <w:szCs w:val="28"/>
        </w:rPr>
      </w:pPr>
    </w:p>
    <w:p w:rsidR="00CA3E31" w:rsidRPr="00C60103" w:rsidRDefault="00DD329F" w:rsidP="00DD329F">
      <w:pPr>
        <w:jc w:val="center"/>
        <w:rPr>
          <w:b/>
          <w:sz w:val="24"/>
          <w:szCs w:val="24"/>
        </w:rPr>
      </w:pPr>
      <w:r w:rsidRPr="00C60103">
        <w:rPr>
          <w:b/>
          <w:sz w:val="24"/>
          <w:szCs w:val="24"/>
        </w:rPr>
        <w:t>ОБРАЗОВАТЕЛЬНАЯ ПРОГРАММА</w:t>
      </w:r>
      <w:r w:rsidR="00C60103" w:rsidRPr="00C60103">
        <w:rPr>
          <w:b/>
          <w:sz w:val="24"/>
          <w:szCs w:val="24"/>
        </w:rPr>
        <w:t xml:space="preserve"> </w:t>
      </w:r>
      <w:r w:rsidRPr="00C60103">
        <w:rPr>
          <w:b/>
          <w:sz w:val="24"/>
          <w:szCs w:val="24"/>
        </w:rPr>
        <w:t>ДОШКОЛЬНОГО ОБРАЗОВАНИЯ</w:t>
      </w:r>
    </w:p>
    <w:p w:rsidR="00CA3E31" w:rsidRPr="00C60103" w:rsidRDefault="00CA3E31" w:rsidP="00DD329F">
      <w:pPr>
        <w:jc w:val="center"/>
        <w:rPr>
          <w:b/>
          <w:sz w:val="24"/>
          <w:szCs w:val="24"/>
        </w:rPr>
      </w:pPr>
      <w:r w:rsidRPr="00C60103">
        <w:rPr>
          <w:b/>
          <w:sz w:val="24"/>
          <w:szCs w:val="24"/>
        </w:rPr>
        <w:t>муниципального бюджетного о</w:t>
      </w:r>
      <w:r w:rsidR="00BB5AEE" w:rsidRPr="00C60103">
        <w:rPr>
          <w:b/>
          <w:sz w:val="24"/>
          <w:szCs w:val="24"/>
        </w:rPr>
        <w:t>б</w:t>
      </w:r>
      <w:r w:rsidRPr="00C60103">
        <w:rPr>
          <w:b/>
          <w:sz w:val="24"/>
          <w:szCs w:val="24"/>
        </w:rPr>
        <w:t>ще</w:t>
      </w:r>
      <w:r w:rsidRPr="00C60103">
        <w:rPr>
          <w:b/>
          <w:spacing w:val="-88"/>
          <w:sz w:val="24"/>
          <w:szCs w:val="24"/>
        </w:rPr>
        <w:t xml:space="preserve"> </w:t>
      </w:r>
      <w:r w:rsidRPr="00C60103">
        <w:rPr>
          <w:b/>
          <w:sz w:val="24"/>
          <w:szCs w:val="24"/>
        </w:rPr>
        <w:t>образовательного учреждения</w:t>
      </w:r>
    </w:p>
    <w:p w:rsidR="00CA3E31" w:rsidRPr="00C60103" w:rsidRDefault="00CA3E31" w:rsidP="00DD329F">
      <w:pPr>
        <w:jc w:val="center"/>
        <w:rPr>
          <w:b/>
          <w:sz w:val="24"/>
          <w:szCs w:val="24"/>
        </w:rPr>
      </w:pPr>
      <w:r w:rsidRPr="00C60103">
        <w:rPr>
          <w:b/>
          <w:sz w:val="24"/>
          <w:szCs w:val="24"/>
        </w:rPr>
        <w:t>«</w:t>
      </w:r>
      <w:r w:rsidR="0005727C">
        <w:rPr>
          <w:b/>
          <w:sz w:val="24"/>
          <w:szCs w:val="24"/>
        </w:rPr>
        <w:t>Малобуяновская начальная</w:t>
      </w:r>
      <w:r w:rsidRPr="00C60103">
        <w:rPr>
          <w:b/>
          <w:sz w:val="24"/>
          <w:szCs w:val="24"/>
        </w:rPr>
        <w:t xml:space="preserve"> общеобразовательная школа»</w:t>
      </w:r>
    </w:p>
    <w:p w:rsidR="00CA3E31" w:rsidRPr="00C60103" w:rsidRDefault="00CA3E31" w:rsidP="00DD329F">
      <w:pPr>
        <w:jc w:val="center"/>
        <w:rPr>
          <w:b/>
          <w:sz w:val="24"/>
          <w:szCs w:val="24"/>
        </w:rPr>
      </w:pPr>
      <w:r w:rsidRPr="00C60103">
        <w:rPr>
          <w:b/>
          <w:sz w:val="24"/>
          <w:szCs w:val="24"/>
        </w:rPr>
        <w:t>Шемуршинского муниципального округа Чувашской Республики</w:t>
      </w:r>
    </w:p>
    <w:p w:rsidR="00C60103" w:rsidRDefault="00C60103" w:rsidP="00C60103">
      <w:pPr>
        <w:pStyle w:val="a3"/>
        <w:ind w:left="0"/>
        <w:jc w:val="center"/>
        <w:rPr>
          <w:sz w:val="24"/>
          <w:szCs w:val="24"/>
        </w:rPr>
      </w:pPr>
    </w:p>
    <w:p w:rsidR="00CA3E31" w:rsidRPr="00C60103" w:rsidRDefault="00C60103" w:rsidP="00C60103">
      <w:pPr>
        <w:pStyle w:val="a3"/>
        <w:ind w:left="0"/>
        <w:jc w:val="center"/>
        <w:rPr>
          <w:sz w:val="24"/>
          <w:szCs w:val="24"/>
        </w:rPr>
      </w:pPr>
      <w:r w:rsidRPr="00C60103">
        <w:rPr>
          <w:sz w:val="24"/>
          <w:szCs w:val="24"/>
        </w:rPr>
        <w:t>(в соответствии с Федеральной образовательной программой дошкольного образования)</w:t>
      </w:r>
    </w:p>
    <w:p w:rsidR="00CA3E31" w:rsidRDefault="00CA3E31" w:rsidP="00CA3E31">
      <w:pPr>
        <w:pStyle w:val="a3"/>
        <w:ind w:left="0"/>
        <w:jc w:val="left"/>
        <w:rPr>
          <w:b/>
          <w:sz w:val="40"/>
        </w:rPr>
      </w:pPr>
    </w:p>
    <w:p w:rsidR="00CA3E31" w:rsidRDefault="00CA3E31" w:rsidP="00CA3E31">
      <w:pPr>
        <w:pStyle w:val="a3"/>
        <w:ind w:left="0"/>
        <w:jc w:val="left"/>
        <w:rPr>
          <w:b/>
          <w:sz w:val="40"/>
        </w:rPr>
      </w:pPr>
    </w:p>
    <w:p w:rsidR="00CA3E31" w:rsidRDefault="00CA3E31" w:rsidP="00CA3E31">
      <w:pPr>
        <w:pStyle w:val="a3"/>
        <w:ind w:left="0"/>
        <w:jc w:val="left"/>
        <w:rPr>
          <w:b/>
          <w:sz w:val="40"/>
        </w:rPr>
      </w:pPr>
    </w:p>
    <w:p w:rsidR="00CA3E31" w:rsidRDefault="00CA3E31" w:rsidP="00CA3E31">
      <w:pPr>
        <w:pStyle w:val="a3"/>
        <w:ind w:left="0"/>
        <w:jc w:val="left"/>
        <w:rPr>
          <w:b/>
          <w:sz w:val="40"/>
        </w:rPr>
      </w:pPr>
    </w:p>
    <w:p w:rsidR="00CA3E31" w:rsidRDefault="00CA3E31" w:rsidP="00CA3E31">
      <w:pPr>
        <w:pStyle w:val="a3"/>
        <w:ind w:left="0"/>
        <w:jc w:val="left"/>
        <w:rPr>
          <w:b/>
          <w:sz w:val="40"/>
        </w:rPr>
      </w:pPr>
    </w:p>
    <w:p w:rsidR="00CA3E31" w:rsidRDefault="00CA3E31" w:rsidP="00CA3E31">
      <w:pPr>
        <w:pStyle w:val="a3"/>
        <w:ind w:left="0"/>
        <w:jc w:val="left"/>
        <w:rPr>
          <w:b/>
          <w:sz w:val="40"/>
        </w:rPr>
      </w:pPr>
    </w:p>
    <w:p w:rsidR="00CA3E31" w:rsidRDefault="00CA3E31" w:rsidP="00CA3E31">
      <w:pPr>
        <w:pStyle w:val="a3"/>
        <w:ind w:left="0"/>
        <w:jc w:val="left"/>
        <w:rPr>
          <w:b/>
          <w:sz w:val="40"/>
        </w:rPr>
      </w:pPr>
    </w:p>
    <w:p w:rsidR="00CA3E31" w:rsidRDefault="00CA3E31" w:rsidP="00CA3E31">
      <w:pPr>
        <w:pStyle w:val="a3"/>
        <w:ind w:left="0"/>
        <w:jc w:val="left"/>
        <w:rPr>
          <w:b/>
          <w:sz w:val="40"/>
        </w:rPr>
      </w:pPr>
    </w:p>
    <w:p w:rsidR="00CA3E31" w:rsidRDefault="00CA3E31" w:rsidP="00CA3E31">
      <w:pPr>
        <w:pStyle w:val="a3"/>
        <w:ind w:left="0"/>
        <w:jc w:val="left"/>
        <w:rPr>
          <w:b/>
          <w:sz w:val="40"/>
        </w:rPr>
      </w:pPr>
    </w:p>
    <w:p w:rsidR="00CA3E31" w:rsidRDefault="00CA3E31" w:rsidP="00CA3E31">
      <w:pPr>
        <w:pStyle w:val="a3"/>
        <w:ind w:left="0"/>
        <w:jc w:val="left"/>
        <w:rPr>
          <w:b/>
          <w:sz w:val="40"/>
        </w:rPr>
      </w:pPr>
    </w:p>
    <w:p w:rsidR="00CA3E31" w:rsidRDefault="00CA3E31" w:rsidP="00CA3E31">
      <w:pPr>
        <w:pStyle w:val="a3"/>
        <w:ind w:left="0"/>
        <w:jc w:val="left"/>
        <w:rPr>
          <w:b/>
          <w:sz w:val="40"/>
        </w:rPr>
      </w:pPr>
    </w:p>
    <w:p w:rsidR="00CA3E31" w:rsidRDefault="00CA3E31" w:rsidP="00CA3E31">
      <w:pPr>
        <w:pStyle w:val="a3"/>
        <w:ind w:left="0"/>
        <w:jc w:val="left"/>
        <w:rPr>
          <w:b/>
          <w:sz w:val="40"/>
        </w:rPr>
      </w:pPr>
    </w:p>
    <w:p w:rsidR="00B06A9D" w:rsidRDefault="00B06A9D" w:rsidP="00CA3E31">
      <w:pPr>
        <w:pStyle w:val="a3"/>
        <w:ind w:left="0"/>
        <w:jc w:val="left"/>
        <w:rPr>
          <w:b/>
          <w:sz w:val="40"/>
        </w:rPr>
      </w:pPr>
    </w:p>
    <w:p w:rsidR="00CA3E31" w:rsidRPr="00FB2857" w:rsidRDefault="0005727C" w:rsidP="00CA3E31">
      <w:pPr>
        <w:spacing w:before="235"/>
        <w:ind w:left="1266" w:right="1236"/>
        <w:jc w:val="center"/>
        <w:rPr>
          <w:b/>
          <w:sz w:val="24"/>
          <w:szCs w:val="24"/>
        </w:rPr>
      </w:pPr>
      <w:r>
        <w:rPr>
          <w:b/>
          <w:sz w:val="24"/>
          <w:szCs w:val="24"/>
        </w:rPr>
        <w:t>д</w:t>
      </w:r>
      <w:r w:rsidR="00CA3E31" w:rsidRPr="00FB2857">
        <w:rPr>
          <w:b/>
          <w:sz w:val="24"/>
          <w:szCs w:val="24"/>
        </w:rPr>
        <w:t xml:space="preserve">. </w:t>
      </w:r>
      <w:r>
        <w:rPr>
          <w:b/>
          <w:sz w:val="24"/>
          <w:szCs w:val="24"/>
        </w:rPr>
        <w:t>Малое Буяново</w:t>
      </w:r>
      <w:r w:rsidR="00CA3E31" w:rsidRPr="00FB2857">
        <w:rPr>
          <w:b/>
          <w:sz w:val="24"/>
          <w:szCs w:val="24"/>
        </w:rPr>
        <w:t>, 2023</w:t>
      </w:r>
    </w:p>
    <w:p w:rsidR="00CA3E31" w:rsidRDefault="00CA3E31" w:rsidP="00CA3E31">
      <w:pPr>
        <w:widowControl/>
        <w:autoSpaceDE/>
        <w:autoSpaceDN/>
        <w:rPr>
          <w:sz w:val="28"/>
        </w:rPr>
        <w:sectPr w:rsidR="00CA3E31" w:rsidSect="00DD329F">
          <w:footerReference w:type="default" r:id="rId8"/>
          <w:pgSz w:w="11910" w:h="16840"/>
          <w:pgMar w:top="1134" w:right="853" w:bottom="280" w:left="1701" w:header="720" w:footer="720" w:gutter="0"/>
          <w:cols w:space="720"/>
        </w:sectPr>
      </w:pPr>
      <w:bookmarkStart w:id="0" w:name="_GoBack"/>
      <w:bookmarkEnd w:id="0"/>
    </w:p>
    <w:tbl>
      <w:tblPr>
        <w:tblStyle w:val="TableNormal"/>
        <w:tblW w:w="93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6804"/>
        <w:gridCol w:w="1564"/>
      </w:tblGrid>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center"/>
              <w:rPr>
                <w:rFonts w:ascii="Times New Roman" w:hAnsi="Times New Roman"/>
                <w:b/>
                <w:sz w:val="24"/>
                <w:szCs w:val="24"/>
                <w:lang w:val="ru-RU"/>
              </w:rPr>
            </w:pPr>
            <w:r w:rsidRPr="00823585">
              <w:rPr>
                <w:rFonts w:ascii="Times New Roman" w:hAnsi="Times New Roman"/>
                <w:b/>
                <w:sz w:val="24"/>
                <w:szCs w:val="24"/>
                <w:lang w:val="ru-RU"/>
              </w:rPr>
              <w:lastRenderedPageBreak/>
              <w:t xml:space="preserve">№ </w:t>
            </w:r>
            <w:r w:rsidRPr="00823585">
              <w:rPr>
                <w:rFonts w:ascii="Times New Roman" w:hAnsi="Times New Roman"/>
                <w:b/>
                <w:spacing w:val="-62"/>
                <w:sz w:val="24"/>
                <w:szCs w:val="24"/>
                <w:lang w:val="ru-RU"/>
              </w:rPr>
              <w:t xml:space="preserve"> </w:t>
            </w:r>
            <w:r w:rsidRPr="00823585">
              <w:rPr>
                <w:rFonts w:ascii="Times New Roman" w:hAnsi="Times New Roman"/>
                <w:b/>
                <w:spacing w:val="-1"/>
                <w:sz w:val="24"/>
                <w:szCs w:val="24"/>
                <w:lang w:val="ru-RU"/>
              </w:rPr>
              <w:t>п/п</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ED3D3C" w:rsidP="00823585">
            <w:pPr>
              <w:pStyle w:val="TableParagraph"/>
              <w:ind w:left="142" w:right="142"/>
              <w:jc w:val="center"/>
              <w:rPr>
                <w:rFonts w:ascii="Times New Roman" w:hAnsi="Times New Roman"/>
                <w:b/>
                <w:sz w:val="24"/>
                <w:szCs w:val="24"/>
                <w:lang w:val="ru-RU"/>
              </w:rPr>
            </w:pPr>
            <w:r w:rsidRPr="00823585">
              <w:rPr>
                <w:rFonts w:ascii="Times New Roman" w:hAnsi="Times New Roman"/>
                <w:b/>
                <w:sz w:val="24"/>
                <w:szCs w:val="24"/>
                <w:lang w:val="ru-RU"/>
              </w:rPr>
              <w:t>Содержание</w:t>
            </w:r>
          </w:p>
        </w:tc>
        <w:tc>
          <w:tcPr>
            <w:tcW w:w="1564"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AE14BA">
            <w:pPr>
              <w:pStyle w:val="TableParagraph"/>
              <w:ind w:left="142" w:right="142"/>
              <w:jc w:val="center"/>
              <w:rPr>
                <w:rFonts w:ascii="Times New Roman" w:hAnsi="Times New Roman"/>
                <w:b/>
                <w:sz w:val="24"/>
                <w:szCs w:val="24"/>
                <w:lang w:val="ru-RU"/>
              </w:rPr>
            </w:pPr>
            <w:r w:rsidRPr="00823585">
              <w:rPr>
                <w:rFonts w:ascii="Times New Roman" w:hAnsi="Times New Roman"/>
                <w:b/>
                <w:sz w:val="24"/>
                <w:szCs w:val="24"/>
                <w:lang w:val="ru-RU"/>
              </w:rPr>
              <w:t>Страницы</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b/>
                <w:sz w:val="24"/>
                <w:szCs w:val="24"/>
                <w:lang w:val="ru-RU"/>
              </w:rPr>
            </w:pPr>
            <w:r w:rsidRPr="00823585">
              <w:rPr>
                <w:rFonts w:ascii="Times New Roman" w:hAnsi="Times New Roman"/>
                <w:b/>
                <w:sz w:val="24"/>
                <w:szCs w:val="24"/>
              </w:rPr>
              <w:t>I</w:t>
            </w:r>
            <w:r w:rsidR="00ED3D3C" w:rsidRPr="00823585">
              <w:rPr>
                <w:rFonts w:ascii="Times New Roman" w:hAnsi="Times New Roman"/>
                <w:b/>
                <w:sz w:val="24"/>
                <w:szCs w:val="24"/>
                <w:lang w:val="ru-RU"/>
              </w:rPr>
              <w:t>.</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AE14BA" w:rsidRDefault="00CA3E31" w:rsidP="00823585">
            <w:pPr>
              <w:pStyle w:val="TableParagraph"/>
              <w:ind w:left="142" w:right="142"/>
              <w:jc w:val="both"/>
              <w:rPr>
                <w:rFonts w:ascii="Times New Roman" w:hAnsi="Times New Roman"/>
                <w:b/>
                <w:sz w:val="24"/>
                <w:szCs w:val="24"/>
                <w:lang w:val="ru-RU"/>
              </w:rPr>
            </w:pPr>
            <w:r w:rsidRPr="00823585">
              <w:rPr>
                <w:rFonts w:ascii="Times New Roman" w:hAnsi="Times New Roman"/>
                <w:b/>
                <w:sz w:val="24"/>
                <w:szCs w:val="24"/>
              </w:rPr>
              <w:t>ЦЕЛЕВОЙ</w:t>
            </w:r>
            <w:r w:rsidRPr="00823585">
              <w:rPr>
                <w:rFonts w:ascii="Times New Roman" w:hAnsi="Times New Roman"/>
                <w:b/>
                <w:spacing w:val="-1"/>
                <w:sz w:val="24"/>
                <w:szCs w:val="24"/>
              </w:rPr>
              <w:t xml:space="preserve"> </w:t>
            </w:r>
            <w:r w:rsidRPr="00823585">
              <w:rPr>
                <w:rFonts w:ascii="Times New Roman" w:hAnsi="Times New Roman"/>
                <w:b/>
                <w:sz w:val="24"/>
                <w:szCs w:val="24"/>
              </w:rPr>
              <w:t>РАЗДЕЛ</w:t>
            </w:r>
            <w:r w:rsidR="00AE14BA">
              <w:rPr>
                <w:rFonts w:ascii="Times New Roman" w:hAnsi="Times New Roman"/>
                <w:b/>
                <w:sz w:val="24"/>
                <w:szCs w:val="24"/>
                <w:lang w:val="ru-RU"/>
              </w:rPr>
              <w:t xml:space="preserve"> ПРОГРАММЫ</w:t>
            </w:r>
          </w:p>
        </w:tc>
        <w:tc>
          <w:tcPr>
            <w:tcW w:w="1564" w:type="dxa"/>
            <w:tcBorders>
              <w:top w:val="single" w:sz="4" w:space="0" w:color="000000"/>
              <w:left w:val="single" w:sz="4" w:space="0" w:color="000000"/>
              <w:bottom w:val="single" w:sz="4" w:space="0" w:color="000000"/>
              <w:right w:val="single" w:sz="4" w:space="0" w:color="000000"/>
            </w:tcBorders>
          </w:tcPr>
          <w:p w:rsidR="00CA3E31" w:rsidRPr="00AE14BA" w:rsidRDefault="00AE14BA" w:rsidP="00AE14BA">
            <w:pPr>
              <w:pStyle w:val="TableParagraph"/>
              <w:ind w:left="142" w:right="142"/>
              <w:jc w:val="center"/>
              <w:rPr>
                <w:rFonts w:ascii="Times New Roman" w:hAnsi="Times New Roman"/>
                <w:b/>
                <w:sz w:val="24"/>
                <w:szCs w:val="24"/>
                <w:lang w:val="ru-RU"/>
              </w:rPr>
            </w:pPr>
            <w:r>
              <w:rPr>
                <w:rFonts w:ascii="Times New Roman" w:hAnsi="Times New Roman"/>
                <w:b/>
                <w:sz w:val="24"/>
                <w:szCs w:val="24"/>
                <w:lang w:val="ru-RU"/>
              </w:rPr>
              <w:t>3</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hideMark/>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1</w:t>
            </w:r>
            <w:r w:rsidR="00CA3E31" w:rsidRPr="00823585">
              <w:rPr>
                <w:rFonts w:ascii="Times New Roman" w:hAnsi="Times New Roman"/>
                <w:sz w:val="24"/>
                <w:szCs w:val="24"/>
              </w:rPr>
              <w:t>.1</w:t>
            </w:r>
            <w:r w:rsidR="007B6811" w:rsidRPr="00823585">
              <w:rPr>
                <w:rFonts w:ascii="Times New Roman" w:hAnsi="Times New Roman"/>
                <w:sz w:val="24"/>
                <w:szCs w:val="24"/>
                <w:lang w:val="ru-RU"/>
              </w:rPr>
              <w:t>.</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sz w:val="24"/>
                <w:szCs w:val="24"/>
              </w:rPr>
            </w:pPr>
            <w:r w:rsidRPr="00823585">
              <w:rPr>
                <w:rFonts w:ascii="Times New Roman" w:hAnsi="Times New Roman"/>
                <w:sz w:val="24"/>
                <w:szCs w:val="24"/>
                <w:lang w:val="ru-RU"/>
              </w:rPr>
              <w:t>Пояснительная</w:t>
            </w:r>
            <w:r w:rsidRPr="00823585">
              <w:rPr>
                <w:rFonts w:ascii="Times New Roman" w:hAnsi="Times New Roman"/>
                <w:spacing w:val="-7"/>
                <w:sz w:val="24"/>
                <w:szCs w:val="24"/>
                <w:lang w:val="ru-RU"/>
              </w:rPr>
              <w:t xml:space="preserve"> </w:t>
            </w:r>
            <w:r w:rsidR="00CA6472" w:rsidRPr="00823585">
              <w:rPr>
                <w:rFonts w:ascii="Times New Roman" w:hAnsi="Times New Roman"/>
                <w:spacing w:val="-7"/>
                <w:sz w:val="24"/>
                <w:szCs w:val="24"/>
                <w:lang w:val="ru-RU"/>
              </w:rPr>
              <w:t xml:space="preserve"> </w:t>
            </w:r>
            <w:r w:rsidRPr="00823585">
              <w:rPr>
                <w:rFonts w:ascii="Times New Roman" w:hAnsi="Times New Roman"/>
                <w:sz w:val="24"/>
                <w:szCs w:val="24"/>
                <w:lang w:val="ru-RU"/>
              </w:rPr>
              <w:t>записка</w:t>
            </w:r>
            <w:r w:rsidR="00823585" w:rsidRPr="00823585">
              <w:rPr>
                <w:rFonts w:ascii="Times New Roman" w:hAnsi="Times New Roman"/>
                <w:sz w:val="24"/>
                <w:szCs w:val="24"/>
                <w:lang w:val="ru-RU"/>
              </w:rPr>
              <w:t xml:space="preserve"> </w:t>
            </w:r>
          </w:p>
        </w:tc>
        <w:tc>
          <w:tcPr>
            <w:tcW w:w="1564" w:type="dxa"/>
            <w:tcBorders>
              <w:top w:val="single" w:sz="4" w:space="0" w:color="000000"/>
              <w:left w:val="single" w:sz="4" w:space="0" w:color="000000"/>
              <w:bottom w:val="single" w:sz="4" w:space="0" w:color="000000"/>
              <w:right w:val="single" w:sz="4" w:space="0" w:color="000000"/>
            </w:tcBorders>
          </w:tcPr>
          <w:p w:rsidR="00CA3E31" w:rsidRPr="00AE14BA" w:rsidRDefault="00AE14BA" w:rsidP="00AE14BA">
            <w:pPr>
              <w:pStyle w:val="TableParagraph"/>
              <w:ind w:left="142" w:right="142"/>
              <w:jc w:val="center"/>
              <w:rPr>
                <w:rFonts w:ascii="Times New Roman" w:hAnsi="Times New Roman"/>
                <w:sz w:val="24"/>
                <w:szCs w:val="24"/>
                <w:lang w:val="ru-RU"/>
              </w:rPr>
            </w:pPr>
            <w:r>
              <w:rPr>
                <w:rFonts w:ascii="Times New Roman" w:hAnsi="Times New Roman"/>
                <w:sz w:val="24"/>
                <w:szCs w:val="24"/>
                <w:lang w:val="ru-RU"/>
              </w:rPr>
              <w:t>3-7</w:t>
            </w:r>
          </w:p>
        </w:tc>
      </w:tr>
      <w:tr w:rsidR="00823585"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tcPr>
          <w:p w:rsidR="00823585" w:rsidRPr="00823585" w:rsidRDefault="00823585"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1.1.1.</w:t>
            </w:r>
          </w:p>
        </w:tc>
        <w:tc>
          <w:tcPr>
            <w:tcW w:w="6804" w:type="dxa"/>
            <w:tcBorders>
              <w:top w:val="single" w:sz="4" w:space="0" w:color="000000"/>
              <w:left w:val="single" w:sz="4" w:space="0" w:color="000000"/>
              <w:bottom w:val="single" w:sz="4" w:space="0" w:color="000000"/>
              <w:right w:val="single" w:sz="4" w:space="0" w:color="000000"/>
            </w:tcBorders>
          </w:tcPr>
          <w:p w:rsidR="00823585" w:rsidRPr="00823585" w:rsidRDefault="00823585" w:rsidP="00823585">
            <w:pPr>
              <w:ind w:left="142"/>
              <w:rPr>
                <w:rFonts w:ascii="Times New Roman" w:hAnsi="Times New Roman"/>
                <w:sz w:val="24"/>
                <w:szCs w:val="24"/>
                <w:lang w:val="ru-RU"/>
              </w:rPr>
            </w:pPr>
            <w:r w:rsidRPr="00823585">
              <w:rPr>
                <w:rFonts w:ascii="Times New Roman" w:hAnsi="Times New Roman"/>
                <w:sz w:val="24"/>
                <w:szCs w:val="24"/>
                <w:lang w:val="ru-RU"/>
              </w:rPr>
              <w:t>Цели и задачи реализации Программы</w:t>
            </w:r>
          </w:p>
        </w:tc>
        <w:tc>
          <w:tcPr>
            <w:tcW w:w="1564" w:type="dxa"/>
            <w:tcBorders>
              <w:top w:val="single" w:sz="4" w:space="0" w:color="000000"/>
              <w:left w:val="single" w:sz="4" w:space="0" w:color="000000"/>
              <w:bottom w:val="single" w:sz="4" w:space="0" w:color="000000"/>
              <w:right w:val="single" w:sz="4" w:space="0" w:color="000000"/>
            </w:tcBorders>
          </w:tcPr>
          <w:p w:rsidR="00823585" w:rsidRPr="00823585" w:rsidRDefault="00AE14BA" w:rsidP="00AE14BA">
            <w:pPr>
              <w:pStyle w:val="TableParagraph"/>
              <w:ind w:left="142" w:right="142"/>
              <w:jc w:val="center"/>
              <w:rPr>
                <w:rFonts w:ascii="Times New Roman" w:hAnsi="Times New Roman"/>
                <w:sz w:val="24"/>
                <w:szCs w:val="24"/>
                <w:lang w:val="ru-RU"/>
              </w:rPr>
            </w:pPr>
            <w:r>
              <w:rPr>
                <w:rFonts w:ascii="Times New Roman" w:hAnsi="Times New Roman"/>
                <w:sz w:val="24"/>
                <w:szCs w:val="24"/>
                <w:lang w:val="ru-RU"/>
              </w:rPr>
              <w:t>7-8</w:t>
            </w:r>
          </w:p>
        </w:tc>
      </w:tr>
      <w:tr w:rsidR="00823585"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tcPr>
          <w:p w:rsidR="00823585" w:rsidRPr="00823585" w:rsidRDefault="00823585"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1.1.2.</w:t>
            </w:r>
          </w:p>
        </w:tc>
        <w:tc>
          <w:tcPr>
            <w:tcW w:w="6804" w:type="dxa"/>
            <w:tcBorders>
              <w:top w:val="single" w:sz="4" w:space="0" w:color="000000"/>
              <w:left w:val="single" w:sz="4" w:space="0" w:color="000000"/>
              <w:bottom w:val="single" w:sz="4" w:space="0" w:color="000000"/>
              <w:right w:val="single" w:sz="4" w:space="0" w:color="000000"/>
            </w:tcBorders>
          </w:tcPr>
          <w:p w:rsidR="00823585" w:rsidRPr="00823585" w:rsidRDefault="00823585" w:rsidP="00823585">
            <w:pPr>
              <w:ind w:left="142"/>
              <w:rPr>
                <w:rFonts w:ascii="Times New Roman" w:hAnsi="Times New Roman"/>
                <w:sz w:val="24"/>
                <w:szCs w:val="24"/>
                <w:lang w:val="ru-RU"/>
              </w:rPr>
            </w:pPr>
            <w:r w:rsidRPr="00823585">
              <w:rPr>
                <w:rFonts w:ascii="Times New Roman" w:hAnsi="Times New Roman"/>
                <w:sz w:val="24"/>
                <w:szCs w:val="24"/>
                <w:lang w:val="ru-RU"/>
              </w:rPr>
              <w:t>Принципы и подходы к формированию Программы</w:t>
            </w:r>
          </w:p>
        </w:tc>
        <w:tc>
          <w:tcPr>
            <w:tcW w:w="1564" w:type="dxa"/>
            <w:tcBorders>
              <w:top w:val="single" w:sz="4" w:space="0" w:color="000000"/>
              <w:left w:val="single" w:sz="4" w:space="0" w:color="000000"/>
              <w:bottom w:val="single" w:sz="4" w:space="0" w:color="000000"/>
              <w:right w:val="single" w:sz="4" w:space="0" w:color="000000"/>
            </w:tcBorders>
          </w:tcPr>
          <w:p w:rsidR="00823585" w:rsidRPr="00823585" w:rsidRDefault="00AE14BA" w:rsidP="00AE14BA">
            <w:pPr>
              <w:pStyle w:val="TableParagraph"/>
              <w:ind w:left="142" w:right="142"/>
              <w:jc w:val="center"/>
              <w:rPr>
                <w:rFonts w:ascii="Times New Roman" w:hAnsi="Times New Roman"/>
                <w:sz w:val="24"/>
                <w:szCs w:val="24"/>
                <w:lang w:val="ru-RU"/>
              </w:rPr>
            </w:pPr>
            <w:r>
              <w:rPr>
                <w:rFonts w:ascii="Times New Roman" w:hAnsi="Times New Roman"/>
                <w:sz w:val="24"/>
                <w:szCs w:val="24"/>
                <w:lang w:val="ru-RU"/>
              </w:rPr>
              <w:t>8-10</w:t>
            </w:r>
          </w:p>
        </w:tc>
      </w:tr>
      <w:tr w:rsidR="00823585"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tcPr>
          <w:p w:rsidR="00823585" w:rsidRPr="00823585" w:rsidRDefault="00823585"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1.1.3.</w:t>
            </w:r>
          </w:p>
        </w:tc>
        <w:tc>
          <w:tcPr>
            <w:tcW w:w="6804" w:type="dxa"/>
            <w:tcBorders>
              <w:top w:val="single" w:sz="4" w:space="0" w:color="000000"/>
              <w:left w:val="single" w:sz="4" w:space="0" w:color="000000"/>
              <w:bottom w:val="single" w:sz="4" w:space="0" w:color="000000"/>
              <w:right w:val="single" w:sz="4" w:space="0" w:color="000000"/>
            </w:tcBorders>
          </w:tcPr>
          <w:p w:rsidR="00823585" w:rsidRPr="00823585" w:rsidRDefault="00823585" w:rsidP="00823585">
            <w:pPr>
              <w:ind w:left="142"/>
              <w:rPr>
                <w:rFonts w:ascii="Times New Roman" w:hAnsi="Times New Roman"/>
                <w:sz w:val="24"/>
                <w:szCs w:val="24"/>
                <w:lang w:val="ru-RU"/>
              </w:rPr>
            </w:pPr>
            <w:r w:rsidRPr="00823585">
              <w:rPr>
                <w:rFonts w:ascii="Times New Roman" w:hAnsi="Times New Roman"/>
                <w:sz w:val="24"/>
                <w:szCs w:val="24"/>
                <w:lang w:val="ru-RU"/>
              </w:rPr>
              <w:t>Значимые для разработки и реализации Программы характеристики, в том числе характеристики особенностей развития детей раннего и дошкольного возраста</w:t>
            </w:r>
          </w:p>
        </w:tc>
        <w:tc>
          <w:tcPr>
            <w:tcW w:w="1564" w:type="dxa"/>
            <w:tcBorders>
              <w:top w:val="single" w:sz="4" w:space="0" w:color="000000"/>
              <w:left w:val="single" w:sz="4" w:space="0" w:color="000000"/>
              <w:bottom w:val="single" w:sz="4" w:space="0" w:color="000000"/>
              <w:right w:val="single" w:sz="4" w:space="0" w:color="000000"/>
            </w:tcBorders>
          </w:tcPr>
          <w:p w:rsidR="00823585" w:rsidRPr="00823585" w:rsidRDefault="00AE14BA" w:rsidP="00AE14BA">
            <w:pPr>
              <w:pStyle w:val="TableParagraph"/>
              <w:ind w:left="142" w:right="142"/>
              <w:jc w:val="center"/>
              <w:rPr>
                <w:rFonts w:ascii="Times New Roman" w:hAnsi="Times New Roman"/>
                <w:sz w:val="24"/>
                <w:szCs w:val="24"/>
                <w:lang w:val="ru-RU"/>
              </w:rPr>
            </w:pPr>
            <w:r>
              <w:rPr>
                <w:rFonts w:ascii="Times New Roman" w:hAnsi="Times New Roman"/>
                <w:sz w:val="24"/>
                <w:szCs w:val="24"/>
                <w:lang w:val="ru-RU"/>
              </w:rPr>
              <w:t>10-23</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hideMark/>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1</w:t>
            </w:r>
            <w:r w:rsidR="00CA3E31" w:rsidRPr="00823585">
              <w:rPr>
                <w:rFonts w:ascii="Times New Roman" w:hAnsi="Times New Roman"/>
                <w:sz w:val="24"/>
                <w:szCs w:val="24"/>
              </w:rPr>
              <w:t>.2</w:t>
            </w:r>
            <w:r w:rsidR="007B6811" w:rsidRPr="00823585">
              <w:rPr>
                <w:rFonts w:ascii="Times New Roman" w:hAnsi="Times New Roman"/>
                <w:sz w:val="24"/>
                <w:szCs w:val="24"/>
                <w:lang w:val="ru-RU"/>
              </w:rPr>
              <w:t>.</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Планируемые</w:t>
            </w:r>
            <w:r w:rsidRPr="00823585">
              <w:rPr>
                <w:rFonts w:ascii="Times New Roman" w:hAnsi="Times New Roman"/>
                <w:spacing w:val="-7"/>
                <w:sz w:val="24"/>
                <w:szCs w:val="24"/>
                <w:lang w:val="ru-RU"/>
              </w:rPr>
              <w:t xml:space="preserve"> </w:t>
            </w:r>
            <w:r w:rsidRPr="00823585">
              <w:rPr>
                <w:rFonts w:ascii="Times New Roman" w:hAnsi="Times New Roman"/>
                <w:sz w:val="24"/>
                <w:szCs w:val="24"/>
                <w:lang w:val="ru-RU"/>
              </w:rPr>
              <w:t>результаты</w:t>
            </w:r>
            <w:r w:rsidRPr="00823585">
              <w:rPr>
                <w:rFonts w:ascii="Times New Roman" w:hAnsi="Times New Roman"/>
                <w:spacing w:val="-8"/>
                <w:sz w:val="24"/>
                <w:szCs w:val="24"/>
                <w:lang w:val="ru-RU"/>
              </w:rPr>
              <w:t xml:space="preserve"> </w:t>
            </w:r>
            <w:r w:rsidRPr="00823585">
              <w:rPr>
                <w:rFonts w:ascii="Times New Roman" w:hAnsi="Times New Roman"/>
                <w:sz w:val="24"/>
                <w:szCs w:val="24"/>
                <w:lang w:val="ru-RU"/>
              </w:rPr>
              <w:t>реализации</w:t>
            </w:r>
            <w:r w:rsidRPr="00823585">
              <w:rPr>
                <w:rFonts w:ascii="Times New Roman" w:hAnsi="Times New Roman"/>
                <w:spacing w:val="-2"/>
                <w:sz w:val="24"/>
                <w:szCs w:val="24"/>
                <w:lang w:val="ru-RU"/>
              </w:rPr>
              <w:t xml:space="preserve"> </w:t>
            </w:r>
            <w:r w:rsidR="00ED3D3C" w:rsidRPr="00823585">
              <w:rPr>
                <w:rFonts w:ascii="Times New Roman" w:hAnsi="Times New Roman"/>
                <w:spacing w:val="-2"/>
                <w:sz w:val="24"/>
                <w:szCs w:val="24"/>
                <w:lang w:val="ru-RU"/>
              </w:rPr>
              <w:t xml:space="preserve">и освоения </w:t>
            </w:r>
            <w:r w:rsidRPr="00823585">
              <w:rPr>
                <w:rFonts w:ascii="Times New Roman" w:hAnsi="Times New Roman"/>
                <w:sz w:val="24"/>
                <w:szCs w:val="24"/>
                <w:lang w:val="ru-RU"/>
              </w:rPr>
              <w:t>Программы</w:t>
            </w:r>
            <w:r w:rsidR="00D331DC" w:rsidRPr="00823585">
              <w:rPr>
                <w:rFonts w:ascii="Times New Roman" w:hAnsi="Times New Roman"/>
                <w:sz w:val="24"/>
                <w:szCs w:val="24"/>
                <w:lang w:val="ru-RU"/>
              </w:rPr>
              <w:t xml:space="preserve"> </w:t>
            </w:r>
          </w:p>
        </w:tc>
        <w:tc>
          <w:tcPr>
            <w:tcW w:w="1564" w:type="dxa"/>
            <w:tcBorders>
              <w:top w:val="single" w:sz="4" w:space="0" w:color="000000"/>
              <w:left w:val="single" w:sz="4" w:space="0" w:color="000000"/>
              <w:bottom w:val="single" w:sz="4" w:space="0" w:color="000000"/>
              <w:right w:val="single" w:sz="4" w:space="0" w:color="000000"/>
            </w:tcBorders>
          </w:tcPr>
          <w:p w:rsidR="00CA3E31" w:rsidRPr="00823585" w:rsidRDefault="00AE14BA" w:rsidP="00AE14BA">
            <w:pPr>
              <w:pStyle w:val="TableParagraph"/>
              <w:ind w:left="142" w:right="142"/>
              <w:jc w:val="center"/>
              <w:rPr>
                <w:rFonts w:ascii="Times New Roman" w:hAnsi="Times New Roman"/>
                <w:sz w:val="24"/>
                <w:szCs w:val="24"/>
                <w:lang w:val="ru-RU"/>
              </w:rPr>
            </w:pPr>
            <w:r>
              <w:rPr>
                <w:rFonts w:ascii="Times New Roman" w:hAnsi="Times New Roman"/>
                <w:sz w:val="24"/>
                <w:szCs w:val="24"/>
                <w:lang w:val="ru-RU"/>
              </w:rPr>
              <w:t>23-42</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hideMark/>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1</w:t>
            </w:r>
            <w:r w:rsidR="00CA3E31" w:rsidRPr="00823585">
              <w:rPr>
                <w:rFonts w:ascii="Times New Roman" w:hAnsi="Times New Roman"/>
                <w:sz w:val="24"/>
                <w:szCs w:val="24"/>
              </w:rPr>
              <w:t>.3</w:t>
            </w:r>
            <w:r w:rsidR="007B6811" w:rsidRPr="00823585">
              <w:rPr>
                <w:rFonts w:ascii="Times New Roman" w:hAnsi="Times New Roman"/>
                <w:sz w:val="24"/>
                <w:szCs w:val="24"/>
                <w:lang w:val="ru-RU"/>
              </w:rPr>
              <w:t>.</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Педагогическая</w:t>
            </w:r>
            <w:r w:rsidRPr="00823585">
              <w:rPr>
                <w:rFonts w:ascii="Times New Roman" w:hAnsi="Times New Roman"/>
                <w:spacing w:val="-10"/>
                <w:sz w:val="24"/>
                <w:szCs w:val="24"/>
                <w:lang w:val="ru-RU"/>
              </w:rPr>
              <w:t xml:space="preserve"> </w:t>
            </w:r>
            <w:r w:rsidRPr="00823585">
              <w:rPr>
                <w:rFonts w:ascii="Times New Roman" w:hAnsi="Times New Roman"/>
                <w:sz w:val="24"/>
                <w:szCs w:val="24"/>
                <w:lang w:val="ru-RU"/>
              </w:rPr>
              <w:t>диагностика</w:t>
            </w:r>
            <w:r w:rsidRPr="00823585">
              <w:rPr>
                <w:rFonts w:ascii="Times New Roman" w:hAnsi="Times New Roman"/>
                <w:spacing w:val="-9"/>
                <w:sz w:val="24"/>
                <w:szCs w:val="24"/>
                <w:lang w:val="ru-RU"/>
              </w:rPr>
              <w:t xml:space="preserve"> </w:t>
            </w:r>
            <w:r w:rsidRPr="00823585">
              <w:rPr>
                <w:rFonts w:ascii="Times New Roman" w:hAnsi="Times New Roman"/>
                <w:sz w:val="24"/>
                <w:szCs w:val="24"/>
                <w:lang w:val="ru-RU"/>
              </w:rPr>
              <w:t>достижения</w:t>
            </w:r>
            <w:r w:rsidRPr="00823585">
              <w:rPr>
                <w:rFonts w:ascii="Times New Roman" w:hAnsi="Times New Roman"/>
                <w:spacing w:val="-9"/>
                <w:sz w:val="24"/>
                <w:szCs w:val="24"/>
                <w:lang w:val="ru-RU"/>
              </w:rPr>
              <w:t xml:space="preserve"> </w:t>
            </w:r>
            <w:r w:rsidRPr="00823585">
              <w:rPr>
                <w:rFonts w:ascii="Times New Roman" w:hAnsi="Times New Roman"/>
                <w:sz w:val="24"/>
                <w:szCs w:val="24"/>
                <w:lang w:val="ru-RU"/>
              </w:rPr>
              <w:t>планируемых</w:t>
            </w:r>
            <w:r w:rsidRPr="00823585">
              <w:rPr>
                <w:rFonts w:ascii="Times New Roman" w:hAnsi="Times New Roman"/>
                <w:spacing w:val="-62"/>
                <w:sz w:val="24"/>
                <w:szCs w:val="24"/>
                <w:lang w:val="ru-RU"/>
              </w:rPr>
              <w:t xml:space="preserve"> </w:t>
            </w:r>
            <w:r w:rsidRPr="00823585">
              <w:rPr>
                <w:rFonts w:ascii="Times New Roman" w:hAnsi="Times New Roman"/>
                <w:sz w:val="24"/>
                <w:szCs w:val="24"/>
                <w:lang w:val="ru-RU"/>
              </w:rPr>
              <w:t>результатов</w:t>
            </w:r>
          </w:p>
        </w:tc>
        <w:tc>
          <w:tcPr>
            <w:tcW w:w="1564" w:type="dxa"/>
            <w:tcBorders>
              <w:top w:val="single" w:sz="4" w:space="0" w:color="000000"/>
              <w:left w:val="single" w:sz="4" w:space="0" w:color="000000"/>
              <w:bottom w:val="single" w:sz="4" w:space="0" w:color="000000"/>
              <w:right w:val="single" w:sz="4" w:space="0" w:color="000000"/>
            </w:tcBorders>
          </w:tcPr>
          <w:p w:rsidR="00CA3E31" w:rsidRPr="00823585" w:rsidRDefault="00AE14BA" w:rsidP="00AE14BA">
            <w:pPr>
              <w:pStyle w:val="TableParagraph"/>
              <w:ind w:left="142" w:right="142"/>
              <w:jc w:val="center"/>
              <w:rPr>
                <w:rFonts w:ascii="Times New Roman" w:hAnsi="Times New Roman"/>
                <w:sz w:val="24"/>
                <w:szCs w:val="24"/>
                <w:lang w:val="ru-RU"/>
              </w:rPr>
            </w:pPr>
            <w:r>
              <w:rPr>
                <w:rFonts w:ascii="Times New Roman" w:hAnsi="Times New Roman"/>
                <w:sz w:val="24"/>
                <w:szCs w:val="24"/>
                <w:lang w:val="ru-RU"/>
              </w:rPr>
              <w:t>42-48</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b/>
                <w:sz w:val="24"/>
                <w:szCs w:val="24"/>
                <w:lang w:val="ru-RU"/>
              </w:rPr>
            </w:pPr>
            <w:r w:rsidRPr="00823585">
              <w:rPr>
                <w:rFonts w:ascii="Times New Roman" w:hAnsi="Times New Roman"/>
                <w:b/>
                <w:sz w:val="24"/>
                <w:szCs w:val="24"/>
              </w:rPr>
              <w:t>II</w:t>
            </w:r>
            <w:r w:rsidR="00ED3D3C" w:rsidRPr="00823585">
              <w:rPr>
                <w:rFonts w:ascii="Times New Roman" w:hAnsi="Times New Roman"/>
                <w:b/>
                <w:sz w:val="24"/>
                <w:szCs w:val="24"/>
                <w:lang w:val="ru-RU"/>
              </w:rPr>
              <w:t>.</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AE14BA" w:rsidRDefault="00CA3E31" w:rsidP="00823585">
            <w:pPr>
              <w:pStyle w:val="TableParagraph"/>
              <w:ind w:left="142" w:right="142"/>
              <w:jc w:val="both"/>
              <w:rPr>
                <w:rFonts w:ascii="Times New Roman" w:hAnsi="Times New Roman"/>
                <w:b/>
                <w:sz w:val="24"/>
                <w:szCs w:val="24"/>
                <w:lang w:val="ru-RU"/>
              </w:rPr>
            </w:pPr>
            <w:r w:rsidRPr="00823585">
              <w:rPr>
                <w:rFonts w:ascii="Times New Roman" w:hAnsi="Times New Roman"/>
                <w:b/>
                <w:sz w:val="24"/>
                <w:szCs w:val="24"/>
              </w:rPr>
              <w:t>СОДЕРЖАТЕЛЬНЫЙ</w:t>
            </w:r>
            <w:r w:rsidRPr="00823585">
              <w:rPr>
                <w:rFonts w:ascii="Times New Roman" w:hAnsi="Times New Roman"/>
                <w:b/>
                <w:spacing w:val="-7"/>
                <w:sz w:val="24"/>
                <w:szCs w:val="24"/>
              </w:rPr>
              <w:t xml:space="preserve"> </w:t>
            </w:r>
            <w:r w:rsidRPr="00823585">
              <w:rPr>
                <w:rFonts w:ascii="Times New Roman" w:hAnsi="Times New Roman"/>
                <w:b/>
                <w:sz w:val="24"/>
                <w:szCs w:val="24"/>
              </w:rPr>
              <w:t>РАЗДЕЛ</w:t>
            </w:r>
            <w:r w:rsidR="00AE14BA">
              <w:rPr>
                <w:rFonts w:ascii="Times New Roman" w:hAnsi="Times New Roman"/>
                <w:b/>
                <w:sz w:val="24"/>
                <w:szCs w:val="24"/>
                <w:lang w:val="ru-RU"/>
              </w:rPr>
              <w:t xml:space="preserve"> ПРОГРАММЫ</w:t>
            </w:r>
          </w:p>
        </w:tc>
        <w:tc>
          <w:tcPr>
            <w:tcW w:w="1564" w:type="dxa"/>
            <w:tcBorders>
              <w:top w:val="single" w:sz="4" w:space="0" w:color="000000"/>
              <w:left w:val="single" w:sz="4" w:space="0" w:color="000000"/>
              <w:bottom w:val="single" w:sz="4" w:space="0" w:color="000000"/>
              <w:right w:val="single" w:sz="4" w:space="0" w:color="000000"/>
            </w:tcBorders>
          </w:tcPr>
          <w:p w:rsidR="00CA3E31" w:rsidRPr="00AE14BA" w:rsidRDefault="00AE14BA" w:rsidP="00AE14BA">
            <w:pPr>
              <w:pStyle w:val="TableParagraph"/>
              <w:ind w:left="142" w:right="142"/>
              <w:jc w:val="center"/>
              <w:rPr>
                <w:rFonts w:ascii="Times New Roman" w:hAnsi="Times New Roman"/>
                <w:b/>
                <w:sz w:val="24"/>
                <w:szCs w:val="24"/>
                <w:lang w:val="ru-RU"/>
              </w:rPr>
            </w:pPr>
            <w:r>
              <w:rPr>
                <w:rFonts w:ascii="Times New Roman" w:hAnsi="Times New Roman"/>
                <w:b/>
                <w:sz w:val="24"/>
                <w:szCs w:val="24"/>
                <w:lang w:val="ru-RU"/>
              </w:rPr>
              <w:t>48</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hideMark/>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2</w:t>
            </w:r>
            <w:r w:rsidR="00CA3E31" w:rsidRPr="00823585">
              <w:rPr>
                <w:rFonts w:ascii="Times New Roman" w:hAnsi="Times New Roman"/>
                <w:sz w:val="24"/>
                <w:szCs w:val="24"/>
              </w:rPr>
              <w:t>.1</w:t>
            </w:r>
            <w:r w:rsidR="007B6811" w:rsidRPr="00823585">
              <w:rPr>
                <w:rFonts w:ascii="Times New Roman" w:hAnsi="Times New Roman"/>
                <w:sz w:val="24"/>
                <w:szCs w:val="24"/>
                <w:lang w:val="ru-RU"/>
              </w:rPr>
              <w:t>.</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823585"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Описание образовательной деятельности в соответствии с направлениями развития ребенка (в пяти образовательных областях)</w:t>
            </w:r>
          </w:p>
        </w:tc>
        <w:tc>
          <w:tcPr>
            <w:tcW w:w="1564" w:type="dxa"/>
            <w:tcBorders>
              <w:top w:val="single" w:sz="4" w:space="0" w:color="000000"/>
              <w:left w:val="single" w:sz="4" w:space="0" w:color="000000"/>
              <w:bottom w:val="single" w:sz="4" w:space="0" w:color="000000"/>
              <w:right w:val="single" w:sz="4" w:space="0" w:color="000000"/>
            </w:tcBorders>
          </w:tcPr>
          <w:p w:rsidR="00CA3E31" w:rsidRPr="00AE14BA" w:rsidRDefault="00AE14BA" w:rsidP="00AE14BA">
            <w:pPr>
              <w:pStyle w:val="TableParagraph"/>
              <w:ind w:left="142" w:right="142"/>
              <w:jc w:val="center"/>
              <w:rPr>
                <w:rFonts w:ascii="Times New Roman" w:hAnsi="Times New Roman"/>
                <w:sz w:val="24"/>
                <w:szCs w:val="24"/>
                <w:lang w:val="ru-RU"/>
              </w:rPr>
            </w:pPr>
            <w:r w:rsidRPr="00AE14BA">
              <w:rPr>
                <w:rFonts w:ascii="Times New Roman" w:hAnsi="Times New Roman"/>
                <w:sz w:val="24"/>
                <w:szCs w:val="24"/>
                <w:lang w:val="ru-RU"/>
              </w:rPr>
              <w:t>48</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hideMark/>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2</w:t>
            </w:r>
            <w:r w:rsidR="00394310" w:rsidRPr="00823585">
              <w:rPr>
                <w:rFonts w:ascii="Times New Roman" w:hAnsi="Times New Roman"/>
                <w:sz w:val="24"/>
                <w:szCs w:val="24"/>
                <w:lang w:val="ru-RU"/>
              </w:rPr>
              <w:t>.1.</w:t>
            </w:r>
            <w:r w:rsidR="00CA3E31" w:rsidRPr="00823585">
              <w:rPr>
                <w:rFonts w:ascii="Times New Roman" w:hAnsi="Times New Roman"/>
                <w:sz w:val="24"/>
                <w:szCs w:val="24"/>
              </w:rPr>
              <w:t>1</w:t>
            </w:r>
            <w:r w:rsidR="005E16B0" w:rsidRPr="00823585">
              <w:rPr>
                <w:rFonts w:ascii="Times New Roman" w:hAnsi="Times New Roman"/>
                <w:sz w:val="24"/>
                <w:szCs w:val="24"/>
                <w:lang w:val="ru-RU"/>
              </w:rPr>
              <w:t>.</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sz w:val="24"/>
                <w:szCs w:val="24"/>
              </w:rPr>
            </w:pPr>
            <w:r w:rsidRPr="00823585">
              <w:rPr>
                <w:rFonts w:ascii="Times New Roman" w:hAnsi="Times New Roman"/>
                <w:sz w:val="24"/>
                <w:szCs w:val="24"/>
              </w:rPr>
              <w:t>Социально-коммуникативное</w:t>
            </w:r>
            <w:r w:rsidRPr="00823585">
              <w:rPr>
                <w:rFonts w:ascii="Times New Roman" w:hAnsi="Times New Roman"/>
                <w:spacing w:val="-7"/>
                <w:sz w:val="24"/>
                <w:szCs w:val="24"/>
              </w:rPr>
              <w:t xml:space="preserve"> </w:t>
            </w:r>
            <w:r w:rsidRPr="00823585">
              <w:rPr>
                <w:rFonts w:ascii="Times New Roman" w:hAnsi="Times New Roman"/>
                <w:sz w:val="24"/>
                <w:szCs w:val="24"/>
              </w:rPr>
              <w:t>развитие</w:t>
            </w:r>
          </w:p>
        </w:tc>
        <w:tc>
          <w:tcPr>
            <w:tcW w:w="1564" w:type="dxa"/>
            <w:tcBorders>
              <w:top w:val="single" w:sz="4" w:space="0" w:color="000000"/>
              <w:left w:val="single" w:sz="4" w:space="0" w:color="000000"/>
              <w:bottom w:val="single" w:sz="4" w:space="0" w:color="000000"/>
              <w:right w:val="single" w:sz="4" w:space="0" w:color="000000"/>
            </w:tcBorders>
          </w:tcPr>
          <w:p w:rsidR="00CA3E31" w:rsidRPr="00AE14BA" w:rsidRDefault="00AE14BA" w:rsidP="00AE14BA">
            <w:pPr>
              <w:pStyle w:val="TableParagraph"/>
              <w:ind w:left="142" w:right="142"/>
              <w:jc w:val="center"/>
              <w:rPr>
                <w:rFonts w:ascii="Times New Roman" w:hAnsi="Times New Roman"/>
                <w:sz w:val="24"/>
                <w:szCs w:val="24"/>
                <w:lang w:val="ru-RU"/>
              </w:rPr>
            </w:pPr>
            <w:r w:rsidRPr="00AE14BA">
              <w:rPr>
                <w:rFonts w:ascii="Times New Roman" w:hAnsi="Times New Roman"/>
                <w:sz w:val="24"/>
                <w:szCs w:val="24"/>
                <w:lang w:val="ru-RU"/>
              </w:rPr>
              <w:t>48-49</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hideMark/>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2</w:t>
            </w:r>
            <w:r w:rsidR="00394310" w:rsidRPr="00823585">
              <w:rPr>
                <w:rFonts w:ascii="Times New Roman" w:hAnsi="Times New Roman"/>
                <w:sz w:val="24"/>
                <w:szCs w:val="24"/>
                <w:lang w:val="ru-RU"/>
              </w:rPr>
              <w:t>.1.</w:t>
            </w:r>
            <w:r w:rsidR="00CA3E31" w:rsidRPr="00823585">
              <w:rPr>
                <w:rFonts w:ascii="Times New Roman" w:hAnsi="Times New Roman"/>
                <w:sz w:val="24"/>
                <w:szCs w:val="24"/>
              </w:rPr>
              <w:t>2</w:t>
            </w:r>
            <w:r w:rsidR="005E16B0" w:rsidRPr="00823585">
              <w:rPr>
                <w:rFonts w:ascii="Times New Roman" w:hAnsi="Times New Roman"/>
                <w:sz w:val="24"/>
                <w:szCs w:val="24"/>
                <w:lang w:val="ru-RU"/>
              </w:rPr>
              <w:t>.</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sz w:val="24"/>
                <w:szCs w:val="24"/>
              </w:rPr>
            </w:pPr>
            <w:r w:rsidRPr="00823585">
              <w:rPr>
                <w:rFonts w:ascii="Times New Roman" w:hAnsi="Times New Roman"/>
                <w:sz w:val="24"/>
                <w:szCs w:val="24"/>
              </w:rPr>
              <w:t>Познавательное</w:t>
            </w:r>
            <w:r w:rsidRPr="00823585">
              <w:rPr>
                <w:rFonts w:ascii="Times New Roman" w:hAnsi="Times New Roman"/>
                <w:spacing w:val="-6"/>
                <w:sz w:val="24"/>
                <w:szCs w:val="24"/>
              </w:rPr>
              <w:t xml:space="preserve"> </w:t>
            </w:r>
            <w:r w:rsidRPr="00823585">
              <w:rPr>
                <w:rFonts w:ascii="Times New Roman" w:hAnsi="Times New Roman"/>
                <w:sz w:val="24"/>
                <w:szCs w:val="24"/>
              </w:rPr>
              <w:t>развитие</w:t>
            </w:r>
          </w:p>
        </w:tc>
        <w:tc>
          <w:tcPr>
            <w:tcW w:w="1564" w:type="dxa"/>
            <w:tcBorders>
              <w:top w:val="single" w:sz="4" w:space="0" w:color="000000"/>
              <w:left w:val="single" w:sz="4" w:space="0" w:color="000000"/>
              <w:bottom w:val="single" w:sz="4" w:space="0" w:color="000000"/>
              <w:right w:val="single" w:sz="4" w:space="0" w:color="000000"/>
            </w:tcBorders>
          </w:tcPr>
          <w:p w:rsidR="00CA3E31" w:rsidRPr="00AE14BA" w:rsidRDefault="00AE14BA" w:rsidP="00AE14BA">
            <w:pPr>
              <w:pStyle w:val="TableParagraph"/>
              <w:ind w:left="142" w:right="142"/>
              <w:jc w:val="center"/>
              <w:rPr>
                <w:rFonts w:ascii="Times New Roman" w:hAnsi="Times New Roman"/>
                <w:sz w:val="24"/>
                <w:szCs w:val="24"/>
                <w:lang w:val="ru-RU"/>
              </w:rPr>
            </w:pPr>
            <w:r w:rsidRPr="00AE14BA">
              <w:rPr>
                <w:rFonts w:ascii="Times New Roman" w:hAnsi="Times New Roman"/>
                <w:sz w:val="24"/>
                <w:szCs w:val="24"/>
                <w:lang w:val="ru-RU"/>
              </w:rPr>
              <w:t>49-50</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hideMark/>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2</w:t>
            </w:r>
            <w:r w:rsidR="00394310" w:rsidRPr="00823585">
              <w:rPr>
                <w:rFonts w:ascii="Times New Roman" w:hAnsi="Times New Roman"/>
                <w:sz w:val="24"/>
                <w:szCs w:val="24"/>
                <w:lang w:val="ru-RU"/>
              </w:rPr>
              <w:t>.1.</w:t>
            </w:r>
            <w:r w:rsidR="00CA3E31" w:rsidRPr="00823585">
              <w:rPr>
                <w:rFonts w:ascii="Times New Roman" w:hAnsi="Times New Roman"/>
                <w:sz w:val="24"/>
                <w:szCs w:val="24"/>
              </w:rPr>
              <w:t>3</w:t>
            </w:r>
            <w:r w:rsidR="005E16B0" w:rsidRPr="00823585">
              <w:rPr>
                <w:rFonts w:ascii="Times New Roman" w:hAnsi="Times New Roman"/>
                <w:sz w:val="24"/>
                <w:szCs w:val="24"/>
                <w:lang w:val="ru-RU"/>
              </w:rPr>
              <w:t>.</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sz w:val="24"/>
                <w:szCs w:val="24"/>
              </w:rPr>
            </w:pPr>
            <w:r w:rsidRPr="00823585">
              <w:rPr>
                <w:rFonts w:ascii="Times New Roman" w:hAnsi="Times New Roman"/>
                <w:sz w:val="24"/>
                <w:szCs w:val="24"/>
              </w:rPr>
              <w:t>Речевое</w:t>
            </w:r>
            <w:r w:rsidRPr="00823585">
              <w:rPr>
                <w:rFonts w:ascii="Times New Roman" w:hAnsi="Times New Roman"/>
                <w:spacing w:val="-4"/>
                <w:sz w:val="24"/>
                <w:szCs w:val="24"/>
              </w:rPr>
              <w:t xml:space="preserve"> </w:t>
            </w:r>
            <w:r w:rsidRPr="00823585">
              <w:rPr>
                <w:rFonts w:ascii="Times New Roman" w:hAnsi="Times New Roman"/>
                <w:sz w:val="24"/>
                <w:szCs w:val="24"/>
              </w:rPr>
              <w:t>развитие</w:t>
            </w:r>
          </w:p>
        </w:tc>
        <w:tc>
          <w:tcPr>
            <w:tcW w:w="1564" w:type="dxa"/>
            <w:tcBorders>
              <w:top w:val="single" w:sz="4" w:space="0" w:color="000000"/>
              <w:left w:val="single" w:sz="4" w:space="0" w:color="000000"/>
              <w:bottom w:val="single" w:sz="4" w:space="0" w:color="000000"/>
              <w:right w:val="single" w:sz="4" w:space="0" w:color="000000"/>
            </w:tcBorders>
          </w:tcPr>
          <w:p w:rsidR="00CA3E31" w:rsidRPr="00AE14BA" w:rsidRDefault="00AE14BA" w:rsidP="00AE14BA">
            <w:pPr>
              <w:pStyle w:val="TableParagraph"/>
              <w:ind w:left="142" w:right="142"/>
              <w:jc w:val="center"/>
              <w:rPr>
                <w:rFonts w:ascii="Times New Roman" w:hAnsi="Times New Roman"/>
                <w:sz w:val="24"/>
                <w:szCs w:val="24"/>
                <w:lang w:val="ru-RU"/>
              </w:rPr>
            </w:pPr>
            <w:r w:rsidRPr="00AE14BA">
              <w:rPr>
                <w:rFonts w:ascii="Times New Roman" w:hAnsi="Times New Roman"/>
                <w:sz w:val="24"/>
                <w:szCs w:val="24"/>
                <w:lang w:val="ru-RU"/>
              </w:rPr>
              <w:t>50-51</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hideMark/>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2</w:t>
            </w:r>
            <w:r w:rsidR="00394310" w:rsidRPr="00823585">
              <w:rPr>
                <w:rFonts w:ascii="Times New Roman" w:hAnsi="Times New Roman"/>
                <w:sz w:val="24"/>
                <w:szCs w:val="24"/>
                <w:lang w:val="ru-RU"/>
              </w:rPr>
              <w:t>.1.</w:t>
            </w:r>
            <w:r w:rsidR="00CA3E31" w:rsidRPr="00823585">
              <w:rPr>
                <w:rFonts w:ascii="Times New Roman" w:hAnsi="Times New Roman"/>
                <w:sz w:val="24"/>
                <w:szCs w:val="24"/>
              </w:rPr>
              <w:t>4</w:t>
            </w:r>
            <w:r w:rsidR="005E16B0" w:rsidRPr="00823585">
              <w:rPr>
                <w:rFonts w:ascii="Times New Roman" w:hAnsi="Times New Roman"/>
                <w:sz w:val="24"/>
                <w:szCs w:val="24"/>
                <w:lang w:val="ru-RU"/>
              </w:rPr>
              <w:t>.</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sz w:val="24"/>
                <w:szCs w:val="24"/>
              </w:rPr>
            </w:pPr>
            <w:r w:rsidRPr="00823585">
              <w:rPr>
                <w:rFonts w:ascii="Times New Roman" w:hAnsi="Times New Roman"/>
                <w:sz w:val="24"/>
                <w:szCs w:val="24"/>
              </w:rPr>
              <w:t>Художественно-эстетическое</w:t>
            </w:r>
            <w:r w:rsidRPr="00823585">
              <w:rPr>
                <w:rFonts w:ascii="Times New Roman" w:hAnsi="Times New Roman"/>
                <w:spacing w:val="-6"/>
                <w:sz w:val="24"/>
                <w:szCs w:val="24"/>
              </w:rPr>
              <w:t xml:space="preserve"> </w:t>
            </w:r>
            <w:r w:rsidRPr="00823585">
              <w:rPr>
                <w:rFonts w:ascii="Times New Roman" w:hAnsi="Times New Roman"/>
                <w:sz w:val="24"/>
                <w:szCs w:val="24"/>
              </w:rPr>
              <w:t>развитие</w:t>
            </w:r>
          </w:p>
        </w:tc>
        <w:tc>
          <w:tcPr>
            <w:tcW w:w="1564" w:type="dxa"/>
            <w:tcBorders>
              <w:top w:val="single" w:sz="4" w:space="0" w:color="000000"/>
              <w:left w:val="single" w:sz="4" w:space="0" w:color="000000"/>
              <w:bottom w:val="single" w:sz="4" w:space="0" w:color="000000"/>
              <w:right w:val="single" w:sz="4" w:space="0" w:color="000000"/>
            </w:tcBorders>
          </w:tcPr>
          <w:p w:rsidR="00CA3E31" w:rsidRPr="00AE14BA" w:rsidRDefault="00AE14BA" w:rsidP="00AE14BA">
            <w:pPr>
              <w:pStyle w:val="TableParagraph"/>
              <w:ind w:left="142" w:right="142"/>
              <w:jc w:val="center"/>
              <w:rPr>
                <w:rFonts w:ascii="Times New Roman" w:hAnsi="Times New Roman"/>
                <w:sz w:val="24"/>
                <w:szCs w:val="24"/>
                <w:lang w:val="ru-RU"/>
              </w:rPr>
            </w:pPr>
            <w:r w:rsidRPr="00AE14BA">
              <w:rPr>
                <w:rFonts w:ascii="Times New Roman" w:hAnsi="Times New Roman"/>
                <w:sz w:val="24"/>
                <w:szCs w:val="24"/>
                <w:lang w:val="ru-RU"/>
              </w:rPr>
              <w:t>51</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hideMark/>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2</w:t>
            </w:r>
            <w:r w:rsidR="00394310" w:rsidRPr="00823585">
              <w:rPr>
                <w:rFonts w:ascii="Times New Roman" w:hAnsi="Times New Roman"/>
                <w:sz w:val="24"/>
                <w:szCs w:val="24"/>
                <w:lang w:val="ru-RU"/>
              </w:rPr>
              <w:t>.1.</w:t>
            </w:r>
            <w:r w:rsidR="00CA3E31" w:rsidRPr="00823585">
              <w:rPr>
                <w:rFonts w:ascii="Times New Roman" w:hAnsi="Times New Roman"/>
                <w:sz w:val="24"/>
                <w:szCs w:val="24"/>
              </w:rPr>
              <w:t>5</w:t>
            </w:r>
            <w:r w:rsidR="005E16B0" w:rsidRPr="00823585">
              <w:rPr>
                <w:rFonts w:ascii="Times New Roman" w:hAnsi="Times New Roman"/>
                <w:sz w:val="24"/>
                <w:szCs w:val="24"/>
                <w:lang w:val="ru-RU"/>
              </w:rPr>
              <w:t>.</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sz w:val="24"/>
                <w:szCs w:val="24"/>
              </w:rPr>
            </w:pPr>
            <w:r w:rsidRPr="00823585">
              <w:rPr>
                <w:rFonts w:ascii="Times New Roman" w:hAnsi="Times New Roman"/>
                <w:sz w:val="24"/>
                <w:szCs w:val="24"/>
              </w:rPr>
              <w:t>Физическое</w:t>
            </w:r>
            <w:r w:rsidRPr="00823585">
              <w:rPr>
                <w:rFonts w:ascii="Times New Roman" w:hAnsi="Times New Roman"/>
                <w:spacing w:val="-3"/>
                <w:sz w:val="24"/>
                <w:szCs w:val="24"/>
              </w:rPr>
              <w:t xml:space="preserve"> </w:t>
            </w:r>
            <w:r w:rsidRPr="00823585">
              <w:rPr>
                <w:rFonts w:ascii="Times New Roman" w:hAnsi="Times New Roman"/>
                <w:sz w:val="24"/>
                <w:szCs w:val="24"/>
              </w:rPr>
              <w:t>развитие</w:t>
            </w:r>
          </w:p>
        </w:tc>
        <w:tc>
          <w:tcPr>
            <w:tcW w:w="1564" w:type="dxa"/>
            <w:tcBorders>
              <w:top w:val="single" w:sz="4" w:space="0" w:color="000000"/>
              <w:left w:val="single" w:sz="4" w:space="0" w:color="000000"/>
              <w:bottom w:val="single" w:sz="4" w:space="0" w:color="000000"/>
              <w:right w:val="single" w:sz="4" w:space="0" w:color="000000"/>
            </w:tcBorders>
          </w:tcPr>
          <w:p w:rsidR="00CA3E31" w:rsidRPr="00AE14BA" w:rsidRDefault="00AE14BA" w:rsidP="00AE14BA">
            <w:pPr>
              <w:pStyle w:val="TableParagraph"/>
              <w:ind w:left="142" w:right="142"/>
              <w:jc w:val="center"/>
              <w:rPr>
                <w:rFonts w:ascii="Times New Roman" w:hAnsi="Times New Roman"/>
                <w:sz w:val="24"/>
                <w:szCs w:val="24"/>
                <w:lang w:val="ru-RU"/>
              </w:rPr>
            </w:pPr>
            <w:r w:rsidRPr="00AE14BA">
              <w:rPr>
                <w:rFonts w:ascii="Times New Roman" w:hAnsi="Times New Roman"/>
                <w:sz w:val="24"/>
                <w:szCs w:val="24"/>
                <w:lang w:val="ru-RU"/>
              </w:rPr>
              <w:t>51-56</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2</w:t>
            </w:r>
            <w:r w:rsidR="00394310" w:rsidRPr="00823585">
              <w:rPr>
                <w:rFonts w:ascii="Times New Roman" w:hAnsi="Times New Roman"/>
                <w:sz w:val="24"/>
                <w:szCs w:val="24"/>
                <w:lang w:val="ru-RU"/>
              </w:rPr>
              <w:t>.2.</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823585"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w:t>
            </w:r>
          </w:p>
        </w:tc>
        <w:tc>
          <w:tcPr>
            <w:tcW w:w="1564" w:type="dxa"/>
            <w:tcBorders>
              <w:top w:val="single" w:sz="4" w:space="0" w:color="000000"/>
              <w:left w:val="single" w:sz="4" w:space="0" w:color="000000"/>
              <w:bottom w:val="single" w:sz="4" w:space="0" w:color="000000"/>
              <w:right w:val="single" w:sz="4" w:space="0" w:color="000000"/>
            </w:tcBorders>
          </w:tcPr>
          <w:p w:rsidR="00CA3E31" w:rsidRPr="00AE14BA" w:rsidRDefault="00AE14BA" w:rsidP="00AE14BA">
            <w:pPr>
              <w:pStyle w:val="TableParagraph"/>
              <w:ind w:left="142" w:right="142"/>
              <w:jc w:val="center"/>
              <w:rPr>
                <w:rFonts w:ascii="Times New Roman" w:hAnsi="Times New Roman"/>
                <w:sz w:val="24"/>
                <w:szCs w:val="24"/>
                <w:lang w:val="ru-RU"/>
              </w:rPr>
            </w:pPr>
            <w:r w:rsidRPr="00AE14BA">
              <w:rPr>
                <w:rFonts w:ascii="Times New Roman" w:hAnsi="Times New Roman"/>
                <w:sz w:val="24"/>
                <w:szCs w:val="24"/>
                <w:lang w:val="ru-RU"/>
              </w:rPr>
              <w:t>56-62</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2</w:t>
            </w:r>
            <w:r w:rsidR="00394310" w:rsidRPr="00823585">
              <w:rPr>
                <w:rFonts w:ascii="Times New Roman" w:hAnsi="Times New Roman"/>
                <w:sz w:val="24"/>
                <w:szCs w:val="24"/>
                <w:lang w:val="ru-RU"/>
              </w:rPr>
              <w:t>.3.</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Особенности</w:t>
            </w:r>
            <w:r w:rsidRPr="00823585">
              <w:rPr>
                <w:rFonts w:ascii="Times New Roman" w:hAnsi="Times New Roman"/>
                <w:spacing w:val="-7"/>
                <w:sz w:val="24"/>
                <w:szCs w:val="24"/>
                <w:lang w:val="ru-RU"/>
              </w:rPr>
              <w:t xml:space="preserve"> </w:t>
            </w:r>
            <w:r w:rsidRPr="00823585">
              <w:rPr>
                <w:rFonts w:ascii="Times New Roman" w:hAnsi="Times New Roman"/>
                <w:sz w:val="24"/>
                <w:szCs w:val="24"/>
                <w:lang w:val="ru-RU"/>
              </w:rPr>
              <w:t>образовательной</w:t>
            </w:r>
            <w:r w:rsidRPr="00823585">
              <w:rPr>
                <w:rFonts w:ascii="Times New Roman" w:hAnsi="Times New Roman"/>
                <w:spacing w:val="-7"/>
                <w:sz w:val="24"/>
                <w:szCs w:val="24"/>
                <w:lang w:val="ru-RU"/>
              </w:rPr>
              <w:t xml:space="preserve"> </w:t>
            </w:r>
            <w:r w:rsidRPr="00823585">
              <w:rPr>
                <w:rFonts w:ascii="Times New Roman" w:hAnsi="Times New Roman"/>
                <w:sz w:val="24"/>
                <w:szCs w:val="24"/>
                <w:lang w:val="ru-RU"/>
              </w:rPr>
              <w:t>деятельности</w:t>
            </w:r>
            <w:r w:rsidRPr="00823585">
              <w:rPr>
                <w:rFonts w:ascii="Times New Roman" w:hAnsi="Times New Roman"/>
                <w:spacing w:val="-7"/>
                <w:sz w:val="24"/>
                <w:szCs w:val="24"/>
                <w:lang w:val="ru-RU"/>
              </w:rPr>
              <w:t xml:space="preserve"> </w:t>
            </w:r>
            <w:r w:rsidRPr="00823585">
              <w:rPr>
                <w:rFonts w:ascii="Times New Roman" w:hAnsi="Times New Roman"/>
                <w:sz w:val="24"/>
                <w:szCs w:val="24"/>
                <w:lang w:val="ru-RU"/>
              </w:rPr>
              <w:t>разных</w:t>
            </w:r>
            <w:r w:rsidRPr="00823585">
              <w:rPr>
                <w:rFonts w:ascii="Times New Roman" w:hAnsi="Times New Roman"/>
                <w:spacing w:val="-4"/>
                <w:sz w:val="24"/>
                <w:szCs w:val="24"/>
                <w:lang w:val="ru-RU"/>
              </w:rPr>
              <w:t xml:space="preserve"> </w:t>
            </w:r>
            <w:r w:rsidRPr="00823585">
              <w:rPr>
                <w:rFonts w:ascii="Times New Roman" w:hAnsi="Times New Roman"/>
                <w:sz w:val="24"/>
                <w:szCs w:val="24"/>
                <w:lang w:val="ru-RU"/>
              </w:rPr>
              <w:t>видов</w:t>
            </w:r>
            <w:r w:rsidRPr="00823585">
              <w:rPr>
                <w:rFonts w:ascii="Times New Roman" w:hAnsi="Times New Roman"/>
                <w:spacing w:val="-3"/>
                <w:sz w:val="24"/>
                <w:szCs w:val="24"/>
                <w:lang w:val="ru-RU"/>
              </w:rPr>
              <w:t xml:space="preserve"> </w:t>
            </w:r>
            <w:r w:rsidRPr="00823585">
              <w:rPr>
                <w:rFonts w:ascii="Times New Roman" w:hAnsi="Times New Roman"/>
                <w:sz w:val="24"/>
                <w:szCs w:val="24"/>
                <w:lang w:val="ru-RU"/>
              </w:rPr>
              <w:t>и</w:t>
            </w:r>
            <w:r w:rsidRPr="00823585">
              <w:rPr>
                <w:rFonts w:ascii="Times New Roman" w:hAnsi="Times New Roman"/>
                <w:spacing w:val="-62"/>
                <w:sz w:val="24"/>
                <w:szCs w:val="24"/>
                <w:lang w:val="ru-RU"/>
              </w:rPr>
              <w:t xml:space="preserve"> </w:t>
            </w:r>
            <w:r w:rsidRPr="00823585">
              <w:rPr>
                <w:rFonts w:ascii="Times New Roman" w:hAnsi="Times New Roman"/>
                <w:sz w:val="24"/>
                <w:szCs w:val="24"/>
                <w:lang w:val="ru-RU"/>
              </w:rPr>
              <w:t>культурных практик</w:t>
            </w:r>
          </w:p>
        </w:tc>
        <w:tc>
          <w:tcPr>
            <w:tcW w:w="1564" w:type="dxa"/>
            <w:tcBorders>
              <w:top w:val="single" w:sz="4" w:space="0" w:color="000000"/>
              <w:left w:val="single" w:sz="4" w:space="0" w:color="000000"/>
              <w:bottom w:val="single" w:sz="4" w:space="0" w:color="000000"/>
              <w:right w:val="single" w:sz="4" w:space="0" w:color="000000"/>
            </w:tcBorders>
          </w:tcPr>
          <w:p w:rsidR="00CA3E31" w:rsidRPr="00AE14BA" w:rsidRDefault="00AE14BA" w:rsidP="00AE14BA">
            <w:pPr>
              <w:pStyle w:val="TableParagraph"/>
              <w:ind w:left="142" w:right="142"/>
              <w:jc w:val="center"/>
              <w:rPr>
                <w:rFonts w:ascii="Times New Roman" w:hAnsi="Times New Roman"/>
                <w:sz w:val="24"/>
                <w:szCs w:val="24"/>
                <w:lang w:val="ru-RU"/>
              </w:rPr>
            </w:pPr>
            <w:r w:rsidRPr="00AE14BA">
              <w:rPr>
                <w:rFonts w:ascii="Times New Roman" w:hAnsi="Times New Roman"/>
                <w:sz w:val="24"/>
                <w:szCs w:val="24"/>
                <w:lang w:val="ru-RU"/>
              </w:rPr>
              <w:t>52-68</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2</w:t>
            </w:r>
            <w:r w:rsidR="00394310" w:rsidRPr="00823585">
              <w:rPr>
                <w:rFonts w:ascii="Times New Roman" w:hAnsi="Times New Roman"/>
                <w:sz w:val="24"/>
                <w:szCs w:val="24"/>
                <w:lang w:val="ru-RU"/>
              </w:rPr>
              <w:t>.4.</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Способы</w:t>
            </w:r>
            <w:r w:rsidRPr="00823585">
              <w:rPr>
                <w:rFonts w:ascii="Times New Roman" w:hAnsi="Times New Roman"/>
                <w:spacing w:val="-7"/>
                <w:sz w:val="24"/>
                <w:szCs w:val="24"/>
                <w:lang w:val="ru-RU"/>
              </w:rPr>
              <w:t xml:space="preserve"> </w:t>
            </w:r>
            <w:r w:rsidRPr="00823585">
              <w:rPr>
                <w:rFonts w:ascii="Times New Roman" w:hAnsi="Times New Roman"/>
                <w:sz w:val="24"/>
                <w:szCs w:val="24"/>
                <w:lang w:val="ru-RU"/>
              </w:rPr>
              <w:t>и</w:t>
            </w:r>
            <w:r w:rsidRPr="00823585">
              <w:rPr>
                <w:rFonts w:ascii="Times New Roman" w:hAnsi="Times New Roman"/>
                <w:spacing w:val="-4"/>
                <w:sz w:val="24"/>
                <w:szCs w:val="24"/>
                <w:lang w:val="ru-RU"/>
              </w:rPr>
              <w:t xml:space="preserve"> </w:t>
            </w:r>
            <w:r w:rsidRPr="00823585">
              <w:rPr>
                <w:rFonts w:ascii="Times New Roman" w:hAnsi="Times New Roman"/>
                <w:sz w:val="24"/>
                <w:szCs w:val="24"/>
                <w:lang w:val="ru-RU"/>
              </w:rPr>
              <w:t>направления</w:t>
            </w:r>
            <w:r w:rsidRPr="00823585">
              <w:rPr>
                <w:rFonts w:ascii="Times New Roman" w:hAnsi="Times New Roman"/>
                <w:spacing w:val="-6"/>
                <w:sz w:val="24"/>
                <w:szCs w:val="24"/>
                <w:lang w:val="ru-RU"/>
              </w:rPr>
              <w:t xml:space="preserve"> </w:t>
            </w:r>
            <w:r w:rsidRPr="00823585">
              <w:rPr>
                <w:rFonts w:ascii="Times New Roman" w:hAnsi="Times New Roman"/>
                <w:sz w:val="24"/>
                <w:szCs w:val="24"/>
                <w:lang w:val="ru-RU"/>
              </w:rPr>
              <w:t>поддержки</w:t>
            </w:r>
            <w:r w:rsidRPr="00823585">
              <w:rPr>
                <w:rFonts w:ascii="Times New Roman" w:hAnsi="Times New Roman"/>
                <w:spacing w:val="-6"/>
                <w:sz w:val="24"/>
                <w:szCs w:val="24"/>
                <w:lang w:val="ru-RU"/>
              </w:rPr>
              <w:t xml:space="preserve"> </w:t>
            </w:r>
            <w:r w:rsidRPr="00823585">
              <w:rPr>
                <w:rFonts w:ascii="Times New Roman" w:hAnsi="Times New Roman"/>
                <w:sz w:val="24"/>
                <w:szCs w:val="24"/>
                <w:lang w:val="ru-RU"/>
              </w:rPr>
              <w:t>детской</w:t>
            </w:r>
            <w:r w:rsidRPr="00823585">
              <w:rPr>
                <w:rFonts w:ascii="Times New Roman" w:hAnsi="Times New Roman"/>
                <w:spacing w:val="-5"/>
                <w:sz w:val="24"/>
                <w:szCs w:val="24"/>
                <w:lang w:val="ru-RU"/>
              </w:rPr>
              <w:t xml:space="preserve"> </w:t>
            </w:r>
            <w:r w:rsidRPr="00823585">
              <w:rPr>
                <w:rFonts w:ascii="Times New Roman" w:hAnsi="Times New Roman"/>
                <w:sz w:val="24"/>
                <w:szCs w:val="24"/>
                <w:lang w:val="ru-RU"/>
              </w:rPr>
              <w:t>инициативы</w:t>
            </w:r>
          </w:p>
        </w:tc>
        <w:tc>
          <w:tcPr>
            <w:tcW w:w="1564" w:type="dxa"/>
            <w:tcBorders>
              <w:top w:val="single" w:sz="4" w:space="0" w:color="000000"/>
              <w:left w:val="single" w:sz="4" w:space="0" w:color="000000"/>
              <w:bottom w:val="single" w:sz="4" w:space="0" w:color="000000"/>
              <w:right w:val="single" w:sz="4" w:space="0" w:color="000000"/>
            </w:tcBorders>
          </w:tcPr>
          <w:p w:rsidR="00CA3E31" w:rsidRPr="00AE14BA" w:rsidRDefault="00AE14BA" w:rsidP="00AE14BA">
            <w:pPr>
              <w:pStyle w:val="TableParagraph"/>
              <w:ind w:left="142" w:right="142"/>
              <w:jc w:val="center"/>
              <w:rPr>
                <w:rFonts w:ascii="Times New Roman" w:hAnsi="Times New Roman"/>
                <w:sz w:val="24"/>
                <w:szCs w:val="24"/>
                <w:lang w:val="ru-RU"/>
              </w:rPr>
            </w:pPr>
            <w:r w:rsidRPr="00AE14BA">
              <w:rPr>
                <w:rFonts w:ascii="Times New Roman" w:hAnsi="Times New Roman"/>
                <w:sz w:val="24"/>
                <w:szCs w:val="24"/>
                <w:lang w:val="ru-RU"/>
              </w:rPr>
              <w:t>68-72</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2</w:t>
            </w:r>
            <w:r w:rsidR="00394310" w:rsidRPr="00823585">
              <w:rPr>
                <w:rFonts w:ascii="Times New Roman" w:hAnsi="Times New Roman"/>
                <w:sz w:val="24"/>
                <w:szCs w:val="24"/>
                <w:lang w:val="ru-RU"/>
              </w:rPr>
              <w:t>.5.</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Особенности</w:t>
            </w:r>
            <w:r w:rsidRPr="00823585">
              <w:rPr>
                <w:rFonts w:ascii="Times New Roman" w:hAnsi="Times New Roman"/>
                <w:spacing w:val="14"/>
                <w:sz w:val="24"/>
                <w:szCs w:val="24"/>
                <w:lang w:val="ru-RU"/>
              </w:rPr>
              <w:t xml:space="preserve"> </w:t>
            </w:r>
            <w:r w:rsidRPr="00823585">
              <w:rPr>
                <w:rFonts w:ascii="Times New Roman" w:hAnsi="Times New Roman"/>
                <w:sz w:val="24"/>
                <w:szCs w:val="24"/>
                <w:lang w:val="ru-RU"/>
              </w:rPr>
              <w:t>взаимодействия</w:t>
            </w:r>
            <w:r w:rsidRPr="00823585">
              <w:rPr>
                <w:rFonts w:ascii="Times New Roman" w:hAnsi="Times New Roman"/>
                <w:spacing w:val="13"/>
                <w:sz w:val="24"/>
                <w:szCs w:val="24"/>
                <w:lang w:val="ru-RU"/>
              </w:rPr>
              <w:t xml:space="preserve"> </w:t>
            </w:r>
            <w:r w:rsidRPr="00823585">
              <w:rPr>
                <w:rFonts w:ascii="Times New Roman" w:hAnsi="Times New Roman"/>
                <w:sz w:val="24"/>
                <w:szCs w:val="24"/>
                <w:lang w:val="ru-RU"/>
              </w:rPr>
              <w:t>педагогического</w:t>
            </w:r>
            <w:r w:rsidRPr="00823585">
              <w:rPr>
                <w:rFonts w:ascii="Times New Roman" w:hAnsi="Times New Roman"/>
                <w:spacing w:val="14"/>
                <w:sz w:val="24"/>
                <w:szCs w:val="24"/>
                <w:lang w:val="ru-RU"/>
              </w:rPr>
              <w:t xml:space="preserve"> </w:t>
            </w:r>
            <w:r w:rsidRPr="00823585">
              <w:rPr>
                <w:rFonts w:ascii="Times New Roman" w:hAnsi="Times New Roman"/>
                <w:sz w:val="24"/>
                <w:szCs w:val="24"/>
                <w:lang w:val="ru-RU"/>
              </w:rPr>
              <w:t>коллектива</w:t>
            </w:r>
            <w:r w:rsidRPr="00823585">
              <w:rPr>
                <w:rFonts w:ascii="Times New Roman" w:hAnsi="Times New Roman"/>
                <w:spacing w:val="16"/>
                <w:sz w:val="24"/>
                <w:szCs w:val="24"/>
                <w:lang w:val="ru-RU"/>
              </w:rPr>
              <w:t xml:space="preserve"> </w:t>
            </w:r>
            <w:r w:rsidRPr="00823585">
              <w:rPr>
                <w:rFonts w:ascii="Times New Roman" w:hAnsi="Times New Roman"/>
                <w:sz w:val="24"/>
                <w:szCs w:val="24"/>
                <w:lang w:val="ru-RU"/>
              </w:rPr>
              <w:t>с</w:t>
            </w:r>
            <w:r w:rsidRPr="00823585">
              <w:rPr>
                <w:rFonts w:ascii="Times New Roman" w:hAnsi="Times New Roman"/>
                <w:spacing w:val="-62"/>
                <w:sz w:val="24"/>
                <w:szCs w:val="24"/>
                <w:lang w:val="ru-RU"/>
              </w:rPr>
              <w:t xml:space="preserve"> </w:t>
            </w:r>
            <w:r w:rsidRPr="00823585">
              <w:rPr>
                <w:rFonts w:ascii="Times New Roman" w:hAnsi="Times New Roman"/>
                <w:sz w:val="24"/>
                <w:szCs w:val="24"/>
                <w:lang w:val="ru-RU"/>
              </w:rPr>
              <w:t>семьями</w:t>
            </w:r>
            <w:r w:rsidRPr="00823585">
              <w:rPr>
                <w:rFonts w:ascii="Times New Roman" w:hAnsi="Times New Roman"/>
                <w:spacing w:val="-2"/>
                <w:sz w:val="24"/>
                <w:szCs w:val="24"/>
                <w:lang w:val="ru-RU"/>
              </w:rPr>
              <w:t xml:space="preserve"> </w:t>
            </w:r>
            <w:r w:rsidR="00394310" w:rsidRPr="00823585">
              <w:rPr>
                <w:rFonts w:ascii="Times New Roman" w:hAnsi="Times New Roman"/>
                <w:sz w:val="24"/>
                <w:szCs w:val="24"/>
                <w:lang w:val="ru-RU"/>
              </w:rPr>
              <w:t>обучающихся</w:t>
            </w:r>
          </w:p>
        </w:tc>
        <w:tc>
          <w:tcPr>
            <w:tcW w:w="1564" w:type="dxa"/>
            <w:tcBorders>
              <w:top w:val="single" w:sz="4" w:space="0" w:color="000000"/>
              <w:left w:val="single" w:sz="4" w:space="0" w:color="000000"/>
              <w:bottom w:val="single" w:sz="4" w:space="0" w:color="000000"/>
              <w:right w:val="single" w:sz="4" w:space="0" w:color="000000"/>
            </w:tcBorders>
          </w:tcPr>
          <w:p w:rsidR="00CA3E31" w:rsidRPr="00AE14BA" w:rsidRDefault="00AE14BA" w:rsidP="00AE14BA">
            <w:pPr>
              <w:pStyle w:val="TableParagraph"/>
              <w:ind w:left="142" w:right="142"/>
              <w:jc w:val="center"/>
              <w:rPr>
                <w:rFonts w:ascii="Times New Roman" w:hAnsi="Times New Roman"/>
                <w:sz w:val="24"/>
                <w:szCs w:val="24"/>
                <w:lang w:val="ru-RU"/>
              </w:rPr>
            </w:pPr>
            <w:r w:rsidRPr="00AE14BA">
              <w:rPr>
                <w:rFonts w:ascii="Times New Roman" w:hAnsi="Times New Roman"/>
                <w:sz w:val="24"/>
                <w:szCs w:val="24"/>
                <w:lang w:val="ru-RU"/>
              </w:rPr>
              <w:t>72-76</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2</w:t>
            </w:r>
            <w:r w:rsidR="00394310" w:rsidRPr="00823585">
              <w:rPr>
                <w:rFonts w:ascii="Times New Roman" w:hAnsi="Times New Roman"/>
                <w:sz w:val="24"/>
                <w:szCs w:val="24"/>
                <w:lang w:val="ru-RU"/>
              </w:rPr>
              <w:t>.6.</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Направления</w:t>
            </w:r>
            <w:r w:rsidR="00394310" w:rsidRPr="00823585">
              <w:rPr>
                <w:rFonts w:ascii="Times New Roman" w:hAnsi="Times New Roman"/>
                <w:spacing w:val="-5"/>
                <w:sz w:val="24"/>
                <w:szCs w:val="24"/>
                <w:lang w:val="ru-RU"/>
              </w:rPr>
              <w:t xml:space="preserve"> и </w:t>
            </w:r>
            <w:r w:rsidRPr="00823585">
              <w:rPr>
                <w:rFonts w:ascii="Times New Roman" w:hAnsi="Times New Roman"/>
                <w:sz w:val="24"/>
                <w:szCs w:val="24"/>
                <w:lang w:val="ru-RU"/>
              </w:rPr>
              <w:t>задачи</w:t>
            </w:r>
            <w:r w:rsidRPr="00823585">
              <w:rPr>
                <w:rFonts w:ascii="Times New Roman" w:hAnsi="Times New Roman"/>
                <w:spacing w:val="-5"/>
                <w:sz w:val="24"/>
                <w:szCs w:val="24"/>
                <w:lang w:val="ru-RU"/>
              </w:rPr>
              <w:t xml:space="preserve"> </w:t>
            </w:r>
            <w:r w:rsidRPr="00823585">
              <w:rPr>
                <w:rFonts w:ascii="Times New Roman" w:hAnsi="Times New Roman"/>
                <w:sz w:val="24"/>
                <w:szCs w:val="24"/>
                <w:lang w:val="ru-RU"/>
              </w:rPr>
              <w:t>коррекционно-развивающей</w:t>
            </w:r>
            <w:r w:rsidRPr="00823585">
              <w:rPr>
                <w:rFonts w:ascii="Times New Roman" w:hAnsi="Times New Roman"/>
                <w:spacing w:val="-5"/>
                <w:sz w:val="24"/>
                <w:szCs w:val="24"/>
                <w:lang w:val="ru-RU"/>
              </w:rPr>
              <w:t xml:space="preserve"> </w:t>
            </w:r>
            <w:r w:rsidRPr="00823585">
              <w:rPr>
                <w:rFonts w:ascii="Times New Roman" w:hAnsi="Times New Roman"/>
                <w:sz w:val="24"/>
                <w:szCs w:val="24"/>
                <w:lang w:val="ru-RU"/>
              </w:rPr>
              <w:t>работы</w:t>
            </w:r>
          </w:p>
        </w:tc>
        <w:tc>
          <w:tcPr>
            <w:tcW w:w="1564" w:type="dxa"/>
            <w:tcBorders>
              <w:top w:val="single" w:sz="4" w:space="0" w:color="000000"/>
              <w:left w:val="single" w:sz="4" w:space="0" w:color="000000"/>
              <w:bottom w:val="single" w:sz="4" w:space="0" w:color="000000"/>
              <w:right w:val="single" w:sz="4" w:space="0" w:color="000000"/>
            </w:tcBorders>
          </w:tcPr>
          <w:p w:rsidR="00CA3E31" w:rsidRPr="00AE14BA" w:rsidRDefault="00AE14BA" w:rsidP="00AE14BA">
            <w:pPr>
              <w:pStyle w:val="TableParagraph"/>
              <w:ind w:left="142" w:right="142"/>
              <w:jc w:val="center"/>
              <w:rPr>
                <w:rFonts w:ascii="Times New Roman" w:hAnsi="Times New Roman"/>
                <w:sz w:val="24"/>
                <w:szCs w:val="24"/>
                <w:lang w:val="ru-RU"/>
              </w:rPr>
            </w:pPr>
            <w:r w:rsidRPr="00AE14BA">
              <w:rPr>
                <w:rFonts w:ascii="Times New Roman" w:hAnsi="Times New Roman"/>
                <w:sz w:val="24"/>
                <w:szCs w:val="24"/>
                <w:lang w:val="ru-RU"/>
              </w:rPr>
              <w:t>76-85</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tcPr>
          <w:p w:rsidR="00CA3E31" w:rsidRPr="00823585" w:rsidRDefault="00ED3D3C" w:rsidP="00AE14BA">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2</w:t>
            </w:r>
            <w:r w:rsidR="00823585" w:rsidRPr="00823585">
              <w:rPr>
                <w:rFonts w:ascii="Times New Roman" w:hAnsi="Times New Roman"/>
                <w:sz w:val="24"/>
                <w:szCs w:val="24"/>
                <w:lang w:val="ru-RU"/>
              </w:rPr>
              <w:t>.</w:t>
            </w:r>
            <w:r w:rsidR="00AE14BA">
              <w:rPr>
                <w:rFonts w:ascii="Times New Roman" w:hAnsi="Times New Roman"/>
                <w:sz w:val="24"/>
                <w:szCs w:val="24"/>
                <w:lang w:val="ru-RU"/>
              </w:rPr>
              <w:t>7</w:t>
            </w:r>
            <w:r w:rsidR="00394310" w:rsidRPr="00823585">
              <w:rPr>
                <w:rFonts w:ascii="Times New Roman" w:hAnsi="Times New Roman"/>
                <w:sz w:val="24"/>
                <w:szCs w:val="24"/>
                <w:lang w:val="ru-RU"/>
              </w:rPr>
              <w:t>.</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394310" w:rsidP="00823585">
            <w:pPr>
              <w:pStyle w:val="TableParagraph"/>
              <w:ind w:left="142" w:right="142"/>
              <w:jc w:val="both"/>
              <w:rPr>
                <w:rFonts w:ascii="Times New Roman" w:hAnsi="Times New Roman"/>
                <w:sz w:val="24"/>
                <w:szCs w:val="24"/>
              </w:rPr>
            </w:pPr>
            <w:r w:rsidRPr="00823585">
              <w:rPr>
                <w:rFonts w:ascii="Times New Roman" w:hAnsi="Times New Roman"/>
                <w:sz w:val="24"/>
                <w:szCs w:val="24"/>
                <w:lang w:val="ru-RU"/>
              </w:rPr>
              <w:t>Рабочая программа воспитания</w:t>
            </w:r>
          </w:p>
        </w:tc>
        <w:tc>
          <w:tcPr>
            <w:tcW w:w="1564" w:type="dxa"/>
            <w:tcBorders>
              <w:top w:val="single" w:sz="4" w:space="0" w:color="000000"/>
              <w:left w:val="single" w:sz="4" w:space="0" w:color="000000"/>
              <w:bottom w:val="single" w:sz="4" w:space="0" w:color="000000"/>
              <w:right w:val="single" w:sz="4" w:space="0" w:color="000000"/>
            </w:tcBorders>
          </w:tcPr>
          <w:p w:rsidR="00CA3E31" w:rsidRPr="00AE14BA" w:rsidRDefault="00AE14BA" w:rsidP="00AE14BA">
            <w:pPr>
              <w:pStyle w:val="TableParagraph"/>
              <w:ind w:left="142" w:right="142"/>
              <w:jc w:val="center"/>
              <w:rPr>
                <w:rFonts w:ascii="Times New Roman" w:hAnsi="Times New Roman"/>
                <w:sz w:val="24"/>
                <w:szCs w:val="24"/>
                <w:lang w:val="ru-RU"/>
              </w:rPr>
            </w:pPr>
            <w:r w:rsidRPr="00AE14BA">
              <w:rPr>
                <w:rFonts w:ascii="Times New Roman" w:hAnsi="Times New Roman"/>
                <w:sz w:val="24"/>
                <w:szCs w:val="24"/>
                <w:lang w:val="ru-RU"/>
              </w:rPr>
              <w:t>85-106</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b/>
                <w:sz w:val="24"/>
                <w:szCs w:val="24"/>
                <w:lang w:val="ru-RU"/>
              </w:rPr>
            </w:pPr>
            <w:r w:rsidRPr="00823585">
              <w:rPr>
                <w:rFonts w:ascii="Times New Roman" w:hAnsi="Times New Roman"/>
                <w:b/>
                <w:sz w:val="24"/>
                <w:szCs w:val="24"/>
              </w:rPr>
              <w:t>I</w:t>
            </w:r>
            <w:r w:rsidR="00ED3D3C" w:rsidRPr="00823585">
              <w:rPr>
                <w:rFonts w:ascii="Times New Roman" w:hAnsi="Times New Roman"/>
                <w:b/>
                <w:sz w:val="24"/>
                <w:szCs w:val="24"/>
              </w:rPr>
              <w:t>II</w:t>
            </w:r>
            <w:r w:rsidR="008E62B0" w:rsidRPr="00823585">
              <w:rPr>
                <w:rFonts w:ascii="Times New Roman" w:hAnsi="Times New Roman"/>
                <w:b/>
                <w:sz w:val="24"/>
                <w:szCs w:val="24"/>
                <w:lang w:val="ru-RU"/>
              </w:rPr>
              <w:t>.</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b/>
                <w:sz w:val="24"/>
                <w:szCs w:val="24"/>
              </w:rPr>
            </w:pPr>
            <w:r w:rsidRPr="00823585">
              <w:rPr>
                <w:rFonts w:ascii="Times New Roman" w:hAnsi="Times New Roman"/>
                <w:b/>
                <w:sz w:val="24"/>
                <w:szCs w:val="24"/>
              </w:rPr>
              <w:t>ОРГАНИЗАЦИОННЫЙ</w:t>
            </w:r>
            <w:r w:rsidRPr="00823585">
              <w:rPr>
                <w:rFonts w:ascii="Times New Roman" w:hAnsi="Times New Roman"/>
                <w:b/>
                <w:spacing w:val="-4"/>
                <w:sz w:val="24"/>
                <w:szCs w:val="24"/>
              </w:rPr>
              <w:t xml:space="preserve"> </w:t>
            </w:r>
            <w:r w:rsidRPr="00823585">
              <w:rPr>
                <w:rFonts w:ascii="Times New Roman" w:hAnsi="Times New Roman"/>
                <w:b/>
                <w:sz w:val="24"/>
                <w:szCs w:val="24"/>
              </w:rPr>
              <w:t>РАЗДЕЛ</w:t>
            </w:r>
            <w:r w:rsidRPr="00823585">
              <w:rPr>
                <w:rFonts w:ascii="Times New Roman" w:hAnsi="Times New Roman"/>
                <w:b/>
                <w:spacing w:val="-4"/>
                <w:sz w:val="24"/>
                <w:szCs w:val="24"/>
              </w:rPr>
              <w:t xml:space="preserve"> </w:t>
            </w:r>
            <w:r w:rsidRPr="00823585">
              <w:rPr>
                <w:rFonts w:ascii="Times New Roman" w:hAnsi="Times New Roman"/>
                <w:b/>
                <w:sz w:val="24"/>
                <w:szCs w:val="24"/>
              </w:rPr>
              <w:t>ПРОГРАММЫ</w:t>
            </w:r>
          </w:p>
        </w:tc>
        <w:tc>
          <w:tcPr>
            <w:tcW w:w="1564" w:type="dxa"/>
            <w:tcBorders>
              <w:top w:val="single" w:sz="4" w:space="0" w:color="000000"/>
              <w:left w:val="single" w:sz="4" w:space="0" w:color="000000"/>
              <w:bottom w:val="single" w:sz="4" w:space="0" w:color="000000"/>
              <w:right w:val="single" w:sz="4" w:space="0" w:color="000000"/>
            </w:tcBorders>
          </w:tcPr>
          <w:p w:rsidR="00CA3E31" w:rsidRPr="00AE14BA" w:rsidRDefault="00AE14BA" w:rsidP="00AE14BA">
            <w:pPr>
              <w:pStyle w:val="TableParagraph"/>
              <w:ind w:left="142" w:right="142"/>
              <w:jc w:val="center"/>
              <w:rPr>
                <w:rFonts w:ascii="Times New Roman" w:hAnsi="Times New Roman"/>
                <w:b/>
                <w:sz w:val="24"/>
                <w:szCs w:val="24"/>
                <w:lang w:val="ru-RU"/>
              </w:rPr>
            </w:pPr>
            <w:r>
              <w:rPr>
                <w:rFonts w:ascii="Times New Roman" w:hAnsi="Times New Roman"/>
                <w:b/>
                <w:sz w:val="24"/>
                <w:szCs w:val="24"/>
                <w:lang w:val="ru-RU"/>
              </w:rPr>
              <w:t>106</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hideMark/>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3</w:t>
            </w:r>
            <w:r w:rsidR="005E16B0" w:rsidRPr="00823585">
              <w:rPr>
                <w:rFonts w:ascii="Times New Roman" w:hAnsi="Times New Roman"/>
                <w:sz w:val="24"/>
                <w:szCs w:val="24"/>
                <w:lang w:val="ru-RU"/>
              </w:rPr>
              <w:t>.1.</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Психолого-педагогические</w:t>
            </w:r>
            <w:r w:rsidRPr="00823585">
              <w:rPr>
                <w:rFonts w:ascii="Times New Roman" w:hAnsi="Times New Roman"/>
                <w:spacing w:val="-8"/>
                <w:sz w:val="24"/>
                <w:szCs w:val="24"/>
                <w:lang w:val="ru-RU"/>
              </w:rPr>
              <w:t xml:space="preserve"> </w:t>
            </w:r>
            <w:r w:rsidRPr="00823585">
              <w:rPr>
                <w:rFonts w:ascii="Times New Roman" w:hAnsi="Times New Roman"/>
                <w:sz w:val="24"/>
                <w:szCs w:val="24"/>
                <w:lang w:val="ru-RU"/>
              </w:rPr>
              <w:t>условия</w:t>
            </w:r>
            <w:r w:rsidRPr="00823585">
              <w:rPr>
                <w:rFonts w:ascii="Times New Roman" w:hAnsi="Times New Roman"/>
                <w:spacing w:val="-9"/>
                <w:sz w:val="24"/>
                <w:szCs w:val="24"/>
                <w:lang w:val="ru-RU"/>
              </w:rPr>
              <w:t xml:space="preserve"> </w:t>
            </w:r>
            <w:r w:rsidRPr="00823585">
              <w:rPr>
                <w:rFonts w:ascii="Times New Roman" w:hAnsi="Times New Roman"/>
                <w:sz w:val="24"/>
                <w:szCs w:val="24"/>
                <w:lang w:val="ru-RU"/>
              </w:rPr>
              <w:t>реализации</w:t>
            </w:r>
            <w:r w:rsidRPr="00823585">
              <w:rPr>
                <w:rFonts w:ascii="Times New Roman" w:hAnsi="Times New Roman"/>
                <w:spacing w:val="-6"/>
                <w:sz w:val="24"/>
                <w:szCs w:val="24"/>
                <w:lang w:val="ru-RU"/>
              </w:rPr>
              <w:t xml:space="preserve"> </w:t>
            </w:r>
            <w:r w:rsidRPr="00823585">
              <w:rPr>
                <w:rFonts w:ascii="Times New Roman" w:hAnsi="Times New Roman"/>
                <w:sz w:val="24"/>
                <w:szCs w:val="24"/>
                <w:lang w:val="ru-RU"/>
              </w:rPr>
              <w:t>программы</w:t>
            </w:r>
          </w:p>
        </w:tc>
        <w:tc>
          <w:tcPr>
            <w:tcW w:w="1564" w:type="dxa"/>
            <w:tcBorders>
              <w:top w:val="single" w:sz="4" w:space="0" w:color="000000"/>
              <w:left w:val="single" w:sz="4" w:space="0" w:color="000000"/>
              <w:bottom w:val="single" w:sz="4" w:space="0" w:color="000000"/>
              <w:right w:val="single" w:sz="4" w:space="0" w:color="000000"/>
            </w:tcBorders>
          </w:tcPr>
          <w:p w:rsidR="00CA3E31" w:rsidRPr="00823585" w:rsidRDefault="00AE14BA" w:rsidP="00AE14BA">
            <w:pPr>
              <w:pStyle w:val="TableParagraph"/>
              <w:ind w:left="142" w:right="142"/>
              <w:jc w:val="center"/>
              <w:rPr>
                <w:rFonts w:ascii="Times New Roman" w:hAnsi="Times New Roman"/>
                <w:sz w:val="24"/>
                <w:szCs w:val="24"/>
                <w:lang w:val="ru-RU"/>
              </w:rPr>
            </w:pPr>
            <w:r>
              <w:rPr>
                <w:rFonts w:ascii="Times New Roman" w:hAnsi="Times New Roman"/>
                <w:sz w:val="24"/>
                <w:szCs w:val="24"/>
                <w:lang w:val="ru-RU"/>
              </w:rPr>
              <w:t>106-107</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hideMark/>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 xml:space="preserve"> 3</w:t>
            </w:r>
            <w:r w:rsidR="00B16B92" w:rsidRPr="00823585">
              <w:rPr>
                <w:rFonts w:ascii="Times New Roman" w:hAnsi="Times New Roman"/>
                <w:sz w:val="24"/>
                <w:szCs w:val="24"/>
                <w:lang w:val="ru-RU"/>
              </w:rPr>
              <w:t>.</w:t>
            </w:r>
            <w:r w:rsidR="00B7152B" w:rsidRPr="00823585">
              <w:rPr>
                <w:rFonts w:ascii="Times New Roman" w:hAnsi="Times New Roman"/>
                <w:sz w:val="24"/>
                <w:szCs w:val="24"/>
                <w:lang w:val="ru-RU"/>
              </w:rPr>
              <w:t>2.</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Особенности</w:t>
            </w:r>
            <w:r w:rsidRPr="00823585">
              <w:rPr>
                <w:rFonts w:ascii="Times New Roman" w:hAnsi="Times New Roman"/>
                <w:spacing w:val="-4"/>
                <w:sz w:val="24"/>
                <w:szCs w:val="24"/>
                <w:lang w:val="ru-RU"/>
              </w:rPr>
              <w:t xml:space="preserve"> </w:t>
            </w:r>
            <w:r w:rsidRPr="00823585">
              <w:rPr>
                <w:rFonts w:ascii="Times New Roman" w:hAnsi="Times New Roman"/>
                <w:sz w:val="24"/>
                <w:szCs w:val="24"/>
                <w:lang w:val="ru-RU"/>
              </w:rPr>
              <w:t>организации</w:t>
            </w:r>
            <w:r w:rsidRPr="00823585">
              <w:rPr>
                <w:rFonts w:ascii="Times New Roman" w:hAnsi="Times New Roman"/>
                <w:spacing w:val="-5"/>
                <w:sz w:val="24"/>
                <w:szCs w:val="24"/>
                <w:lang w:val="ru-RU"/>
              </w:rPr>
              <w:t xml:space="preserve"> </w:t>
            </w:r>
            <w:r w:rsidRPr="00823585">
              <w:rPr>
                <w:rFonts w:ascii="Times New Roman" w:hAnsi="Times New Roman"/>
                <w:sz w:val="24"/>
                <w:szCs w:val="24"/>
                <w:lang w:val="ru-RU"/>
              </w:rPr>
              <w:t>развивающей</w:t>
            </w:r>
            <w:r w:rsidRPr="00823585">
              <w:rPr>
                <w:rFonts w:ascii="Times New Roman" w:hAnsi="Times New Roman"/>
                <w:spacing w:val="-6"/>
                <w:sz w:val="24"/>
                <w:szCs w:val="24"/>
                <w:lang w:val="ru-RU"/>
              </w:rPr>
              <w:t xml:space="preserve"> </w:t>
            </w:r>
            <w:r w:rsidRPr="00823585">
              <w:rPr>
                <w:rFonts w:ascii="Times New Roman" w:hAnsi="Times New Roman"/>
                <w:sz w:val="24"/>
                <w:szCs w:val="24"/>
                <w:lang w:val="ru-RU"/>
              </w:rPr>
              <w:t>предметно-пространственной среды</w:t>
            </w:r>
          </w:p>
        </w:tc>
        <w:tc>
          <w:tcPr>
            <w:tcW w:w="1564" w:type="dxa"/>
            <w:tcBorders>
              <w:top w:val="single" w:sz="4" w:space="0" w:color="000000"/>
              <w:left w:val="single" w:sz="4" w:space="0" w:color="000000"/>
              <w:bottom w:val="single" w:sz="4" w:space="0" w:color="000000"/>
              <w:right w:val="single" w:sz="4" w:space="0" w:color="000000"/>
            </w:tcBorders>
          </w:tcPr>
          <w:p w:rsidR="00CA3E31" w:rsidRPr="00823585" w:rsidRDefault="00AE14BA" w:rsidP="00AE14BA">
            <w:pPr>
              <w:pStyle w:val="TableParagraph"/>
              <w:ind w:left="142" w:right="142"/>
              <w:jc w:val="center"/>
              <w:rPr>
                <w:rFonts w:ascii="Times New Roman" w:hAnsi="Times New Roman"/>
                <w:sz w:val="24"/>
                <w:szCs w:val="24"/>
                <w:lang w:val="ru-RU"/>
              </w:rPr>
            </w:pPr>
            <w:r>
              <w:rPr>
                <w:rFonts w:ascii="Times New Roman" w:hAnsi="Times New Roman"/>
                <w:sz w:val="24"/>
                <w:szCs w:val="24"/>
                <w:lang w:val="ru-RU"/>
              </w:rPr>
              <w:t>107-109</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hideMark/>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3</w:t>
            </w:r>
            <w:r w:rsidR="005E16B0" w:rsidRPr="00823585">
              <w:rPr>
                <w:rFonts w:ascii="Times New Roman" w:hAnsi="Times New Roman"/>
                <w:sz w:val="24"/>
                <w:szCs w:val="24"/>
                <w:lang w:val="ru-RU"/>
              </w:rPr>
              <w:t>.3.</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Материально-техническое</w:t>
            </w:r>
            <w:r w:rsidRPr="00823585">
              <w:rPr>
                <w:rFonts w:ascii="Times New Roman" w:hAnsi="Times New Roman"/>
                <w:spacing w:val="-7"/>
                <w:sz w:val="24"/>
                <w:szCs w:val="24"/>
                <w:lang w:val="ru-RU"/>
              </w:rPr>
              <w:t xml:space="preserve"> </w:t>
            </w:r>
            <w:r w:rsidRPr="00823585">
              <w:rPr>
                <w:rFonts w:ascii="Times New Roman" w:hAnsi="Times New Roman"/>
                <w:sz w:val="24"/>
                <w:szCs w:val="24"/>
                <w:lang w:val="ru-RU"/>
              </w:rPr>
              <w:t>обеспечение</w:t>
            </w:r>
            <w:r w:rsidRPr="00823585">
              <w:rPr>
                <w:rFonts w:ascii="Times New Roman" w:hAnsi="Times New Roman"/>
                <w:spacing w:val="-6"/>
                <w:sz w:val="24"/>
                <w:szCs w:val="24"/>
                <w:lang w:val="ru-RU"/>
              </w:rPr>
              <w:t xml:space="preserve"> </w:t>
            </w:r>
            <w:r w:rsidRPr="00823585">
              <w:rPr>
                <w:rFonts w:ascii="Times New Roman" w:hAnsi="Times New Roman"/>
                <w:sz w:val="24"/>
                <w:szCs w:val="24"/>
                <w:lang w:val="ru-RU"/>
              </w:rPr>
              <w:t>Программы,</w:t>
            </w:r>
            <w:r w:rsidRPr="00823585">
              <w:rPr>
                <w:rFonts w:ascii="Times New Roman" w:hAnsi="Times New Roman"/>
                <w:spacing w:val="-5"/>
                <w:sz w:val="24"/>
                <w:szCs w:val="24"/>
                <w:lang w:val="ru-RU"/>
              </w:rPr>
              <w:t xml:space="preserve"> </w:t>
            </w:r>
            <w:r w:rsidRPr="00823585">
              <w:rPr>
                <w:rFonts w:ascii="Times New Roman" w:hAnsi="Times New Roman"/>
                <w:sz w:val="24"/>
                <w:szCs w:val="24"/>
                <w:lang w:val="ru-RU"/>
              </w:rPr>
              <w:t>обеспеченность методическими</w:t>
            </w:r>
            <w:r w:rsidRPr="00823585">
              <w:rPr>
                <w:rFonts w:ascii="Times New Roman" w:hAnsi="Times New Roman"/>
                <w:spacing w:val="-4"/>
                <w:sz w:val="24"/>
                <w:szCs w:val="24"/>
                <w:lang w:val="ru-RU"/>
              </w:rPr>
              <w:t xml:space="preserve"> </w:t>
            </w:r>
            <w:r w:rsidRPr="00823585">
              <w:rPr>
                <w:rFonts w:ascii="Times New Roman" w:hAnsi="Times New Roman"/>
                <w:sz w:val="24"/>
                <w:szCs w:val="24"/>
                <w:lang w:val="ru-RU"/>
              </w:rPr>
              <w:t>материалами</w:t>
            </w:r>
            <w:r w:rsidRPr="00823585">
              <w:rPr>
                <w:rFonts w:ascii="Times New Roman" w:hAnsi="Times New Roman"/>
                <w:spacing w:val="-3"/>
                <w:sz w:val="24"/>
                <w:szCs w:val="24"/>
                <w:lang w:val="ru-RU"/>
              </w:rPr>
              <w:t xml:space="preserve"> </w:t>
            </w:r>
            <w:r w:rsidRPr="00823585">
              <w:rPr>
                <w:rFonts w:ascii="Times New Roman" w:hAnsi="Times New Roman"/>
                <w:sz w:val="24"/>
                <w:szCs w:val="24"/>
                <w:lang w:val="ru-RU"/>
              </w:rPr>
              <w:t>и</w:t>
            </w:r>
            <w:r w:rsidRPr="00823585">
              <w:rPr>
                <w:rFonts w:ascii="Times New Roman" w:hAnsi="Times New Roman"/>
                <w:spacing w:val="-3"/>
                <w:sz w:val="24"/>
                <w:szCs w:val="24"/>
                <w:lang w:val="ru-RU"/>
              </w:rPr>
              <w:t xml:space="preserve"> </w:t>
            </w:r>
            <w:r w:rsidRPr="00823585">
              <w:rPr>
                <w:rFonts w:ascii="Times New Roman" w:hAnsi="Times New Roman"/>
                <w:sz w:val="24"/>
                <w:szCs w:val="24"/>
                <w:lang w:val="ru-RU"/>
              </w:rPr>
              <w:t>средствами</w:t>
            </w:r>
            <w:r w:rsidRPr="00823585">
              <w:rPr>
                <w:rFonts w:ascii="Times New Roman" w:hAnsi="Times New Roman"/>
                <w:spacing w:val="1"/>
                <w:sz w:val="24"/>
                <w:szCs w:val="24"/>
                <w:lang w:val="ru-RU"/>
              </w:rPr>
              <w:t xml:space="preserve"> </w:t>
            </w:r>
            <w:r w:rsidRPr="00823585">
              <w:rPr>
                <w:rFonts w:ascii="Times New Roman" w:hAnsi="Times New Roman"/>
                <w:sz w:val="24"/>
                <w:szCs w:val="24"/>
                <w:lang w:val="ru-RU"/>
              </w:rPr>
              <w:t>обучения</w:t>
            </w:r>
            <w:r w:rsidRPr="00823585">
              <w:rPr>
                <w:rFonts w:ascii="Times New Roman" w:hAnsi="Times New Roman"/>
                <w:spacing w:val="-3"/>
                <w:sz w:val="24"/>
                <w:szCs w:val="24"/>
                <w:lang w:val="ru-RU"/>
              </w:rPr>
              <w:t xml:space="preserve"> </w:t>
            </w:r>
            <w:r w:rsidRPr="00823585">
              <w:rPr>
                <w:rFonts w:ascii="Times New Roman" w:hAnsi="Times New Roman"/>
                <w:sz w:val="24"/>
                <w:szCs w:val="24"/>
                <w:lang w:val="ru-RU"/>
              </w:rPr>
              <w:t>и</w:t>
            </w:r>
            <w:r w:rsidRPr="00823585">
              <w:rPr>
                <w:rFonts w:ascii="Times New Roman" w:hAnsi="Times New Roman"/>
                <w:spacing w:val="-3"/>
                <w:sz w:val="24"/>
                <w:szCs w:val="24"/>
                <w:lang w:val="ru-RU"/>
              </w:rPr>
              <w:t xml:space="preserve"> </w:t>
            </w:r>
            <w:r w:rsidRPr="00823585">
              <w:rPr>
                <w:rFonts w:ascii="Times New Roman" w:hAnsi="Times New Roman"/>
                <w:sz w:val="24"/>
                <w:szCs w:val="24"/>
                <w:lang w:val="ru-RU"/>
              </w:rPr>
              <w:t>воспитания</w:t>
            </w:r>
          </w:p>
        </w:tc>
        <w:tc>
          <w:tcPr>
            <w:tcW w:w="1564" w:type="dxa"/>
            <w:tcBorders>
              <w:top w:val="single" w:sz="4" w:space="0" w:color="000000"/>
              <w:left w:val="single" w:sz="4" w:space="0" w:color="000000"/>
              <w:bottom w:val="single" w:sz="4" w:space="0" w:color="000000"/>
              <w:right w:val="single" w:sz="4" w:space="0" w:color="000000"/>
            </w:tcBorders>
          </w:tcPr>
          <w:p w:rsidR="00CA3E31" w:rsidRPr="00823585" w:rsidRDefault="00AE14BA" w:rsidP="00AE14BA">
            <w:pPr>
              <w:pStyle w:val="TableParagraph"/>
              <w:ind w:left="142" w:right="142"/>
              <w:jc w:val="center"/>
              <w:rPr>
                <w:rFonts w:ascii="Times New Roman" w:hAnsi="Times New Roman"/>
                <w:sz w:val="24"/>
                <w:szCs w:val="24"/>
                <w:lang w:val="ru-RU"/>
              </w:rPr>
            </w:pPr>
            <w:r>
              <w:rPr>
                <w:rFonts w:ascii="Times New Roman" w:hAnsi="Times New Roman"/>
                <w:sz w:val="24"/>
                <w:szCs w:val="24"/>
                <w:lang w:val="ru-RU"/>
              </w:rPr>
              <w:t>109-113</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hideMark/>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3</w:t>
            </w:r>
            <w:r w:rsidR="005E16B0" w:rsidRPr="00823585">
              <w:rPr>
                <w:rFonts w:ascii="Times New Roman" w:hAnsi="Times New Roman"/>
                <w:sz w:val="24"/>
                <w:szCs w:val="24"/>
                <w:lang w:val="ru-RU"/>
              </w:rPr>
              <w:t>.4.</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Перечень</w:t>
            </w:r>
            <w:r w:rsidRPr="00823585">
              <w:rPr>
                <w:rFonts w:ascii="Times New Roman" w:hAnsi="Times New Roman"/>
                <w:spacing w:val="-5"/>
                <w:sz w:val="24"/>
                <w:szCs w:val="24"/>
                <w:lang w:val="ru-RU"/>
              </w:rPr>
              <w:t xml:space="preserve"> </w:t>
            </w:r>
            <w:r w:rsidRPr="00823585">
              <w:rPr>
                <w:rFonts w:ascii="Times New Roman" w:hAnsi="Times New Roman"/>
                <w:sz w:val="24"/>
                <w:szCs w:val="24"/>
                <w:lang w:val="ru-RU"/>
              </w:rPr>
              <w:t>литературных,</w:t>
            </w:r>
            <w:r w:rsidRPr="00823585">
              <w:rPr>
                <w:rFonts w:ascii="Times New Roman" w:hAnsi="Times New Roman"/>
                <w:spacing w:val="-6"/>
                <w:sz w:val="24"/>
                <w:szCs w:val="24"/>
                <w:lang w:val="ru-RU"/>
              </w:rPr>
              <w:t xml:space="preserve"> </w:t>
            </w:r>
            <w:r w:rsidRPr="00823585">
              <w:rPr>
                <w:rFonts w:ascii="Times New Roman" w:hAnsi="Times New Roman"/>
                <w:sz w:val="24"/>
                <w:szCs w:val="24"/>
                <w:lang w:val="ru-RU"/>
              </w:rPr>
              <w:t>музыкальных,</w:t>
            </w:r>
            <w:r w:rsidR="00823585" w:rsidRPr="00823585">
              <w:rPr>
                <w:rFonts w:ascii="Times New Roman" w:hAnsi="Times New Roman"/>
                <w:sz w:val="24"/>
                <w:szCs w:val="24"/>
                <w:lang w:val="ru-RU"/>
              </w:rPr>
              <w:t xml:space="preserve"> </w:t>
            </w:r>
            <w:r w:rsidRPr="00823585">
              <w:rPr>
                <w:rFonts w:ascii="Times New Roman" w:hAnsi="Times New Roman"/>
                <w:sz w:val="24"/>
                <w:szCs w:val="24"/>
                <w:lang w:val="ru-RU"/>
              </w:rPr>
              <w:t>художественных,</w:t>
            </w:r>
            <w:r w:rsidRPr="00823585">
              <w:rPr>
                <w:rFonts w:ascii="Times New Roman" w:hAnsi="Times New Roman"/>
                <w:spacing w:val="-9"/>
                <w:sz w:val="24"/>
                <w:szCs w:val="24"/>
                <w:lang w:val="ru-RU"/>
              </w:rPr>
              <w:t xml:space="preserve"> </w:t>
            </w:r>
            <w:r w:rsidRPr="00823585">
              <w:rPr>
                <w:rFonts w:ascii="Times New Roman" w:hAnsi="Times New Roman"/>
                <w:sz w:val="24"/>
                <w:szCs w:val="24"/>
                <w:lang w:val="ru-RU"/>
              </w:rPr>
              <w:t>анимационных</w:t>
            </w:r>
            <w:r w:rsidRPr="00823585">
              <w:rPr>
                <w:rFonts w:ascii="Times New Roman" w:hAnsi="Times New Roman"/>
                <w:spacing w:val="-6"/>
                <w:sz w:val="24"/>
                <w:szCs w:val="24"/>
                <w:lang w:val="ru-RU"/>
              </w:rPr>
              <w:t xml:space="preserve"> </w:t>
            </w:r>
            <w:r w:rsidRPr="00823585">
              <w:rPr>
                <w:rFonts w:ascii="Times New Roman" w:hAnsi="Times New Roman"/>
                <w:sz w:val="24"/>
                <w:szCs w:val="24"/>
                <w:lang w:val="ru-RU"/>
              </w:rPr>
              <w:t>произведений</w:t>
            </w:r>
            <w:r w:rsidRPr="00823585">
              <w:rPr>
                <w:rFonts w:ascii="Times New Roman" w:hAnsi="Times New Roman"/>
                <w:spacing w:val="-8"/>
                <w:sz w:val="24"/>
                <w:szCs w:val="24"/>
                <w:lang w:val="ru-RU"/>
              </w:rPr>
              <w:t xml:space="preserve"> </w:t>
            </w:r>
            <w:r w:rsidRPr="00823585">
              <w:rPr>
                <w:rFonts w:ascii="Times New Roman" w:hAnsi="Times New Roman"/>
                <w:sz w:val="24"/>
                <w:szCs w:val="24"/>
                <w:lang w:val="ru-RU"/>
              </w:rPr>
              <w:t>для</w:t>
            </w:r>
            <w:r w:rsidR="009E6338" w:rsidRPr="00823585">
              <w:rPr>
                <w:rFonts w:ascii="Times New Roman" w:hAnsi="Times New Roman"/>
                <w:sz w:val="24"/>
                <w:szCs w:val="24"/>
                <w:lang w:val="ru-RU"/>
              </w:rPr>
              <w:t xml:space="preserve"> </w:t>
            </w:r>
            <w:r w:rsidRPr="00823585">
              <w:rPr>
                <w:rFonts w:ascii="Times New Roman" w:hAnsi="Times New Roman"/>
                <w:spacing w:val="-62"/>
                <w:sz w:val="24"/>
                <w:szCs w:val="24"/>
                <w:lang w:val="ru-RU"/>
              </w:rPr>
              <w:t xml:space="preserve"> </w:t>
            </w:r>
            <w:r w:rsidRPr="00823585">
              <w:rPr>
                <w:rFonts w:ascii="Times New Roman" w:hAnsi="Times New Roman"/>
                <w:sz w:val="24"/>
                <w:szCs w:val="24"/>
                <w:lang w:val="ru-RU"/>
              </w:rPr>
              <w:t>реализации</w:t>
            </w:r>
            <w:r w:rsidRPr="00823585">
              <w:rPr>
                <w:rFonts w:ascii="Times New Roman" w:hAnsi="Times New Roman"/>
                <w:spacing w:val="-2"/>
                <w:sz w:val="24"/>
                <w:szCs w:val="24"/>
                <w:lang w:val="ru-RU"/>
              </w:rPr>
              <w:t xml:space="preserve"> </w:t>
            </w:r>
            <w:r w:rsidR="00B7152B" w:rsidRPr="00823585">
              <w:rPr>
                <w:rFonts w:ascii="Times New Roman" w:hAnsi="Times New Roman"/>
                <w:sz w:val="24"/>
                <w:szCs w:val="24"/>
                <w:lang w:val="ru-RU"/>
              </w:rPr>
              <w:t>П</w:t>
            </w:r>
            <w:r w:rsidRPr="00823585">
              <w:rPr>
                <w:rFonts w:ascii="Times New Roman" w:hAnsi="Times New Roman"/>
                <w:sz w:val="24"/>
                <w:szCs w:val="24"/>
                <w:lang w:val="ru-RU"/>
              </w:rPr>
              <w:t>рограммы</w:t>
            </w:r>
          </w:p>
        </w:tc>
        <w:tc>
          <w:tcPr>
            <w:tcW w:w="1564" w:type="dxa"/>
            <w:tcBorders>
              <w:top w:val="single" w:sz="4" w:space="0" w:color="000000"/>
              <w:left w:val="single" w:sz="4" w:space="0" w:color="000000"/>
              <w:bottom w:val="single" w:sz="4" w:space="0" w:color="000000"/>
              <w:right w:val="single" w:sz="4" w:space="0" w:color="000000"/>
            </w:tcBorders>
          </w:tcPr>
          <w:p w:rsidR="00CA3E31" w:rsidRPr="00823585" w:rsidRDefault="00AE14BA" w:rsidP="00AE14BA">
            <w:pPr>
              <w:pStyle w:val="TableParagraph"/>
              <w:ind w:left="142" w:right="142"/>
              <w:jc w:val="center"/>
              <w:rPr>
                <w:rFonts w:ascii="Times New Roman" w:hAnsi="Times New Roman"/>
                <w:sz w:val="24"/>
                <w:szCs w:val="24"/>
                <w:lang w:val="ru-RU"/>
              </w:rPr>
            </w:pPr>
            <w:r>
              <w:rPr>
                <w:rFonts w:ascii="Times New Roman" w:hAnsi="Times New Roman"/>
                <w:sz w:val="24"/>
                <w:szCs w:val="24"/>
                <w:lang w:val="ru-RU"/>
              </w:rPr>
              <w:t>113-129</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hideMark/>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3</w:t>
            </w:r>
            <w:r w:rsidR="005E16B0" w:rsidRPr="00823585">
              <w:rPr>
                <w:rFonts w:ascii="Times New Roman" w:hAnsi="Times New Roman"/>
                <w:sz w:val="24"/>
                <w:szCs w:val="24"/>
                <w:lang w:val="ru-RU"/>
              </w:rPr>
              <w:t>.5.</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CA3E31" w:rsidP="00823585">
            <w:pPr>
              <w:pStyle w:val="TableParagraph"/>
              <w:ind w:left="142" w:right="142"/>
              <w:jc w:val="both"/>
              <w:rPr>
                <w:rFonts w:ascii="Times New Roman" w:hAnsi="Times New Roman"/>
                <w:sz w:val="24"/>
                <w:szCs w:val="24"/>
              </w:rPr>
            </w:pPr>
            <w:r w:rsidRPr="00823585">
              <w:rPr>
                <w:rFonts w:ascii="Times New Roman" w:hAnsi="Times New Roman"/>
                <w:sz w:val="24"/>
                <w:szCs w:val="24"/>
              </w:rPr>
              <w:t>Кадровые</w:t>
            </w:r>
            <w:r w:rsidRPr="00823585">
              <w:rPr>
                <w:rFonts w:ascii="Times New Roman" w:hAnsi="Times New Roman"/>
                <w:spacing w:val="-6"/>
                <w:sz w:val="24"/>
                <w:szCs w:val="24"/>
              </w:rPr>
              <w:t xml:space="preserve"> </w:t>
            </w:r>
            <w:r w:rsidRPr="00823585">
              <w:rPr>
                <w:rFonts w:ascii="Times New Roman" w:hAnsi="Times New Roman"/>
                <w:sz w:val="24"/>
                <w:szCs w:val="24"/>
              </w:rPr>
              <w:t>условия</w:t>
            </w:r>
            <w:r w:rsidRPr="00823585">
              <w:rPr>
                <w:rFonts w:ascii="Times New Roman" w:hAnsi="Times New Roman"/>
                <w:spacing w:val="-6"/>
                <w:sz w:val="24"/>
                <w:szCs w:val="24"/>
              </w:rPr>
              <w:t xml:space="preserve"> </w:t>
            </w:r>
            <w:r w:rsidRPr="00823585">
              <w:rPr>
                <w:rFonts w:ascii="Times New Roman" w:hAnsi="Times New Roman"/>
                <w:sz w:val="24"/>
                <w:szCs w:val="24"/>
              </w:rPr>
              <w:t>реализации</w:t>
            </w:r>
            <w:r w:rsidRPr="00823585">
              <w:rPr>
                <w:rFonts w:ascii="Times New Roman" w:hAnsi="Times New Roman"/>
                <w:spacing w:val="-3"/>
                <w:sz w:val="24"/>
                <w:szCs w:val="24"/>
              </w:rPr>
              <w:t xml:space="preserve"> </w:t>
            </w:r>
            <w:r w:rsidRPr="00823585">
              <w:rPr>
                <w:rFonts w:ascii="Times New Roman" w:hAnsi="Times New Roman"/>
                <w:sz w:val="24"/>
                <w:szCs w:val="24"/>
              </w:rPr>
              <w:t>Программы</w:t>
            </w:r>
          </w:p>
        </w:tc>
        <w:tc>
          <w:tcPr>
            <w:tcW w:w="1564" w:type="dxa"/>
            <w:tcBorders>
              <w:top w:val="single" w:sz="4" w:space="0" w:color="000000"/>
              <w:left w:val="single" w:sz="4" w:space="0" w:color="000000"/>
              <w:bottom w:val="single" w:sz="4" w:space="0" w:color="000000"/>
              <w:right w:val="single" w:sz="4" w:space="0" w:color="000000"/>
            </w:tcBorders>
          </w:tcPr>
          <w:p w:rsidR="00CA3E31" w:rsidRPr="00AE14BA" w:rsidRDefault="00AE14BA" w:rsidP="00AE14BA">
            <w:pPr>
              <w:pStyle w:val="TableParagraph"/>
              <w:ind w:left="142" w:right="142"/>
              <w:jc w:val="center"/>
              <w:rPr>
                <w:rFonts w:ascii="Times New Roman" w:hAnsi="Times New Roman"/>
                <w:sz w:val="24"/>
                <w:szCs w:val="24"/>
                <w:lang w:val="ru-RU"/>
              </w:rPr>
            </w:pPr>
            <w:r>
              <w:rPr>
                <w:rFonts w:ascii="Times New Roman" w:hAnsi="Times New Roman"/>
                <w:sz w:val="24"/>
                <w:szCs w:val="24"/>
                <w:lang w:val="ru-RU"/>
              </w:rPr>
              <w:t>129-130</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3</w:t>
            </w:r>
            <w:r w:rsidR="009E6338" w:rsidRPr="00823585">
              <w:rPr>
                <w:rFonts w:ascii="Times New Roman" w:hAnsi="Times New Roman"/>
                <w:sz w:val="24"/>
                <w:szCs w:val="24"/>
                <w:lang w:val="ru-RU"/>
              </w:rPr>
              <w:t>.6.</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5E16B0"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Р</w:t>
            </w:r>
            <w:r w:rsidR="00CA3E31" w:rsidRPr="00823585">
              <w:rPr>
                <w:rFonts w:ascii="Times New Roman" w:hAnsi="Times New Roman"/>
                <w:sz w:val="24"/>
                <w:szCs w:val="24"/>
                <w:lang w:val="ru-RU"/>
              </w:rPr>
              <w:t>ежим</w:t>
            </w:r>
            <w:r w:rsidR="00CA3E31" w:rsidRPr="00823585">
              <w:rPr>
                <w:rFonts w:ascii="Times New Roman" w:hAnsi="Times New Roman"/>
                <w:spacing w:val="-1"/>
                <w:sz w:val="24"/>
                <w:szCs w:val="24"/>
                <w:lang w:val="ru-RU"/>
              </w:rPr>
              <w:t xml:space="preserve"> </w:t>
            </w:r>
            <w:r w:rsidR="00CA3E31" w:rsidRPr="00823585">
              <w:rPr>
                <w:rFonts w:ascii="Times New Roman" w:hAnsi="Times New Roman"/>
                <w:sz w:val="24"/>
                <w:szCs w:val="24"/>
                <w:lang w:val="ru-RU"/>
              </w:rPr>
              <w:t>и</w:t>
            </w:r>
            <w:r w:rsidR="00CA3E31" w:rsidRPr="00823585">
              <w:rPr>
                <w:rFonts w:ascii="Times New Roman" w:hAnsi="Times New Roman"/>
                <w:spacing w:val="-4"/>
                <w:sz w:val="24"/>
                <w:szCs w:val="24"/>
                <w:lang w:val="ru-RU"/>
              </w:rPr>
              <w:t xml:space="preserve"> </w:t>
            </w:r>
            <w:r w:rsidR="00CA3E31" w:rsidRPr="00823585">
              <w:rPr>
                <w:rFonts w:ascii="Times New Roman" w:hAnsi="Times New Roman"/>
                <w:sz w:val="24"/>
                <w:szCs w:val="24"/>
                <w:lang w:val="ru-RU"/>
              </w:rPr>
              <w:t>распорядок</w:t>
            </w:r>
            <w:r w:rsidR="00CA3E31" w:rsidRPr="00823585">
              <w:rPr>
                <w:rFonts w:ascii="Times New Roman" w:hAnsi="Times New Roman"/>
                <w:spacing w:val="-4"/>
                <w:sz w:val="24"/>
                <w:szCs w:val="24"/>
                <w:lang w:val="ru-RU"/>
              </w:rPr>
              <w:t xml:space="preserve"> </w:t>
            </w:r>
            <w:r w:rsidR="00CA3E31" w:rsidRPr="00823585">
              <w:rPr>
                <w:rFonts w:ascii="Times New Roman" w:hAnsi="Times New Roman"/>
                <w:sz w:val="24"/>
                <w:szCs w:val="24"/>
                <w:lang w:val="ru-RU"/>
              </w:rPr>
              <w:t>дня</w:t>
            </w:r>
            <w:r w:rsidR="00CA3E31" w:rsidRPr="00823585">
              <w:rPr>
                <w:rFonts w:ascii="Times New Roman" w:hAnsi="Times New Roman"/>
                <w:spacing w:val="-5"/>
                <w:sz w:val="24"/>
                <w:szCs w:val="24"/>
                <w:lang w:val="ru-RU"/>
              </w:rPr>
              <w:t xml:space="preserve"> </w:t>
            </w:r>
            <w:r w:rsidR="00CA3E31" w:rsidRPr="00823585">
              <w:rPr>
                <w:rFonts w:ascii="Times New Roman" w:hAnsi="Times New Roman"/>
                <w:sz w:val="24"/>
                <w:szCs w:val="24"/>
                <w:lang w:val="ru-RU"/>
              </w:rPr>
              <w:t>в</w:t>
            </w:r>
            <w:r w:rsidR="00CA3E31" w:rsidRPr="00823585">
              <w:rPr>
                <w:rFonts w:ascii="Times New Roman" w:hAnsi="Times New Roman"/>
                <w:spacing w:val="-3"/>
                <w:sz w:val="24"/>
                <w:szCs w:val="24"/>
                <w:lang w:val="ru-RU"/>
              </w:rPr>
              <w:t xml:space="preserve"> </w:t>
            </w:r>
            <w:r w:rsidR="00CA3E31" w:rsidRPr="00823585">
              <w:rPr>
                <w:rFonts w:ascii="Times New Roman" w:hAnsi="Times New Roman"/>
                <w:sz w:val="24"/>
                <w:szCs w:val="24"/>
                <w:lang w:val="ru-RU"/>
              </w:rPr>
              <w:t>дошкольных</w:t>
            </w:r>
            <w:r w:rsidR="00CA3E31" w:rsidRPr="00823585">
              <w:rPr>
                <w:rFonts w:ascii="Times New Roman" w:hAnsi="Times New Roman"/>
                <w:spacing w:val="-2"/>
                <w:sz w:val="24"/>
                <w:szCs w:val="24"/>
                <w:lang w:val="ru-RU"/>
              </w:rPr>
              <w:t xml:space="preserve"> </w:t>
            </w:r>
            <w:r w:rsidR="00CA3E31" w:rsidRPr="00823585">
              <w:rPr>
                <w:rFonts w:ascii="Times New Roman" w:hAnsi="Times New Roman"/>
                <w:sz w:val="24"/>
                <w:szCs w:val="24"/>
                <w:lang w:val="ru-RU"/>
              </w:rPr>
              <w:t>группах</w:t>
            </w:r>
          </w:p>
        </w:tc>
        <w:tc>
          <w:tcPr>
            <w:tcW w:w="1564" w:type="dxa"/>
            <w:tcBorders>
              <w:top w:val="single" w:sz="4" w:space="0" w:color="000000"/>
              <w:left w:val="single" w:sz="4" w:space="0" w:color="000000"/>
              <w:bottom w:val="single" w:sz="4" w:space="0" w:color="000000"/>
              <w:right w:val="single" w:sz="4" w:space="0" w:color="000000"/>
            </w:tcBorders>
          </w:tcPr>
          <w:p w:rsidR="00CA3E31" w:rsidRPr="00823585" w:rsidRDefault="00AE14BA" w:rsidP="00AE14BA">
            <w:pPr>
              <w:pStyle w:val="TableParagraph"/>
              <w:ind w:left="142" w:right="142"/>
              <w:jc w:val="center"/>
              <w:rPr>
                <w:rFonts w:ascii="Times New Roman" w:hAnsi="Times New Roman"/>
                <w:sz w:val="24"/>
                <w:szCs w:val="24"/>
                <w:lang w:val="ru-RU"/>
              </w:rPr>
            </w:pPr>
            <w:r>
              <w:rPr>
                <w:rFonts w:ascii="Times New Roman" w:hAnsi="Times New Roman"/>
                <w:sz w:val="24"/>
                <w:szCs w:val="24"/>
                <w:lang w:val="ru-RU"/>
              </w:rPr>
              <w:t>130-134</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tcPr>
          <w:p w:rsidR="00CA3E31" w:rsidRPr="00823585" w:rsidRDefault="00ED3D3C"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3</w:t>
            </w:r>
            <w:r w:rsidR="009E6338" w:rsidRPr="00823585">
              <w:rPr>
                <w:rFonts w:ascii="Times New Roman" w:hAnsi="Times New Roman"/>
                <w:sz w:val="24"/>
                <w:szCs w:val="24"/>
                <w:lang w:val="ru-RU"/>
              </w:rPr>
              <w:t>.7.</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9E6338" w:rsidP="00823585">
            <w:pPr>
              <w:pStyle w:val="TableParagraph"/>
              <w:ind w:left="142" w:right="142"/>
              <w:jc w:val="both"/>
              <w:rPr>
                <w:rFonts w:ascii="Times New Roman" w:hAnsi="Times New Roman"/>
                <w:sz w:val="24"/>
                <w:szCs w:val="24"/>
                <w:lang w:val="ru-RU"/>
              </w:rPr>
            </w:pPr>
            <w:r w:rsidRPr="00823585">
              <w:rPr>
                <w:rFonts w:ascii="Times New Roman" w:hAnsi="Times New Roman"/>
                <w:sz w:val="24"/>
                <w:szCs w:val="24"/>
                <w:lang w:val="ru-RU"/>
              </w:rPr>
              <w:t>К</w:t>
            </w:r>
            <w:r w:rsidR="00CA3E31" w:rsidRPr="00823585">
              <w:rPr>
                <w:rFonts w:ascii="Times New Roman" w:hAnsi="Times New Roman"/>
                <w:sz w:val="24"/>
                <w:szCs w:val="24"/>
                <w:lang w:val="ru-RU"/>
              </w:rPr>
              <w:t>алендарный</w:t>
            </w:r>
            <w:r w:rsidR="00CA3E31" w:rsidRPr="00823585">
              <w:rPr>
                <w:rFonts w:ascii="Times New Roman" w:hAnsi="Times New Roman"/>
                <w:spacing w:val="-5"/>
                <w:sz w:val="24"/>
                <w:szCs w:val="24"/>
                <w:lang w:val="ru-RU"/>
              </w:rPr>
              <w:t xml:space="preserve"> </w:t>
            </w:r>
            <w:r w:rsidR="00CA3E31" w:rsidRPr="00823585">
              <w:rPr>
                <w:rFonts w:ascii="Times New Roman" w:hAnsi="Times New Roman"/>
                <w:sz w:val="24"/>
                <w:szCs w:val="24"/>
                <w:lang w:val="ru-RU"/>
              </w:rPr>
              <w:t>план</w:t>
            </w:r>
            <w:r w:rsidR="00CA3E31" w:rsidRPr="00823585">
              <w:rPr>
                <w:rFonts w:ascii="Times New Roman" w:hAnsi="Times New Roman"/>
                <w:spacing w:val="-6"/>
                <w:sz w:val="24"/>
                <w:szCs w:val="24"/>
                <w:lang w:val="ru-RU"/>
              </w:rPr>
              <w:t xml:space="preserve"> </w:t>
            </w:r>
            <w:r w:rsidR="00CA3E31" w:rsidRPr="00823585">
              <w:rPr>
                <w:rFonts w:ascii="Times New Roman" w:hAnsi="Times New Roman"/>
                <w:sz w:val="24"/>
                <w:szCs w:val="24"/>
                <w:lang w:val="ru-RU"/>
              </w:rPr>
              <w:t>воспитательной</w:t>
            </w:r>
            <w:r w:rsidR="00CA3E31" w:rsidRPr="00823585">
              <w:rPr>
                <w:rFonts w:ascii="Times New Roman" w:hAnsi="Times New Roman"/>
                <w:spacing w:val="-6"/>
                <w:sz w:val="24"/>
                <w:szCs w:val="24"/>
                <w:lang w:val="ru-RU"/>
              </w:rPr>
              <w:t xml:space="preserve"> </w:t>
            </w:r>
            <w:r w:rsidR="00CA3E31" w:rsidRPr="00823585">
              <w:rPr>
                <w:rFonts w:ascii="Times New Roman" w:hAnsi="Times New Roman"/>
                <w:sz w:val="24"/>
                <w:szCs w:val="24"/>
                <w:lang w:val="ru-RU"/>
              </w:rPr>
              <w:t>работы</w:t>
            </w:r>
          </w:p>
        </w:tc>
        <w:tc>
          <w:tcPr>
            <w:tcW w:w="1564" w:type="dxa"/>
            <w:tcBorders>
              <w:top w:val="single" w:sz="4" w:space="0" w:color="000000"/>
              <w:left w:val="single" w:sz="4" w:space="0" w:color="000000"/>
              <w:bottom w:val="single" w:sz="4" w:space="0" w:color="000000"/>
              <w:right w:val="single" w:sz="4" w:space="0" w:color="000000"/>
            </w:tcBorders>
          </w:tcPr>
          <w:p w:rsidR="00CA3E31" w:rsidRPr="00823585" w:rsidRDefault="00AE14BA" w:rsidP="00AE14BA">
            <w:pPr>
              <w:pStyle w:val="TableParagraph"/>
              <w:ind w:left="142" w:right="142"/>
              <w:jc w:val="center"/>
              <w:rPr>
                <w:rFonts w:ascii="Times New Roman" w:hAnsi="Times New Roman"/>
                <w:sz w:val="24"/>
                <w:szCs w:val="24"/>
                <w:lang w:val="ru-RU"/>
              </w:rPr>
            </w:pPr>
            <w:r>
              <w:rPr>
                <w:rFonts w:ascii="Times New Roman" w:hAnsi="Times New Roman"/>
                <w:sz w:val="24"/>
                <w:szCs w:val="24"/>
                <w:lang w:val="ru-RU"/>
              </w:rPr>
              <w:t>134-144</w:t>
            </w:r>
          </w:p>
        </w:tc>
      </w:tr>
      <w:tr w:rsidR="00B16B92" w:rsidRPr="00823585" w:rsidTr="00823585">
        <w:trPr>
          <w:trHeight w:val="20"/>
        </w:trPr>
        <w:tc>
          <w:tcPr>
            <w:tcW w:w="993" w:type="dxa"/>
            <w:tcBorders>
              <w:top w:val="single" w:sz="4" w:space="0" w:color="000000"/>
              <w:left w:val="single" w:sz="4" w:space="0" w:color="000000"/>
              <w:bottom w:val="single" w:sz="4" w:space="0" w:color="000000"/>
              <w:right w:val="single" w:sz="4" w:space="0" w:color="000000"/>
            </w:tcBorders>
            <w:hideMark/>
          </w:tcPr>
          <w:p w:rsidR="00CA3E31" w:rsidRPr="00823585" w:rsidRDefault="009E6338" w:rsidP="00823585">
            <w:pPr>
              <w:pStyle w:val="TableParagraph"/>
              <w:ind w:left="142" w:right="142"/>
              <w:jc w:val="both"/>
              <w:rPr>
                <w:rFonts w:ascii="Times New Roman" w:hAnsi="Times New Roman"/>
                <w:b/>
                <w:sz w:val="24"/>
                <w:szCs w:val="24"/>
              </w:rPr>
            </w:pPr>
            <w:r w:rsidRPr="00823585">
              <w:rPr>
                <w:rFonts w:ascii="Times New Roman" w:hAnsi="Times New Roman"/>
                <w:b/>
                <w:sz w:val="24"/>
                <w:szCs w:val="24"/>
                <w:lang w:val="ru-RU"/>
              </w:rPr>
              <w:t xml:space="preserve"> </w:t>
            </w:r>
          </w:p>
        </w:tc>
        <w:tc>
          <w:tcPr>
            <w:tcW w:w="6804" w:type="dxa"/>
            <w:tcBorders>
              <w:top w:val="single" w:sz="4" w:space="0" w:color="000000"/>
              <w:left w:val="single" w:sz="4" w:space="0" w:color="000000"/>
              <w:bottom w:val="single" w:sz="4" w:space="0" w:color="000000"/>
              <w:right w:val="single" w:sz="4" w:space="0" w:color="000000"/>
            </w:tcBorders>
            <w:hideMark/>
          </w:tcPr>
          <w:p w:rsidR="00CA3E31" w:rsidRPr="00823585" w:rsidRDefault="00823585" w:rsidP="00823585">
            <w:pPr>
              <w:pStyle w:val="TableParagraph"/>
              <w:ind w:left="142" w:right="142"/>
              <w:jc w:val="both"/>
              <w:rPr>
                <w:rFonts w:ascii="Times New Roman" w:hAnsi="Times New Roman"/>
                <w:b/>
                <w:sz w:val="24"/>
                <w:szCs w:val="24"/>
                <w:lang w:val="ru-RU"/>
              </w:rPr>
            </w:pPr>
            <w:r w:rsidRPr="00823585">
              <w:rPr>
                <w:rFonts w:ascii="Times New Roman" w:hAnsi="Times New Roman"/>
                <w:b/>
                <w:sz w:val="24"/>
                <w:szCs w:val="24"/>
                <w:lang w:val="ru-RU"/>
              </w:rPr>
              <w:t>ДОПОЛНИТЕЛЬНЫЙ РАЗДЕЛ: краткая</w:t>
            </w:r>
            <w:r w:rsidRPr="00823585">
              <w:rPr>
                <w:rFonts w:ascii="Times New Roman" w:hAnsi="Times New Roman"/>
                <w:b/>
                <w:spacing w:val="-5"/>
                <w:sz w:val="24"/>
                <w:szCs w:val="24"/>
                <w:lang w:val="ru-RU"/>
              </w:rPr>
              <w:t xml:space="preserve"> </w:t>
            </w:r>
            <w:r w:rsidRPr="00823585">
              <w:rPr>
                <w:rFonts w:ascii="Times New Roman" w:hAnsi="Times New Roman"/>
                <w:b/>
                <w:sz w:val="24"/>
                <w:szCs w:val="24"/>
                <w:lang w:val="ru-RU"/>
              </w:rPr>
              <w:t>презентация</w:t>
            </w:r>
            <w:r w:rsidRPr="00823585">
              <w:rPr>
                <w:rFonts w:ascii="Times New Roman" w:hAnsi="Times New Roman"/>
                <w:b/>
                <w:spacing w:val="-7"/>
                <w:sz w:val="24"/>
                <w:szCs w:val="24"/>
                <w:lang w:val="ru-RU"/>
              </w:rPr>
              <w:t xml:space="preserve"> </w:t>
            </w:r>
            <w:r w:rsidRPr="00823585">
              <w:rPr>
                <w:rFonts w:ascii="Times New Roman" w:hAnsi="Times New Roman"/>
                <w:b/>
                <w:sz w:val="24"/>
                <w:szCs w:val="24"/>
                <w:lang w:val="ru-RU"/>
              </w:rPr>
              <w:t>Программы</w:t>
            </w:r>
          </w:p>
        </w:tc>
        <w:tc>
          <w:tcPr>
            <w:tcW w:w="1564" w:type="dxa"/>
            <w:tcBorders>
              <w:top w:val="single" w:sz="4" w:space="0" w:color="000000"/>
              <w:left w:val="single" w:sz="4" w:space="0" w:color="000000"/>
              <w:bottom w:val="single" w:sz="4" w:space="0" w:color="000000"/>
              <w:right w:val="single" w:sz="4" w:space="0" w:color="000000"/>
            </w:tcBorders>
          </w:tcPr>
          <w:p w:rsidR="00CA3E31" w:rsidRPr="00823585" w:rsidRDefault="00AE14BA" w:rsidP="00AE14BA">
            <w:pPr>
              <w:pStyle w:val="TableParagraph"/>
              <w:ind w:left="142" w:right="142"/>
              <w:jc w:val="center"/>
              <w:rPr>
                <w:rFonts w:ascii="Times New Roman" w:hAnsi="Times New Roman"/>
                <w:b/>
                <w:sz w:val="24"/>
                <w:szCs w:val="24"/>
                <w:lang w:val="ru-RU"/>
              </w:rPr>
            </w:pPr>
            <w:r>
              <w:rPr>
                <w:rFonts w:ascii="Times New Roman" w:hAnsi="Times New Roman"/>
                <w:b/>
                <w:sz w:val="24"/>
                <w:szCs w:val="24"/>
                <w:lang w:val="ru-RU"/>
              </w:rPr>
              <w:t>144-151</w:t>
            </w:r>
          </w:p>
        </w:tc>
      </w:tr>
    </w:tbl>
    <w:p w:rsidR="00CA3E31" w:rsidRPr="009E6338" w:rsidRDefault="00CA3E31" w:rsidP="009E6338">
      <w:pPr>
        <w:widowControl/>
        <w:autoSpaceDE/>
        <w:autoSpaceDN/>
        <w:ind w:left="142" w:right="142"/>
        <w:jc w:val="both"/>
        <w:rPr>
          <w:sz w:val="24"/>
          <w:szCs w:val="24"/>
        </w:rPr>
        <w:sectPr w:rsidR="00CA3E31" w:rsidRPr="009E6338" w:rsidSect="00442A5D">
          <w:pgSz w:w="11910" w:h="16840"/>
          <w:pgMar w:top="1120" w:right="853" w:bottom="980" w:left="1701" w:header="0" w:footer="788" w:gutter="0"/>
          <w:cols w:space="720"/>
        </w:sectPr>
      </w:pPr>
    </w:p>
    <w:p w:rsidR="00CA3E31" w:rsidRDefault="00CA3E31" w:rsidP="00C617E9">
      <w:pPr>
        <w:pStyle w:val="a5"/>
        <w:numPr>
          <w:ilvl w:val="0"/>
          <w:numId w:val="1"/>
        </w:numPr>
        <w:tabs>
          <w:tab w:val="left" w:pos="0"/>
        </w:tabs>
        <w:ind w:left="0" w:firstLine="709"/>
        <w:jc w:val="center"/>
        <w:rPr>
          <w:b/>
          <w:sz w:val="24"/>
          <w:szCs w:val="24"/>
        </w:rPr>
      </w:pPr>
      <w:r w:rsidRPr="00C617E9">
        <w:rPr>
          <w:b/>
          <w:sz w:val="24"/>
          <w:szCs w:val="24"/>
        </w:rPr>
        <w:lastRenderedPageBreak/>
        <w:t>ЦЕЛЕВОЙ РАЗДЕЛ</w:t>
      </w:r>
    </w:p>
    <w:p w:rsidR="0069557C" w:rsidRPr="00C617E9" w:rsidRDefault="0069557C" w:rsidP="0069557C">
      <w:pPr>
        <w:pStyle w:val="a5"/>
        <w:tabs>
          <w:tab w:val="left" w:pos="0"/>
        </w:tabs>
        <w:ind w:left="709"/>
        <w:rPr>
          <w:b/>
          <w:sz w:val="24"/>
          <w:szCs w:val="24"/>
        </w:rPr>
      </w:pPr>
    </w:p>
    <w:p w:rsidR="00CA3E31" w:rsidRPr="00C617E9" w:rsidRDefault="00CA3E31" w:rsidP="00C617E9">
      <w:pPr>
        <w:pStyle w:val="2"/>
        <w:numPr>
          <w:ilvl w:val="1"/>
          <w:numId w:val="2"/>
        </w:numPr>
        <w:tabs>
          <w:tab w:val="left" w:pos="0"/>
        </w:tabs>
        <w:ind w:left="0" w:firstLine="709"/>
        <w:jc w:val="center"/>
        <w:rPr>
          <w:sz w:val="24"/>
          <w:szCs w:val="24"/>
        </w:rPr>
      </w:pPr>
      <w:r w:rsidRPr="00C617E9">
        <w:rPr>
          <w:sz w:val="24"/>
          <w:szCs w:val="24"/>
        </w:rPr>
        <w:t>Пояснительная записка</w:t>
      </w:r>
    </w:p>
    <w:p w:rsidR="00C617E9" w:rsidRDefault="00C617E9" w:rsidP="00C617E9">
      <w:pPr>
        <w:pStyle w:val="a3"/>
        <w:tabs>
          <w:tab w:val="left" w:pos="0"/>
        </w:tabs>
        <w:ind w:left="0" w:firstLine="709"/>
        <w:rPr>
          <w:sz w:val="24"/>
          <w:szCs w:val="24"/>
        </w:rPr>
      </w:pPr>
    </w:p>
    <w:p w:rsidR="0069557C" w:rsidRDefault="00DD1D05" w:rsidP="00C617E9">
      <w:pPr>
        <w:pStyle w:val="a3"/>
        <w:tabs>
          <w:tab w:val="left" w:pos="0"/>
        </w:tabs>
        <w:ind w:left="0" w:firstLine="709"/>
        <w:rPr>
          <w:spacing w:val="1"/>
          <w:sz w:val="24"/>
          <w:szCs w:val="24"/>
        </w:rPr>
      </w:pPr>
      <w:r w:rsidRPr="00C617E9">
        <w:rPr>
          <w:sz w:val="24"/>
          <w:szCs w:val="24"/>
        </w:rPr>
        <w:t>О</w:t>
      </w:r>
      <w:r w:rsidR="00CA3E31" w:rsidRPr="00C617E9">
        <w:rPr>
          <w:sz w:val="24"/>
          <w:szCs w:val="24"/>
        </w:rPr>
        <w:t>бразовательная</w:t>
      </w:r>
      <w:r w:rsidR="00CA3E31" w:rsidRPr="00C617E9">
        <w:rPr>
          <w:spacing w:val="1"/>
          <w:sz w:val="24"/>
          <w:szCs w:val="24"/>
        </w:rPr>
        <w:t xml:space="preserve"> </w:t>
      </w:r>
      <w:r w:rsidR="00CA3E31" w:rsidRPr="00C617E9">
        <w:rPr>
          <w:sz w:val="24"/>
          <w:szCs w:val="24"/>
        </w:rPr>
        <w:t>программа</w:t>
      </w:r>
      <w:r w:rsidR="00CA3E31" w:rsidRPr="00C617E9">
        <w:rPr>
          <w:spacing w:val="1"/>
          <w:sz w:val="24"/>
          <w:szCs w:val="24"/>
        </w:rPr>
        <w:t xml:space="preserve"> </w:t>
      </w:r>
      <w:r w:rsidR="00CA3E31" w:rsidRPr="00C617E9">
        <w:rPr>
          <w:sz w:val="24"/>
          <w:szCs w:val="24"/>
        </w:rPr>
        <w:t>дошкольного</w:t>
      </w:r>
      <w:r w:rsidR="00CA3E31" w:rsidRPr="00C617E9">
        <w:rPr>
          <w:spacing w:val="1"/>
          <w:sz w:val="24"/>
          <w:szCs w:val="24"/>
        </w:rPr>
        <w:t xml:space="preserve"> </w:t>
      </w:r>
      <w:r w:rsidR="00CA3E31" w:rsidRPr="00C617E9">
        <w:rPr>
          <w:sz w:val="24"/>
          <w:szCs w:val="24"/>
        </w:rPr>
        <w:t>образования</w:t>
      </w:r>
      <w:r w:rsidR="00CA3E31" w:rsidRPr="00C617E9">
        <w:rPr>
          <w:spacing w:val="1"/>
          <w:sz w:val="24"/>
          <w:szCs w:val="24"/>
        </w:rPr>
        <w:t xml:space="preserve"> </w:t>
      </w:r>
      <w:r w:rsidR="00CA3E31" w:rsidRPr="00C617E9">
        <w:rPr>
          <w:sz w:val="24"/>
          <w:szCs w:val="24"/>
        </w:rPr>
        <w:t>(далее</w:t>
      </w:r>
      <w:r w:rsidR="00DD329F" w:rsidRPr="00C617E9">
        <w:rPr>
          <w:sz w:val="24"/>
          <w:szCs w:val="24"/>
        </w:rPr>
        <w:t xml:space="preserve"> </w:t>
      </w:r>
      <w:r w:rsidRPr="00C617E9">
        <w:rPr>
          <w:sz w:val="24"/>
          <w:szCs w:val="24"/>
        </w:rPr>
        <w:t xml:space="preserve"> - </w:t>
      </w:r>
      <w:r w:rsidR="007C79C0" w:rsidRPr="00C617E9">
        <w:rPr>
          <w:sz w:val="24"/>
          <w:szCs w:val="24"/>
        </w:rPr>
        <w:t>ОП ДО</w:t>
      </w:r>
      <w:r w:rsidR="00B06A9D" w:rsidRPr="00C617E9">
        <w:rPr>
          <w:sz w:val="24"/>
          <w:szCs w:val="24"/>
        </w:rPr>
        <w:t xml:space="preserve"> или Программа</w:t>
      </w:r>
      <w:r w:rsidR="00CA3E31" w:rsidRPr="00C617E9">
        <w:rPr>
          <w:sz w:val="24"/>
          <w:szCs w:val="24"/>
        </w:rPr>
        <w:t xml:space="preserve">) разработана </w:t>
      </w:r>
      <w:r w:rsidRPr="00C617E9">
        <w:rPr>
          <w:sz w:val="24"/>
          <w:szCs w:val="24"/>
        </w:rPr>
        <w:t>м</w:t>
      </w:r>
      <w:r w:rsidR="007C79C0" w:rsidRPr="00C617E9">
        <w:rPr>
          <w:sz w:val="24"/>
          <w:szCs w:val="24"/>
        </w:rPr>
        <w:t>униципальным общеобразовательным бюджетным учреждением «</w:t>
      </w:r>
      <w:r w:rsidR="0005727C">
        <w:rPr>
          <w:sz w:val="24"/>
          <w:szCs w:val="24"/>
        </w:rPr>
        <w:t xml:space="preserve">Малобуяновская начальная </w:t>
      </w:r>
      <w:r w:rsidR="007C79C0" w:rsidRPr="00C617E9">
        <w:rPr>
          <w:sz w:val="24"/>
          <w:szCs w:val="24"/>
        </w:rPr>
        <w:t xml:space="preserve">общеобразовательная школа» Шемуршинского муниципального округа Чувашской Республики (далее - </w:t>
      </w:r>
      <w:r w:rsidR="00AF391F" w:rsidRPr="00C617E9">
        <w:rPr>
          <w:sz w:val="24"/>
          <w:szCs w:val="24"/>
        </w:rPr>
        <w:t>МБОУ «</w:t>
      </w:r>
      <w:r w:rsidR="0005727C">
        <w:rPr>
          <w:sz w:val="24"/>
          <w:szCs w:val="24"/>
        </w:rPr>
        <w:t>Малобуяновская НОШ</w:t>
      </w:r>
      <w:r w:rsidR="00AF391F" w:rsidRPr="00C617E9">
        <w:rPr>
          <w:sz w:val="24"/>
          <w:szCs w:val="24"/>
        </w:rPr>
        <w:t>»</w:t>
      </w:r>
      <w:r w:rsidR="007C79C0" w:rsidRPr="00C617E9">
        <w:rPr>
          <w:sz w:val="24"/>
          <w:szCs w:val="24"/>
        </w:rPr>
        <w:t>)</w:t>
      </w:r>
      <w:r w:rsidR="00AF391F" w:rsidRPr="00C617E9">
        <w:rPr>
          <w:sz w:val="24"/>
          <w:szCs w:val="24"/>
        </w:rPr>
        <w:t xml:space="preserve"> самостоятельно</w:t>
      </w:r>
      <w:r w:rsidR="00CA3E31" w:rsidRPr="00C617E9">
        <w:rPr>
          <w:sz w:val="24"/>
          <w:szCs w:val="24"/>
        </w:rPr>
        <w:t>,</w:t>
      </w:r>
      <w:r w:rsidR="00AF391F" w:rsidRPr="00C617E9">
        <w:rPr>
          <w:sz w:val="24"/>
          <w:szCs w:val="24"/>
        </w:rPr>
        <w:t xml:space="preserve"> с учётом </w:t>
      </w:r>
      <w:r w:rsidR="00CA3E31" w:rsidRPr="00C617E9">
        <w:rPr>
          <w:sz w:val="24"/>
          <w:szCs w:val="24"/>
        </w:rPr>
        <w:t xml:space="preserve"> особенностей</w:t>
      </w:r>
      <w:r w:rsidR="00CA3E31" w:rsidRPr="00C617E9">
        <w:rPr>
          <w:spacing w:val="1"/>
          <w:sz w:val="24"/>
          <w:szCs w:val="24"/>
        </w:rPr>
        <w:t xml:space="preserve"> </w:t>
      </w:r>
      <w:r w:rsidR="00CA3E31" w:rsidRPr="00C617E9">
        <w:rPr>
          <w:sz w:val="24"/>
          <w:szCs w:val="24"/>
        </w:rPr>
        <w:t>образовательного учреждения, региона, образовательных потребностей и запросов</w:t>
      </w:r>
      <w:r w:rsidR="00CA3E31" w:rsidRPr="00C617E9">
        <w:rPr>
          <w:spacing w:val="1"/>
          <w:sz w:val="24"/>
          <w:szCs w:val="24"/>
        </w:rPr>
        <w:t xml:space="preserve"> </w:t>
      </w:r>
      <w:r w:rsidR="00CA3E31" w:rsidRPr="00C617E9">
        <w:rPr>
          <w:sz w:val="24"/>
          <w:szCs w:val="24"/>
        </w:rPr>
        <w:t>воспитанников.</w:t>
      </w:r>
      <w:r w:rsidR="00CA3E31" w:rsidRPr="00C617E9">
        <w:rPr>
          <w:spacing w:val="1"/>
          <w:sz w:val="24"/>
          <w:szCs w:val="24"/>
        </w:rPr>
        <w:t xml:space="preserve"> </w:t>
      </w:r>
    </w:p>
    <w:p w:rsidR="00746092" w:rsidRDefault="0069557C" w:rsidP="00746092">
      <w:pPr>
        <w:pStyle w:val="a3"/>
        <w:tabs>
          <w:tab w:val="left" w:pos="0"/>
        </w:tabs>
        <w:ind w:left="0" w:firstLine="709"/>
        <w:rPr>
          <w:sz w:val="24"/>
          <w:szCs w:val="24"/>
        </w:rPr>
      </w:pPr>
      <w:r w:rsidRPr="0069557C">
        <w:rPr>
          <w:sz w:val="24"/>
          <w:szCs w:val="24"/>
        </w:rPr>
        <w:t>ОП ДО МБОУ «</w:t>
      </w:r>
      <w:r w:rsidR="0005727C">
        <w:rPr>
          <w:sz w:val="24"/>
          <w:szCs w:val="24"/>
        </w:rPr>
        <w:t>Малобуяновская НОШ</w:t>
      </w:r>
      <w:r w:rsidRPr="00C617E9">
        <w:rPr>
          <w:b/>
          <w:i/>
          <w:sz w:val="24"/>
          <w:szCs w:val="24"/>
        </w:rPr>
        <w:t>»</w:t>
      </w:r>
      <w:r>
        <w:rPr>
          <w:b/>
          <w:i/>
          <w:sz w:val="24"/>
          <w:szCs w:val="24"/>
        </w:rPr>
        <w:t xml:space="preserve"> </w:t>
      </w:r>
      <w:r w:rsidRPr="0069557C">
        <w:rPr>
          <w:sz w:val="24"/>
          <w:szCs w:val="24"/>
        </w:rPr>
        <w:t>разработана в соответствии с федеральным государственным образовательным стандартом дошкольного образования (утвержден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 (далее – ФГОС ДО) и федеральной образовательной программой дошкольного образования (утверждена приказом Минпросвещения России от 25 ноября 2022 г. № 1028, зарегистрировано в Минюсте России 28 декабря 2022 г., регистрационный № 71847) (далее – ФОП ДО)</w:t>
      </w:r>
      <w:r w:rsidR="00746092">
        <w:rPr>
          <w:sz w:val="24"/>
          <w:szCs w:val="24"/>
        </w:rPr>
        <w:t xml:space="preserve">, </w:t>
      </w:r>
      <w:r w:rsidR="00746092" w:rsidRPr="00746092">
        <w:rPr>
          <w:sz w:val="24"/>
          <w:szCs w:val="24"/>
        </w:rPr>
        <w:t>с учетом инновационной программы «ОТ РОЖДЕНИЯ ДО ШКОЛЫ»</w:t>
      </w:r>
      <w:r w:rsidR="00746092">
        <w:t xml:space="preserve">, </w:t>
      </w:r>
      <w:r w:rsidR="00746092" w:rsidRPr="00746092">
        <w:rPr>
          <w:sz w:val="24"/>
          <w:szCs w:val="24"/>
        </w:rPr>
        <w:t>под редакцией Н. Е. Вераксы, Т. С. Комаровой, Э. М. Дорофеевой</w:t>
      </w:r>
      <w:r w:rsidR="00746092">
        <w:rPr>
          <w:sz w:val="24"/>
          <w:szCs w:val="24"/>
        </w:rPr>
        <w:t xml:space="preserve">. </w:t>
      </w:r>
    </w:p>
    <w:p w:rsidR="0069557C" w:rsidRPr="0069557C" w:rsidRDefault="0069557C" w:rsidP="00746092">
      <w:pPr>
        <w:pStyle w:val="a3"/>
        <w:tabs>
          <w:tab w:val="left" w:pos="0"/>
        </w:tabs>
        <w:ind w:left="0" w:firstLine="709"/>
        <w:rPr>
          <w:sz w:val="24"/>
          <w:szCs w:val="24"/>
        </w:rPr>
      </w:pPr>
      <w:r w:rsidRPr="0069557C">
        <w:rPr>
          <w:sz w:val="24"/>
          <w:szCs w:val="24"/>
        </w:rPr>
        <w:t>Нормативно-правовой основой для разработки Программы являются следующие нормативно-правовые документы:</w:t>
      </w:r>
    </w:p>
    <w:p w:rsidR="0069557C" w:rsidRPr="0069557C" w:rsidRDefault="0069557C" w:rsidP="0069557C">
      <w:pPr>
        <w:pStyle w:val="a5"/>
        <w:numPr>
          <w:ilvl w:val="0"/>
          <w:numId w:val="3"/>
        </w:numPr>
        <w:tabs>
          <w:tab w:val="left" w:pos="0"/>
        </w:tabs>
        <w:ind w:left="0" w:firstLine="709"/>
        <w:rPr>
          <w:sz w:val="24"/>
          <w:szCs w:val="24"/>
        </w:rPr>
      </w:pPr>
      <w:r w:rsidRPr="0069557C">
        <w:rPr>
          <w:sz w:val="24"/>
          <w:szCs w:val="24"/>
        </w:rPr>
        <w:t>Указ Президента Российской Федерации от 7 мая 2018 г. № 204 «О национальных целях и стратегических задачах развития Российской Федерации на период до 2024 года»;</w:t>
      </w:r>
    </w:p>
    <w:p w:rsidR="0069557C" w:rsidRPr="0069557C" w:rsidRDefault="0069557C" w:rsidP="0069557C">
      <w:pPr>
        <w:pStyle w:val="a5"/>
        <w:numPr>
          <w:ilvl w:val="0"/>
          <w:numId w:val="3"/>
        </w:numPr>
        <w:tabs>
          <w:tab w:val="left" w:pos="0"/>
        </w:tabs>
        <w:ind w:left="0" w:firstLine="709"/>
        <w:rPr>
          <w:sz w:val="24"/>
          <w:szCs w:val="24"/>
        </w:rPr>
      </w:pPr>
      <w:r w:rsidRPr="0069557C">
        <w:rPr>
          <w:sz w:val="24"/>
          <w:szCs w:val="24"/>
        </w:rPr>
        <w:t>Указ Президента Российской Федерации от 21 июля 2020 г. № 474 «О национальных целях развития Российской Федерации на период до 2030 года»;</w:t>
      </w:r>
    </w:p>
    <w:p w:rsidR="0069557C" w:rsidRPr="0069557C" w:rsidRDefault="0069557C" w:rsidP="0069557C">
      <w:pPr>
        <w:pStyle w:val="a5"/>
        <w:numPr>
          <w:ilvl w:val="0"/>
          <w:numId w:val="3"/>
        </w:numPr>
        <w:tabs>
          <w:tab w:val="left" w:pos="0"/>
        </w:tabs>
        <w:ind w:left="0" w:firstLine="709"/>
        <w:rPr>
          <w:sz w:val="24"/>
          <w:szCs w:val="24"/>
        </w:rPr>
      </w:pPr>
      <w:r w:rsidRPr="0069557C">
        <w:rPr>
          <w:sz w:val="24"/>
          <w:szCs w:val="24"/>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p>
    <w:p w:rsidR="0069557C" w:rsidRPr="0069557C" w:rsidRDefault="0069557C" w:rsidP="0069557C">
      <w:pPr>
        <w:pStyle w:val="a5"/>
        <w:numPr>
          <w:ilvl w:val="0"/>
          <w:numId w:val="3"/>
        </w:numPr>
        <w:tabs>
          <w:tab w:val="left" w:pos="0"/>
        </w:tabs>
        <w:ind w:left="0" w:firstLine="709"/>
        <w:rPr>
          <w:sz w:val="24"/>
          <w:szCs w:val="24"/>
        </w:rPr>
      </w:pPr>
      <w:r w:rsidRPr="0069557C">
        <w:rPr>
          <w:sz w:val="24"/>
          <w:szCs w:val="24"/>
        </w:rPr>
        <w:t>Федеральный закон от 29 декабря 2012 г. № 273-ФЗ «Об образовании в Российской Федерации»;</w:t>
      </w:r>
    </w:p>
    <w:p w:rsidR="0069557C" w:rsidRPr="0069557C" w:rsidRDefault="0069557C" w:rsidP="0069557C">
      <w:pPr>
        <w:pStyle w:val="a5"/>
        <w:numPr>
          <w:ilvl w:val="0"/>
          <w:numId w:val="3"/>
        </w:numPr>
        <w:tabs>
          <w:tab w:val="left" w:pos="0"/>
        </w:tabs>
        <w:ind w:left="0" w:firstLine="709"/>
        <w:rPr>
          <w:sz w:val="24"/>
          <w:szCs w:val="24"/>
        </w:rPr>
      </w:pPr>
      <w:r w:rsidRPr="0069557C">
        <w:rPr>
          <w:sz w:val="24"/>
          <w:szCs w:val="24"/>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w:t>
      </w:r>
    </w:p>
    <w:p w:rsidR="0069557C" w:rsidRPr="0069557C" w:rsidRDefault="0069557C" w:rsidP="0069557C">
      <w:pPr>
        <w:pStyle w:val="a5"/>
        <w:numPr>
          <w:ilvl w:val="0"/>
          <w:numId w:val="3"/>
        </w:numPr>
        <w:tabs>
          <w:tab w:val="left" w:pos="0"/>
        </w:tabs>
        <w:ind w:left="0" w:firstLine="709"/>
        <w:rPr>
          <w:sz w:val="24"/>
          <w:szCs w:val="24"/>
        </w:rPr>
      </w:pPr>
      <w:r w:rsidRPr="0069557C">
        <w:rPr>
          <w:sz w:val="24"/>
          <w:szCs w:val="24"/>
        </w:rPr>
        <w:t>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rsidR="0069557C" w:rsidRPr="0069557C" w:rsidRDefault="0069557C" w:rsidP="0069557C">
      <w:pPr>
        <w:pStyle w:val="a5"/>
        <w:numPr>
          <w:ilvl w:val="0"/>
          <w:numId w:val="3"/>
        </w:numPr>
        <w:tabs>
          <w:tab w:val="left" w:pos="0"/>
        </w:tabs>
        <w:ind w:left="0" w:firstLine="709"/>
        <w:rPr>
          <w:sz w:val="24"/>
          <w:szCs w:val="24"/>
        </w:rPr>
      </w:pPr>
      <w:r w:rsidRPr="0069557C">
        <w:rPr>
          <w:sz w:val="24"/>
          <w:szCs w:val="24"/>
        </w:rPr>
        <w:t>распоряжение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w:t>
      </w:r>
    </w:p>
    <w:p w:rsidR="0069557C" w:rsidRPr="0069557C" w:rsidRDefault="0069557C" w:rsidP="0069557C">
      <w:pPr>
        <w:pStyle w:val="a5"/>
        <w:numPr>
          <w:ilvl w:val="0"/>
          <w:numId w:val="3"/>
        </w:numPr>
        <w:tabs>
          <w:tab w:val="left" w:pos="0"/>
        </w:tabs>
        <w:ind w:left="0" w:firstLine="709"/>
        <w:rPr>
          <w:sz w:val="24"/>
          <w:szCs w:val="24"/>
        </w:rPr>
      </w:pPr>
      <w:r w:rsidRPr="0069557C">
        <w:rPr>
          <w:sz w:val="24"/>
          <w:szCs w:val="24"/>
        </w:rPr>
        <w:t>федеральный государственный образовательный стандарт дошкольного образования (утвержден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w:t>
      </w:r>
    </w:p>
    <w:p w:rsidR="0069557C" w:rsidRPr="0069557C" w:rsidRDefault="0069557C" w:rsidP="0069557C">
      <w:pPr>
        <w:pStyle w:val="a5"/>
        <w:numPr>
          <w:ilvl w:val="0"/>
          <w:numId w:val="3"/>
        </w:numPr>
        <w:tabs>
          <w:tab w:val="left" w:pos="0"/>
        </w:tabs>
        <w:ind w:left="0" w:firstLine="709"/>
        <w:rPr>
          <w:sz w:val="24"/>
          <w:szCs w:val="24"/>
        </w:rPr>
      </w:pPr>
      <w:r w:rsidRPr="0069557C">
        <w:rPr>
          <w:sz w:val="24"/>
          <w:szCs w:val="24"/>
        </w:rPr>
        <w:t>федеральная образовательная программа дошкольного образования (утверждена приказом Минпросвещения России от 25 ноября 2022 г. № 1028, зарегистрировано в Минюсте России 28 декабря 2022 г., регистрационный № 71847);</w:t>
      </w:r>
    </w:p>
    <w:p w:rsidR="0069557C" w:rsidRPr="0069557C" w:rsidRDefault="0069557C" w:rsidP="0069557C">
      <w:pPr>
        <w:pStyle w:val="a5"/>
        <w:numPr>
          <w:ilvl w:val="0"/>
          <w:numId w:val="3"/>
        </w:numPr>
        <w:tabs>
          <w:tab w:val="left" w:pos="0"/>
        </w:tabs>
        <w:ind w:left="0" w:firstLine="709"/>
        <w:rPr>
          <w:sz w:val="24"/>
          <w:szCs w:val="24"/>
        </w:rPr>
      </w:pPr>
      <w:r w:rsidRPr="0069557C">
        <w:rPr>
          <w:sz w:val="24"/>
          <w:szCs w:val="24"/>
        </w:rPr>
        <w:t xml:space="preserve">Порядок организации и осуществления образовательной деятельности по </w:t>
      </w:r>
      <w:r w:rsidRPr="0069557C">
        <w:rPr>
          <w:sz w:val="24"/>
          <w:szCs w:val="24"/>
        </w:rPr>
        <w:lastRenderedPageBreak/>
        <w:t>основным общеобразовательным программам – образовательным программам дошкольного образования (утверждена приказом Минпросвещения России от 31 июля 2020 года № 373, зарегистрировано в Минюсте России 31 августа 2020 г., регистрационный № 59599);</w:t>
      </w:r>
    </w:p>
    <w:p w:rsidR="0069557C" w:rsidRPr="0069557C" w:rsidRDefault="0069557C" w:rsidP="0069557C">
      <w:pPr>
        <w:pStyle w:val="a5"/>
        <w:numPr>
          <w:ilvl w:val="0"/>
          <w:numId w:val="3"/>
        </w:numPr>
        <w:tabs>
          <w:tab w:val="left" w:pos="0"/>
        </w:tabs>
        <w:ind w:left="0" w:firstLine="709"/>
        <w:rPr>
          <w:sz w:val="24"/>
          <w:szCs w:val="24"/>
        </w:rPr>
      </w:pPr>
      <w:r w:rsidRPr="0069557C">
        <w:rPr>
          <w:sz w:val="24"/>
          <w:szCs w:val="24"/>
        </w:rPr>
        <w:t>Санитарные правила СП 2.4.3648-20 «Санитарно-эпидемиологические требования к организациям воспитания и обучения, отдыха и оздоровления детей и молодёжи (утверждены постановлением Главного государственного санитарного врача Российской Федерации от 28 сентября 2020 г. № 28, зарегистрировано в Минюсте России 18 декабря 2020 г., регистрационный № 61573);</w:t>
      </w:r>
    </w:p>
    <w:p w:rsidR="00CA3E31" w:rsidRPr="00C617E9" w:rsidRDefault="00CA3E31" w:rsidP="0069557C">
      <w:pPr>
        <w:pStyle w:val="a5"/>
        <w:numPr>
          <w:ilvl w:val="0"/>
          <w:numId w:val="3"/>
        </w:numPr>
        <w:tabs>
          <w:tab w:val="left" w:pos="0"/>
        </w:tabs>
        <w:ind w:left="0" w:firstLine="709"/>
        <w:rPr>
          <w:sz w:val="24"/>
          <w:szCs w:val="24"/>
        </w:rPr>
      </w:pPr>
      <w:r w:rsidRPr="00C617E9">
        <w:rPr>
          <w:sz w:val="24"/>
          <w:szCs w:val="24"/>
        </w:rPr>
        <w:t>Устав</w:t>
      </w:r>
      <w:r w:rsidRPr="00C617E9">
        <w:rPr>
          <w:spacing w:val="-2"/>
          <w:sz w:val="24"/>
          <w:szCs w:val="24"/>
        </w:rPr>
        <w:t xml:space="preserve"> </w:t>
      </w:r>
      <w:r w:rsidRPr="00C617E9">
        <w:rPr>
          <w:sz w:val="24"/>
          <w:szCs w:val="24"/>
        </w:rPr>
        <w:t>МБОУ</w:t>
      </w:r>
      <w:r w:rsidRPr="00C617E9">
        <w:rPr>
          <w:spacing w:val="-1"/>
          <w:sz w:val="24"/>
          <w:szCs w:val="24"/>
        </w:rPr>
        <w:t xml:space="preserve"> </w:t>
      </w:r>
      <w:r w:rsidRPr="00C617E9">
        <w:rPr>
          <w:sz w:val="24"/>
          <w:szCs w:val="24"/>
        </w:rPr>
        <w:t>«</w:t>
      </w:r>
      <w:r w:rsidR="0005727C">
        <w:rPr>
          <w:sz w:val="24"/>
          <w:szCs w:val="24"/>
        </w:rPr>
        <w:t>Малобуяновская НОШ</w:t>
      </w:r>
      <w:r w:rsidRPr="00C617E9">
        <w:rPr>
          <w:sz w:val="24"/>
          <w:szCs w:val="24"/>
        </w:rPr>
        <w:t>».</w:t>
      </w:r>
    </w:p>
    <w:p w:rsidR="00CA3E31" w:rsidRPr="00C617E9" w:rsidRDefault="00CA3E31" w:rsidP="00C617E9">
      <w:pPr>
        <w:pStyle w:val="a3"/>
        <w:tabs>
          <w:tab w:val="left" w:pos="0"/>
        </w:tabs>
        <w:ind w:left="0" w:firstLine="709"/>
        <w:rPr>
          <w:sz w:val="24"/>
          <w:szCs w:val="24"/>
        </w:rPr>
      </w:pPr>
      <w:r w:rsidRPr="00C617E9">
        <w:rPr>
          <w:sz w:val="24"/>
          <w:szCs w:val="24"/>
        </w:rPr>
        <w:t>Программа</w:t>
      </w:r>
      <w:r w:rsidRPr="00C617E9">
        <w:rPr>
          <w:spacing w:val="1"/>
          <w:sz w:val="24"/>
          <w:szCs w:val="24"/>
        </w:rPr>
        <w:t xml:space="preserve"> </w:t>
      </w:r>
      <w:r w:rsidRPr="00C617E9">
        <w:rPr>
          <w:i/>
          <w:sz w:val="24"/>
          <w:szCs w:val="24"/>
        </w:rPr>
        <w:t>отвечает</w:t>
      </w:r>
      <w:r w:rsidRPr="00C617E9">
        <w:rPr>
          <w:i/>
          <w:spacing w:val="1"/>
          <w:sz w:val="24"/>
          <w:szCs w:val="24"/>
        </w:rPr>
        <w:t xml:space="preserve"> </w:t>
      </w:r>
      <w:r w:rsidRPr="00C617E9">
        <w:rPr>
          <w:i/>
          <w:sz w:val="24"/>
          <w:szCs w:val="24"/>
        </w:rPr>
        <w:t>образовательному</w:t>
      </w:r>
      <w:r w:rsidRPr="00C617E9">
        <w:rPr>
          <w:i/>
          <w:spacing w:val="1"/>
          <w:sz w:val="24"/>
          <w:szCs w:val="24"/>
        </w:rPr>
        <w:t xml:space="preserve"> </w:t>
      </w:r>
      <w:r w:rsidRPr="00C617E9">
        <w:rPr>
          <w:i/>
          <w:sz w:val="24"/>
          <w:szCs w:val="24"/>
        </w:rPr>
        <w:t>запросу</w:t>
      </w:r>
      <w:r w:rsidRPr="00C617E9">
        <w:rPr>
          <w:i/>
          <w:spacing w:val="1"/>
          <w:sz w:val="24"/>
          <w:szCs w:val="24"/>
        </w:rPr>
        <w:t xml:space="preserve"> </w:t>
      </w:r>
      <w:r w:rsidRPr="00C617E9">
        <w:rPr>
          <w:i/>
          <w:sz w:val="24"/>
          <w:szCs w:val="24"/>
        </w:rPr>
        <w:t>социума,</w:t>
      </w:r>
      <w:r w:rsidRPr="00C617E9">
        <w:rPr>
          <w:i/>
          <w:spacing w:val="1"/>
          <w:sz w:val="24"/>
          <w:szCs w:val="24"/>
        </w:rPr>
        <w:t xml:space="preserve"> </w:t>
      </w:r>
      <w:r w:rsidRPr="00C617E9">
        <w:rPr>
          <w:sz w:val="24"/>
          <w:szCs w:val="24"/>
        </w:rPr>
        <w:t>обеспечивает</w:t>
      </w:r>
      <w:r w:rsidRPr="00C617E9">
        <w:rPr>
          <w:spacing w:val="1"/>
          <w:sz w:val="24"/>
          <w:szCs w:val="24"/>
        </w:rPr>
        <w:t xml:space="preserve"> </w:t>
      </w:r>
      <w:r w:rsidRPr="00C617E9">
        <w:rPr>
          <w:sz w:val="24"/>
          <w:szCs w:val="24"/>
        </w:rPr>
        <w:t>развитие личности</w:t>
      </w:r>
      <w:r w:rsidRPr="00C617E9">
        <w:rPr>
          <w:spacing w:val="1"/>
          <w:sz w:val="24"/>
          <w:szCs w:val="24"/>
        </w:rPr>
        <w:t xml:space="preserve"> </w:t>
      </w:r>
      <w:r w:rsidRPr="00C617E9">
        <w:rPr>
          <w:sz w:val="24"/>
          <w:szCs w:val="24"/>
        </w:rPr>
        <w:t>детей дошкольного возраста в различных видах общения и</w:t>
      </w:r>
      <w:r w:rsidRPr="00C617E9">
        <w:rPr>
          <w:spacing w:val="1"/>
          <w:sz w:val="24"/>
          <w:szCs w:val="24"/>
        </w:rPr>
        <w:t xml:space="preserve"> </w:t>
      </w:r>
      <w:r w:rsidRPr="00C617E9">
        <w:rPr>
          <w:sz w:val="24"/>
          <w:szCs w:val="24"/>
        </w:rPr>
        <w:t>деятельности</w:t>
      </w:r>
      <w:r w:rsidRPr="00C617E9">
        <w:rPr>
          <w:spacing w:val="1"/>
          <w:sz w:val="24"/>
          <w:szCs w:val="24"/>
        </w:rPr>
        <w:t xml:space="preserve"> </w:t>
      </w:r>
      <w:r w:rsidRPr="00C617E9">
        <w:rPr>
          <w:sz w:val="24"/>
          <w:szCs w:val="24"/>
        </w:rPr>
        <w:t>с</w:t>
      </w:r>
      <w:r w:rsidRPr="00C617E9">
        <w:rPr>
          <w:spacing w:val="1"/>
          <w:sz w:val="24"/>
          <w:szCs w:val="24"/>
        </w:rPr>
        <w:t xml:space="preserve"> </w:t>
      </w:r>
      <w:r w:rsidRPr="00C617E9">
        <w:rPr>
          <w:sz w:val="24"/>
          <w:szCs w:val="24"/>
        </w:rPr>
        <w:t>учетом</w:t>
      </w:r>
      <w:r w:rsidRPr="00C617E9">
        <w:rPr>
          <w:spacing w:val="1"/>
          <w:sz w:val="24"/>
          <w:szCs w:val="24"/>
        </w:rPr>
        <w:t xml:space="preserve"> </w:t>
      </w:r>
      <w:r w:rsidRPr="00C617E9">
        <w:rPr>
          <w:sz w:val="24"/>
          <w:szCs w:val="24"/>
        </w:rPr>
        <w:t>их</w:t>
      </w:r>
      <w:r w:rsidRPr="00C617E9">
        <w:rPr>
          <w:spacing w:val="1"/>
          <w:sz w:val="24"/>
          <w:szCs w:val="24"/>
        </w:rPr>
        <w:t xml:space="preserve"> </w:t>
      </w:r>
      <w:r w:rsidRPr="00C617E9">
        <w:rPr>
          <w:sz w:val="24"/>
          <w:szCs w:val="24"/>
        </w:rPr>
        <w:t>возрастных,</w:t>
      </w:r>
      <w:r w:rsidRPr="00C617E9">
        <w:rPr>
          <w:spacing w:val="1"/>
          <w:sz w:val="24"/>
          <w:szCs w:val="24"/>
        </w:rPr>
        <w:t xml:space="preserve"> </w:t>
      </w:r>
      <w:r w:rsidRPr="00C617E9">
        <w:rPr>
          <w:sz w:val="24"/>
          <w:szCs w:val="24"/>
        </w:rPr>
        <w:t>индивидуальных,</w:t>
      </w:r>
      <w:r w:rsidRPr="00C617E9">
        <w:rPr>
          <w:spacing w:val="1"/>
          <w:sz w:val="24"/>
          <w:szCs w:val="24"/>
        </w:rPr>
        <w:t xml:space="preserve"> </w:t>
      </w:r>
      <w:r w:rsidRPr="00C617E9">
        <w:rPr>
          <w:sz w:val="24"/>
          <w:szCs w:val="24"/>
        </w:rPr>
        <w:t>психологических</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физиологических</w:t>
      </w:r>
      <w:r w:rsidRPr="00C617E9">
        <w:rPr>
          <w:spacing w:val="1"/>
          <w:sz w:val="24"/>
          <w:szCs w:val="24"/>
        </w:rPr>
        <w:t xml:space="preserve"> </w:t>
      </w:r>
      <w:r w:rsidRPr="00C617E9">
        <w:rPr>
          <w:sz w:val="24"/>
          <w:szCs w:val="24"/>
        </w:rPr>
        <w:t>особенностей,</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том</w:t>
      </w:r>
      <w:r w:rsidRPr="00C617E9">
        <w:rPr>
          <w:spacing w:val="1"/>
          <w:sz w:val="24"/>
          <w:szCs w:val="24"/>
        </w:rPr>
        <w:t xml:space="preserve"> </w:t>
      </w:r>
      <w:r w:rsidRPr="00C617E9">
        <w:rPr>
          <w:sz w:val="24"/>
          <w:szCs w:val="24"/>
        </w:rPr>
        <w:t>числе</w:t>
      </w:r>
      <w:r w:rsidRPr="00C617E9">
        <w:rPr>
          <w:spacing w:val="1"/>
          <w:sz w:val="24"/>
          <w:szCs w:val="24"/>
        </w:rPr>
        <w:t xml:space="preserve"> </w:t>
      </w:r>
      <w:r w:rsidRPr="00C617E9">
        <w:rPr>
          <w:sz w:val="24"/>
          <w:szCs w:val="24"/>
        </w:rPr>
        <w:t>достижение</w:t>
      </w:r>
      <w:r w:rsidRPr="00C617E9">
        <w:rPr>
          <w:spacing w:val="1"/>
          <w:sz w:val="24"/>
          <w:szCs w:val="24"/>
        </w:rPr>
        <w:t xml:space="preserve"> </w:t>
      </w:r>
      <w:r w:rsidRPr="00C617E9">
        <w:rPr>
          <w:sz w:val="24"/>
          <w:szCs w:val="24"/>
        </w:rPr>
        <w:t>детьми</w:t>
      </w:r>
      <w:r w:rsidRPr="00C617E9">
        <w:rPr>
          <w:spacing w:val="1"/>
          <w:sz w:val="24"/>
          <w:szCs w:val="24"/>
        </w:rPr>
        <w:t xml:space="preserve"> </w:t>
      </w:r>
      <w:r w:rsidRPr="00C617E9">
        <w:rPr>
          <w:sz w:val="24"/>
          <w:szCs w:val="24"/>
        </w:rPr>
        <w:t>дошкольного</w:t>
      </w:r>
      <w:r w:rsidRPr="00C617E9">
        <w:rPr>
          <w:spacing w:val="1"/>
          <w:sz w:val="24"/>
          <w:szCs w:val="24"/>
        </w:rPr>
        <w:t xml:space="preserve"> </w:t>
      </w:r>
      <w:r w:rsidRPr="00C617E9">
        <w:rPr>
          <w:sz w:val="24"/>
          <w:szCs w:val="24"/>
        </w:rPr>
        <w:t>возраста уровня развития, необходимого и достаточного для успешного освоения</w:t>
      </w:r>
      <w:r w:rsidRPr="00C617E9">
        <w:rPr>
          <w:spacing w:val="1"/>
          <w:sz w:val="24"/>
          <w:szCs w:val="24"/>
        </w:rPr>
        <w:t xml:space="preserve"> </w:t>
      </w:r>
      <w:r w:rsidRPr="00C617E9">
        <w:rPr>
          <w:sz w:val="24"/>
          <w:szCs w:val="24"/>
        </w:rPr>
        <w:t>ими</w:t>
      </w:r>
      <w:r w:rsidRPr="00C617E9">
        <w:rPr>
          <w:spacing w:val="1"/>
          <w:sz w:val="24"/>
          <w:szCs w:val="24"/>
        </w:rPr>
        <w:t xml:space="preserve"> </w:t>
      </w:r>
      <w:r w:rsidRPr="00C617E9">
        <w:rPr>
          <w:sz w:val="24"/>
          <w:szCs w:val="24"/>
        </w:rPr>
        <w:t>образовательных</w:t>
      </w:r>
      <w:r w:rsidRPr="00C617E9">
        <w:rPr>
          <w:spacing w:val="1"/>
          <w:sz w:val="24"/>
          <w:szCs w:val="24"/>
        </w:rPr>
        <w:t xml:space="preserve"> </w:t>
      </w:r>
      <w:r w:rsidRPr="00C617E9">
        <w:rPr>
          <w:sz w:val="24"/>
          <w:szCs w:val="24"/>
        </w:rPr>
        <w:t>программ</w:t>
      </w:r>
      <w:r w:rsidRPr="00C617E9">
        <w:rPr>
          <w:spacing w:val="1"/>
          <w:sz w:val="24"/>
          <w:szCs w:val="24"/>
        </w:rPr>
        <w:t xml:space="preserve"> </w:t>
      </w:r>
      <w:r w:rsidRPr="00C617E9">
        <w:rPr>
          <w:sz w:val="24"/>
          <w:szCs w:val="24"/>
        </w:rPr>
        <w:t>начального</w:t>
      </w:r>
      <w:r w:rsidRPr="00C617E9">
        <w:rPr>
          <w:spacing w:val="1"/>
          <w:sz w:val="24"/>
          <w:szCs w:val="24"/>
        </w:rPr>
        <w:t xml:space="preserve"> </w:t>
      </w:r>
      <w:r w:rsidRPr="00C617E9">
        <w:rPr>
          <w:sz w:val="24"/>
          <w:szCs w:val="24"/>
        </w:rPr>
        <w:t>общего</w:t>
      </w:r>
      <w:r w:rsidRPr="00C617E9">
        <w:rPr>
          <w:spacing w:val="1"/>
          <w:sz w:val="24"/>
          <w:szCs w:val="24"/>
        </w:rPr>
        <w:t xml:space="preserve"> </w:t>
      </w:r>
      <w:r w:rsidRPr="00C617E9">
        <w:rPr>
          <w:sz w:val="24"/>
          <w:szCs w:val="24"/>
        </w:rPr>
        <w:t>образования,</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основе</w:t>
      </w:r>
      <w:r w:rsidRPr="00C617E9">
        <w:rPr>
          <w:spacing w:val="-62"/>
          <w:sz w:val="24"/>
          <w:szCs w:val="24"/>
        </w:rPr>
        <w:t xml:space="preserve"> </w:t>
      </w:r>
      <w:r w:rsidRPr="00C617E9">
        <w:rPr>
          <w:sz w:val="24"/>
          <w:szCs w:val="24"/>
        </w:rPr>
        <w:t>индивидуального подхода к детям дошкольного возраста и специфичных для детей</w:t>
      </w:r>
      <w:r w:rsidRPr="00C617E9">
        <w:rPr>
          <w:spacing w:val="1"/>
          <w:sz w:val="24"/>
          <w:szCs w:val="24"/>
        </w:rPr>
        <w:t xml:space="preserve"> </w:t>
      </w:r>
      <w:r w:rsidRPr="00C617E9">
        <w:rPr>
          <w:sz w:val="24"/>
          <w:szCs w:val="24"/>
        </w:rPr>
        <w:t>дошкольного</w:t>
      </w:r>
      <w:r w:rsidRPr="00C617E9">
        <w:rPr>
          <w:spacing w:val="-2"/>
          <w:sz w:val="24"/>
          <w:szCs w:val="24"/>
        </w:rPr>
        <w:t xml:space="preserve"> </w:t>
      </w:r>
      <w:r w:rsidRPr="00C617E9">
        <w:rPr>
          <w:sz w:val="24"/>
          <w:szCs w:val="24"/>
        </w:rPr>
        <w:t>возраста</w:t>
      </w:r>
      <w:r w:rsidRPr="00C617E9">
        <w:rPr>
          <w:spacing w:val="-1"/>
          <w:sz w:val="24"/>
          <w:szCs w:val="24"/>
        </w:rPr>
        <w:t xml:space="preserve"> </w:t>
      </w:r>
      <w:r w:rsidRPr="00C617E9">
        <w:rPr>
          <w:sz w:val="24"/>
          <w:szCs w:val="24"/>
        </w:rPr>
        <w:t>видов деятельности.</w:t>
      </w:r>
    </w:p>
    <w:p w:rsidR="00B06A9D" w:rsidRDefault="00B06A9D" w:rsidP="00C617E9">
      <w:pPr>
        <w:pStyle w:val="a3"/>
        <w:tabs>
          <w:tab w:val="left" w:pos="0"/>
        </w:tabs>
        <w:ind w:left="0" w:firstLine="709"/>
        <w:rPr>
          <w:sz w:val="24"/>
          <w:szCs w:val="24"/>
        </w:rPr>
      </w:pPr>
      <w:r w:rsidRPr="00C617E9">
        <w:rPr>
          <w:sz w:val="24"/>
          <w:szCs w:val="24"/>
        </w:rPr>
        <w:t>ОП ДО</w:t>
      </w:r>
      <w:r w:rsidR="009A7972" w:rsidRPr="00C617E9">
        <w:rPr>
          <w:sz w:val="24"/>
          <w:szCs w:val="24"/>
        </w:rPr>
        <w:t xml:space="preserve"> МБОУ «</w:t>
      </w:r>
      <w:r w:rsidR="0005727C">
        <w:rPr>
          <w:sz w:val="24"/>
          <w:szCs w:val="24"/>
        </w:rPr>
        <w:t>Малобуяновская НОШ</w:t>
      </w:r>
      <w:r w:rsidR="009A7972" w:rsidRPr="00C617E9">
        <w:rPr>
          <w:sz w:val="24"/>
          <w:szCs w:val="24"/>
        </w:rPr>
        <w:t>»</w:t>
      </w:r>
      <w:r w:rsidRPr="00C617E9">
        <w:rPr>
          <w:sz w:val="24"/>
          <w:szCs w:val="24"/>
        </w:rPr>
        <w:t xml:space="preserve"> состоит из обязательной части и части, формируемой участниками образовательных отношений. Объем обязательной </w:t>
      </w:r>
      <w:r w:rsidR="009A7972" w:rsidRPr="00C617E9">
        <w:rPr>
          <w:sz w:val="24"/>
          <w:szCs w:val="24"/>
        </w:rPr>
        <w:t xml:space="preserve">части </w:t>
      </w:r>
      <w:r w:rsidRPr="00C617E9">
        <w:rPr>
          <w:sz w:val="24"/>
          <w:szCs w:val="24"/>
        </w:rPr>
        <w:t>ОП ДО соответствует федеральной образовательной программе дошкольного образования, утвержденной приказом Минпросвещения России от 25.11.2022 № 1028, (далее – ФОП ДО) и составляет</w:t>
      </w:r>
      <w:r w:rsidR="009A7972" w:rsidRPr="00C617E9">
        <w:rPr>
          <w:sz w:val="24"/>
          <w:szCs w:val="24"/>
        </w:rPr>
        <w:t xml:space="preserve"> не менее 60% от общего объема </w:t>
      </w:r>
      <w:r w:rsidRPr="00C617E9">
        <w:rPr>
          <w:sz w:val="24"/>
          <w:szCs w:val="24"/>
        </w:rPr>
        <w:t xml:space="preserve">ОП ДО. Объем части, формируемой участниками образовательных отношений, – не более 40%. Обе части являются взаимодополняющими и необходимыми с точки зрения реализации требований ФГОС ДО. </w:t>
      </w:r>
    </w:p>
    <w:p w:rsidR="00746092" w:rsidRPr="00746092" w:rsidRDefault="00746092" w:rsidP="00746092">
      <w:pPr>
        <w:ind w:firstLine="709"/>
        <w:jc w:val="both"/>
        <w:rPr>
          <w:sz w:val="24"/>
          <w:szCs w:val="24"/>
        </w:rPr>
      </w:pPr>
      <w:r w:rsidRPr="00746092">
        <w:rPr>
          <w:b/>
          <w:sz w:val="24"/>
          <w:szCs w:val="24"/>
        </w:rPr>
        <w:t>Обязательная часть</w:t>
      </w:r>
      <w:r w:rsidRPr="00746092">
        <w:rPr>
          <w:sz w:val="24"/>
          <w:szCs w:val="24"/>
        </w:rPr>
        <w:t xml:space="preserve"> </w:t>
      </w:r>
      <w:r w:rsidRPr="00746092">
        <w:rPr>
          <w:b/>
          <w:sz w:val="24"/>
          <w:szCs w:val="24"/>
        </w:rPr>
        <w:t>Программы</w:t>
      </w:r>
      <w:r w:rsidRPr="00746092">
        <w:rPr>
          <w:sz w:val="24"/>
          <w:szCs w:val="24"/>
        </w:rPr>
        <w:t xml:space="preserve"> </w:t>
      </w:r>
      <w:r w:rsidRPr="00746092">
        <w:rPr>
          <w:color w:val="000009"/>
          <w:sz w:val="24"/>
          <w:szCs w:val="24"/>
        </w:rPr>
        <w:t>соответствует</w:t>
      </w:r>
      <w:r w:rsidRPr="00746092">
        <w:rPr>
          <w:sz w:val="24"/>
          <w:szCs w:val="24"/>
        </w:rPr>
        <w:t xml:space="preserve"> ФОП ДО и дополнена в необходимом объеме положениями </w:t>
      </w:r>
      <w:r w:rsidRPr="00746092">
        <w:rPr>
          <w:color w:val="000009"/>
          <w:sz w:val="24"/>
          <w:szCs w:val="24"/>
        </w:rPr>
        <w:t xml:space="preserve">инновационной программы «ОТ РОЖДЕНИЯ ДО ШКОЛЫ», что позволяет использовать ее инновационные разработки и приводит к повышению качества дошкольного образования в </w:t>
      </w:r>
      <w:r>
        <w:rPr>
          <w:color w:val="000009"/>
          <w:sz w:val="24"/>
          <w:szCs w:val="24"/>
        </w:rPr>
        <w:t>МБОУ «</w:t>
      </w:r>
      <w:r w:rsidR="0005727C">
        <w:rPr>
          <w:color w:val="000009"/>
          <w:sz w:val="24"/>
          <w:szCs w:val="24"/>
        </w:rPr>
        <w:t>Малобуяновская НОШ</w:t>
      </w:r>
      <w:r>
        <w:rPr>
          <w:color w:val="000009"/>
          <w:sz w:val="24"/>
          <w:szCs w:val="24"/>
        </w:rPr>
        <w:t>»</w:t>
      </w:r>
      <w:r w:rsidRPr="00746092">
        <w:rPr>
          <w:sz w:val="24"/>
          <w:szCs w:val="24"/>
        </w:rPr>
        <w:t xml:space="preserve">. </w:t>
      </w:r>
    </w:p>
    <w:p w:rsidR="00746092" w:rsidRPr="00746092" w:rsidRDefault="00746092" w:rsidP="00746092">
      <w:pPr>
        <w:ind w:firstLine="709"/>
        <w:jc w:val="both"/>
        <w:rPr>
          <w:color w:val="000009"/>
          <w:sz w:val="24"/>
          <w:szCs w:val="24"/>
        </w:rPr>
      </w:pPr>
      <w:r w:rsidRPr="00746092">
        <w:rPr>
          <w:sz w:val="24"/>
          <w:szCs w:val="24"/>
        </w:rPr>
        <w:t>При этом, с</w:t>
      </w:r>
      <w:r w:rsidRPr="00746092">
        <w:rPr>
          <w:color w:val="000000"/>
          <w:sz w:val="24"/>
          <w:szCs w:val="24"/>
        </w:rPr>
        <w:t xml:space="preserve">огласно п. 4 </w:t>
      </w:r>
      <w:r w:rsidRPr="00746092">
        <w:rPr>
          <w:sz w:val="24"/>
          <w:szCs w:val="24"/>
        </w:rPr>
        <w:t>ФОП ДО</w:t>
      </w:r>
      <w:r w:rsidRPr="00746092">
        <w:rPr>
          <w:sz w:val="24"/>
          <w:szCs w:val="24"/>
          <w:vertAlign w:val="superscript"/>
        </w:rPr>
        <w:footnoteReference w:id="1"/>
      </w:r>
      <w:r w:rsidRPr="00746092">
        <w:rPr>
          <w:sz w:val="24"/>
          <w:szCs w:val="24"/>
        </w:rPr>
        <w:t>, в случае полного соответствия положений Программы федеральной программе, эта часть</w:t>
      </w:r>
      <w:r w:rsidR="00DE368B">
        <w:rPr>
          <w:color w:val="000000"/>
          <w:sz w:val="24"/>
          <w:szCs w:val="24"/>
        </w:rPr>
        <w:t xml:space="preserve"> Программы оформлена в данной ОП ДО </w:t>
      </w:r>
      <w:r w:rsidRPr="00746092">
        <w:rPr>
          <w:color w:val="000000"/>
          <w:sz w:val="24"/>
          <w:szCs w:val="24"/>
        </w:rPr>
        <w:t xml:space="preserve"> в виде ссылки на ФОП ДО.</w:t>
      </w:r>
      <w:r w:rsidRPr="00746092">
        <w:rPr>
          <w:sz w:val="24"/>
          <w:szCs w:val="24"/>
        </w:rPr>
        <w:t xml:space="preserve"> Дополнительные положения, соответствующие инновационной программе </w:t>
      </w:r>
      <w:r w:rsidRPr="00746092">
        <w:rPr>
          <w:color w:val="000009"/>
          <w:sz w:val="24"/>
          <w:szCs w:val="24"/>
        </w:rPr>
        <w:t>«ОТ РОЖДЕНИЯ ДО ШКОЛЫ»</w:t>
      </w:r>
      <w:r w:rsidRPr="00746092">
        <w:rPr>
          <w:sz w:val="24"/>
          <w:szCs w:val="24"/>
        </w:rPr>
        <w:t xml:space="preserve">, </w:t>
      </w:r>
      <w:r w:rsidRPr="00746092">
        <w:rPr>
          <w:color w:val="000009"/>
          <w:sz w:val="24"/>
          <w:szCs w:val="24"/>
        </w:rPr>
        <w:t xml:space="preserve">прописаны в тексте </w:t>
      </w:r>
      <w:r w:rsidRPr="00746092">
        <w:rPr>
          <w:b/>
          <w:color w:val="000009"/>
          <w:sz w:val="24"/>
          <w:szCs w:val="24"/>
        </w:rPr>
        <w:t>Программы</w:t>
      </w:r>
      <w:r w:rsidRPr="00746092">
        <w:rPr>
          <w:color w:val="000009"/>
          <w:sz w:val="24"/>
          <w:szCs w:val="24"/>
        </w:rPr>
        <w:t xml:space="preserve"> либо обозначены  в виде ссылок на программу «ОТ РОЖДЕНИЯ ДО ШКОЛЫ».</w:t>
      </w:r>
    </w:p>
    <w:p w:rsidR="00746092" w:rsidRDefault="00DE368B" w:rsidP="00C617E9">
      <w:pPr>
        <w:pStyle w:val="a3"/>
        <w:tabs>
          <w:tab w:val="left" w:pos="0"/>
        </w:tabs>
        <w:ind w:left="0" w:firstLine="709"/>
        <w:rPr>
          <w:sz w:val="24"/>
          <w:szCs w:val="24"/>
        </w:rPr>
      </w:pPr>
      <w:r w:rsidRPr="00DE368B">
        <w:rPr>
          <w:sz w:val="24"/>
          <w:szCs w:val="24"/>
        </w:rPr>
        <w:t xml:space="preserve">Такой подход </w:t>
      </w:r>
      <w:r>
        <w:rPr>
          <w:color w:val="000009"/>
          <w:sz w:val="24"/>
          <w:szCs w:val="24"/>
        </w:rPr>
        <w:t>МБОУ «</w:t>
      </w:r>
      <w:r w:rsidR="0005727C">
        <w:rPr>
          <w:color w:val="000009"/>
          <w:sz w:val="24"/>
          <w:szCs w:val="24"/>
        </w:rPr>
        <w:t>Малобуяновская НОШ</w:t>
      </w:r>
      <w:r>
        <w:rPr>
          <w:color w:val="000009"/>
          <w:sz w:val="24"/>
          <w:szCs w:val="24"/>
        </w:rPr>
        <w:t xml:space="preserve">» </w:t>
      </w:r>
      <w:r w:rsidRPr="00DE368B">
        <w:rPr>
          <w:sz w:val="24"/>
          <w:szCs w:val="24"/>
        </w:rPr>
        <w:t xml:space="preserve">к формированию </w:t>
      </w:r>
      <w:r>
        <w:rPr>
          <w:sz w:val="24"/>
          <w:szCs w:val="24"/>
        </w:rPr>
        <w:t xml:space="preserve">ОП ДО </w:t>
      </w:r>
      <w:r w:rsidRPr="00DE368B">
        <w:rPr>
          <w:sz w:val="24"/>
          <w:szCs w:val="24"/>
        </w:rPr>
        <w:t xml:space="preserve">реализует выполнение требования Закона об образовании  о необходимости обеспечить содержание и планируемые результаты разработанных образовательными организациями образовательных программ не ниже соответствующих содержания и планируемых результатов федеральной программы дошкольного образования и позволяет утверждать, что </w:t>
      </w:r>
      <w:r>
        <w:rPr>
          <w:sz w:val="24"/>
          <w:szCs w:val="24"/>
        </w:rPr>
        <w:t>ОП ДО МБОУ «</w:t>
      </w:r>
      <w:r w:rsidR="0005727C">
        <w:rPr>
          <w:sz w:val="24"/>
          <w:szCs w:val="24"/>
        </w:rPr>
        <w:t>Малобуяновская НОШ</w:t>
      </w:r>
      <w:r>
        <w:rPr>
          <w:sz w:val="24"/>
          <w:szCs w:val="24"/>
        </w:rPr>
        <w:t>»</w:t>
      </w:r>
      <w:r w:rsidRPr="00DE368B">
        <w:rPr>
          <w:sz w:val="24"/>
          <w:szCs w:val="24"/>
        </w:rPr>
        <w:t xml:space="preserve"> обеспечивает содержание и планируемые результаты не ниже соответствующих содержания и планируемых результатов Федеральной программы.</w:t>
      </w:r>
    </w:p>
    <w:p w:rsidR="00AF391F" w:rsidRPr="00C617E9" w:rsidRDefault="00CA3E31" w:rsidP="00DE368B">
      <w:pPr>
        <w:pStyle w:val="a3"/>
        <w:tabs>
          <w:tab w:val="left" w:pos="0"/>
        </w:tabs>
        <w:ind w:left="0" w:firstLine="709"/>
        <w:rPr>
          <w:spacing w:val="1"/>
          <w:sz w:val="24"/>
          <w:szCs w:val="24"/>
        </w:rPr>
      </w:pPr>
      <w:r w:rsidRPr="00C617E9">
        <w:rPr>
          <w:sz w:val="24"/>
          <w:szCs w:val="24"/>
        </w:rPr>
        <w:t xml:space="preserve">Обязательная часть Программы </w:t>
      </w:r>
      <w:r w:rsidR="00900D74">
        <w:rPr>
          <w:sz w:val="24"/>
          <w:szCs w:val="24"/>
        </w:rPr>
        <w:t xml:space="preserve">соответствует ФОП ДО и </w:t>
      </w:r>
      <w:r w:rsidR="00AF391F" w:rsidRPr="00C617E9">
        <w:rPr>
          <w:sz w:val="24"/>
          <w:szCs w:val="24"/>
        </w:rPr>
        <w:t xml:space="preserve"> </w:t>
      </w:r>
      <w:r w:rsidRPr="00C617E9">
        <w:rPr>
          <w:sz w:val="24"/>
          <w:szCs w:val="24"/>
        </w:rPr>
        <w:t>обеспечивает:</w:t>
      </w:r>
      <w:r w:rsidRPr="00C617E9">
        <w:rPr>
          <w:spacing w:val="1"/>
          <w:sz w:val="24"/>
          <w:szCs w:val="24"/>
        </w:rPr>
        <w:t xml:space="preserve"> </w:t>
      </w:r>
    </w:p>
    <w:p w:rsidR="00CA3E31" w:rsidRPr="00C617E9" w:rsidRDefault="00CA3E31" w:rsidP="00DE368B">
      <w:pPr>
        <w:pStyle w:val="a3"/>
        <w:numPr>
          <w:ilvl w:val="0"/>
          <w:numId w:val="53"/>
        </w:numPr>
        <w:tabs>
          <w:tab w:val="left" w:pos="0"/>
        </w:tabs>
        <w:ind w:left="0" w:firstLine="709"/>
        <w:rPr>
          <w:sz w:val="24"/>
          <w:szCs w:val="24"/>
        </w:rPr>
      </w:pPr>
      <w:r w:rsidRPr="00C617E9">
        <w:rPr>
          <w:sz w:val="24"/>
          <w:szCs w:val="24"/>
        </w:rPr>
        <w:t>воспитание</w:t>
      </w:r>
      <w:r w:rsidRPr="00C617E9">
        <w:rPr>
          <w:spacing w:val="50"/>
          <w:sz w:val="24"/>
          <w:szCs w:val="24"/>
        </w:rPr>
        <w:t xml:space="preserve"> </w:t>
      </w:r>
      <w:r w:rsidRPr="00C617E9">
        <w:rPr>
          <w:sz w:val="24"/>
          <w:szCs w:val="24"/>
        </w:rPr>
        <w:t>и</w:t>
      </w:r>
      <w:r w:rsidRPr="00C617E9">
        <w:rPr>
          <w:spacing w:val="49"/>
          <w:sz w:val="24"/>
          <w:szCs w:val="24"/>
        </w:rPr>
        <w:t xml:space="preserve"> </w:t>
      </w:r>
      <w:r w:rsidRPr="00C617E9">
        <w:rPr>
          <w:sz w:val="24"/>
          <w:szCs w:val="24"/>
        </w:rPr>
        <w:t>развитие</w:t>
      </w:r>
      <w:r w:rsidRPr="00C617E9">
        <w:rPr>
          <w:spacing w:val="50"/>
          <w:sz w:val="24"/>
          <w:szCs w:val="24"/>
        </w:rPr>
        <w:t xml:space="preserve"> </w:t>
      </w:r>
      <w:r w:rsidRPr="00C617E9">
        <w:rPr>
          <w:sz w:val="24"/>
          <w:szCs w:val="24"/>
        </w:rPr>
        <w:t>ребенка</w:t>
      </w:r>
      <w:r w:rsidRPr="00C617E9">
        <w:rPr>
          <w:spacing w:val="49"/>
          <w:sz w:val="24"/>
          <w:szCs w:val="24"/>
        </w:rPr>
        <w:t xml:space="preserve"> </w:t>
      </w:r>
      <w:r w:rsidRPr="00C617E9">
        <w:rPr>
          <w:sz w:val="24"/>
          <w:szCs w:val="24"/>
        </w:rPr>
        <w:t>дошкольного</w:t>
      </w:r>
      <w:r w:rsidRPr="00C617E9">
        <w:rPr>
          <w:spacing w:val="49"/>
          <w:sz w:val="24"/>
          <w:szCs w:val="24"/>
        </w:rPr>
        <w:t xml:space="preserve"> </w:t>
      </w:r>
      <w:r w:rsidRPr="00C617E9">
        <w:rPr>
          <w:sz w:val="24"/>
          <w:szCs w:val="24"/>
        </w:rPr>
        <w:t>возраста</w:t>
      </w:r>
      <w:r w:rsidRPr="00C617E9">
        <w:rPr>
          <w:spacing w:val="49"/>
          <w:sz w:val="24"/>
          <w:szCs w:val="24"/>
        </w:rPr>
        <w:t xml:space="preserve"> </w:t>
      </w:r>
      <w:r w:rsidRPr="00C617E9">
        <w:rPr>
          <w:sz w:val="24"/>
          <w:szCs w:val="24"/>
        </w:rPr>
        <w:t>как</w:t>
      </w:r>
      <w:r w:rsidRPr="00C617E9">
        <w:rPr>
          <w:spacing w:val="50"/>
          <w:sz w:val="24"/>
          <w:szCs w:val="24"/>
        </w:rPr>
        <w:t xml:space="preserve"> </w:t>
      </w:r>
      <w:r w:rsidRPr="00C617E9">
        <w:rPr>
          <w:sz w:val="24"/>
          <w:szCs w:val="24"/>
        </w:rPr>
        <w:t>гражданина Российской</w:t>
      </w:r>
      <w:r w:rsidRPr="00C617E9">
        <w:rPr>
          <w:spacing w:val="1"/>
          <w:sz w:val="24"/>
          <w:szCs w:val="24"/>
        </w:rPr>
        <w:t xml:space="preserve"> </w:t>
      </w:r>
      <w:r w:rsidRPr="00C617E9">
        <w:rPr>
          <w:sz w:val="24"/>
          <w:szCs w:val="24"/>
        </w:rPr>
        <w:t>Федерации,</w:t>
      </w:r>
      <w:r w:rsidRPr="00C617E9">
        <w:rPr>
          <w:spacing w:val="1"/>
          <w:sz w:val="24"/>
          <w:szCs w:val="24"/>
        </w:rPr>
        <w:t xml:space="preserve"> </w:t>
      </w:r>
      <w:r w:rsidRPr="00C617E9">
        <w:rPr>
          <w:sz w:val="24"/>
          <w:szCs w:val="24"/>
        </w:rPr>
        <w:t>формирование</w:t>
      </w:r>
      <w:r w:rsidRPr="00C617E9">
        <w:rPr>
          <w:spacing w:val="1"/>
          <w:sz w:val="24"/>
          <w:szCs w:val="24"/>
        </w:rPr>
        <w:t xml:space="preserve"> </w:t>
      </w:r>
      <w:r w:rsidRPr="00C617E9">
        <w:rPr>
          <w:sz w:val="24"/>
          <w:szCs w:val="24"/>
        </w:rPr>
        <w:t>основ</w:t>
      </w:r>
      <w:r w:rsidRPr="00C617E9">
        <w:rPr>
          <w:spacing w:val="1"/>
          <w:sz w:val="24"/>
          <w:szCs w:val="24"/>
        </w:rPr>
        <w:t xml:space="preserve"> </w:t>
      </w:r>
      <w:r w:rsidRPr="00C617E9">
        <w:rPr>
          <w:sz w:val="24"/>
          <w:szCs w:val="24"/>
        </w:rPr>
        <w:t>его</w:t>
      </w:r>
      <w:r w:rsidRPr="00C617E9">
        <w:rPr>
          <w:spacing w:val="1"/>
          <w:sz w:val="24"/>
          <w:szCs w:val="24"/>
        </w:rPr>
        <w:t xml:space="preserve"> </w:t>
      </w:r>
      <w:r w:rsidRPr="00C617E9">
        <w:rPr>
          <w:sz w:val="24"/>
          <w:szCs w:val="24"/>
        </w:rPr>
        <w:t>гражданской</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культурной</w:t>
      </w:r>
      <w:r w:rsidRPr="00C617E9">
        <w:rPr>
          <w:spacing w:val="1"/>
          <w:sz w:val="24"/>
          <w:szCs w:val="24"/>
        </w:rPr>
        <w:t xml:space="preserve"> </w:t>
      </w:r>
      <w:r w:rsidRPr="00C617E9">
        <w:rPr>
          <w:sz w:val="24"/>
          <w:szCs w:val="24"/>
        </w:rPr>
        <w:t>идентичности</w:t>
      </w:r>
      <w:r w:rsidRPr="00C617E9">
        <w:rPr>
          <w:spacing w:val="-2"/>
          <w:sz w:val="24"/>
          <w:szCs w:val="24"/>
        </w:rPr>
        <w:t xml:space="preserve"> </w:t>
      </w:r>
      <w:r w:rsidRPr="00C617E9">
        <w:rPr>
          <w:sz w:val="24"/>
          <w:szCs w:val="24"/>
        </w:rPr>
        <w:t>на</w:t>
      </w:r>
      <w:r w:rsidRPr="00C617E9">
        <w:rPr>
          <w:spacing w:val="-2"/>
          <w:sz w:val="24"/>
          <w:szCs w:val="24"/>
        </w:rPr>
        <w:t xml:space="preserve"> </w:t>
      </w:r>
      <w:r w:rsidRPr="00C617E9">
        <w:rPr>
          <w:sz w:val="24"/>
          <w:szCs w:val="24"/>
        </w:rPr>
        <w:t>доступном</w:t>
      </w:r>
      <w:r w:rsidRPr="00C617E9">
        <w:rPr>
          <w:spacing w:val="-2"/>
          <w:sz w:val="24"/>
          <w:szCs w:val="24"/>
        </w:rPr>
        <w:t xml:space="preserve"> </w:t>
      </w:r>
      <w:r w:rsidRPr="00C617E9">
        <w:rPr>
          <w:sz w:val="24"/>
          <w:szCs w:val="24"/>
        </w:rPr>
        <w:t>его</w:t>
      </w:r>
      <w:r w:rsidRPr="00C617E9">
        <w:rPr>
          <w:spacing w:val="-2"/>
          <w:sz w:val="24"/>
          <w:szCs w:val="24"/>
        </w:rPr>
        <w:t xml:space="preserve"> </w:t>
      </w:r>
      <w:r w:rsidRPr="00C617E9">
        <w:rPr>
          <w:sz w:val="24"/>
          <w:szCs w:val="24"/>
        </w:rPr>
        <w:t>возрасту</w:t>
      </w:r>
      <w:r w:rsidRPr="00C617E9">
        <w:rPr>
          <w:spacing w:val="-7"/>
          <w:sz w:val="24"/>
          <w:szCs w:val="24"/>
        </w:rPr>
        <w:t xml:space="preserve"> </w:t>
      </w:r>
      <w:r w:rsidRPr="00C617E9">
        <w:rPr>
          <w:sz w:val="24"/>
          <w:szCs w:val="24"/>
        </w:rPr>
        <w:t>содержании</w:t>
      </w:r>
      <w:r w:rsidRPr="00C617E9">
        <w:rPr>
          <w:spacing w:val="-2"/>
          <w:sz w:val="24"/>
          <w:szCs w:val="24"/>
        </w:rPr>
        <w:t xml:space="preserve"> </w:t>
      </w:r>
      <w:r w:rsidRPr="00C617E9">
        <w:rPr>
          <w:sz w:val="24"/>
          <w:szCs w:val="24"/>
        </w:rPr>
        <w:t>доступными</w:t>
      </w:r>
      <w:r w:rsidRPr="00C617E9">
        <w:rPr>
          <w:spacing w:val="-2"/>
          <w:sz w:val="24"/>
          <w:szCs w:val="24"/>
        </w:rPr>
        <w:t xml:space="preserve"> </w:t>
      </w:r>
      <w:r w:rsidRPr="00C617E9">
        <w:rPr>
          <w:sz w:val="24"/>
          <w:szCs w:val="24"/>
        </w:rPr>
        <w:t>средствами;</w:t>
      </w:r>
    </w:p>
    <w:p w:rsidR="00CA3E31" w:rsidRPr="00C617E9" w:rsidRDefault="00CA3E31" w:rsidP="00DE368B">
      <w:pPr>
        <w:pStyle w:val="a3"/>
        <w:numPr>
          <w:ilvl w:val="0"/>
          <w:numId w:val="53"/>
        </w:numPr>
        <w:tabs>
          <w:tab w:val="left" w:pos="0"/>
        </w:tabs>
        <w:ind w:left="0" w:firstLine="709"/>
        <w:rPr>
          <w:sz w:val="24"/>
          <w:szCs w:val="24"/>
        </w:rPr>
      </w:pPr>
      <w:r w:rsidRPr="00C617E9">
        <w:rPr>
          <w:sz w:val="24"/>
          <w:szCs w:val="24"/>
        </w:rPr>
        <w:t>создание единого ядра содержания дошкольного образования</w:t>
      </w:r>
      <w:r w:rsidR="00AF391F" w:rsidRPr="00C617E9">
        <w:rPr>
          <w:sz w:val="24"/>
          <w:szCs w:val="24"/>
        </w:rPr>
        <w:t xml:space="preserve">, </w:t>
      </w:r>
      <w:r w:rsidRPr="00C617E9">
        <w:rPr>
          <w:sz w:val="24"/>
          <w:szCs w:val="24"/>
        </w:rPr>
        <w:t>ориентированного</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приобщение</w:t>
      </w:r>
      <w:r w:rsidRPr="00C617E9">
        <w:rPr>
          <w:spacing w:val="1"/>
          <w:sz w:val="24"/>
          <w:szCs w:val="24"/>
        </w:rPr>
        <w:t xml:space="preserve"> </w:t>
      </w:r>
      <w:r w:rsidRPr="00C617E9">
        <w:rPr>
          <w:sz w:val="24"/>
          <w:szCs w:val="24"/>
        </w:rPr>
        <w:t>детей</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духовно-нравственным</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социокультурным</w:t>
      </w:r>
      <w:r w:rsidRPr="00C617E9">
        <w:rPr>
          <w:spacing w:val="1"/>
          <w:sz w:val="24"/>
          <w:szCs w:val="24"/>
        </w:rPr>
        <w:t xml:space="preserve"> </w:t>
      </w:r>
      <w:r w:rsidRPr="00C617E9">
        <w:rPr>
          <w:sz w:val="24"/>
          <w:szCs w:val="24"/>
        </w:rPr>
        <w:t>ценностям</w:t>
      </w:r>
      <w:r w:rsidRPr="00C617E9">
        <w:rPr>
          <w:spacing w:val="1"/>
          <w:sz w:val="24"/>
          <w:szCs w:val="24"/>
        </w:rPr>
        <w:t xml:space="preserve"> </w:t>
      </w:r>
      <w:r w:rsidRPr="00C617E9">
        <w:rPr>
          <w:sz w:val="24"/>
          <w:szCs w:val="24"/>
        </w:rPr>
        <w:t>российского</w:t>
      </w:r>
      <w:r w:rsidRPr="00C617E9">
        <w:rPr>
          <w:spacing w:val="1"/>
          <w:sz w:val="24"/>
          <w:szCs w:val="24"/>
        </w:rPr>
        <w:t xml:space="preserve"> </w:t>
      </w:r>
      <w:r w:rsidRPr="00C617E9">
        <w:rPr>
          <w:sz w:val="24"/>
          <w:szCs w:val="24"/>
        </w:rPr>
        <w:t>народа,</w:t>
      </w:r>
      <w:r w:rsidRPr="00C617E9">
        <w:rPr>
          <w:spacing w:val="1"/>
          <w:sz w:val="24"/>
          <w:szCs w:val="24"/>
        </w:rPr>
        <w:t xml:space="preserve"> </w:t>
      </w:r>
      <w:r w:rsidRPr="00C617E9">
        <w:rPr>
          <w:sz w:val="24"/>
          <w:szCs w:val="24"/>
        </w:rPr>
        <w:t>воспитание</w:t>
      </w:r>
      <w:r w:rsidRPr="00C617E9">
        <w:rPr>
          <w:spacing w:val="1"/>
          <w:sz w:val="24"/>
          <w:szCs w:val="24"/>
        </w:rPr>
        <w:t xml:space="preserve"> </w:t>
      </w:r>
      <w:r w:rsidRPr="00C617E9">
        <w:rPr>
          <w:sz w:val="24"/>
          <w:szCs w:val="24"/>
        </w:rPr>
        <w:t>подрастающего</w:t>
      </w:r>
      <w:r w:rsidRPr="00C617E9">
        <w:rPr>
          <w:spacing w:val="1"/>
          <w:sz w:val="24"/>
          <w:szCs w:val="24"/>
        </w:rPr>
        <w:t xml:space="preserve"> </w:t>
      </w:r>
      <w:r w:rsidRPr="00C617E9">
        <w:rPr>
          <w:sz w:val="24"/>
          <w:szCs w:val="24"/>
        </w:rPr>
        <w:t xml:space="preserve">поколения как знающего и </w:t>
      </w:r>
      <w:r w:rsidRPr="00C617E9">
        <w:rPr>
          <w:sz w:val="24"/>
          <w:szCs w:val="24"/>
        </w:rPr>
        <w:lastRenderedPageBreak/>
        <w:t>уважающего историю и культуру своей семьи, большой</w:t>
      </w:r>
      <w:r w:rsidRPr="00C617E9">
        <w:rPr>
          <w:spacing w:val="1"/>
          <w:sz w:val="24"/>
          <w:szCs w:val="24"/>
        </w:rPr>
        <w:t xml:space="preserve"> </w:t>
      </w:r>
      <w:r w:rsidRPr="00C617E9">
        <w:rPr>
          <w:sz w:val="24"/>
          <w:szCs w:val="24"/>
        </w:rPr>
        <w:t>и</w:t>
      </w:r>
      <w:r w:rsidRPr="00C617E9">
        <w:rPr>
          <w:spacing w:val="-2"/>
          <w:sz w:val="24"/>
          <w:szCs w:val="24"/>
        </w:rPr>
        <w:t xml:space="preserve"> </w:t>
      </w:r>
      <w:r w:rsidRPr="00C617E9">
        <w:rPr>
          <w:sz w:val="24"/>
          <w:szCs w:val="24"/>
        </w:rPr>
        <w:t>малой</w:t>
      </w:r>
      <w:r w:rsidRPr="00C617E9">
        <w:rPr>
          <w:spacing w:val="-1"/>
          <w:sz w:val="24"/>
          <w:szCs w:val="24"/>
        </w:rPr>
        <w:t xml:space="preserve"> </w:t>
      </w:r>
      <w:r w:rsidRPr="00C617E9">
        <w:rPr>
          <w:sz w:val="24"/>
          <w:szCs w:val="24"/>
        </w:rPr>
        <w:t>Родины;</w:t>
      </w:r>
    </w:p>
    <w:p w:rsidR="00CA3E31" w:rsidRPr="00C617E9" w:rsidRDefault="00CA3E31" w:rsidP="000F75E9">
      <w:pPr>
        <w:pStyle w:val="a3"/>
        <w:numPr>
          <w:ilvl w:val="0"/>
          <w:numId w:val="53"/>
        </w:numPr>
        <w:tabs>
          <w:tab w:val="left" w:pos="0"/>
        </w:tabs>
        <w:ind w:left="0" w:firstLine="709"/>
        <w:rPr>
          <w:sz w:val="24"/>
          <w:szCs w:val="24"/>
        </w:rPr>
      </w:pPr>
      <w:r w:rsidRPr="00C617E9">
        <w:rPr>
          <w:sz w:val="24"/>
          <w:szCs w:val="24"/>
        </w:rPr>
        <w:t>создание</w:t>
      </w:r>
      <w:r w:rsidRPr="00C617E9">
        <w:rPr>
          <w:spacing w:val="-7"/>
          <w:sz w:val="24"/>
          <w:szCs w:val="24"/>
        </w:rPr>
        <w:t xml:space="preserve"> </w:t>
      </w:r>
      <w:r w:rsidRPr="00C617E9">
        <w:rPr>
          <w:sz w:val="24"/>
          <w:szCs w:val="24"/>
        </w:rPr>
        <w:t>единого</w:t>
      </w:r>
      <w:r w:rsidRPr="00C617E9">
        <w:rPr>
          <w:spacing w:val="-6"/>
          <w:sz w:val="24"/>
          <w:szCs w:val="24"/>
        </w:rPr>
        <w:t xml:space="preserve"> </w:t>
      </w:r>
      <w:r w:rsidRPr="00C617E9">
        <w:rPr>
          <w:sz w:val="24"/>
          <w:szCs w:val="24"/>
        </w:rPr>
        <w:t>федерального</w:t>
      </w:r>
      <w:r w:rsidRPr="00C617E9">
        <w:rPr>
          <w:spacing w:val="-6"/>
          <w:sz w:val="24"/>
          <w:szCs w:val="24"/>
        </w:rPr>
        <w:t xml:space="preserve"> </w:t>
      </w:r>
      <w:r w:rsidRPr="00C617E9">
        <w:rPr>
          <w:sz w:val="24"/>
          <w:szCs w:val="24"/>
        </w:rPr>
        <w:t>образовательного</w:t>
      </w:r>
      <w:r w:rsidRPr="00C617E9">
        <w:rPr>
          <w:spacing w:val="-4"/>
          <w:sz w:val="24"/>
          <w:szCs w:val="24"/>
        </w:rPr>
        <w:t xml:space="preserve"> </w:t>
      </w:r>
      <w:r w:rsidRPr="00C617E9">
        <w:rPr>
          <w:sz w:val="24"/>
          <w:szCs w:val="24"/>
        </w:rPr>
        <w:t>пространства</w:t>
      </w:r>
      <w:r w:rsidRPr="00C617E9">
        <w:rPr>
          <w:spacing w:val="-2"/>
          <w:sz w:val="24"/>
          <w:szCs w:val="24"/>
        </w:rPr>
        <w:t xml:space="preserve"> </w:t>
      </w:r>
      <w:r w:rsidRPr="00C617E9">
        <w:rPr>
          <w:sz w:val="24"/>
          <w:szCs w:val="24"/>
        </w:rPr>
        <w:t>воспитания</w:t>
      </w:r>
      <w:r w:rsidRPr="00C617E9">
        <w:rPr>
          <w:spacing w:val="-5"/>
          <w:sz w:val="24"/>
          <w:szCs w:val="24"/>
        </w:rPr>
        <w:t xml:space="preserve"> </w:t>
      </w:r>
      <w:r w:rsidRPr="00C617E9">
        <w:rPr>
          <w:sz w:val="24"/>
          <w:szCs w:val="24"/>
        </w:rPr>
        <w:t>и</w:t>
      </w:r>
      <w:r w:rsidRPr="00C617E9">
        <w:rPr>
          <w:spacing w:val="-62"/>
          <w:sz w:val="24"/>
          <w:szCs w:val="24"/>
        </w:rPr>
        <w:t xml:space="preserve"> </w:t>
      </w:r>
      <w:r w:rsidRPr="00C617E9">
        <w:rPr>
          <w:sz w:val="24"/>
          <w:szCs w:val="24"/>
        </w:rPr>
        <w:t>обучения</w:t>
      </w:r>
      <w:r w:rsidRPr="00C617E9">
        <w:rPr>
          <w:spacing w:val="-5"/>
          <w:sz w:val="24"/>
          <w:szCs w:val="24"/>
        </w:rPr>
        <w:t xml:space="preserve"> </w:t>
      </w:r>
      <w:r w:rsidRPr="00C617E9">
        <w:rPr>
          <w:sz w:val="24"/>
          <w:szCs w:val="24"/>
        </w:rPr>
        <w:t>детей</w:t>
      </w:r>
      <w:r w:rsidRPr="00C617E9">
        <w:rPr>
          <w:spacing w:val="-2"/>
          <w:sz w:val="24"/>
          <w:szCs w:val="24"/>
        </w:rPr>
        <w:t xml:space="preserve"> </w:t>
      </w:r>
      <w:r w:rsidRPr="00C617E9">
        <w:rPr>
          <w:sz w:val="24"/>
          <w:szCs w:val="24"/>
        </w:rPr>
        <w:t>от</w:t>
      </w:r>
      <w:r w:rsidRPr="00C617E9">
        <w:rPr>
          <w:spacing w:val="-5"/>
          <w:sz w:val="24"/>
          <w:szCs w:val="24"/>
        </w:rPr>
        <w:t xml:space="preserve"> </w:t>
      </w:r>
      <w:r w:rsidRPr="00C617E9">
        <w:rPr>
          <w:sz w:val="24"/>
          <w:szCs w:val="24"/>
        </w:rPr>
        <w:t>рождения</w:t>
      </w:r>
      <w:r w:rsidRPr="00C617E9">
        <w:rPr>
          <w:spacing w:val="-2"/>
          <w:sz w:val="24"/>
          <w:szCs w:val="24"/>
        </w:rPr>
        <w:t xml:space="preserve"> </w:t>
      </w:r>
      <w:r w:rsidRPr="00C617E9">
        <w:rPr>
          <w:sz w:val="24"/>
          <w:szCs w:val="24"/>
        </w:rPr>
        <w:t>до</w:t>
      </w:r>
      <w:r w:rsidRPr="00C617E9">
        <w:rPr>
          <w:spacing w:val="-5"/>
          <w:sz w:val="24"/>
          <w:szCs w:val="24"/>
        </w:rPr>
        <w:t xml:space="preserve"> </w:t>
      </w:r>
      <w:r w:rsidRPr="00C617E9">
        <w:rPr>
          <w:sz w:val="24"/>
          <w:szCs w:val="24"/>
        </w:rPr>
        <w:t>поступления</w:t>
      </w:r>
      <w:r w:rsidRPr="00C617E9">
        <w:rPr>
          <w:spacing w:val="-4"/>
          <w:sz w:val="24"/>
          <w:szCs w:val="24"/>
        </w:rPr>
        <w:t xml:space="preserve"> </w:t>
      </w:r>
      <w:r w:rsidRPr="00C617E9">
        <w:rPr>
          <w:sz w:val="24"/>
          <w:szCs w:val="24"/>
        </w:rPr>
        <w:t>в</w:t>
      </w:r>
      <w:r w:rsidRPr="00C617E9">
        <w:rPr>
          <w:spacing w:val="-5"/>
          <w:sz w:val="24"/>
          <w:szCs w:val="24"/>
        </w:rPr>
        <w:t xml:space="preserve"> </w:t>
      </w:r>
      <w:r w:rsidRPr="00C617E9">
        <w:rPr>
          <w:sz w:val="24"/>
          <w:szCs w:val="24"/>
        </w:rPr>
        <w:t>начальную</w:t>
      </w:r>
      <w:r w:rsidRPr="00C617E9">
        <w:rPr>
          <w:spacing w:val="-2"/>
          <w:sz w:val="24"/>
          <w:szCs w:val="24"/>
        </w:rPr>
        <w:t xml:space="preserve"> </w:t>
      </w:r>
      <w:r w:rsidRPr="00C617E9">
        <w:rPr>
          <w:sz w:val="24"/>
          <w:szCs w:val="24"/>
        </w:rPr>
        <w:t>школу,</w:t>
      </w:r>
      <w:r w:rsidRPr="00C617E9">
        <w:rPr>
          <w:spacing w:val="-3"/>
          <w:sz w:val="24"/>
          <w:szCs w:val="24"/>
        </w:rPr>
        <w:t xml:space="preserve"> </w:t>
      </w:r>
      <w:r w:rsidRPr="00C617E9">
        <w:rPr>
          <w:sz w:val="24"/>
          <w:szCs w:val="24"/>
        </w:rPr>
        <w:t>обеспечивающего</w:t>
      </w:r>
      <w:r w:rsidRPr="00C617E9">
        <w:rPr>
          <w:spacing w:val="-62"/>
          <w:sz w:val="24"/>
          <w:szCs w:val="24"/>
        </w:rPr>
        <w:t xml:space="preserve"> </w:t>
      </w:r>
      <w:r w:rsidRPr="00C617E9">
        <w:rPr>
          <w:spacing w:val="-1"/>
          <w:sz w:val="24"/>
          <w:szCs w:val="24"/>
        </w:rPr>
        <w:t>ребенку</w:t>
      </w:r>
      <w:r w:rsidRPr="00C617E9">
        <w:rPr>
          <w:spacing w:val="-16"/>
          <w:sz w:val="24"/>
          <w:szCs w:val="24"/>
        </w:rPr>
        <w:t xml:space="preserve"> </w:t>
      </w:r>
      <w:r w:rsidRPr="00C617E9">
        <w:rPr>
          <w:spacing w:val="-1"/>
          <w:sz w:val="24"/>
          <w:szCs w:val="24"/>
        </w:rPr>
        <w:t>и</w:t>
      </w:r>
      <w:r w:rsidRPr="00C617E9">
        <w:rPr>
          <w:spacing w:val="-12"/>
          <w:sz w:val="24"/>
          <w:szCs w:val="24"/>
        </w:rPr>
        <w:t xml:space="preserve"> </w:t>
      </w:r>
      <w:r w:rsidRPr="00C617E9">
        <w:rPr>
          <w:spacing w:val="-1"/>
          <w:sz w:val="24"/>
          <w:szCs w:val="24"/>
        </w:rPr>
        <w:t>его</w:t>
      </w:r>
      <w:r w:rsidRPr="00C617E9">
        <w:rPr>
          <w:spacing w:val="-11"/>
          <w:sz w:val="24"/>
          <w:szCs w:val="24"/>
        </w:rPr>
        <w:t xml:space="preserve"> </w:t>
      </w:r>
      <w:r w:rsidRPr="00C617E9">
        <w:rPr>
          <w:spacing w:val="-1"/>
          <w:sz w:val="24"/>
          <w:szCs w:val="24"/>
        </w:rPr>
        <w:t>родителям</w:t>
      </w:r>
      <w:r w:rsidRPr="00C617E9">
        <w:rPr>
          <w:spacing w:val="-13"/>
          <w:sz w:val="24"/>
          <w:szCs w:val="24"/>
        </w:rPr>
        <w:t xml:space="preserve"> </w:t>
      </w:r>
      <w:r w:rsidRPr="00C617E9">
        <w:rPr>
          <w:spacing w:val="-1"/>
          <w:sz w:val="24"/>
          <w:szCs w:val="24"/>
        </w:rPr>
        <w:t>(законным</w:t>
      </w:r>
      <w:r w:rsidRPr="00C617E9">
        <w:rPr>
          <w:spacing w:val="-11"/>
          <w:sz w:val="24"/>
          <w:szCs w:val="24"/>
        </w:rPr>
        <w:t xml:space="preserve"> </w:t>
      </w:r>
      <w:r w:rsidRPr="00C617E9">
        <w:rPr>
          <w:sz w:val="24"/>
          <w:szCs w:val="24"/>
        </w:rPr>
        <w:t>представителям),</w:t>
      </w:r>
      <w:r w:rsidRPr="00C617E9">
        <w:rPr>
          <w:spacing w:val="-11"/>
          <w:sz w:val="24"/>
          <w:szCs w:val="24"/>
        </w:rPr>
        <w:t xml:space="preserve"> </w:t>
      </w:r>
      <w:r w:rsidRPr="00C617E9">
        <w:rPr>
          <w:sz w:val="24"/>
          <w:szCs w:val="24"/>
        </w:rPr>
        <w:t>равные,</w:t>
      </w:r>
      <w:r w:rsidRPr="00C617E9">
        <w:rPr>
          <w:spacing w:val="-10"/>
          <w:sz w:val="24"/>
          <w:szCs w:val="24"/>
        </w:rPr>
        <w:t xml:space="preserve"> </w:t>
      </w:r>
      <w:r w:rsidRPr="00C617E9">
        <w:rPr>
          <w:sz w:val="24"/>
          <w:szCs w:val="24"/>
        </w:rPr>
        <w:t>качественные</w:t>
      </w:r>
      <w:r w:rsidRPr="00C617E9">
        <w:rPr>
          <w:spacing w:val="-8"/>
          <w:sz w:val="24"/>
          <w:szCs w:val="24"/>
        </w:rPr>
        <w:t xml:space="preserve"> </w:t>
      </w:r>
      <w:r w:rsidRPr="00C617E9">
        <w:rPr>
          <w:sz w:val="24"/>
          <w:szCs w:val="24"/>
        </w:rPr>
        <w:t>условия</w:t>
      </w:r>
      <w:r w:rsidRPr="00C617E9">
        <w:rPr>
          <w:spacing w:val="-62"/>
          <w:sz w:val="24"/>
          <w:szCs w:val="24"/>
        </w:rPr>
        <w:t xml:space="preserve"> </w:t>
      </w:r>
      <w:r w:rsidRPr="00C617E9">
        <w:rPr>
          <w:sz w:val="24"/>
          <w:szCs w:val="24"/>
        </w:rPr>
        <w:t>ДО,</w:t>
      </w:r>
      <w:r w:rsidRPr="00C617E9">
        <w:rPr>
          <w:spacing w:val="-2"/>
          <w:sz w:val="24"/>
          <w:szCs w:val="24"/>
        </w:rPr>
        <w:t xml:space="preserve"> </w:t>
      </w:r>
      <w:r w:rsidRPr="00C617E9">
        <w:rPr>
          <w:sz w:val="24"/>
          <w:szCs w:val="24"/>
        </w:rPr>
        <w:t>вне</w:t>
      </w:r>
      <w:r w:rsidRPr="00C617E9">
        <w:rPr>
          <w:spacing w:val="-1"/>
          <w:sz w:val="24"/>
          <w:szCs w:val="24"/>
        </w:rPr>
        <w:t xml:space="preserve"> </w:t>
      </w:r>
      <w:r w:rsidRPr="00C617E9">
        <w:rPr>
          <w:sz w:val="24"/>
          <w:szCs w:val="24"/>
        </w:rPr>
        <w:t>зависимости</w:t>
      </w:r>
      <w:r w:rsidRPr="00C617E9">
        <w:rPr>
          <w:spacing w:val="1"/>
          <w:sz w:val="24"/>
          <w:szCs w:val="24"/>
        </w:rPr>
        <w:t xml:space="preserve"> </w:t>
      </w:r>
      <w:r w:rsidRPr="00C617E9">
        <w:rPr>
          <w:sz w:val="24"/>
          <w:szCs w:val="24"/>
        </w:rPr>
        <w:t>от</w:t>
      </w:r>
      <w:r w:rsidRPr="00C617E9">
        <w:rPr>
          <w:spacing w:val="-1"/>
          <w:sz w:val="24"/>
          <w:szCs w:val="24"/>
        </w:rPr>
        <w:t xml:space="preserve"> </w:t>
      </w:r>
      <w:r w:rsidRPr="00C617E9">
        <w:rPr>
          <w:sz w:val="24"/>
          <w:szCs w:val="24"/>
        </w:rPr>
        <w:t>места</w:t>
      </w:r>
      <w:r w:rsidRPr="00C617E9">
        <w:rPr>
          <w:spacing w:val="-1"/>
          <w:sz w:val="24"/>
          <w:szCs w:val="24"/>
        </w:rPr>
        <w:t xml:space="preserve"> </w:t>
      </w:r>
      <w:r w:rsidRPr="00C617E9">
        <w:rPr>
          <w:sz w:val="24"/>
          <w:szCs w:val="24"/>
        </w:rPr>
        <w:t>и</w:t>
      </w:r>
      <w:r w:rsidRPr="00C617E9">
        <w:rPr>
          <w:spacing w:val="-2"/>
          <w:sz w:val="24"/>
          <w:szCs w:val="24"/>
        </w:rPr>
        <w:t xml:space="preserve"> </w:t>
      </w:r>
      <w:r w:rsidRPr="00C617E9">
        <w:rPr>
          <w:sz w:val="24"/>
          <w:szCs w:val="24"/>
        </w:rPr>
        <w:t>региона</w:t>
      </w:r>
      <w:r w:rsidRPr="00C617E9">
        <w:rPr>
          <w:spacing w:val="-1"/>
          <w:sz w:val="24"/>
          <w:szCs w:val="24"/>
        </w:rPr>
        <w:t xml:space="preserve"> </w:t>
      </w:r>
      <w:r w:rsidRPr="00C617E9">
        <w:rPr>
          <w:sz w:val="24"/>
          <w:szCs w:val="24"/>
        </w:rPr>
        <w:t>проживания.</w:t>
      </w:r>
    </w:p>
    <w:p w:rsidR="00EF5845" w:rsidRDefault="00EF5845" w:rsidP="00AB4973">
      <w:pPr>
        <w:pStyle w:val="a3"/>
        <w:tabs>
          <w:tab w:val="left" w:pos="0"/>
        </w:tabs>
        <w:ind w:left="0" w:firstLine="709"/>
        <w:rPr>
          <w:sz w:val="24"/>
          <w:szCs w:val="24"/>
        </w:rPr>
      </w:pPr>
    </w:p>
    <w:p w:rsidR="00AB4973" w:rsidRPr="00AB4973" w:rsidRDefault="00AB4973" w:rsidP="00AB4973">
      <w:pPr>
        <w:pStyle w:val="a3"/>
        <w:tabs>
          <w:tab w:val="left" w:pos="0"/>
        </w:tabs>
        <w:ind w:left="0" w:firstLine="709"/>
        <w:rPr>
          <w:sz w:val="24"/>
          <w:szCs w:val="24"/>
        </w:rPr>
      </w:pPr>
      <w:r w:rsidRPr="00EF5845">
        <w:rPr>
          <w:i/>
          <w:sz w:val="24"/>
          <w:szCs w:val="24"/>
        </w:rPr>
        <w:t>Вариативная часть включает различные направления, выбранные участниками образовательных отношений из числа парциальных и иных программ и/или созданных ими самостоятельно.</w:t>
      </w:r>
      <w:r w:rsidRPr="00AB4973">
        <w:rPr>
          <w:sz w:val="24"/>
          <w:szCs w:val="24"/>
        </w:rPr>
        <w:t xml:space="preserve"> Эта часть, в соответствии с ФГОС ДО, «может быть представлена в виде ссылок на соответствующую методическую литературу, позволяющую ознакомиться с содержанием выбранных участниками образовательных отношений парциальных программ, методик, форм орган</w:t>
      </w:r>
      <w:r>
        <w:rPr>
          <w:sz w:val="24"/>
          <w:szCs w:val="24"/>
        </w:rPr>
        <w:t>изации образовательной работы».</w:t>
      </w:r>
    </w:p>
    <w:p w:rsidR="00AB4973" w:rsidRPr="00AB4973" w:rsidRDefault="00AB4973" w:rsidP="00AB4973">
      <w:pPr>
        <w:pStyle w:val="a3"/>
        <w:tabs>
          <w:tab w:val="left" w:pos="0"/>
        </w:tabs>
        <w:ind w:left="0" w:firstLine="709"/>
        <w:rPr>
          <w:sz w:val="24"/>
          <w:szCs w:val="24"/>
        </w:rPr>
      </w:pPr>
      <w:r w:rsidRPr="00AB4973">
        <w:rPr>
          <w:sz w:val="24"/>
          <w:szCs w:val="24"/>
        </w:rPr>
        <w:t>Вариативная часть Программы учитывает образовательные потребности, интересы и мотивы детей, членов их семей и педагогов и ориентирована на:</w:t>
      </w:r>
    </w:p>
    <w:p w:rsidR="00AB4973" w:rsidRPr="00AB4973" w:rsidRDefault="00AB4973" w:rsidP="00AB4973">
      <w:pPr>
        <w:pStyle w:val="a3"/>
        <w:tabs>
          <w:tab w:val="left" w:pos="0"/>
        </w:tabs>
        <w:ind w:left="0" w:firstLine="709"/>
        <w:rPr>
          <w:sz w:val="24"/>
          <w:szCs w:val="24"/>
        </w:rPr>
      </w:pPr>
      <w:r w:rsidRPr="00AB4973">
        <w:rPr>
          <w:sz w:val="24"/>
          <w:szCs w:val="24"/>
        </w:rPr>
        <w:t>-</w:t>
      </w:r>
      <w:r w:rsidRPr="00AB4973">
        <w:rPr>
          <w:sz w:val="24"/>
          <w:szCs w:val="24"/>
        </w:rPr>
        <w:tab/>
        <w:t>специфику национальных, социокультурных и иных условий, в которых осуществляется образовательная деятельность;</w:t>
      </w:r>
    </w:p>
    <w:p w:rsidR="00AB4973" w:rsidRPr="00AB4973" w:rsidRDefault="00AB4973" w:rsidP="00AB4973">
      <w:pPr>
        <w:pStyle w:val="a3"/>
        <w:tabs>
          <w:tab w:val="left" w:pos="0"/>
        </w:tabs>
        <w:ind w:left="0" w:firstLine="709"/>
        <w:rPr>
          <w:sz w:val="24"/>
          <w:szCs w:val="24"/>
        </w:rPr>
      </w:pPr>
      <w:r w:rsidRPr="00AB4973">
        <w:rPr>
          <w:sz w:val="24"/>
          <w:szCs w:val="24"/>
        </w:rPr>
        <w:t>-</w:t>
      </w:r>
      <w:r w:rsidRPr="00AB4973">
        <w:rPr>
          <w:sz w:val="24"/>
          <w:szCs w:val="24"/>
        </w:rPr>
        <w:tab/>
        <w:t>выбор тех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w:t>
      </w:r>
    </w:p>
    <w:p w:rsidR="00AB4973" w:rsidRDefault="00AB4973" w:rsidP="00AB4973">
      <w:pPr>
        <w:pStyle w:val="a3"/>
        <w:tabs>
          <w:tab w:val="left" w:pos="0"/>
        </w:tabs>
        <w:ind w:left="0" w:firstLine="709"/>
        <w:rPr>
          <w:sz w:val="24"/>
          <w:szCs w:val="24"/>
        </w:rPr>
      </w:pPr>
      <w:r w:rsidRPr="00AB4973">
        <w:rPr>
          <w:sz w:val="24"/>
          <w:szCs w:val="24"/>
        </w:rPr>
        <w:t>-</w:t>
      </w:r>
      <w:r w:rsidRPr="00AB4973">
        <w:rPr>
          <w:sz w:val="24"/>
          <w:szCs w:val="24"/>
        </w:rPr>
        <w:tab/>
        <w:t>сложившиеся традиции МБОУ «</w:t>
      </w:r>
      <w:r w:rsidR="0005727C">
        <w:rPr>
          <w:sz w:val="24"/>
          <w:szCs w:val="24"/>
        </w:rPr>
        <w:t>Малобуяновская НОШ</w:t>
      </w:r>
      <w:r w:rsidRPr="00AB4973">
        <w:rPr>
          <w:sz w:val="24"/>
          <w:szCs w:val="24"/>
        </w:rPr>
        <w:t>».</w:t>
      </w:r>
    </w:p>
    <w:p w:rsidR="007B23F4" w:rsidRPr="00C617E9" w:rsidRDefault="007B23F4" w:rsidP="00AB4973">
      <w:pPr>
        <w:pStyle w:val="a3"/>
        <w:tabs>
          <w:tab w:val="left" w:pos="0"/>
        </w:tabs>
        <w:ind w:left="0" w:firstLine="709"/>
        <w:rPr>
          <w:sz w:val="24"/>
          <w:szCs w:val="24"/>
        </w:rPr>
      </w:pPr>
      <w:r w:rsidRPr="00C617E9">
        <w:rPr>
          <w:sz w:val="24"/>
          <w:szCs w:val="24"/>
        </w:rPr>
        <w:t>Част</w:t>
      </w:r>
      <w:r w:rsidR="00E4640F" w:rsidRPr="00C617E9">
        <w:rPr>
          <w:sz w:val="24"/>
          <w:szCs w:val="24"/>
        </w:rPr>
        <w:t>и</w:t>
      </w:r>
      <w:r w:rsidRPr="00C617E9">
        <w:rPr>
          <w:sz w:val="24"/>
          <w:szCs w:val="24"/>
        </w:rPr>
        <w:t xml:space="preserve"> ОП ДО</w:t>
      </w:r>
      <w:r w:rsidR="0005727C">
        <w:rPr>
          <w:sz w:val="24"/>
          <w:szCs w:val="24"/>
        </w:rPr>
        <w:t xml:space="preserve"> МБОУ «Малобуяновская НОШ</w:t>
      </w:r>
      <w:r w:rsidR="009A7972" w:rsidRPr="00C617E9">
        <w:rPr>
          <w:sz w:val="24"/>
          <w:szCs w:val="24"/>
        </w:rPr>
        <w:t>»</w:t>
      </w:r>
      <w:r w:rsidR="00E4640F" w:rsidRPr="00C617E9">
        <w:rPr>
          <w:sz w:val="24"/>
          <w:szCs w:val="24"/>
        </w:rPr>
        <w:t>, формируемые</w:t>
      </w:r>
      <w:r w:rsidRPr="00C617E9">
        <w:rPr>
          <w:sz w:val="24"/>
          <w:szCs w:val="24"/>
        </w:rPr>
        <w:t xml:space="preserve"> участниками образовательных отношений, направлен</w:t>
      </w:r>
      <w:r w:rsidR="00E4640F" w:rsidRPr="00C617E9">
        <w:rPr>
          <w:sz w:val="24"/>
          <w:szCs w:val="24"/>
        </w:rPr>
        <w:t>ы</w:t>
      </w:r>
      <w:r w:rsidRPr="00C617E9">
        <w:rPr>
          <w:sz w:val="24"/>
          <w:szCs w:val="24"/>
        </w:rPr>
        <w:t xml:space="preserve"> на развитие детей в одной или нескольких образовательных областях, видах деятельности и/или культурных практиках</w:t>
      </w:r>
      <w:r w:rsidR="00E4640F" w:rsidRPr="00C617E9">
        <w:rPr>
          <w:sz w:val="24"/>
          <w:szCs w:val="24"/>
        </w:rPr>
        <w:t xml:space="preserve"> (парциальные образовательные программы), отобранные с учетом приоритетных направлений, климатических особенностей, а также для обеспечения коррекции нарушений развития и ориентированные на потребность детей и их родителей.  </w:t>
      </w:r>
      <w:r w:rsidRPr="00C617E9">
        <w:rPr>
          <w:sz w:val="24"/>
          <w:szCs w:val="24"/>
        </w:rPr>
        <w:t xml:space="preserve">Эта часть в том числе предусматривает включение воспитанников в процесс ознакомления с региональными особенностями </w:t>
      </w:r>
      <w:r w:rsidR="00A43819" w:rsidRPr="00C617E9">
        <w:rPr>
          <w:sz w:val="24"/>
          <w:szCs w:val="24"/>
        </w:rPr>
        <w:t>Чувашской Республики</w:t>
      </w:r>
      <w:r w:rsidRPr="00C617E9">
        <w:rPr>
          <w:sz w:val="24"/>
          <w:szCs w:val="24"/>
        </w:rPr>
        <w:t xml:space="preserve">. Основной целью работы является формирование целостных представлений о </w:t>
      </w:r>
      <w:r w:rsidR="00A43819" w:rsidRPr="00C617E9">
        <w:rPr>
          <w:sz w:val="24"/>
          <w:szCs w:val="24"/>
        </w:rPr>
        <w:t>родном крае</w:t>
      </w:r>
      <w:r w:rsidRPr="00C617E9">
        <w:rPr>
          <w:sz w:val="24"/>
          <w:szCs w:val="24"/>
        </w:rPr>
        <w:t>, в котором живут дети, через решение следующих задач:</w:t>
      </w:r>
    </w:p>
    <w:p w:rsidR="007B23F4" w:rsidRPr="00C617E9" w:rsidRDefault="007B23F4" w:rsidP="00C617E9">
      <w:pPr>
        <w:pStyle w:val="a3"/>
        <w:tabs>
          <w:tab w:val="left" w:pos="0"/>
        </w:tabs>
        <w:ind w:left="0" w:firstLine="709"/>
        <w:rPr>
          <w:sz w:val="24"/>
          <w:szCs w:val="24"/>
        </w:rPr>
      </w:pPr>
      <w:r w:rsidRPr="00C617E9">
        <w:rPr>
          <w:sz w:val="24"/>
          <w:szCs w:val="24"/>
        </w:rPr>
        <w:t>•</w:t>
      </w:r>
      <w:r w:rsidRPr="00C617E9">
        <w:rPr>
          <w:sz w:val="24"/>
          <w:szCs w:val="24"/>
        </w:rPr>
        <w:tab/>
        <w:t xml:space="preserve">приобщение к истории возникновения </w:t>
      </w:r>
      <w:r w:rsidR="00A43819" w:rsidRPr="00C617E9">
        <w:rPr>
          <w:sz w:val="24"/>
          <w:szCs w:val="24"/>
        </w:rPr>
        <w:t xml:space="preserve">Чувашской </w:t>
      </w:r>
      <w:r w:rsidR="0005727C">
        <w:rPr>
          <w:sz w:val="24"/>
          <w:szCs w:val="24"/>
        </w:rPr>
        <w:t>Р</w:t>
      </w:r>
      <w:r w:rsidR="00A43819" w:rsidRPr="00C617E9">
        <w:rPr>
          <w:sz w:val="24"/>
          <w:szCs w:val="24"/>
        </w:rPr>
        <w:t xml:space="preserve">еспублики, </w:t>
      </w:r>
      <w:r w:rsidRPr="00C617E9">
        <w:rPr>
          <w:sz w:val="24"/>
          <w:szCs w:val="24"/>
        </w:rPr>
        <w:t>родного</w:t>
      </w:r>
      <w:r w:rsidR="00A43819" w:rsidRPr="00C617E9">
        <w:rPr>
          <w:sz w:val="24"/>
          <w:szCs w:val="24"/>
        </w:rPr>
        <w:t xml:space="preserve"> села</w:t>
      </w:r>
      <w:r w:rsidRPr="00C617E9">
        <w:rPr>
          <w:sz w:val="24"/>
          <w:szCs w:val="24"/>
        </w:rPr>
        <w:t>;</w:t>
      </w:r>
    </w:p>
    <w:p w:rsidR="007B23F4" w:rsidRPr="00C617E9" w:rsidRDefault="007B23F4" w:rsidP="00C617E9">
      <w:pPr>
        <w:pStyle w:val="a3"/>
        <w:tabs>
          <w:tab w:val="left" w:pos="0"/>
        </w:tabs>
        <w:ind w:left="0" w:firstLine="709"/>
        <w:rPr>
          <w:sz w:val="24"/>
          <w:szCs w:val="24"/>
        </w:rPr>
      </w:pPr>
      <w:r w:rsidRPr="00C617E9">
        <w:rPr>
          <w:sz w:val="24"/>
          <w:szCs w:val="24"/>
        </w:rPr>
        <w:t>•</w:t>
      </w:r>
      <w:r w:rsidRPr="00C617E9">
        <w:rPr>
          <w:sz w:val="24"/>
          <w:szCs w:val="24"/>
        </w:rPr>
        <w:tab/>
        <w:t>знакомство со знаменитыми людьми;</w:t>
      </w:r>
    </w:p>
    <w:p w:rsidR="007B23F4" w:rsidRPr="00C617E9" w:rsidRDefault="007B23F4" w:rsidP="00C617E9">
      <w:pPr>
        <w:pStyle w:val="a3"/>
        <w:tabs>
          <w:tab w:val="left" w:pos="0"/>
        </w:tabs>
        <w:ind w:left="0" w:firstLine="709"/>
        <w:rPr>
          <w:sz w:val="24"/>
          <w:szCs w:val="24"/>
        </w:rPr>
      </w:pPr>
      <w:r w:rsidRPr="00C617E9">
        <w:rPr>
          <w:sz w:val="24"/>
          <w:szCs w:val="24"/>
        </w:rPr>
        <w:t>•</w:t>
      </w:r>
      <w:r w:rsidRPr="00C617E9">
        <w:rPr>
          <w:sz w:val="24"/>
          <w:szCs w:val="24"/>
        </w:rPr>
        <w:tab/>
        <w:t>формирование представлений о достопримечательностях родно</w:t>
      </w:r>
      <w:r w:rsidR="00A43819" w:rsidRPr="00C617E9">
        <w:rPr>
          <w:sz w:val="24"/>
          <w:szCs w:val="24"/>
        </w:rPr>
        <w:t>й республики, муниципального округа, села</w:t>
      </w:r>
      <w:r w:rsidRPr="00C617E9">
        <w:rPr>
          <w:sz w:val="24"/>
          <w:szCs w:val="24"/>
        </w:rPr>
        <w:t>, его символах;</w:t>
      </w:r>
    </w:p>
    <w:p w:rsidR="007B23F4" w:rsidRPr="00C617E9" w:rsidRDefault="007B23F4" w:rsidP="00C617E9">
      <w:pPr>
        <w:pStyle w:val="a3"/>
        <w:tabs>
          <w:tab w:val="left" w:pos="0"/>
        </w:tabs>
        <w:ind w:left="0" w:firstLine="709"/>
        <w:rPr>
          <w:sz w:val="24"/>
          <w:szCs w:val="24"/>
        </w:rPr>
      </w:pPr>
      <w:r w:rsidRPr="00C617E9">
        <w:rPr>
          <w:sz w:val="24"/>
          <w:szCs w:val="24"/>
        </w:rPr>
        <w:t>•</w:t>
      </w:r>
      <w:r w:rsidRPr="00C617E9">
        <w:rPr>
          <w:sz w:val="24"/>
          <w:szCs w:val="24"/>
        </w:rPr>
        <w:tab/>
        <w:t>воспитание любви к родному дому, семье, уважения к родителям и их труду;</w:t>
      </w:r>
    </w:p>
    <w:p w:rsidR="007B23F4" w:rsidRPr="00C617E9" w:rsidRDefault="007B23F4" w:rsidP="00C617E9">
      <w:pPr>
        <w:pStyle w:val="a3"/>
        <w:tabs>
          <w:tab w:val="left" w:pos="0"/>
        </w:tabs>
        <w:ind w:left="0" w:firstLine="709"/>
        <w:rPr>
          <w:sz w:val="24"/>
          <w:szCs w:val="24"/>
        </w:rPr>
      </w:pPr>
      <w:r w:rsidRPr="00C617E9">
        <w:rPr>
          <w:sz w:val="24"/>
          <w:szCs w:val="24"/>
        </w:rPr>
        <w:t>•</w:t>
      </w:r>
      <w:r w:rsidRPr="00C617E9">
        <w:rPr>
          <w:sz w:val="24"/>
          <w:szCs w:val="24"/>
        </w:rPr>
        <w:tab/>
        <w:t xml:space="preserve">формирование и развитие познавательного интереса к народному творчеству и миру ремесел в родном </w:t>
      </w:r>
      <w:r w:rsidR="00A43819" w:rsidRPr="00C617E9">
        <w:rPr>
          <w:sz w:val="24"/>
          <w:szCs w:val="24"/>
        </w:rPr>
        <w:t>крае</w:t>
      </w:r>
      <w:r w:rsidRPr="00C617E9">
        <w:rPr>
          <w:sz w:val="24"/>
          <w:szCs w:val="24"/>
        </w:rPr>
        <w:t>;</w:t>
      </w:r>
    </w:p>
    <w:p w:rsidR="007B23F4" w:rsidRPr="00C617E9" w:rsidRDefault="007B23F4" w:rsidP="00C617E9">
      <w:pPr>
        <w:pStyle w:val="a3"/>
        <w:tabs>
          <w:tab w:val="left" w:pos="0"/>
        </w:tabs>
        <w:ind w:left="0" w:firstLine="709"/>
        <w:rPr>
          <w:sz w:val="24"/>
          <w:szCs w:val="24"/>
        </w:rPr>
      </w:pPr>
      <w:r w:rsidRPr="00C617E9">
        <w:rPr>
          <w:sz w:val="24"/>
          <w:szCs w:val="24"/>
        </w:rPr>
        <w:t>•</w:t>
      </w:r>
      <w:r w:rsidRPr="00C617E9">
        <w:rPr>
          <w:sz w:val="24"/>
          <w:szCs w:val="24"/>
        </w:rPr>
        <w:tab/>
        <w:t xml:space="preserve">формирование представлений о животном и растительном мире </w:t>
      </w:r>
      <w:r w:rsidR="00A43819" w:rsidRPr="00C617E9">
        <w:rPr>
          <w:sz w:val="24"/>
          <w:szCs w:val="24"/>
        </w:rPr>
        <w:t>родного края</w:t>
      </w:r>
      <w:r w:rsidRPr="00C617E9">
        <w:rPr>
          <w:sz w:val="24"/>
          <w:szCs w:val="24"/>
        </w:rPr>
        <w:t>, о Красной книге;</w:t>
      </w:r>
    </w:p>
    <w:p w:rsidR="007B23F4" w:rsidRPr="00C617E9" w:rsidRDefault="007B23F4" w:rsidP="00C617E9">
      <w:pPr>
        <w:pStyle w:val="a3"/>
        <w:tabs>
          <w:tab w:val="left" w:pos="0"/>
        </w:tabs>
        <w:ind w:left="0" w:firstLine="709"/>
        <w:rPr>
          <w:sz w:val="24"/>
          <w:szCs w:val="24"/>
        </w:rPr>
      </w:pPr>
      <w:r w:rsidRPr="00C617E9">
        <w:rPr>
          <w:sz w:val="24"/>
          <w:szCs w:val="24"/>
        </w:rPr>
        <w:t>•</w:t>
      </w:r>
      <w:r w:rsidRPr="00C617E9">
        <w:rPr>
          <w:sz w:val="24"/>
          <w:szCs w:val="24"/>
        </w:rPr>
        <w:tab/>
        <w:t>ознакомление с</w:t>
      </w:r>
      <w:r w:rsidR="00A43819" w:rsidRPr="00C617E9">
        <w:rPr>
          <w:sz w:val="24"/>
          <w:szCs w:val="24"/>
        </w:rPr>
        <w:t xml:space="preserve"> селом,</w:t>
      </w:r>
      <w:r w:rsidRPr="00C617E9">
        <w:rPr>
          <w:sz w:val="24"/>
          <w:szCs w:val="24"/>
        </w:rPr>
        <w:t xml:space="preserve"> где расположен</w:t>
      </w:r>
      <w:r w:rsidR="00A43819" w:rsidRPr="00C617E9">
        <w:rPr>
          <w:sz w:val="24"/>
          <w:szCs w:val="24"/>
        </w:rPr>
        <w:t>о образовательное учреждение</w:t>
      </w:r>
      <w:r w:rsidRPr="00C617E9">
        <w:rPr>
          <w:sz w:val="24"/>
          <w:szCs w:val="24"/>
        </w:rPr>
        <w:t>, его историей и достопримечательностями.</w:t>
      </w:r>
    </w:p>
    <w:p w:rsidR="007B23F4" w:rsidRPr="00C617E9" w:rsidRDefault="007B23F4" w:rsidP="00C617E9">
      <w:pPr>
        <w:pStyle w:val="a3"/>
        <w:tabs>
          <w:tab w:val="left" w:pos="0"/>
        </w:tabs>
        <w:ind w:left="0" w:firstLine="709"/>
        <w:rPr>
          <w:sz w:val="24"/>
          <w:szCs w:val="24"/>
        </w:rPr>
      </w:pPr>
      <w:r w:rsidRPr="00C617E9">
        <w:rPr>
          <w:sz w:val="24"/>
          <w:szCs w:val="24"/>
        </w:rPr>
        <w:t>Часть ОП ДО</w:t>
      </w:r>
      <w:r w:rsidR="009A7972" w:rsidRPr="00C617E9">
        <w:rPr>
          <w:sz w:val="24"/>
          <w:szCs w:val="24"/>
        </w:rPr>
        <w:t xml:space="preserve"> МБОУ «</w:t>
      </w:r>
      <w:r w:rsidR="0005727C">
        <w:rPr>
          <w:sz w:val="24"/>
          <w:szCs w:val="24"/>
        </w:rPr>
        <w:t>Малобуяновская НОШ</w:t>
      </w:r>
      <w:r w:rsidR="009A7972" w:rsidRPr="00C617E9">
        <w:rPr>
          <w:sz w:val="24"/>
          <w:szCs w:val="24"/>
        </w:rPr>
        <w:t>»</w:t>
      </w:r>
      <w:r w:rsidRPr="00C617E9">
        <w:rPr>
          <w:sz w:val="24"/>
          <w:szCs w:val="24"/>
        </w:rPr>
        <w:t>, формируемая участниками образовательных отношений, учитывает современную социокультурную ситуацию развития ребенка:</w:t>
      </w:r>
    </w:p>
    <w:p w:rsidR="007B23F4" w:rsidRPr="00C617E9" w:rsidRDefault="007B23F4" w:rsidP="00C617E9">
      <w:pPr>
        <w:pStyle w:val="a3"/>
        <w:tabs>
          <w:tab w:val="left" w:pos="0"/>
        </w:tabs>
        <w:ind w:left="0" w:firstLine="709"/>
        <w:rPr>
          <w:sz w:val="24"/>
          <w:szCs w:val="24"/>
        </w:rPr>
      </w:pPr>
      <w:r w:rsidRPr="00C617E9">
        <w:rPr>
          <w:sz w:val="24"/>
          <w:szCs w:val="24"/>
        </w:rPr>
        <w:t>•</w:t>
      </w:r>
      <w:r w:rsidRPr="00C617E9">
        <w:rPr>
          <w:sz w:val="24"/>
          <w:szCs w:val="24"/>
        </w:rPr>
        <w:tab/>
        <w:t>открытость окружающего мира и доступность его познания для ребенка, больше источников информации (телевидение, интернет, большое количество игр и игрушек).</w:t>
      </w:r>
    </w:p>
    <w:p w:rsidR="007B23F4" w:rsidRPr="00C617E9" w:rsidRDefault="007B23F4" w:rsidP="00C617E9">
      <w:pPr>
        <w:pStyle w:val="a3"/>
        <w:tabs>
          <w:tab w:val="left" w:pos="0"/>
        </w:tabs>
        <w:ind w:left="0" w:firstLine="709"/>
        <w:rPr>
          <w:sz w:val="24"/>
          <w:szCs w:val="24"/>
        </w:rPr>
      </w:pPr>
      <w:r w:rsidRPr="00C617E9">
        <w:rPr>
          <w:sz w:val="24"/>
          <w:szCs w:val="24"/>
        </w:rPr>
        <w:t>•</w:t>
      </w:r>
      <w:r w:rsidRPr="00C617E9">
        <w:rPr>
          <w:sz w:val="24"/>
          <w:szCs w:val="24"/>
        </w:rPr>
        <w:tab/>
        <w:t>культурная неустойчивость окружающего мира, смешение культур в совокупности с многоязычностью, противоречивость предлагаемых разными культурами образцов поведения и образцов отношения к окружающему миру;</w:t>
      </w:r>
    </w:p>
    <w:p w:rsidR="007B23F4" w:rsidRPr="00C617E9" w:rsidRDefault="007B23F4" w:rsidP="00C617E9">
      <w:pPr>
        <w:pStyle w:val="a3"/>
        <w:tabs>
          <w:tab w:val="left" w:pos="0"/>
        </w:tabs>
        <w:ind w:left="0" w:firstLine="709"/>
        <w:rPr>
          <w:sz w:val="24"/>
          <w:szCs w:val="24"/>
        </w:rPr>
      </w:pPr>
      <w:r w:rsidRPr="00C617E9">
        <w:rPr>
          <w:sz w:val="24"/>
          <w:szCs w:val="24"/>
        </w:rPr>
        <w:t>•</w:t>
      </w:r>
      <w:r w:rsidRPr="00C617E9">
        <w:rPr>
          <w:sz w:val="24"/>
          <w:szCs w:val="24"/>
        </w:rPr>
        <w:tab/>
        <w:t xml:space="preserve">сложность и быстрая изменяемость окружающей среды с технологической </w:t>
      </w:r>
      <w:r w:rsidRPr="00C617E9">
        <w:rPr>
          <w:sz w:val="24"/>
          <w:szCs w:val="24"/>
        </w:rPr>
        <w:lastRenderedPageBreak/>
        <w:t>точки зрения, формирование уже на этапе дошкольного детства универсальных, комплексных качеств личности ребенка;</w:t>
      </w:r>
    </w:p>
    <w:p w:rsidR="007B23F4" w:rsidRPr="00C617E9" w:rsidRDefault="007B23F4" w:rsidP="00C617E9">
      <w:pPr>
        <w:pStyle w:val="a3"/>
        <w:tabs>
          <w:tab w:val="left" w:pos="0"/>
        </w:tabs>
        <w:ind w:left="0" w:firstLine="709"/>
        <w:rPr>
          <w:sz w:val="24"/>
          <w:szCs w:val="24"/>
        </w:rPr>
      </w:pPr>
      <w:r w:rsidRPr="00C617E9">
        <w:rPr>
          <w:sz w:val="24"/>
          <w:szCs w:val="24"/>
        </w:rPr>
        <w:t>•</w:t>
      </w:r>
      <w:r w:rsidRPr="00C617E9">
        <w:rPr>
          <w:sz w:val="24"/>
          <w:szCs w:val="24"/>
        </w:rPr>
        <w:tab/>
        <w:t>понимание ребенком важности и неважности (второстепенности) информации, отбор содержания дошкольного образования, усиление роли взрослого в защите ребенка от негативного воздействия излишних источников познания;</w:t>
      </w:r>
    </w:p>
    <w:p w:rsidR="007B23F4" w:rsidRPr="00C617E9" w:rsidRDefault="007B23F4" w:rsidP="00C617E9">
      <w:pPr>
        <w:pStyle w:val="a3"/>
        <w:tabs>
          <w:tab w:val="left" w:pos="0"/>
        </w:tabs>
        <w:ind w:left="0" w:firstLine="709"/>
        <w:rPr>
          <w:sz w:val="24"/>
          <w:szCs w:val="24"/>
        </w:rPr>
      </w:pPr>
      <w:r w:rsidRPr="00C617E9">
        <w:rPr>
          <w:sz w:val="24"/>
          <w:szCs w:val="24"/>
        </w:rPr>
        <w:t>•</w:t>
      </w:r>
      <w:r w:rsidRPr="00C617E9">
        <w:rPr>
          <w:sz w:val="24"/>
          <w:szCs w:val="24"/>
        </w:rPr>
        <w:tab/>
        <w:t>агрессивность окружающей среды и ограниченность механизмов приспособляемости человеческого организма к быстро изменяющимся условиям, наличие многочисленных вредных для здоровья факторов, негативное влияние на здоровье детей как физическое, так и психическое.</w:t>
      </w:r>
    </w:p>
    <w:p w:rsidR="007B23F4" w:rsidRPr="00C617E9" w:rsidRDefault="007B23F4" w:rsidP="00C617E9">
      <w:pPr>
        <w:pStyle w:val="a3"/>
        <w:tabs>
          <w:tab w:val="left" w:pos="0"/>
        </w:tabs>
        <w:ind w:left="0" w:firstLine="709"/>
        <w:rPr>
          <w:sz w:val="24"/>
          <w:szCs w:val="24"/>
        </w:rPr>
      </w:pPr>
      <w:r w:rsidRPr="00C617E9">
        <w:rPr>
          <w:sz w:val="24"/>
          <w:szCs w:val="24"/>
        </w:rPr>
        <w:t>•</w:t>
      </w:r>
      <w:r w:rsidRPr="00C617E9">
        <w:rPr>
          <w:sz w:val="24"/>
          <w:szCs w:val="24"/>
        </w:rPr>
        <w:tab/>
        <w:t>роль инклюзивного образования, влияние на формирование у детей норм поведения, исключающих пренебрежительное отношение к детям с ограниченными возможностями здоровья (далее – ОВЗ).</w:t>
      </w:r>
    </w:p>
    <w:p w:rsidR="00EF5845" w:rsidRDefault="00EF5845" w:rsidP="00C617E9">
      <w:pPr>
        <w:pStyle w:val="a3"/>
        <w:tabs>
          <w:tab w:val="left" w:pos="0"/>
          <w:tab w:val="left" w:pos="5921"/>
        </w:tabs>
        <w:ind w:left="0" w:firstLine="709"/>
        <w:rPr>
          <w:sz w:val="24"/>
          <w:szCs w:val="24"/>
        </w:rPr>
      </w:pPr>
    </w:p>
    <w:p w:rsidR="00CA3E31" w:rsidRPr="00C617E9" w:rsidRDefault="00CA3E31" w:rsidP="00C617E9">
      <w:pPr>
        <w:pStyle w:val="a3"/>
        <w:tabs>
          <w:tab w:val="left" w:pos="0"/>
          <w:tab w:val="left" w:pos="5921"/>
        </w:tabs>
        <w:ind w:left="0" w:firstLine="709"/>
        <w:rPr>
          <w:sz w:val="24"/>
          <w:szCs w:val="24"/>
        </w:rPr>
      </w:pPr>
      <w:r w:rsidRPr="00C617E9">
        <w:rPr>
          <w:sz w:val="24"/>
          <w:szCs w:val="24"/>
        </w:rPr>
        <w:t>Программа</w:t>
      </w:r>
      <w:r w:rsidRPr="00C617E9">
        <w:rPr>
          <w:spacing w:val="129"/>
          <w:sz w:val="24"/>
          <w:szCs w:val="24"/>
        </w:rPr>
        <w:t xml:space="preserve"> </w:t>
      </w:r>
      <w:r w:rsidRPr="00C617E9">
        <w:rPr>
          <w:sz w:val="24"/>
          <w:szCs w:val="24"/>
        </w:rPr>
        <w:t>представляет</w:t>
      </w:r>
      <w:r w:rsidRPr="00C617E9">
        <w:rPr>
          <w:spacing w:val="128"/>
          <w:sz w:val="24"/>
          <w:szCs w:val="24"/>
        </w:rPr>
        <w:t xml:space="preserve"> </w:t>
      </w:r>
      <w:r w:rsidRPr="00C617E9">
        <w:rPr>
          <w:sz w:val="24"/>
          <w:szCs w:val="24"/>
        </w:rPr>
        <w:t>собой учебно-методическую</w:t>
      </w:r>
      <w:r w:rsidRPr="00C617E9">
        <w:rPr>
          <w:spacing w:val="1"/>
          <w:sz w:val="24"/>
          <w:szCs w:val="24"/>
        </w:rPr>
        <w:t xml:space="preserve"> </w:t>
      </w:r>
      <w:r w:rsidRPr="00C617E9">
        <w:rPr>
          <w:sz w:val="24"/>
          <w:szCs w:val="24"/>
        </w:rPr>
        <w:t>документацию,</w:t>
      </w:r>
      <w:r w:rsidRPr="00C617E9">
        <w:rPr>
          <w:spacing w:val="1"/>
          <w:sz w:val="24"/>
          <w:szCs w:val="24"/>
        </w:rPr>
        <w:t xml:space="preserve"> </w:t>
      </w:r>
      <w:r w:rsidRPr="00C617E9">
        <w:rPr>
          <w:sz w:val="24"/>
          <w:szCs w:val="24"/>
        </w:rPr>
        <w:t>в</w:t>
      </w:r>
      <w:r w:rsidRPr="00C617E9">
        <w:rPr>
          <w:spacing w:val="-62"/>
          <w:sz w:val="24"/>
          <w:szCs w:val="24"/>
        </w:rPr>
        <w:t xml:space="preserve"> </w:t>
      </w:r>
      <w:r w:rsidRPr="00C617E9">
        <w:rPr>
          <w:sz w:val="24"/>
          <w:szCs w:val="24"/>
        </w:rPr>
        <w:t>составе которой:</w:t>
      </w:r>
    </w:p>
    <w:p w:rsidR="00CA3E31" w:rsidRPr="00C617E9" w:rsidRDefault="00CA3E31" w:rsidP="00C617E9">
      <w:pPr>
        <w:pStyle w:val="a5"/>
        <w:numPr>
          <w:ilvl w:val="1"/>
          <w:numId w:val="3"/>
        </w:numPr>
        <w:tabs>
          <w:tab w:val="left" w:pos="0"/>
          <w:tab w:val="left" w:pos="2023"/>
        </w:tabs>
        <w:ind w:left="0" w:firstLine="709"/>
        <w:rPr>
          <w:sz w:val="24"/>
          <w:szCs w:val="24"/>
        </w:rPr>
      </w:pPr>
      <w:r w:rsidRPr="00C617E9">
        <w:rPr>
          <w:sz w:val="24"/>
          <w:szCs w:val="24"/>
        </w:rPr>
        <w:t>рабочая</w:t>
      </w:r>
      <w:r w:rsidRPr="00C617E9">
        <w:rPr>
          <w:spacing w:val="-4"/>
          <w:sz w:val="24"/>
          <w:szCs w:val="24"/>
        </w:rPr>
        <w:t xml:space="preserve"> </w:t>
      </w:r>
      <w:r w:rsidRPr="00C617E9">
        <w:rPr>
          <w:sz w:val="24"/>
          <w:szCs w:val="24"/>
        </w:rPr>
        <w:t>программа</w:t>
      </w:r>
      <w:r w:rsidRPr="00C617E9">
        <w:rPr>
          <w:spacing w:val="-1"/>
          <w:sz w:val="24"/>
          <w:szCs w:val="24"/>
        </w:rPr>
        <w:t xml:space="preserve"> </w:t>
      </w:r>
      <w:r w:rsidRPr="00C617E9">
        <w:rPr>
          <w:sz w:val="24"/>
          <w:szCs w:val="24"/>
        </w:rPr>
        <w:t>воспитания;</w:t>
      </w:r>
    </w:p>
    <w:p w:rsidR="00CA3E31" w:rsidRPr="00C617E9" w:rsidRDefault="00CA3E31" w:rsidP="00C617E9">
      <w:pPr>
        <w:pStyle w:val="a5"/>
        <w:numPr>
          <w:ilvl w:val="1"/>
          <w:numId w:val="3"/>
        </w:numPr>
        <w:tabs>
          <w:tab w:val="left" w:pos="0"/>
          <w:tab w:val="left" w:pos="2023"/>
        </w:tabs>
        <w:ind w:left="0" w:firstLine="709"/>
        <w:rPr>
          <w:sz w:val="24"/>
          <w:szCs w:val="24"/>
        </w:rPr>
      </w:pPr>
      <w:r w:rsidRPr="00C617E9">
        <w:rPr>
          <w:sz w:val="24"/>
          <w:szCs w:val="24"/>
        </w:rPr>
        <w:t>режим</w:t>
      </w:r>
      <w:r w:rsidRPr="00C617E9">
        <w:rPr>
          <w:spacing w:val="-4"/>
          <w:sz w:val="24"/>
          <w:szCs w:val="24"/>
        </w:rPr>
        <w:t xml:space="preserve"> </w:t>
      </w:r>
      <w:r w:rsidRPr="00C617E9">
        <w:rPr>
          <w:sz w:val="24"/>
          <w:szCs w:val="24"/>
        </w:rPr>
        <w:t>и</w:t>
      </w:r>
      <w:r w:rsidRPr="00C617E9">
        <w:rPr>
          <w:spacing w:val="-3"/>
          <w:sz w:val="24"/>
          <w:szCs w:val="24"/>
        </w:rPr>
        <w:t xml:space="preserve"> </w:t>
      </w:r>
      <w:r w:rsidRPr="00C617E9">
        <w:rPr>
          <w:sz w:val="24"/>
          <w:szCs w:val="24"/>
        </w:rPr>
        <w:t>распорядок</w:t>
      </w:r>
      <w:r w:rsidRPr="00C617E9">
        <w:rPr>
          <w:spacing w:val="-4"/>
          <w:sz w:val="24"/>
          <w:szCs w:val="24"/>
        </w:rPr>
        <w:t xml:space="preserve"> </w:t>
      </w:r>
      <w:r w:rsidRPr="00C617E9">
        <w:rPr>
          <w:sz w:val="24"/>
          <w:szCs w:val="24"/>
        </w:rPr>
        <w:t>дня для</w:t>
      </w:r>
      <w:r w:rsidRPr="00C617E9">
        <w:rPr>
          <w:spacing w:val="-2"/>
          <w:sz w:val="24"/>
          <w:szCs w:val="24"/>
        </w:rPr>
        <w:t xml:space="preserve"> </w:t>
      </w:r>
      <w:r w:rsidRPr="00C617E9">
        <w:rPr>
          <w:sz w:val="24"/>
          <w:szCs w:val="24"/>
        </w:rPr>
        <w:t>всех возрастных</w:t>
      </w:r>
      <w:r w:rsidRPr="00C617E9">
        <w:rPr>
          <w:spacing w:val="-3"/>
          <w:sz w:val="24"/>
          <w:szCs w:val="24"/>
        </w:rPr>
        <w:t xml:space="preserve"> </w:t>
      </w:r>
      <w:r w:rsidRPr="00C617E9">
        <w:rPr>
          <w:sz w:val="24"/>
          <w:szCs w:val="24"/>
        </w:rPr>
        <w:t>групп;</w:t>
      </w:r>
    </w:p>
    <w:p w:rsidR="00A43819" w:rsidRPr="00C617E9" w:rsidRDefault="00CA3E31" w:rsidP="00C617E9">
      <w:pPr>
        <w:pStyle w:val="a5"/>
        <w:numPr>
          <w:ilvl w:val="1"/>
          <w:numId w:val="3"/>
        </w:numPr>
        <w:tabs>
          <w:tab w:val="left" w:pos="0"/>
          <w:tab w:val="left" w:pos="2023"/>
        </w:tabs>
        <w:ind w:left="0" w:firstLine="709"/>
        <w:rPr>
          <w:sz w:val="24"/>
          <w:szCs w:val="24"/>
        </w:rPr>
      </w:pPr>
      <w:r w:rsidRPr="00C617E9">
        <w:rPr>
          <w:sz w:val="24"/>
          <w:szCs w:val="24"/>
        </w:rPr>
        <w:t>календарный</w:t>
      </w:r>
      <w:r w:rsidRPr="00C617E9">
        <w:rPr>
          <w:spacing w:val="-4"/>
          <w:sz w:val="24"/>
          <w:szCs w:val="24"/>
        </w:rPr>
        <w:t xml:space="preserve"> </w:t>
      </w:r>
      <w:r w:rsidRPr="00C617E9">
        <w:rPr>
          <w:sz w:val="24"/>
          <w:szCs w:val="24"/>
        </w:rPr>
        <w:t>план</w:t>
      </w:r>
      <w:r w:rsidRPr="00C617E9">
        <w:rPr>
          <w:spacing w:val="-1"/>
          <w:sz w:val="24"/>
          <w:szCs w:val="24"/>
        </w:rPr>
        <w:t xml:space="preserve"> </w:t>
      </w:r>
      <w:r w:rsidRPr="00C617E9">
        <w:rPr>
          <w:sz w:val="24"/>
          <w:szCs w:val="24"/>
        </w:rPr>
        <w:t>воспитательной</w:t>
      </w:r>
      <w:r w:rsidRPr="00C617E9">
        <w:rPr>
          <w:spacing w:val="-3"/>
          <w:sz w:val="24"/>
          <w:szCs w:val="24"/>
        </w:rPr>
        <w:t xml:space="preserve"> </w:t>
      </w:r>
      <w:r w:rsidR="00A43819" w:rsidRPr="00C617E9">
        <w:rPr>
          <w:sz w:val="24"/>
          <w:szCs w:val="24"/>
        </w:rPr>
        <w:t>работы и иные компоненты.</w:t>
      </w:r>
    </w:p>
    <w:p w:rsidR="00CA3E31" w:rsidRPr="00C617E9" w:rsidRDefault="00A43819" w:rsidP="00C617E9">
      <w:pPr>
        <w:pStyle w:val="a5"/>
        <w:tabs>
          <w:tab w:val="left" w:pos="0"/>
        </w:tabs>
        <w:ind w:left="0" w:firstLine="709"/>
        <w:rPr>
          <w:sz w:val="24"/>
          <w:szCs w:val="24"/>
        </w:rPr>
      </w:pPr>
      <w:r w:rsidRPr="00C617E9">
        <w:rPr>
          <w:sz w:val="24"/>
          <w:szCs w:val="24"/>
        </w:rPr>
        <w:t xml:space="preserve"> </w:t>
      </w:r>
      <w:r w:rsidR="00CA3E31" w:rsidRPr="00C617E9">
        <w:rPr>
          <w:sz w:val="24"/>
          <w:szCs w:val="24"/>
        </w:rPr>
        <w:t>В соответствии</w:t>
      </w:r>
      <w:r w:rsidR="00CA3E31" w:rsidRPr="00C617E9">
        <w:rPr>
          <w:spacing w:val="4"/>
          <w:sz w:val="24"/>
          <w:szCs w:val="24"/>
        </w:rPr>
        <w:t xml:space="preserve"> </w:t>
      </w:r>
      <w:r w:rsidR="00CA3E31" w:rsidRPr="00C617E9">
        <w:rPr>
          <w:sz w:val="24"/>
          <w:szCs w:val="24"/>
        </w:rPr>
        <w:t>с требованиями</w:t>
      </w:r>
      <w:r w:rsidR="00CA3E31" w:rsidRPr="00C617E9">
        <w:rPr>
          <w:spacing w:val="4"/>
          <w:sz w:val="24"/>
          <w:szCs w:val="24"/>
        </w:rPr>
        <w:t xml:space="preserve"> </w:t>
      </w:r>
      <w:r w:rsidR="00CA3E31" w:rsidRPr="00C617E9">
        <w:rPr>
          <w:sz w:val="24"/>
          <w:szCs w:val="24"/>
        </w:rPr>
        <w:t>ФГОС ДО</w:t>
      </w:r>
      <w:r w:rsidR="00CA3E31" w:rsidRPr="00C617E9">
        <w:rPr>
          <w:spacing w:val="3"/>
          <w:sz w:val="24"/>
          <w:szCs w:val="24"/>
        </w:rPr>
        <w:t xml:space="preserve"> </w:t>
      </w:r>
      <w:r w:rsidR="00CA3E31" w:rsidRPr="00C617E9">
        <w:rPr>
          <w:sz w:val="24"/>
          <w:szCs w:val="24"/>
        </w:rPr>
        <w:t>в Программе</w:t>
      </w:r>
      <w:r w:rsidR="00CA3E31" w:rsidRPr="00C617E9">
        <w:rPr>
          <w:spacing w:val="1"/>
          <w:sz w:val="24"/>
          <w:szCs w:val="24"/>
        </w:rPr>
        <w:t xml:space="preserve"> </w:t>
      </w:r>
      <w:r w:rsidR="00CA3E31" w:rsidRPr="00C617E9">
        <w:rPr>
          <w:sz w:val="24"/>
          <w:szCs w:val="24"/>
        </w:rPr>
        <w:t>содержится</w:t>
      </w:r>
      <w:r w:rsidR="00CA3E31" w:rsidRPr="00C617E9">
        <w:rPr>
          <w:spacing w:val="1"/>
          <w:sz w:val="24"/>
          <w:szCs w:val="24"/>
        </w:rPr>
        <w:t xml:space="preserve"> </w:t>
      </w:r>
      <w:r w:rsidR="00CA3E31" w:rsidRPr="00C617E9">
        <w:rPr>
          <w:sz w:val="24"/>
          <w:szCs w:val="24"/>
        </w:rPr>
        <w:t>целевой,</w:t>
      </w:r>
      <w:r w:rsidR="00CA3E31" w:rsidRPr="00C617E9">
        <w:rPr>
          <w:spacing w:val="-62"/>
          <w:sz w:val="24"/>
          <w:szCs w:val="24"/>
        </w:rPr>
        <w:t xml:space="preserve"> </w:t>
      </w:r>
      <w:r w:rsidR="00CA3E31" w:rsidRPr="00C617E9">
        <w:rPr>
          <w:sz w:val="24"/>
          <w:szCs w:val="24"/>
        </w:rPr>
        <w:t>содержательный</w:t>
      </w:r>
      <w:r w:rsidR="00CA3E31" w:rsidRPr="00C617E9">
        <w:rPr>
          <w:spacing w:val="-2"/>
          <w:sz w:val="24"/>
          <w:szCs w:val="24"/>
        </w:rPr>
        <w:t xml:space="preserve"> </w:t>
      </w:r>
      <w:r w:rsidR="00CA3E31" w:rsidRPr="00C617E9">
        <w:rPr>
          <w:sz w:val="24"/>
          <w:szCs w:val="24"/>
        </w:rPr>
        <w:t>и</w:t>
      </w:r>
      <w:r w:rsidR="00CA3E31" w:rsidRPr="00C617E9">
        <w:rPr>
          <w:spacing w:val="2"/>
          <w:sz w:val="24"/>
          <w:szCs w:val="24"/>
        </w:rPr>
        <w:t xml:space="preserve"> </w:t>
      </w:r>
      <w:r w:rsidR="00CA3E31" w:rsidRPr="00C617E9">
        <w:rPr>
          <w:sz w:val="24"/>
          <w:szCs w:val="24"/>
        </w:rPr>
        <w:t>организационный</w:t>
      </w:r>
      <w:r w:rsidR="00CA3E31" w:rsidRPr="00C617E9">
        <w:rPr>
          <w:spacing w:val="-1"/>
          <w:sz w:val="24"/>
          <w:szCs w:val="24"/>
        </w:rPr>
        <w:t xml:space="preserve"> </w:t>
      </w:r>
      <w:r w:rsidR="00CA3E31" w:rsidRPr="00C617E9">
        <w:rPr>
          <w:sz w:val="24"/>
          <w:szCs w:val="24"/>
        </w:rPr>
        <w:t>разделы.</w:t>
      </w:r>
    </w:p>
    <w:p w:rsidR="00383D7E" w:rsidRPr="00C617E9" w:rsidRDefault="00383D7E" w:rsidP="00C617E9">
      <w:pPr>
        <w:pStyle w:val="a5"/>
        <w:tabs>
          <w:tab w:val="left" w:pos="0"/>
        </w:tabs>
        <w:ind w:left="0" w:firstLine="709"/>
        <w:rPr>
          <w:sz w:val="24"/>
          <w:szCs w:val="24"/>
        </w:rPr>
      </w:pPr>
      <w:r w:rsidRPr="00C617E9">
        <w:rPr>
          <w:sz w:val="24"/>
          <w:szCs w:val="24"/>
        </w:rPr>
        <w:t>В целевом разделе Программы представлены цели, задачи, принципы и подходы к ее формированию; планируемые результаты освоения Программы в младенческом, раннем, дошкольном возрастах, а также на этапе завершения освоения Программы; характеристики особенностей развития детей младенческого, раннего и дошкольного возрастов, подходы к педагогической диагностике планируемых результатов.</w:t>
      </w:r>
    </w:p>
    <w:p w:rsidR="00383D7E" w:rsidRPr="00C617E9" w:rsidRDefault="00383D7E" w:rsidP="00C617E9">
      <w:pPr>
        <w:pStyle w:val="a5"/>
        <w:tabs>
          <w:tab w:val="left" w:pos="0"/>
        </w:tabs>
        <w:ind w:left="0" w:firstLine="709"/>
        <w:rPr>
          <w:sz w:val="24"/>
          <w:szCs w:val="24"/>
        </w:rPr>
      </w:pPr>
      <w:r w:rsidRPr="00C617E9">
        <w:rPr>
          <w:sz w:val="24"/>
          <w:szCs w:val="24"/>
        </w:rPr>
        <w:t>Содержательный раздел Программы включает описание:</w:t>
      </w:r>
    </w:p>
    <w:p w:rsidR="00383D7E" w:rsidRPr="00C617E9" w:rsidRDefault="00383D7E" w:rsidP="00C617E9">
      <w:pPr>
        <w:pStyle w:val="a5"/>
        <w:tabs>
          <w:tab w:val="left" w:pos="0"/>
        </w:tabs>
        <w:ind w:left="0" w:firstLine="709"/>
        <w:rPr>
          <w:sz w:val="24"/>
          <w:szCs w:val="24"/>
        </w:rPr>
      </w:pPr>
      <w:r w:rsidRPr="00C617E9">
        <w:rPr>
          <w:sz w:val="24"/>
          <w:szCs w:val="24"/>
        </w:rPr>
        <w:t>‒</w:t>
      </w:r>
      <w:r w:rsidRPr="00C617E9">
        <w:rPr>
          <w:sz w:val="24"/>
          <w:szCs w:val="24"/>
        </w:rPr>
        <w:tab/>
        <w:t xml:space="preserve">задач и содержания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соответствии с федеральной программой и с учетом используемых методических пособий, обеспечивающих реализацию данного содержания. </w:t>
      </w:r>
    </w:p>
    <w:p w:rsidR="00383D7E" w:rsidRPr="00C617E9" w:rsidRDefault="00383D7E" w:rsidP="00C617E9">
      <w:pPr>
        <w:pStyle w:val="a5"/>
        <w:tabs>
          <w:tab w:val="left" w:pos="0"/>
        </w:tabs>
        <w:ind w:left="0" w:firstLine="709"/>
        <w:rPr>
          <w:sz w:val="24"/>
          <w:szCs w:val="24"/>
        </w:rPr>
      </w:pPr>
      <w:r w:rsidRPr="00C617E9">
        <w:rPr>
          <w:sz w:val="24"/>
          <w:szCs w:val="24"/>
        </w:rPr>
        <w:t>‒</w:t>
      </w:r>
      <w:r w:rsidRPr="00C617E9">
        <w:rPr>
          <w:sz w:val="24"/>
          <w:szCs w:val="24"/>
        </w:rPr>
        <w:tab/>
        <w:t xml:space="preserve">вариативных форм, способов, методов и средств реализации Федеральной программы с учетом возрастных и индивидуальных особенностей воспитанников, специфики их образовательных потребностей и интересов; </w:t>
      </w:r>
    </w:p>
    <w:p w:rsidR="00383D7E" w:rsidRPr="00C617E9" w:rsidRDefault="00383D7E" w:rsidP="00C617E9">
      <w:pPr>
        <w:pStyle w:val="a5"/>
        <w:tabs>
          <w:tab w:val="left" w:pos="0"/>
        </w:tabs>
        <w:ind w:left="0" w:firstLine="709"/>
        <w:rPr>
          <w:sz w:val="24"/>
          <w:szCs w:val="24"/>
        </w:rPr>
      </w:pPr>
      <w:r w:rsidRPr="00C617E9">
        <w:rPr>
          <w:sz w:val="24"/>
          <w:szCs w:val="24"/>
        </w:rPr>
        <w:t>‒</w:t>
      </w:r>
      <w:r w:rsidRPr="00C617E9">
        <w:rPr>
          <w:sz w:val="24"/>
          <w:szCs w:val="24"/>
        </w:rPr>
        <w:tab/>
        <w:t>особенностей образовательной деятельности разных видов и культурных практик;</w:t>
      </w:r>
    </w:p>
    <w:p w:rsidR="00383D7E" w:rsidRPr="00C617E9" w:rsidRDefault="00383D7E" w:rsidP="00C617E9">
      <w:pPr>
        <w:pStyle w:val="a5"/>
        <w:tabs>
          <w:tab w:val="left" w:pos="0"/>
        </w:tabs>
        <w:ind w:left="0" w:firstLine="709"/>
        <w:rPr>
          <w:sz w:val="24"/>
          <w:szCs w:val="24"/>
        </w:rPr>
      </w:pPr>
      <w:r w:rsidRPr="00C617E9">
        <w:rPr>
          <w:sz w:val="24"/>
          <w:szCs w:val="24"/>
        </w:rPr>
        <w:t>‒</w:t>
      </w:r>
      <w:r w:rsidRPr="00C617E9">
        <w:rPr>
          <w:sz w:val="24"/>
          <w:szCs w:val="24"/>
        </w:rPr>
        <w:tab/>
        <w:t xml:space="preserve">способов поддержки детской инициативы; </w:t>
      </w:r>
    </w:p>
    <w:p w:rsidR="00383D7E" w:rsidRPr="00C617E9" w:rsidRDefault="00383D7E" w:rsidP="00C617E9">
      <w:pPr>
        <w:pStyle w:val="a5"/>
        <w:tabs>
          <w:tab w:val="left" w:pos="0"/>
        </w:tabs>
        <w:ind w:left="0" w:firstLine="709"/>
        <w:rPr>
          <w:sz w:val="24"/>
          <w:szCs w:val="24"/>
        </w:rPr>
      </w:pPr>
      <w:r w:rsidRPr="00C617E9">
        <w:rPr>
          <w:sz w:val="24"/>
          <w:szCs w:val="24"/>
        </w:rPr>
        <w:t>‒</w:t>
      </w:r>
      <w:r w:rsidRPr="00C617E9">
        <w:rPr>
          <w:sz w:val="24"/>
          <w:szCs w:val="24"/>
        </w:rPr>
        <w:tab/>
        <w:t xml:space="preserve">особенностей взаимодействия педагогического коллектива с семьями обучающихся; </w:t>
      </w:r>
    </w:p>
    <w:p w:rsidR="00383D7E" w:rsidRPr="00C617E9" w:rsidRDefault="00383D7E" w:rsidP="00C617E9">
      <w:pPr>
        <w:pStyle w:val="a5"/>
        <w:tabs>
          <w:tab w:val="left" w:pos="0"/>
        </w:tabs>
        <w:ind w:left="0" w:firstLine="709"/>
        <w:rPr>
          <w:sz w:val="24"/>
          <w:szCs w:val="24"/>
        </w:rPr>
      </w:pPr>
      <w:r w:rsidRPr="00C617E9">
        <w:rPr>
          <w:sz w:val="24"/>
          <w:szCs w:val="24"/>
        </w:rPr>
        <w:t>‒</w:t>
      </w:r>
      <w:r w:rsidRPr="00C617E9">
        <w:rPr>
          <w:sz w:val="24"/>
          <w:szCs w:val="24"/>
        </w:rPr>
        <w:tab/>
        <w:t>образовательной деятельности по профессиональной коррекции нарушений развития детей.</w:t>
      </w:r>
    </w:p>
    <w:p w:rsidR="00383D7E" w:rsidRPr="00C617E9" w:rsidRDefault="00383D7E" w:rsidP="00C617E9">
      <w:pPr>
        <w:pStyle w:val="a5"/>
        <w:tabs>
          <w:tab w:val="left" w:pos="0"/>
        </w:tabs>
        <w:ind w:left="0" w:firstLine="709"/>
        <w:rPr>
          <w:sz w:val="24"/>
          <w:szCs w:val="24"/>
        </w:rPr>
      </w:pPr>
      <w:r w:rsidRPr="00C617E9">
        <w:rPr>
          <w:sz w:val="24"/>
          <w:szCs w:val="24"/>
        </w:rPr>
        <w:t>Содержательный раздел включает 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383D7E" w:rsidRPr="00C617E9" w:rsidRDefault="00383D7E" w:rsidP="00C617E9">
      <w:pPr>
        <w:pStyle w:val="a5"/>
        <w:tabs>
          <w:tab w:val="left" w:pos="0"/>
        </w:tabs>
        <w:ind w:left="0" w:firstLine="709"/>
        <w:rPr>
          <w:sz w:val="24"/>
          <w:szCs w:val="24"/>
        </w:rPr>
      </w:pPr>
      <w:r w:rsidRPr="00C617E9">
        <w:rPr>
          <w:sz w:val="24"/>
          <w:szCs w:val="24"/>
        </w:rPr>
        <w:t xml:space="preserve">Организационный раздел Программы включает описание: </w:t>
      </w:r>
    </w:p>
    <w:p w:rsidR="00383D7E" w:rsidRPr="00C617E9" w:rsidRDefault="00383D7E" w:rsidP="00C617E9">
      <w:pPr>
        <w:pStyle w:val="a5"/>
        <w:tabs>
          <w:tab w:val="left" w:pos="0"/>
        </w:tabs>
        <w:ind w:left="0" w:firstLine="709"/>
        <w:rPr>
          <w:sz w:val="24"/>
          <w:szCs w:val="24"/>
        </w:rPr>
      </w:pPr>
      <w:r w:rsidRPr="00C617E9">
        <w:rPr>
          <w:sz w:val="24"/>
          <w:szCs w:val="24"/>
        </w:rPr>
        <w:t>‒</w:t>
      </w:r>
      <w:r w:rsidRPr="00C617E9">
        <w:rPr>
          <w:sz w:val="24"/>
          <w:szCs w:val="24"/>
        </w:rPr>
        <w:tab/>
        <w:t xml:space="preserve">психолого-педагогических и кадровых условий реализации Программы; </w:t>
      </w:r>
    </w:p>
    <w:p w:rsidR="00383D7E" w:rsidRPr="00C617E9" w:rsidRDefault="00383D7E" w:rsidP="00C617E9">
      <w:pPr>
        <w:pStyle w:val="a5"/>
        <w:tabs>
          <w:tab w:val="left" w:pos="0"/>
        </w:tabs>
        <w:ind w:left="0" w:firstLine="709"/>
        <w:rPr>
          <w:sz w:val="24"/>
          <w:szCs w:val="24"/>
        </w:rPr>
      </w:pPr>
      <w:r w:rsidRPr="00C617E9">
        <w:rPr>
          <w:sz w:val="24"/>
          <w:szCs w:val="24"/>
        </w:rPr>
        <w:t>‒</w:t>
      </w:r>
      <w:r w:rsidRPr="00C617E9">
        <w:rPr>
          <w:sz w:val="24"/>
          <w:szCs w:val="24"/>
        </w:rPr>
        <w:tab/>
        <w:t xml:space="preserve">организации развивающей предметно-пространственной среды (далее – РППС); </w:t>
      </w:r>
    </w:p>
    <w:p w:rsidR="00383D7E" w:rsidRPr="00C617E9" w:rsidRDefault="00383D7E" w:rsidP="00C617E9">
      <w:pPr>
        <w:pStyle w:val="a5"/>
        <w:tabs>
          <w:tab w:val="left" w:pos="0"/>
        </w:tabs>
        <w:ind w:left="0" w:firstLine="709"/>
        <w:rPr>
          <w:sz w:val="24"/>
          <w:szCs w:val="24"/>
        </w:rPr>
      </w:pPr>
      <w:r w:rsidRPr="00C617E9">
        <w:rPr>
          <w:sz w:val="24"/>
          <w:szCs w:val="24"/>
        </w:rPr>
        <w:t>‒</w:t>
      </w:r>
      <w:r w:rsidRPr="00C617E9">
        <w:rPr>
          <w:sz w:val="24"/>
          <w:szCs w:val="24"/>
        </w:rPr>
        <w:tab/>
        <w:t>материально-техническое обеспечение Программы;</w:t>
      </w:r>
    </w:p>
    <w:p w:rsidR="00383D7E" w:rsidRPr="00C617E9" w:rsidRDefault="00383D7E" w:rsidP="00C617E9">
      <w:pPr>
        <w:pStyle w:val="a5"/>
        <w:tabs>
          <w:tab w:val="left" w:pos="0"/>
        </w:tabs>
        <w:ind w:left="0" w:firstLine="709"/>
        <w:rPr>
          <w:sz w:val="24"/>
          <w:szCs w:val="24"/>
        </w:rPr>
      </w:pPr>
      <w:r w:rsidRPr="00C617E9">
        <w:rPr>
          <w:sz w:val="24"/>
          <w:szCs w:val="24"/>
        </w:rPr>
        <w:t>‒</w:t>
      </w:r>
      <w:r w:rsidRPr="00C617E9">
        <w:rPr>
          <w:sz w:val="24"/>
          <w:szCs w:val="24"/>
        </w:rPr>
        <w:tab/>
        <w:t>обеспеченность методическими материалами и средствами обучения и воспитания.</w:t>
      </w:r>
    </w:p>
    <w:p w:rsidR="00383D7E" w:rsidRPr="00C617E9" w:rsidRDefault="00383D7E" w:rsidP="00C617E9">
      <w:pPr>
        <w:pStyle w:val="a5"/>
        <w:tabs>
          <w:tab w:val="left" w:pos="0"/>
        </w:tabs>
        <w:ind w:left="0" w:firstLine="709"/>
        <w:rPr>
          <w:sz w:val="24"/>
          <w:szCs w:val="24"/>
        </w:rPr>
      </w:pPr>
      <w:r w:rsidRPr="00C617E9">
        <w:rPr>
          <w:sz w:val="24"/>
          <w:szCs w:val="24"/>
        </w:rPr>
        <w:lastRenderedPageBreak/>
        <w:t>В разделе представлены режим и распорядок дня во всех возрастных группах, календарный план воспитательной работы.</w:t>
      </w:r>
    </w:p>
    <w:p w:rsidR="0070512B" w:rsidRPr="00C617E9" w:rsidRDefault="0070512B" w:rsidP="00C617E9">
      <w:pPr>
        <w:pStyle w:val="a5"/>
        <w:tabs>
          <w:tab w:val="left" w:pos="0"/>
        </w:tabs>
        <w:ind w:left="0" w:firstLine="709"/>
        <w:rPr>
          <w:sz w:val="24"/>
          <w:szCs w:val="24"/>
        </w:rPr>
      </w:pPr>
      <w:r w:rsidRPr="00C617E9">
        <w:rPr>
          <w:sz w:val="24"/>
          <w:szCs w:val="24"/>
        </w:rPr>
        <w:t xml:space="preserve">При соблюдении требований к реализации </w:t>
      </w:r>
      <w:r w:rsidR="009A7972" w:rsidRPr="00C617E9">
        <w:rPr>
          <w:sz w:val="24"/>
          <w:szCs w:val="24"/>
        </w:rPr>
        <w:t>ОП ДО МБОУ «</w:t>
      </w:r>
      <w:r w:rsidR="0005727C">
        <w:rPr>
          <w:sz w:val="24"/>
          <w:szCs w:val="24"/>
        </w:rPr>
        <w:t>Малобуяновская НОШ</w:t>
      </w:r>
      <w:r w:rsidR="009A7972" w:rsidRPr="00C617E9">
        <w:rPr>
          <w:sz w:val="24"/>
          <w:szCs w:val="24"/>
        </w:rPr>
        <w:t xml:space="preserve">» </w:t>
      </w:r>
      <w:r w:rsidRPr="00C617E9">
        <w:rPr>
          <w:sz w:val="24"/>
          <w:szCs w:val="24"/>
        </w:rPr>
        <w:t>и создании единой образовательной среды создается основа для преемственности уровней дошкольного и начального общего образования.</w:t>
      </w:r>
    </w:p>
    <w:p w:rsidR="00502263" w:rsidRDefault="00A43819" w:rsidP="00C617E9">
      <w:pPr>
        <w:tabs>
          <w:tab w:val="left" w:pos="0"/>
          <w:tab w:val="left" w:pos="2642"/>
          <w:tab w:val="center" w:pos="5032"/>
        </w:tabs>
        <w:ind w:firstLine="709"/>
        <w:jc w:val="both"/>
        <w:rPr>
          <w:b/>
          <w:sz w:val="24"/>
          <w:szCs w:val="24"/>
        </w:rPr>
      </w:pPr>
      <w:r w:rsidRPr="00C617E9">
        <w:rPr>
          <w:b/>
          <w:sz w:val="24"/>
          <w:szCs w:val="24"/>
        </w:rPr>
        <w:tab/>
      </w:r>
    </w:p>
    <w:p w:rsidR="00E600E4" w:rsidRPr="00C617E9" w:rsidRDefault="00AB4973" w:rsidP="00502263">
      <w:pPr>
        <w:tabs>
          <w:tab w:val="left" w:pos="0"/>
          <w:tab w:val="left" w:pos="2642"/>
          <w:tab w:val="center" w:pos="5032"/>
        </w:tabs>
        <w:ind w:firstLine="709"/>
        <w:jc w:val="center"/>
        <w:rPr>
          <w:b/>
          <w:sz w:val="24"/>
          <w:szCs w:val="24"/>
        </w:rPr>
      </w:pPr>
      <w:r>
        <w:rPr>
          <w:b/>
          <w:sz w:val="24"/>
          <w:szCs w:val="24"/>
        </w:rPr>
        <w:t xml:space="preserve">1.1.1 </w:t>
      </w:r>
      <w:r w:rsidR="00E600E4" w:rsidRPr="00C617E9">
        <w:rPr>
          <w:b/>
          <w:sz w:val="24"/>
          <w:szCs w:val="24"/>
        </w:rPr>
        <w:t xml:space="preserve">Цель и задачи реализации </w:t>
      </w:r>
      <w:r w:rsidR="00A43819" w:rsidRPr="00C617E9">
        <w:rPr>
          <w:b/>
          <w:sz w:val="24"/>
          <w:szCs w:val="24"/>
        </w:rPr>
        <w:t>Программы</w:t>
      </w:r>
    </w:p>
    <w:p w:rsidR="00383D7E" w:rsidRPr="00C617E9" w:rsidRDefault="00383D7E" w:rsidP="00C617E9">
      <w:pPr>
        <w:tabs>
          <w:tab w:val="left" w:pos="0"/>
        </w:tabs>
        <w:ind w:firstLine="709"/>
        <w:jc w:val="both"/>
        <w:rPr>
          <w:b/>
          <w:i/>
          <w:sz w:val="24"/>
          <w:szCs w:val="24"/>
        </w:rPr>
      </w:pPr>
    </w:p>
    <w:p w:rsidR="00E600E4" w:rsidRPr="00C617E9" w:rsidRDefault="00E600E4" w:rsidP="00C617E9">
      <w:pPr>
        <w:tabs>
          <w:tab w:val="left" w:pos="0"/>
        </w:tabs>
        <w:ind w:firstLine="709"/>
        <w:jc w:val="both"/>
        <w:rPr>
          <w:b/>
          <w:sz w:val="24"/>
          <w:szCs w:val="24"/>
        </w:rPr>
      </w:pPr>
      <w:r w:rsidRPr="00C617E9">
        <w:rPr>
          <w:b/>
          <w:sz w:val="24"/>
          <w:szCs w:val="24"/>
        </w:rPr>
        <w:t>Обязательная часть</w:t>
      </w:r>
    </w:p>
    <w:p w:rsidR="00E600E4" w:rsidRPr="00C617E9" w:rsidRDefault="00383D7E" w:rsidP="00C617E9">
      <w:pPr>
        <w:tabs>
          <w:tab w:val="left" w:pos="0"/>
        </w:tabs>
        <w:ind w:firstLine="709"/>
        <w:jc w:val="both"/>
        <w:rPr>
          <w:sz w:val="24"/>
          <w:szCs w:val="24"/>
        </w:rPr>
      </w:pPr>
      <w:r w:rsidRPr="00C617E9">
        <w:rPr>
          <w:sz w:val="24"/>
          <w:szCs w:val="24"/>
        </w:rPr>
        <w:t xml:space="preserve">Учитывая содержание пункта 1 статьи 64 Федерального закона «Об образовании в Российской Федерации» и  пункта </w:t>
      </w:r>
      <w:r w:rsidR="00AB4973">
        <w:rPr>
          <w:sz w:val="24"/>
          <w:szCs w:val="24"/>
        </w:rPr>
        <w:t xml:space="preserve">14.1 раздела 2 </w:t>
      </w:r>
      <w:r w:rsidRPr="00C617E9">
        <w:rPr>
          <w:sz w:val="24"/>
          <w:szCs w:val="24"/>
        </w:rPr>
        <w:t xml:space="preserve">ФОП ДО, </w:t>
      </w:r>
      <w:r w:rsidRPr="00C617E9">
        <w:rPr>
          <w:b/>
          <w:sz w:val="24"/>
          <w:szCs w:val="24"/>
        </w:rPr>
        <w:t>целями</w:t>
      </w:r>
      <w:r w:rsidRPr="00C617E9">
        <w:rPr>
          <w:sz w:val="24"/>
          <w:szCs w:val="24"/>
        </w:rPr>
        <w:t xml:space="preserve"> Программы являются </w:t>
      </w:r>
      <w:r w:rsidR="00D37A1E" w:rsidRPr="00C617E9">
        <w:rPr>
          <w:sz w:val="24"/>
          <w:szCs w:val="24"/>
        </w:rPr>
        <w:t>ра</w:t>
      </w:r>
      <w:r w:rsidR="00E600E4" w:rsidRPr="00C617E9">
        <w:rPr>
          <w:sz w:val="24"/>
          <w:szCs w:val="24"/>
        </w:rPr>
        <w:t>зностороннее развитие ребенка в период дошкольного детства с учетом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w:t>
      </w:r>
    </w:p>
    <w:p w:rsidR="00E600E4" w:rsidRPr="00C617E9" w:rsidRDefault="00E600E4" w:rsidP="00C617E9">
      <w:pPr>
        <w:tabs>
          <w:tab w:val="left" w:pos="0"/>
        </w:tabs>
        <w:ind w:firstLine="709"/>
        <w:jc w:val="both"/>
        <w:rPr>
          <w:i/>
          <w:sz w:val="24"/>
          <w:szCs w:val="24"/>
        </w:rPr>
      </w:pPr>
      <w:r w:rsidRPr="00C617E9">
        <w:rPr>
          <w:i/>
          <w:sz w:val="24"/>
          <w:szCs w:val="24"/>
        </w:rP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383D7E" w:rsidRPr="00C617E9" w:rsidRDefault="00383D7E" w:rsidP="00C617E9">
      <w:pPr>
        <w:tabs>
          <w:tab w:val="left" w:pos="0"/>
        </w:tabs>
        <w:ind w:firstLine="709"/>
        <w:jc w:val="both"/>
        <w:rPr>
          <w:sz w:val="24"/>
          <w:szCs w:val="24"/>
        </w:rPr>
      </w:pPr>
      <w:r w:rsidRPr="00C617E9">
        <w:rPr>
          <w:sz w:val="24"/>
          <w:szCs w:val="24"/>
        </w:rPr>
        <w:t>Программа, в соответствии с Федеральным законом «Об образовании в Российской Федерации», направлена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7866ED" w:rsidRPr="007866ED" w:rsidRDefault="007866ED" w:rsidP="007866ED">
      <w:pPr>
        <w:widowControl/>
        <w:ind w:firstLine="709"/>
        <w:jc w:val="both"/>
        <w:rPr>
          <w:sz w:val="24"/>
          <w:szCs w:val="24"/>
          <w:lang w:eastAsia="ru-RU"/>
        </w:rPr>
      </w:pPr>
      <w:r w:rsidRPr="007866ED">
        <w:rPr>
          <w:sz w:val="24"/>
          <w:szCs w:val="24"/>
          <w:lang w:eastAsia="ru-RU"/>
        </w:rPr>
        <w:t>Цели Программы достигаются через решение следующих задач (п. 1.6. ФГОС ДО, п. 1.1.1 ФОП ДО):</w:t>
      </w:r>
    </w:p>
    <w:p w:rsidR="007866ED" w:rsidRPr="007866ED" w:rsidRDefault="007866ED" w:rsidP="007866ED">
      <w:pPr>
        <w:widowControl/>
        <w:ind w:firstLine="709"/>
        <w:jc w:val="both"/>
        <w:rPr>
          <w:sz w:val="24"/>
          <w:szCs w:val="24"/>
          <w:lang w:eastAsia="ru-RU"/>
        </w:rPr>
      </w:pPr>
      <w:r w:rsidRPr="007866ED">
        <w:rPr>
          <w:sz w:val="24"/>
          <w:szCs w:val="24"/>
          <w:lang w:eastAsia="ru-RU"/>
        </w:rPr>
        <w:t>1)</w:t>
      </w:r>
      <w:r w:rsidRPr="007866ED">
        <w:rPr>
          <w:sz w:val="24"/>
          <w:szCs w:val="24"/>
          <w:lang w:eastAsia="ru-RU"/>
        </w:rPr>
        <w:tab/>
        <w:t>обеспечение единых для Российской Федерации содержания ДО и планируемых результатов освоения образовательной программы ДО;</w:t>
      </w:r>
    </w:p>
    <w:p w:rsidR="007866ED" w:rsidRPr="007866ED" w:rsidRDefault="007866ED" w:rsidP="007866ED">
      <w:pPr>
        <w:widowControl/>
        <w:ind w:firstLine="709"/>
        <w:jc w:val="both"/>
        <w:rPr>
          <w:sz w:val="24"/>
          <w:szCs w:val="24"/>
          <w:lang w:eastAsia="ru-RU"/>
        </w:rPr>
      </w:pPr>
      <w:r w:rsidRPr="007866ED">
        <w:rPr>
          <w:sz w:val="24"/>
          <w:szCs w:val="24"/>
          <w:lang w:eastAsia="ru-RU"/>
        </w:rPr>
        <w:t>2)</w:t>
      </w:r>
      <w:r w:rsidRPr="007866ED">
        <w:rPr>
          <w:sz w:val="24"/>
          <w:szCs w:val="24"/>
          <w:lang w:eastAsia="ru-RU"/>
        </w:rPr>
        <w:tab/>
        <w:t>охрана и укрепление физического и психического здоровья детей, в том числе их эмоционального благополучия;</w:t>
      </w:r>
    </w:p>
    <w:p w:rsidR="007866ED" w:rsidRPr="007866ED" w:rsidRDefault="007866ED" w:rsidP="007866ED">
      <w:pPr>
        <w:widowControl/>
        <w:ind w:firstLine="709"/>
        <w:jc w:val="both"/>
        <w:rPr>
          <w:sz w:val="24"/>
          <w:szCs w:val="24"/>
          <w:lang w:eastAsia="ru-RU"/>
        </w:rPr>
      </w:pPr>
      <w:r w:rsidRPr="007866ED">
        <w:rPr>
          <w:sz w:val="24"/>
          <w:szCs w:val="24"/>
          <w:lang w:eastAsia="ru-RU"/>
        </w:rPr>
        <w:t>3)</w:t>
      </w:r>
      <w:r w:rsidRPr="007866ED">
        <w:rPr>
          <w:sz w:val="24"/>
          <w:szCs w:val="24"/>
          <w:lang w:eastAsia="ru-RU"/>
        </w:rPr>
        <w:tab/>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rsidR="007866ED" w:rsidRPr="007866ED" w:rsidRDefault="007866ED" w:rsidP="007866ED">
      <w:pPr>
        <w:widowControl/>
        <w:ind w:firstLine="709"/>
        <w:jc w:val="both"/>
        <w:rPr>
          <w:sz w:val="24"/>
          <w:szCs w:val="24"/>
          <w:lang w:eastAsia="ru-RU"/>
        </w:rPr>
      </w:pPr>
      <w:r w:rsidRPr="007866ED">
        <w:rPr>
          <w:sz w:val="24"/>
          <w:szCs w:val="24"/>
          <w:lang w:eastAsia="ru-RU"/>
        </w:rPr>
        <w:t>4)</w:t>
      </w:r>
      <w:r w:rsidRPr="007866ED">
        <w:rPr>
          <w:sz w:val="24"/>
          <w:szCs w:val="24"/>
          <w:lang w:eastAsia="ru-RU"/>
        </w:rPr>
        <w:tab/>
        <w:t>обеспечение равных возможностей для полноценного развития каждого ребёнка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 с учетом разнообразия образовательных потребностей и индивидуальных возможностей;</w:t>
      </w:r>
    </w:p>
    <w:p w:rsidR="007866ED" w:rsidRPr="007866ED" w:rsidRDefault="007866ED" w:rsidP="007866ED">
      <w:pPr>
        <w:widowControl/>
        <w:ind w:firstLine="709"/>
        <w:jc w:val="both"/>
        <w:rPr>
          <w:sz w:val="24"/>
          <w:szCs w:val="24"/>
          <w:lang w:eastAsia="ru-RU"/>
        </w:rPr>
      </w:pPr>
      <w:r w:rsidRPr="007866ED">
        <w:rPr>
          <w:sz w:val="24"/>
          <w:szCs w:val="24"/>
          <w:lang w:eastAsia="ru-RU"/>
        </w:rPr>
        <w:t>5)</w:t>
      </w:r>
      <w:r w:rsidRPr="007866ED">
        <w:rPr>
          <w:sz w:val="24"/>
          <w:szCs w:val="24"/>
          <w:lang w:eastAsia="ru-RU"/>
        </w:rPr>
        <w:tab/>
        <w:t>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rsidR="007866ED" w:rsidRPr="007866ED" w:rsidRDefault="007866ED" w:rsidP="007866ED">
      <w:pPr>
        <w:widowControl/>
        <w:ind w:firstLine="709"/>
        <w:jc w:val="both"/>
        <w:rPr>
          <w:sz w:val="24"/>
          <w:szCs w:val="24"/>
          <w:lang w:eastAsia="ru-RU"/>
        </w:rPr>
      </w:pPr>
      <w:r w:rsidRPr="007866ED">
        <w:rPr>
          <w:sz w:val="24"/>
          <w:szCs w:val="24"/>
          <w:lang w:eastAsia="ru-RU"/>
        </w:rPr>
        <w:t>6)</w:t>
      </w:r>
      <w:r w:rsidRPr="007866ED">
        <w:rPr>
          <w:sz w:val="24"/>
          <w:szCs w:val="24"/>
          <w:lang w:eastAsia="ru-RU"/>
        </w:rPr>
        <w:tab/>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7866ED" w:rsidRPr="007866ED" w:rsidRDefault="007866ED" w:rsidP="007866ED">
      <w:pPr>
        <w:widowControl/>
        <w:ind w:firstLine="709"/>
        <w:jc w:val="both"/>
        <w:rPr>
          <w:sz w:val="24"/>
          <w:szCs w:val="24"/>
          <w:lang w:eastAsia="ru-RU"/>
        </w:rPr>
      </w:pPr>
      <w:r w:rsidRPr="007866ED">
        <w:rPr>
          <w:sz w:val="24"/>
          <w:szCs w:val="24"/>
          <w:lang w:eastAsia="ru-RU"/>
        </w:rPr>
        <w:lastRenderedPageBreak/>
        <w:t>7)</w:t>
      </w:r>
      <w:r w:rsidRPr="007866ED">
        <w:rPr>
          <w:sz w:val="24"/>
          <w:szCs w:val="24"/>
          <w:lang w:eastAsia="ru-RU"/>
        </w:rPr>
        <w:tab/>
        <w:t>формирование общей культуры личности детей, в том числе ценностей здорового образа жизни, 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формирование предпосылок учебной деятельности;</w:t>
      </w:r>
    </w:p>
    <w:p w:rsidR="007866ED" w:rsidRPr="007866ED" w:rsidRDefault="007866ED" w:rsidP="007866ED">
      <w:pPr>
        <w:widowControl/>
        <w:ind w:firstLine="709"/>
        <w:jc w:val="both"/>
        <w:rPr>
          <w:sz w:val="24"/>
          <w:szCs w:val="24"/>
          <w:lang w:eastAsia="ru-RU"/>
        </w:rPr>
      </w:pPr>
      <w:r w:rsidRPr="007866ED">
        <w:rPr>
          <w:sz w:val="24"/>
          <w:szCs w:val="24"/>
          <w:lang w:eastAsia="ru-RU"/>
        </w:rPr>
        <w:t>8)</w:t>
      </w:r>
      <w:r w:rsidRPr="007866ED">
        <w:rPr>
          <w:sz w:val="24"/>
          <w:szCs w:val="24"/>
          <w:lang w:eastAsia="ru-RU"/>
        </w:rPr>
        <w:tab/>
        <w:t>формирование социокультурной среды, соответствующей возрастным, индивидуальным, психологическим и физиологическим особенностям детей;</w:t>
      </w:r>
    </w:p>
    <w:p w:rsidR="007866ED" w:rsidRPr="007866ED" w:rsidRDefault="007866ED" w:rsidP="007866ED">
      <w:pPr>
        <w:widowControl/>
        <w:ind w:firstLine="709"/>
        <w:jc w:val="both"/>
        <w:rPr>
          <w:sz w:val="24"/>
          <w:szCs w:val="24"/>
          <w:lang w:eastAsia="ru-RU"/>
        </w:rPr>
      </w:pPr>
      <w:r w:rsidRPr="007866ED">
        <w:rPr>
          <w:sz w:val="24"/>
          <w:szCs w:val="24"/>
          <w:lang w:eastAsia="ru-RU"/>
        </w:rPr>
        <w:t>9)</w:t>
      </w:r>
      <w:r w:rsidRPr="007866ED">
        <w:rPr>
          <w:sz w:val="24"/>
          <w:szCs w:val="24"/>
          <w:lang w:eastAsia="ru-RU"/>
        </w:rPr>
        <w:tab/>
        <w:t>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w:t>
      </w:r>
    </w:p>
    <w:p w:rsidR="007866ED" w:rsidRPr="007866ED" w:rsidRDefault="007866ED" w:rsidP="007866ED">
      <w:pPr>
        <w:widowControl/>
        <w:ind w:firstLine="709"/>
        <w:jc w:val="both"/>
        <w:rPr>
          <w:sz w:val="24"/>
          <w:szCs w:val="24"/>
          <w:lang w:eastAsia="ru-RU"/>
        </w:rPr>
      </w:pPr>
      <w:r w:rsidRPr="007866ED">
        <w:rPr>
          <w:sz w:val="24"/>
          <w:szCs w:val="24"/>
          <w:lang w:eastAsia="ru-RU"/>
        </w:rPr>
        <w:t>10)</w:t>
      </w:r>
      <w:r w:rsidRPr="007866ED">
        <w:rPr>
          <w:sz w:val="24"/>
          <w:szCs w:val="24"/>
          <w:lang w:eastAsia="ru-RU"/>
        </w:rPr>
        <w:tab/>
        <w:t>обеспечение преемственности целей, задач и содержания дошкольного общего и начального общего образования;</w:t>
      </w:r>
    </w:p>
    <w:p w:rsidR="007866ED" w:rsidRDefault="007866ED" w:rsidP="007866ED">
      <w:pPr>
        <w:widowControl/>
        <w:ind w:firstLine="709"/>
        <w:jc w:val="both"/>
        <w:rPr>
          <w:sz w:val="24"/>
          <w:szCs w:val="24"/>
          <w:lang w:eastAsia="ru-RU"/>
        </w:rPr>
      </w:pPr>
      <w:r w:rsidRPr="007866ED">
        <w:rPr>
          <w:sz w:val="24"/>
          <w:szCs w:val="24"/>
          <w:lang w:eastAsia="ru-RU"/>
        </w:rPr>
        <w:t>11)</w:t>
      </w:r>
      <w:r w:rsidRPr="007866ED">
        <w:rPr>
          <w:sz w:val="24"/>
          <w:szCs w:val="24"/>
          <w:lang w:eastAsia="ru-RU"/>
        </w:rPr>
        <w:tab/>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rsidR="00EA01D4" w:rsidRPr="00EA01D4" w:rsidRDefault="00EA01D4" w:rsidP="007866ED">
      <w:pPr>
        <w:widowControl/>
        <w:ind w:firstLine="709"/>
        <w:jc w:val="both"/>
        <w:rPr>
          <w:sz w:val="24"/>
          <w:szCs w:val="24"/>
          <w:lang w:eastAsia="ru-RU"/>
        </w:rPr>
      </w:pPr>
      <w:r w:rsidRPr="00EA01D4">
        <w:rPr>
          <w:sz w:val="24"/>
          <w:szCs w:val="24"/>
          <w:lang w:eastAsia="ru-RU"/>
        </w:rPr>
        <w:t xml:space="preserve">Цель </w:t>
      </w:r>
      <w:r w:rsidRPr="00EA01D4">
        <w:rPr>
          <w:b/>
          <w:sz w:val="24"/>
          <w:szCs w:val="24"/>
          <w:lang w:eastAsia="ru-RU"/>
        </w:rPr>
        <w:t>Программы</w:t>
      </w:r>
      <w:r w:rsidRPr="00EA01D4">
        <w:rPr>
          <w:sz w:val="24"/>
          <w:szCs w:val="24"/>
          <w:lang w:eastAsia="ru-RU"/>
        </w:rPr>
        <w:t xml:space="preserve"> дополняет цель, обозначенную в ФОП ДО, целью воспитать в детях социальную ответственность, как обозначено в Указе Президента и в инновационной программе «ОТ РОЖДЕНИЯ ДО ШКОЛЫ». Инструментом воспитания в детях социальной ответственности является создание пространства детской реализации (ПДР)</w:t>
      </w:r>
      <w:r w:rsidRPr="00EA01D4">
        <w:rPr>
          <w:sz w:val="24"/>
          <w:szCs w:val="24"/>
          <w:vertAlign w:val="superscript"/>
          <w:lang w:eastAsia="ru-RU"/>
        </w:rPr>
        <w:footnoteReference w:id="2"/>
      </w:r>
      <w:r w:rsidRPr="00EA01D4">
        <w:rPr>
          <w:sz w:val="24"/>
          <w:szCs w:val="24"/>
          <w:lang w:eastAsia="ru-RU"/>
        </w:rPr>
        <w:t xml:space="preserve">. </w:t>
      </w:r>
    </w:p>
    <w:p w:rsidR="00EA01D4" w:rsidRDefault="00EA01D4" w:rsidP="00EA01D4">
      <w:pPr>
        <w:widowControl/>
        <w:ind w:firstLine="709"/>
        <w:jc w:val="both"/>
        <w:rPr>
          <w:sz w:val="24"/>
          <w:szCs w:val="24"/>
          <w:lang w:eastAsia="ru-RU"/>
        </w:rPr>
      </w:pPr>
      <w:r w:rsidRPr="00EA01D4">
        <w:rPr>
          <w:sz w:val="24"/>
          <w:szCs w:val="24"/>
          <w:lang w:eastAsia="ru-RU"/>
        </w:rPr>
        <w:t xml:space="preserve">Цель </w:t>
      </w:r>
      <w:r w:rsidRPr="00EA01D4">
        <w:rPr>
          <w:b/>
          <w:sz w:val="24"/>
          <w:szCs w:val="24"/>
          <w:lang w:eastAsia="ru-RU"/>
        </w:rPr>
        <w:t>Программы</w:t>
      </w:r>
      <w:r w:rsidRPr="00EA01D4">
        <w:rPr>
          <w:sz w:val="24"/>
          <w:szCs w:val="24"/>
          <w:lang w:eastAsia="ru-RU"/>
        </w:rPr>
        <w:t xml:space="preserve"> достигается через решение </w:t>
      </w:r>
      <w:r w:rsidRPr="00EA01D4">
        <w:rPr>
          <w:b/>
          <w:sz w:val="24"/>
          <w:szCs w:val="24"/>
          <w:lang w:eastAsia="ru-RU"/>
        </w:rPr>
        <w:t>задач</w:t>
      </w:r>
      <w:r w:rsidRPr="00EA01D4">
        <w:rPr>
          <w:sz w:val="24"/>
          <w:szCs w:val="24"/>
          <w:lang w:eastAsia="ru-RU"/>
        </w:rPr>
        <w:t xml:space="preserve">, обозначенных в ФОП ДО, дополненных задачами программы «ОТ </w:t>
      </w:r>
      <w:r>
        <w:rPr>
          <w:sz w:val="24"/>
          <w:szCs w:val="24"/>
          <w:lang w:eastAsia="ru-RU"/>
        </w:rPr>
        <w:t>Р</w:t>
      </w:r>
      <w:r w:rsidRPr="00EA01D4">
        <w:rPr>
          <w:sz w:val="24"/>
          <w:szCs w:val="24"/>
          <w:lang w:eastAsia="ru-RU"/>
        </w:rPr>
        <w:t>ОЖДЕНИЯ ДО ШКОЛЫ»:</w:t>
      </w:r>
    </w:p>
    <w:p w:rsidR="00CD6585" w:rsidRPr="00CD6585" w:rsidRDefault="00CD6585" w:rsidP="00CD6585">
      <w:pPr>
        <w:pStyle w:val="a5"/>
        <w:widowControl/>
        <w:numPr>
          <w:ilvl w:val="0"/>
          <w:numId w:val="198"/>
        </w:numPr>
        <w:rPr>
          <w:sz w:val="24"/>
          <w:szCs w:val="24"/>
          <w:lang w:eastAsia="ru-RU"/>
        </w:rPr>
      </w:pPr>
      <w:r w:rsidRPr="00EA01D4">
        <w:rPr>
          <w:lang w:eastAsia="ru-RU"/>
        </w:rPr>
        <w:t>обеспечение оптимального сочетания классического дошкольного образования и современных образовательных технологий</w:t>
      </w:r>
      <w:r>
        <w:rPr>
          <w:lang w:eastAsia="ru-RU"/>
        </w:rPr>
        <w:t>;</w:t>
      </w:r>
    </w:p>
    <w:p w:rsidR="00CD6585" w:rsidRPr="00CD6585" w:rsidRDefault="00CD6585" w:rsidP="00CD6585">
      <w:pPr>
        <w:pStyle w:val="a5"/>
        <w:widowControl/>
        <w:numPr>
          <w:ilvl w:val="0"/>
          <w:numId w:val="198"/>
        </w:numPr>
        <w:rPr>
          <w:sz w:val="24"/>
          <w:szCs w:val="24"/>
          <w:lang w:eastAsia="ru-RU"/>
        </w:rPr>
      </w:pPr>
      <w:r w:rsidRPr="00EA01D4">
        <w:rPr>
          <w:lang w:eastAsia="ru-RU"/>
        </w:rPr>
        <w:t>объединение обучения и воспитания в целостный образовательный процесс на основе традиционных российских духовно-нравственных и социокультурных ценностей</w:t>
      </w:r>
      <w:r>
        <w:rPr>
          <w:lang w:eastAsia="ru-RU"/>
        </w:rPr>
        <w:t>;</w:t>
      </w:r>
    </w:p>
    <w:p w:rsidR="00CD6585" w:rsidRDefault="00CD6585" w:rsidP="00CD6585">
      <w:pPr>
        <w:pStyle w:val="a5"/>
        <w:widowControl/>
        <w:numPr>
          <w:ilvl w:val="0"/>
          <w:numId w:val="198"/>
        </w:numPr>
        <w:rPr>
          <w:sz w:val="24"/>
          <w:szCs w:val="24"/>
          <w:lang w:eastAsia="ru-RU"/>
        </w:rPr>
      </w:pPr>
      <w:r w:rsidRPr="00CD6585">
        <w:rPr>
          <w:sz w:val="24"/>
          <w:szCs w:val="24"/>
          <w:lang w:eastAsia="ru-RU"/>
        </w:rPr>
        <w:t>создание пространства детской реализации (ПДР), что означает создание условий для развитие личности ребенка через поддержку детской инициативы, творчества, самореализации</w:t>
      </w:r>
      <w:r>
        <w:rPr>
          <w:sz w:val="24"/>
          <w:szCs w:val="24"/>
          <w:lang w:eastAsia="ru-RU"/>
        </w:rPr>
        <w:t>;</w:t>
      </w:r>
    </w:p>
    <w:p w:rsidR="00CD6585" w:rsidRPr="00CD6585" w:rsidRDefault="00CD6585" w:rsidP="00CD6585">
      <w:pPr>
        <w:pStyle w:val="a5"/>
        <w:widowControl/>
        <w:numPr>
          <w:ilvl w:val="0"/>
          <w:numId w:val="198"/>
        </w:numPr>
        <w:rPr>
          <w:sz w:val="24"/>
          <w:szCs w:val="24"/>
          <w:lang w:eastAsia="ru-RU"/>
        </w:rPr>
      </w:pPr>
      <w:r w:rsidRPr="00CD6585">
        <w:rPr>
          <w:sz w:val="24"/>
          <w:szCs w:val="24"/>
          <w:lang w:eastAsia="ru-RU"/>
        </w:rPr>
        <w:t>использование преимуществ сетевого взаимодействия с профессиональным сообществом и социальным окружением</w:t>
      </w:r>
      <w:r>
        <w:rPr>
          <w:sz w:val="24"/>
          <w:szCs w:val="24"/>
          <w:lang w:eastAsia="ru-RU"/>
        </w:rPr>
        <w:t>;</w:t>
      </w:r>
    </w:p>
    <w:p w:rsidR="00CD6585" w:rsidRPr="00CD6585" w:rsidRDefault="00CD6585" w:rsidP="00CD6585">
      <w:pPr>
        <w:pStyle w:val="a5"/>
        <w:widowControl/>
        <w:numPr>
          <w:ilvl w:val="0"/>
          <w:numId w:val="198"/>
        </w:numPr>
        <w:rPr>
          <w:sz w:val="24"/>
          <w:szCs w:val="24"/>
          <w:lang w:eastAsia="ru-RU"/>
        </w:rPr>
      </w:pPr>
      <w:r w:rsidRPr="00CD6585">
        <w:rPr>
          <w:sz w:val="24"/>
          <w:szCs w:val="24"/>
          <w:lang w:eastAsia="ru-RU"/>
        </w:rPr>
        <w:t>обеспечение преемственность между всеми возрастными дошкольными группами и между детским садом и начальной школой</w:t>
      </w:r>
      <w:r>
        <w:rPr>
          <w:sz w:val="24"/>
          <w:szCs w:val="24"/>
          <w:lang w:eastAsia="ru-RU"/>
        </w:rPr>
        <w:t>;</w:t>
      </w:r>
    </w:p>
    <w:p w:rsidR="00CD6585" w:rsidRPr="00CD6585" w:rsidRDefault="00CD6585" w:rsidP="00CD6585">
      <w:pPr>
        <w:pStyle w:val="a5"/>
        <w:widowControl/>
        <w:numPr>
          <w:ilvl w:val="0"/>
          <w:numId w:val="198"/>
        </w:numPr>
        <w:rPr>
          <w:sz w:val="24"/>
          <w:szCs w:val="24"/>
          <w:lang w:eastAsia="ru-RU"/>
        </w:rPr>
      </w:pPr>
      <w:r w:rsidRPr="00CD6585">
        <w:rPr>
          <w:sz w:val="24"/>
          <w:szCs w:val="24"/>
          <w:lang w:eastAsia="ru-RU"/>
        </w:rPr>
        <w:t>учет региональной специфики и специфики дошкольной организации.</w:t>
      </w:r>
    </w:p>
    <w:p w:rsidR="00EA01D4" w:rsidRPr="00EA01D4" w:rsidRDefault="00EA01D4" w:rsidP="00EA01D4">
      <w:pPr>
        <w:widowControl/>
        <w:ind w:firstLine="709"/>
        <w:jc w:val="both"/>
        <w:rPr>
          <w:sz w:val="24"/>
          <w:szCs w:val="24"/>
          <w:lang w:eastAsia="ru-RU"/>
        </w:rPr>
      </w:pPr>
    </w:p>
    <w:p w:rsidR="003C45C7" w:rsidRPr="00EF5845" w:rsidRDefault="00E600E4" w:rsidP="00C617E9">
      <w:pPr>
        <w:tabs>
          <w:tab w:val="left" w:pos="0"/>
        </w:tabs>
        <w:ind w:firstLine="709"/>
        <w:jc w:val="both"/>
        <w:rPr>
          <w:i/>
          <w:sz w:val="24"/>
          <w:szCs w:val="24"/>
        </w:rPr>
      </w:pPr>
      <w:r w:rsidRPr="00EF5845">
        <w:rPr>
          <w:b/>
          <w:i/>
          <w:sz w:val="24"/>
          <w:szCs w:val="24"/>
        </w:rPr>
        <w:t>Задачи реализации Программы в части, формируемой участниками образовательных отношений</w:t>
      </w:r>
      <w:r w:rsidR="00CD6585" w:rsidRPr="00EF5845">
        <w:rPr>
          <w:b/>
          <w:i/>
          <w:sz w:val="24"/>
          <w:szCs w:val="24"/>
        </w:rPr>
        <w:t xml:space="preserve">: </w:t>
      </w:r>
      <w:r w:rsidR="00CD6585" w:rsidRPr="00EF5845">
        <w:rPr>
          <w:i/>
          <w:sz w:val="24"/>
          <w:szCs w:val="24"/>
        </w:rPr>
        <w:t>р</w:t>
      </w:r>
      <w:r w:rsidRPr="00EF5845">
        <w:rPr>
          <w:i/>
          <w:sz w:val="24"/>
          <w:szCs w:val="24"/>
        </w:rPr>
        <w:t>азвитие духовно-нравственной культуры ребенка, формирование ценностных ориентаций средствами традиционной народной культуры родного</w:t>
      </w:r>
      <w:r w:rsidR="0070512B" w:rsidRPr="00EF5845">
        <w:rPr>
          <w:i/>
          <w:sz w:val="24"/>
          <w:szCs w:val="24"/>
        </w:rPr>
        <w:t xml:space="preserve"> чувашского </w:t>
      </w:r>
      <w:r w:rsidRPr="00EF5845">
        <w:rPr>
          <w:i/>
          <w:sz w:val="24"/>
          <w:szCs w:val="24"/>
        </w:rPr>
        <w:t>края.</w:t>
      </w:r>
    </w:p>
    <w:p w:rsidR="0070512B" w:rsidRPr="00C617E9" w:rsidRDefault="0070512B" w:rsidP="00C617E9">
      <w:pPr>
        <w:tabs>
          <w:tab w:val="left" w:pos="0"/>
        </w:tabs>
        <w:ind w:firstLine="709"/>
        <w:jc w:val="both"/>
        <w:rPr>
          <w:b/>
          <w:sz w:val="24"/>
          <w:szCs w:val="24"/>
        </w:rPr>
      </w:pPr>
    </w:p>
    <w:p w:rsidR="00D37A1E" w:rsidRPr="00C617E9" w:rsidRDefault="007866ED" w:rsidP="00502263">
      <w:pPr>
        <w:tabs>
          <w:tab w:val="left" w:pos="0"/>
        </w:tabs>
        <w:ind w:firstLine="709"/>
        <w:jc w:val="center"/>
        <w:rPr>
          <w:b/>
          <w:sz w:val="24"/>
          <w:szCs w:val="24"/>
        </w:rPr>
      </w:pPr>
      <w:r>
        <w:rPr>
          <w:b/>
          <w:sz w:val="24"/>
          <w:szCs w:val="24"/>
        </w:rPr>
        <w:t xml:space="preserve">1.1.2. </w:t>
      </w:r>
      <w:r w:rsidR="00D37A1E" w:rsidRPr="00C617E9">
        <w:rPr>
          <w:b/>
          <w:sz w:val="24"/>
          <w:szCs w:val="24"/>
        </w:rPr>
        <w:t>Принципы и подходы к формированию Программы</w:t>
      </w:r>
    </w:p>
    <w:p w:rsidR="003A6CDD" w:rsidRPr="00C617E9" w:rsidRDefault="003A6CDD" w:rsidP="00C617E9">
      <w:pPr>
        <w:tabs>
          <w:tab w:val="left" w:pos="0"/>
        </w:tabs>
        <w:ind w:firstLine="709"/>
        <w:jc w:val="both"/>
        <w:rPr>
          <w:b/>
          <w:i/>
          <w:sz w:val="24"/>
          <w:szCs w:val="24"/>
        </w:rPr>
      </w:pPr>
    </w:p>
    <w:p w:rsidR="00D37A1E" w:rsidRPr="00C617E9" w:rsidRDefault="00D37A1E" w:rsidP="00C617E9">
      <w:pPr>
        <w:tabs>
          <w:tab w:val="left" w:pos="0"/>
        </w:tabs>
        <w:ind w:firstLine="709"/>
        <w:jc w:val="both"/>
        <w:rPr>
          <w:b/>
          <w:i/>
          <w:sz w:val="24"/>
          <w:szCs w:val="24"/>
        </w:rPr>
      </w:pPr>
      <w:r w:rsidRPr="00C617E9">
        <w:rPr>
          <w:b/>
          <w:i/>
          <w:sz w:val="24"/>
          <w:szCs w:val="24"/>
        </w:rPr>
        <w:t>Обязательная часть</w:t>
      </w:r>
    </w:p>
    <w:p w:rsidR="00D37A1E" w:rsidRPr="00C617E9" w:rsidRDefault="00D37A1E" w:rsidP="00C617E9">
      <w:pPr>
        <w:tabs>
          <w:tab w:val="left" w:pos="0"/>
        </w:tabs>
        <w:ind w:firstLine="709"/>
        <w:jc w:val="both"/>
        <w:rPr>
          <w:sz w:val="24"/>
          <w:szCs w:val="24"/>
        </w:rPr>
      </w:pPr>
      <w:r w:rsidRPr="00C617E9">
        <w:rPr>
          <w:sz w:val="24"/>
          <w:szCs w:val="24"/>
        </w:rPr>
        <w:t xml:space="preserve">В обязательной части Программа представлена Федеральной образовательной программой дошкольного образования, утвержденной приказом Министерства просвещения Российской Федерации от 25 ноября 2022 г. № 1028. </w:t>
      </w:r>
    </w:p>
    <w:p w:rsidR="00D37A1E" w:rsidRPr="00C617E9" w:rsidRDefault="00CD6585" w:rsidP="00C617E9">
      <w:pPr>
        <w:tabs>
          <w:tab w:val="left" w:pos="0"/>
        </w:tabs>
        <w:ind w:firstLine="709"/>
        <w:jc w:val="both"/>
        <w:rPr>
          <w:sz w:val="24"/>
          <w:szCs w:val="24"/>
        </w:rPr>
      </w:pPr>
      <w:r w:rsidRPr="00CD6585">
        <w:rPr>
          <w:sz w:val="24"/>
          <w:szCs w:val="24"/>
        </w:rPr>
        <w:t xml:space="preserve">Согласно п. 14.3 ФОП и п.1.4 Стандарта </w:t>
      </w:r>
      <w:r w:rsidR="00383D7E" w:rsidRPr="00C617E9">
        <w:rPr>
          <w:sz w:val="24"/>
          <w:szCs w:val="24"/>
        </w:rPr>
        <w:t>ОП ДО МБОУ «</w:t>
      </w:r>
      <w:r w:rsidR="0005727C">
        <w:rPr>
          <w:sz w:val="24"/>
          <w:szCs w:val="24"/>
        </w:rPr>
        <w:t>Малобуяновская НОШ»</w:t>
      </w:r>
      <w:r w:rsidR="00383D7E" w:rsidRPr="00C617E9">
        <w:rPr>
          <w:sz w:val="24"/>
          <w:szCs w:val="24"/>
        </w:rPr>
        <w:t xml:space="preserve"> </w:t>
      </w:r>
      <w:r w:rsidR="00D37A1E" w:rsidRPr="00C617E9">
        <w:rPr>
          <w:sz w:val="24"/>
          <w:szCs w:val="24"/>
        </w:rPr>
        <w:t xml:space="preserve"> построена на следующих </w:t>
      </w:r>
      <w:r w:rsidR="00DD2FD9" w:rsidRPr="00C617E9">
        <w:rPr>
          <w:sz w:val="24"/>
          <w:szCs w:val="24"/>
        </w:rPr>
        <w:t xml:space="preserve">основных </w:t>
      </w:r>
      <w:r w:rsidR="00D37A1E" w:rsidRPr="00C617E9">
        <w:rPr>
          <w:b/>
          <w:sz w:val="24"/>
          <w:szCs w:val="24"/>
        </w:rPr>
        <w:t>принципах</w:t>
      </w:r>
      <w:r w:rsidR="00D37A1E" w:rsidRPr="00C617E9">
        <w:rPr>
          <w:sz w:val="24"/>
          <w:szCs w:val="24"/>
        </w:rPr>
        <w:t xml:space="preserve"> ДО:</w:t>
      </w:r>
    </w:p>
    <w:p w:rsidR="00DB0613" w:rsidRPr="00C617E9" w:rsidRDefault="00DB0613" w:rsidP="00C617E9">
      <w:pPr>
        <w:tabs>
          <w:tab w:val="left" w:pos="0"/>
        </w:tabs>
        <w:ind w:firstLine="709"/>
        <w:jc w:val="both"/>
        <w:rPr>
          <w:sz w:val="24"/>
          <w:szCs w:val="24"/>
        </w:rPr>
      </w:pPr>
      <w:r w:rsidRPr="00C617E9">
        <w:rPr>
          <w:sz w:val="24"/>
          <w:szCs w:val="24"/>
        </w:rPr>
        <w:t>1) полноценное  проживание  ребёнком  всех  этапов  детства  (младенческого, раннего и дошкольного возрастов), обогащение (амплификация) детского развития;</w:t>
      </w:r>
    </w:p>
    <w:p w:rsidR="00DB0613" w:rsidRPr="00C617E9" w:rsidRDefault="00DB0613" w:rsidP="00C617E9">
      <w:pPr>
        <w:tabs>
          <w:tab w:val="left" w:pos="0"/>
        </w:tabs>
        <w:ind w:firstLine="709"/>
        <w:jc w:val="both"/>
        <w:rPr>
          <w:sz w:val="24"/>
          <w:szCs w:val="24"/>
        </w:rPr>
      </w:pPr>
      <w:r w:rsidRPr="00C617E9">
        <w:rPr>
          <w:sz w:val="24"/>
          <w:szCs w:val="24"/>
        </w:rPr>
        <w:lastRenderedPageBreak/>
        <w:t>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w:t>
      </w:r>
    </w:p>
    <w:p w:rsidR="00DB0613" w:rsidRPr="00C617E9" w:rsidRDefault="00DB0613" w:rsidP="00C617E9">
      <w:pPr>
        <w:tabs>
          <w:tab w:val="left" w:pos="0"/>
        </w:tabs>
        <w:ind w:firstLine="709"/>
        <w:jc w:val="both"/>
        <w:rPr>
          <w:sz w:val="24"/>
          <w:szCs w:val="24"/>
        </w:rPr>
      </w:pPr>
      <w:r w:rsidRPr="00C617E9">
        <w:rPr>
          <w:sz w:val="24"/>
          <w:szCs w:val="24"/>
        </w:rPr>
        <w:t>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(далее вместе - взрослые);</w:t>
      </w:r>
    </w:p>
    <w:p w:rsidR="00DB0613" w:rsidRPr="00C617E9" w:rsidRDefault="00DB0613" w:rsidP="00C617E9">
      <w:pPr>
        <w:tabs>
          <w:tab w:val="left" w:pos="0"/>
        </w:tabs>
        <w:ind w:firstLine="709"/>
        <w:jc w:val="both"/>
        <w:rPr>
          <w:sz w:val="24"/>
          <w:szCs w:val="24"/>
        </w:rPr>
      </w:pPr>
      <w:r w:rsidRPr="00C617E9">
        <w:rPr>
          <w:sz w:val="24"/>
          <w:szCs w:val="24"/>
        </w:rPr>
        <w:t>4) признание ребёнка полноценным участником (субъектом) образовательных отношений;</w:t>
      </w:r>
    </w:p>
    <w:p w:rsidR="00DB0613" w:rsidRPr="00C617E9" w:rsidRDefault="00DB0613" w:rsidP="00C617E9">
      <w:pPr>
        <w:tabs>
          <w:tab w:val="left" w:pos="0"/>
        </w:tabs>
        <w:ind w:firstLine="709"/>
        <w:jc w:val="both"/>
        <w:rPr>
          <w:sz w:val="24"/>
          <w:szCs w:val="24"/>
        </w:rPr>
      </w:pPr>
      <w:r w:rsidRPr="00C617E9">
        <w:rPr>
          <w:sz w:val="24"/>
          <w:szCs w:val="24"/>
        </w:rPr>
        <w:t>5) поддержка инициативы детей в различных видах деятельности;</w:t>
      </w:r>
    </w:p>
    <w:p w:rsidR="00DB0613" w:rsidRPr="00C617E9" w:rsidRDefault="00DB0613" w:rsidP="00C617E9">
      <w:pPr>
        <w:tabs>
          <w:tab w:val="left" w:pos="0"/>
        </w:tabs>
        <w:ind w:firstLine="709"/>
        <w:jc w:val="both"/>
        <w:rPr>
          <w:sz w:val="24"/>
          <w:szCs w:val="24"/>
        </w:rPr>
      </w:pPr>
      <w:r w:rsidRPr="00C617E9">
        <w:rPr>
          <w:sz w:val="24"/>
          <w:szCs w:val="24"/>
        </w:rPr>
        <w:t>6) сотрудничество образовательного учреждения с семьей;</w:t>
      </w:r>
    </w:p>
    <w:p w:rsidR="00DB0613" w:rsidRPr="00C617E9" w:rsidRDefault="00DB0613" w:rsidP="00C617E9">
      <w:pPr>
        <w:tabs>
          <w:tab w:val="left" w:pos="0"/>
        </w:tabs>
        <w:ind w:firstLine="709"/>
        <w:jc w:val="both"/>
        <w:rPr>
          <w:sz w:val="24"/>
          <w:szCs w:val="24"/>
        </w:rPr>
      </w:pPr>
      <w:r w:rsidRPr="00C617E9">
        <w:rPr>
          <w:sz w:val="24"/>
          <w:szCs w:val="24"/>
        </w:rPr>
        <w:t>7) приобщение детей к социокультурным нормам, традициям семьи, общества и государства;</w:t>
      </w:r>
    </w:p>
    <w:p w:rsidR="00DB0613" w:rsidRPr="00C617E9" w:rsidRDefault="00DB0613" w:rsidP="00C617E9">
      <w:pPr>
        <w:tabs>
          <w:tab w:val="left" w:pos="0"/>
        </w:tabs>
        <w:ind w:firstLine="709"/>
        <w:jc w:val="both"/>
        <w:rPr>
          <w:sz w:val="24"/>
          <w:szCs w:val="24"/>
        </w:rPr>
      </w:pPr>
      <w:r w:rsidRPr="00C617E9">
        <w:rPr>
          <w:sz w:val="24"/>
          <w:szCs w:val="24"/>
        </w:rPr>
        <w:t xml:space="preserve">8) формирование </w:t>
      </w:r>
      <w:r w:rsidRPr="00C617E9">
        <w:rPr>
          <w:sz w:val="24"/>
          <w:szCs w:val="24"/>
        </w:rPr>
        <w:tab/>
        <w:t xml:space="preserve">познавательных </w:t>
      </w:r>
      <w:r w:rsidRPr="00C617E9">
        <w:rPr>
          <w:sz w:val="24"/>
          <w:szCs w:val="24"/>
        </w:rPr>
        <w:tab/>
        <w:t xml:space="preserve">интересов </w:t>
      </w:r>
      <w:r w:rsidRPr="00C617E9">
        <w:rPr>
          <w:sz w:val="24"/>
          <w:szCs w:val="24"/>
        </w:rPr>
        <w:tab/>
        <w:t xml:space="preserve">и </w:t>
      </w:r>
      <w:r w:rsidRPr="00C617E9">
        <w:rPr>
          <w:sz w:val="24"/>
          <w:szCs w:val="24"/>
        </w:rPr>
        <w:tab/>
        <w:t>познавательных действий ребёнка в различных видах деятельности;</w:t>
      </w:r>
    </w:p>
    <w:p w:rsidR="00DB0613" w:rsidRPr="00C617E9" w:rsidRDefault="00DB0613" w:rsidP="00C617E9">
      <w:pPr>
        <w:tabs>
          <w:tab w:val="left" w:pos="0"/>
        </w:tabs>
        <w:ind w:firstLine="709"/>
        <w:jc w:val="both"/>
        <w:rPr>
          <w:sz w:val="24"/>
          <w:szCs w:val="24"/>
        </w:rPr>
      </w:pPr>
      <w:r w:rsidRPr="00C617E9">
        <w:rPr>
          <w:sz w:val="24"/>
          <w:szCs w:val="24"/>
        </w:rPr>
        <w:t>9) возрастная адекватность дошкольного  образования (соответствие условий, требований, методов возрасту и особенностям развития);</w:t>
      </w:r>
    </w:p>
    <w:p w:rsidR="00DB0613" w:rsidRPr="00C617E9" w:rsidRDefault="00DB0613" w:rsidP="00C617E9">
      <w:pPr>
        <w:tabs>
          <w:tab w:val="left" w:pos="0"/>
        </w:tabs>
        <w:ind w:firstLine="709"/>
        <w:jc w:val="both"/>
        <w:rPr>
          <w:sz w:val="24"/>
          <w:szCs w:val="24"/>
        </w:rPr>
      </w:pPr>
      <w:r w:rsidRPr="00C617E9">
        <w:rPr>
          <w:sz w:val="24"/>
          <w:szCs w:val="24"/>
        </w:rPr>
        <w:t>10) учёт этнокультурной ситуации развития детей.</w:t>
      </w:r>
    </w:p>
    <w:p w:rsidR="00EF5845" w:rsidRDefault="00EF5845" w:rsidP="00C617E9">
      <w:pPr>
        <w:pStyle w:val="2"/>
        <w:tabs>
          <w:tab w:val="left" w:pos="0"/>
        </w:tabs>
        <w:ind w:left="0" w:firstLine="709"/>
        <w:rPr>
          <w:b w:val="0"/>
          <w:bCs w:val="0"/>
          <w:sz w:val="24"/>
          <w:szCs w:val="24"/>
        </w:rPr>
      </w:pPr>
    </w:p>
    <w:p w:rsidR="00EF5845" w:rsidRPr="00EF5845" w:rsidRDefault="00EF5845" w:rsidP="00C617E9">
      <w:pPr>
        <w:pStyle w:val="2"/>
        <w:tabs>
          <w:tab w:val="left" w:pos="0"/>
        </w:tabs>
        <w:ind w:left="0" w:firstLine="709"/>
        <w:rPr>
          <w:b w:val="0"/>
          <w:bCs w:val="0"/>
          <w:sz w:val="24"/>
          <w:szCs w:val="24"/>
        </w:rPr>
      </w:pPr>
      <w:r w:rsidRPr="00EF5845">
        <w:rPr>
          <w:b w:val="0"/>
          <w:bCs w:val="0"/>
          <w:sz w:val="24"/>
          <w:szCs w:val="24"/>
        </w:rPr>
        <w:t xml:space="preserve">Основополагающим </w:t>
      </w:r>
      <w:r w:rsidRPr="00EF5845">
        <w:rPr>
          <w:bCs w:val="0"/>
          <w:sz w:val="24"/>
          <w:szCs w:val="24"/>
        </w:rPr>
        <w:t>принципом</w:t>
      </w:r>
      <w:r w:rsidRPr="00EF5845">
        <w:rPr>
          <w:b w:val="0"/>
          <w:bCs w:val="0"/>
          <w:sz w:val="24"/>
          <w:szCs w:val="24"/>
        </w:rPr>
        <w:t xml:space="preserve"> инновационной программы «ОТ РОЖДЕНИЯ ДО ШКОЛЫ» — создание пространства детской реализации (ПДР): использование ПДР (пространство детской реализации) как одного из основных инструментов формирования инициативной, творческой, социально-ответственной личности.</w:t>
      </w:r>
    </w:p>
    <w:p w:rsidR="00EF5845" w:rsidRDefault="00EF5845" w:rsidP="00C617E9">
      <w:pPr>
        <w:pStyle w:val="2"/>
        <w:tabs>
          <w:tab w:val="left" w:pos="0"/>
        </w:tabs>
        <w:ind w:left="0" w:firstLine="709"/>
        <w:rPr>
          <w:bCs w:val="0"/>
          <w:sz w:val="24"/>
          <w:szCs w:val="24"/>
        </w:rPr>
      </w:pPr>
    </w:p>
    <w:p w:rsidR="00383D7E" w:rsidRPr="00C617E9" w:rsidRDefault="00383D7E" w:rsidP="00C617E9">
      <w:pPr>
        <w:pStyle w:val="2"/>
        <w:tabs>
          <w:tab w:val="left" w:pos="0"/>
        </w:tabs>
        <w:ind w:left="0" w:firstLine="709"/>
        <w:rPr>
          <w:bCs w:val="0"/>
          <w:i/>
          <w:iCs/>
          <w:sz w:val="24"/>
          <w:szCs w:val="24"/>
        </w:rPr>
      </w:pPr>
      <w:r w:rsidRPr="00C617E9">
        <w:rPr>
          <w:bCs w:val="0"/>
          <w:sz w:val="24"/>
          <w:szCs w:val="24"/>
        </w:rPr>
        <w:t>Основные подходы</w:t>
      </w:r>
      <w:r w:rsidR="00C617E9" w:rsidRPr="00C617E9">
        <w:rPr>
          <w:bCs w:val="0"/>
          <w:sz w:val="24"/>
          <w:szCs w:val="24"/>
        </w:rPr>
        <w:t xml:space="preserve"> к формированию Программы</w:t>
      </w:r>
    </w:p>
    <w:p w:rsidR="00383D7E" w:rsidRPr="00C617E9" w:rsidRDefault="00C617E9" w:rsidP="00C617E9">
      <w:pPr>
        <w:pStyle w:val="a3"/>
        <w:tabs>
          <w:tab w:val="left" w:pos="0"/>
        </w:tabs>
        <w:ind w:left="0" w:firstLine="709"/>
        <w:rPr>
          <w:sz w:val="24"/>
          <w:szCs w:val="24"/>
        </w:rPr>
      </w:pPr>
      <w:r w:rsidRPr="00C617E9">
        <w:rPr>
          <w:sz w:val="24"/>
          <w:szCs w:val="24"/>
        </w:rPr>
        <w:t>ОП ДО МБОУ «</w:t>
      </w:r>
      <w:r w:rsidR="0005727C">
        <w:rPr>
          <w:sz w:val="24"/>
          <w:szCs w:val="24"/>
        </w:rPr>
        <w:t>Малобуяновская НОШ</w:t>
      </w:r>
      <w:r w:rsidRPr="00C617E9">
        <w:rPr>
          <w:sz w:val="24"/>
          <w:szCs w:val="24"/>
        </w:rPr>
        <w:t>»</w:t>
      </w:r>
      <w:r w:rsidR="00383D7E" w:rsidRPr="00C617E9">
        <w:rPr>
          <w:sz w:val="24"/>
          <w:szCs w:val="24"/>
        </w:rPr>
        <w:t>:</w:t>
      </w:r>
    </w:p>
    <w:p w:rsidR="00383D7E" w:rsidRPr="00C617E9" w:rsidRDefault="00383D7E" w:rsidP="000F75E9">
      <w:pPr>
        <w:pStyle w:val="a5"/>
        <w:numPr>
          <w:ilvl w:val="0"/>
          <w:numId w:val="186"/>
        </w:numPr>
        <w:tabs>
          <w:tab w:val="left" w:pos="0"/>
          <w:tab w:val="left" w:pos="993"/>
        </w:tabs>
        <w:ind w:left="0" w:firstLine="709"/>
        <w:rPr>
          <w:sz w:val="24"/>
          <w:szCs w:val="24"/>
        </w:rPr>
      </w:pPr>
      <w:r w:rsidRPr="00C617E9">
        <w:rPr>
          <w:sz w:val="24"/>
          <w:szCs w:val="24"/>
        </w:rPr>
        <w:t>сформирована на основе требований ФГОС ДО и ФОП ДО, предъявляемых к структуре образовательной программы дошкольного образования;</w:t>
      </w:r>
    </w:p>
    <w:p w:rsidR="00383D7E" w:rsidRPr="00C617E9" w:rsidRDefault="00383D7E" w:rsidP="000F75E9">
      <w:pPr>
        <w:pStyle w:val="a5"/>
        <w:numPr>
          <w:ilvl w:val="0"/>
          <w:numId w:val="186"/>
        </w:numPr>
        <w:tabs>
          <w:tab w:val="left" w:pos="0"/>
          <w:tab w:val="left" w:pos="993"/>
          <w:tab w:val="left" w:pos="1713"/>
        </w:tabs>
        <w:ind w:left="0" w:firstLine="709"/>
        <w:rPr>
          <w:sz w:val="24"/>
          <w:szCs w:val="24"/>
        </w:rPr>
      </w:pPr>
      <w:r w:rsidRPr="00C617E9">
        <w:rPr>
          <w:sz w:val="24"/>
          <w:szCs w:val="24"/>
        </w:rPr>
        <w:t>определяет содержание и организацию образовательной деятельности на уровне дошкольного образования;</w:t>
      </w:r>
    </w:p>
    <w:p w:rsidR="00383D7E" w:rsidRPr="00C617E9" w:rsidRDefault="00383D7E" w:rsidP="000F75E9">
      <w:pPr>
        <w:pStyle w:val="a5"/>
        <w:numPr>
          <w:ilvl w:val="0"/>
          <w:numId w:val="186"/>
        </w:numPr>
        <w:tabs>
          <w:tab w:val="left" w:pos="0"/>
          <w:tab w:val="left" w:pos="993"/>
          <w:tab w:val="left" w:pos="1684"/>
        </w:tabs>
        <w:ind w:left="0" w:firstLine="709"/>
        <w:rPr>
          <w:sz w:val="24"/>
          <w:szCs w:val="24"/>
        </w:rPr>
      </w:pPr>
      <w:r w:rsidRPr="00C617E9">
        <w:rPr>
          <w:sz w:val="24"/>
          <w:szCs w:val="24"/>
        </w:rPr>
        <w:t>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rsidR="00383D7E" w:rsidRPr="00C617E9" w:rsidRDefault="00383D7E" w:rsidP="000F75E9">
      <w:pPr>
        <w:pStyle w:val="a5"/>
        <w:numPr>
          <w:ilvl w:val="0"/>
          <w:numId w:val="186"/>
        </w:numPr>
        <w:tabs>
          <w:tab w:val="left" w:pos="0"/>
          <w:tab w:val="left" w:pos="993"/>
        </w:tabs>
        <w:ind w:left="0" w:firstLine="709"/>
        <w:rPr>
          <w:sz w:val="24"/>
          <w:szCs w:val="24"/>
        </w:rPr>
      </w:pPr>
      <w:r w:rsidRPr="00C617E9">
        <w:rPr>
          <w:sz w:val="24"/>
          <w:szCs w:val="24"/>
        </w:rPr>
        <w:t>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(базовые объем, содержание и планируемые результаты освоения Программы).</w:t>
      </w:r>
    </w:p>
    <w:p w:rsidR="00DD2FD9" w:rsidRPr="00C617E9" w:rsidRDefault="003A6CDD" w:rsidP="00C617E9">
      <w:pPr>
        <w:tabs>
          <w:tab w:val="left" w:pos="0"/>
        </w:tabs>
        <w:ind w:firstLine="709"/>
        <w:jc w:val="both"/>
        <w:rPr>
          <w:sz w:val="24"/>
          <w:szCs w:val="24"/>
        </w:rPr>
      </w:pPr>
      <w:r w:rsidRPr="00C617E9">
        <w:rPr>
          <w:sz w:val="24"/>
          <w:szCs w:val="24"/>
        </w:rPr>
        <w:t xml:space="preserve">В </w:t>
      </w:r>
      <w:r w:rsidR="00DD2FD9" w:rsidRPr="00C617E9">
        <w:rPr>
          <w:sz w:val="24"/>
          <w:szCs w:val="24"/>
        </w:rPr>
        <w:t>ОП ДО МБОУ «</w:t>
      </w:r>
      <w:r w:rsidR="0005727C">
        <w:rPr>
          <w:sz w:val="24"/>
          <w:szCs w:val="24"/>
        </w:rPr>
        <w:t>Малобуяновская НОШ</w:t>
      </w:r>
      <w:r w:rsidR="00DD2FD9" w:rsidRPr="00C617E9">
        <w:rPr>
          <w:sz w:val="24"/>
          <w:szCs w:val="24"/>
        </w:rPr>
        <w:t xml:space="preserve">» учитываются: </w:t>
      </w:r>
    </w:p>
    <w:p w:rsidR="00DD2FD9" w:rsidRPr="00C617E9" w:rsidRDefault="00DD2FD9" w:rsidP="000F75E9">
      <w:pPr>
        <w:pStyle w:val="a5"/>
        <w:numPr>
          <w:ilvl w:val="0"/>
          <w:numId w:val="54"/>
        </w:numPr>
        <w:tabs>
          <w:tab w:val="left" w:pos="0"/>
        </w:tabs>
        <w:ind w:left="0" w:firstLine="709"/>
        <w:rPr>
          <w:sz w:val="24"/>
          <w:szCs w:val="24"/>
        </w:rPr>
      </w:pPr>
      <w:r w:rsidRPr="00C617E9">
        <w:rPr>
          <w:sz w:val="24"/>
          <w:szCs w:val="24"/>
        </w:rPr>
        <w:t>индивидуальные потребности ребёнка, связанные с его жизненной ситуацией и состоянием здоровья, определяющие особые условия получения им образования, индивидуальные потребности отдельных категорий детей, в том числе с ограниченными возможностями здоровья;</w:t>
      </w:r>
    </w:p>
    <w:p w:rsidR="00DD2FD9" w:rsidRPr="00C617E9" w:rsidRDefault="00DD2FD9" w:rsidP="000F75E9">
      <w:pPr>
        <w:pStyle w:val="a5"/>
        <w:numPr>
          <w:ilvl w:val="0"/>
          <w:numId w:val="54"/>
        </w:numPr>
        <w:tabs>
          <w:tab w:val="left" w:pos="0"/>
        </w:tabs>
        <w:ind w:left="0" w:firstLine="709"/>
        <w:rPr>
          <w:sz w:val="24"/>
          <w:szCs w:val="24"/>
        </w:rPr>
      </w:pPr>
      <w:r w:rsidRPr="00C617E9">
        <w:rPr>
          <w:sz w:val="24"/>
          <w:szCs w:val="24"/>
        </w:rPr>
        <w:t>возможности освоения ребёнком Программы на разных этапах её реализации.</w:t>
      </w:r>
    </w:p>
    <w:p w:rsidR="00C617E9" w:rsidRPr="00C617E9" w:rsidRDefault="00C617E9" w:rsidP="00C617E9">
      <w:pPr>
        <w:tabs>
          <w:tab w:val="left" w:pos="0"/>
        </w:tabs>
        <w:ind w:firstLine="709"/>
        <w:jc w:val="both"/>
        <w:rPr>
          <w:b/>
          <w:i/>
          <w:sz w:val="24"/>
          <w:szCs w:val="24"/>
        </w:rPr>
      </w:pPr>
    </w:p>
    <w:p w:rsidR="00D37A1E" w:rsidRPr="00EF5845" w:rsidRDefault="00D37A1E" w:rsidP="00502263">
      <w:pPr>
        <w:tabs>
          <w:tab w:val="left" w:pos="0"/>
        </w:tabs>
        <w:ind w:firstLine="709"/>
        <w:jc w:val="both"/>
        <w:rPr>
          <w:b/>
          <w:i/>
          <w:sz w:val="24"/>
          <w:szCs w:val="24"/>
        </w:rPr>
      </w:pPr>
      <w:r w:rsidRPr="00EF5845">
        <w:rPr>
          <w:b/>
          <w:i/>
          <w:sz w:val="24"/>
          <w:szCs w:val="24"/>
        </w:rPr>
        <w:t>Принципы и подходы к формированию Программы в части, формируемой участниками образовательных отношений</w:t>
      </w:r>
      <w:r w:rsidR="00746008" w:rsidRPr="00EF5845">
        <w:rPr>
          <w:b/>
          <w:i/>
          <w:sz w:val="24"/>
          <w:szCs w:val="24"/>
        </w:rPr>
        <w:t>:</w:t>
      </w:r>
    </w:p>
    <w:p w:rsidR="00D37A1E" w:rsidRPr="00EF5845" w:rsidRDefault="00D37A1E" w:rsidP="000F75E9">
      <w:pPr>
        <w:pStyle w:val="a5"/>
        <w:numPr>
          <w:ilvl w:val="0"/>
          <w:numId w:val="55"/>
        </w:numPr>
        <w:tabs>
          <w:tab w:val="left" w:pos="0"/>
        </w:tabs>
        <w:ind w:left="0" w:firstLine="709"/>
        <w:rPr>
          <w:i/>
          <w:sz w:val="24"/>
          <w:szCs w:val="24"/>
        </w:rPr>
      </w:pPr>
      <w:r w:rsidRPr="00EF5845">
        <w:rPr>
          <w:i/>
          <w:sz w:val="24"/>
          <w:szCs w:val="24"/>
        </w:rPr>
        <w:t>отражение</w:t>
      </w:r>
      <w:r w:rsidRPr="00EF5845">
        <w:rPr>
          <w:i/>
          <w:sz w:val="24"/>
          <w:szCs w:val="24"/>
        </w:rPr>
        <w:tab/>
        <w:t>в</w:t>
      </w:r>
      <w:r w:rsidRPr="00EF5845">
        <w:rPr>
          <w:i/>
          <w:sz w:val="24"/>
          <w:szCs w:val="24"/>
        </w:rPr>
        <w:tab/>
        <w:t>тематике</w:t>
      </w:r>
      <w:r w:rsidRPr="00EF5845">
        <w:rPr>
          <w:i/>
          <w:sz w:val="24"/>
          <w:szCs w:val="24"/>
        </w:rPr>
        <w:tab/>
        <w:t>образовательного</w:t>
      </w:r>
      <w:r w:rsidRPr="00EF5845">
        <w:rPr>
          <w:i/>
          <w:sz w:val="24"/>
          <w:szCs w:val="24"/>
        </w:rPr>
        <w:tab/>
        <w:t>процесса</w:t>
      </w:r>
      <w:r w:rsidR="003A6CDD" w:rsidRPr="00EF5845">
        <w:rPr>
          <w:i/>
          <w:sz w:val="24"/>
          <w:szCs w:val="24"/>
        </w:rPr>
        <w:t xml:space="preserve">  </w:t>
      </w:r>
      <w:r w:rsidR="00C617E9" w:rsidRPr="00EF5845">
        <w:rPr>
          <w:i/>
          <w:sz w:val="24"/>
          <w:szCs w:val="24"/>
        </w:rPr>
        <w:t>р</w:t>
      </w:r>
      <w:r w:rsidRPr="00EF5845">
        <w:rPr>
          <w:i/>
          <w:sz w:val="24"/>
          <w:szCs w:val="24"/>
        </w:rPr>
        <w:t>егиональных особенностей;</w:t>
      </w:r>
    </w:p>
    <w:p w:rsidR="00D37A1E" w:rsidRPr="00EF5845" w:rsidRDefault="00D37A1E" w:rsidP="000F75E9">
      <w:pPr>
        <w:pStyle w:val="a5"/>
        <w:numPr>
          <w:ilvl w:val="0"/>
          <w:numId w:val="55"/>
        </w:numPr>
        <w:tabs>
          <w:tab w:val="left" w:pos="0"/>
        </w:tabs>
        <w:ind w:left="0" w:firstLine="709"/>
        <w:rPr>
          <w:i/>
          <w:sz w:val="24"/>
          <w:szCs w:val="24"/>
        </w:rPr>
      </w:pPr>
      <w:r w:rsidRPr="00EF5845">
        <w:rPr>
          <w:i/>
          <w:sz w:val="24"/>
          <w:szCs w:val="24"/>
        </w:rPr>
        <w:t>построение образовательного процесса с использованием социоигровых технологий, проектной деятельности;</w:t>
      </w:r>
    </w:p>
    <w:p w:rsidR="00D37A1E" w:rsidRPr="00EF5845" w:rsidRDefault="00D37A1E" w:rsidP="000F75E9">
      <w:pPr>
        <w:pStyle w:val="a5"/>
        <w:numPr>
          <w:ilvl w:val="0"/>
          <w:numId w:val="55"/>
        </w:numPr>
        <w:tabs>
          <w:tab w:val="left" w:pos="0"/>
        </w:tabs>
        <w:ind w:left="0" w:firstLine="709"/>
        <w:rPr>
          <w:i/>
          <w:sz w:val="24"/>
          <w:szCs w:val="24"/>
        </w:rPr>
      </w:pPr>
      <w:r w:rsidRPr="00EF5845">
        <w:rPr>
          <w:i/>
          <w:sz w:val="24"/>
          <w:szCs w:val="24"/>
        </w:rPr>
        <w:t>построение образовательной деятельности на здоровьесберегающих подходах, которые в свою очередь предполагают формирование у дошкольников осмысленного отношения к здоровью, как важной жизненной ценности;</w:t>
      </w:r>
    </w:p>
    <w:p w:rsidR="00D37A1E" w:rsidRPr="00EF5845" w:rsidRDefault="00D37A1E" w:rsidP="000F75E9">
      <w:pPr>
        <w:pStyle w:val="a5"/>
        <w:numPr>
          <w:ilvl w:val="0"/>
          <w:numId w:val="55"/>
        </w:numPr>
        <w:tabs>
          <w:tab w:val="left" w:pos="0"/>
        </w:tabs>
        <w:ind w:left="0" w:firstLine="709"/>
        <w:rPr>
          <w:i/>
          <w:sz w:val="24"/>
          <w:szCs w:val="24"/>
        </w:rPr>
      </w:pPr>
      <w:r w:rsidRPr="00EF5845">
        <w:rPr>
          <w:i/>
          <w:sz w:val="24"/>
          <w:szCs w:val="24"/>
        </w:rPr>
        <w:t>достижение воспитанниками готовности к школе; существенным моментом в работе педагогического коллектива является переход ребёнка в начальную школу, а именно обеспечение необходимого и достаточного уровня развития ребёнка для успешного освоения им образовательных программ начальной ступени общего образования, обеспечение преемственности на данных ступенях образования.</w:t>
      </w:r>
    </w:p>
    <w:p w:rsidR="00DB0613" w:rsidRPr="00C617E9" w:rsidRDefault="00DB0613" w:rsidP="00C617E9">
      <w:pPr>
        <w:tabs>
          <w:tab w:val="left" w:pos="0"/>
        </w:tabs>
        <w:ind w:firstLine="709"/>
        <w:jc w:val="both"/>
        <w:rPr>
          <w:b/>
          <w:sz w:val="24"/>
          <w:szCs w:val="24"/>
        </w:rPr>
      </w:pPr>
    </w:p>
    <w:p w:rsidR="00D37A1E" w:rsidRPr="00C617E9" w:rsidRDefault="00EF5845" w:rsidP="00502263">
      <w:pPr>
        <w:tabs>
          <w:tab w:val="left" w:pos="0"/>
        </w:tabs>
        <w:ind w:firstLine="709"/>
        <w:jc w:val="center"/>
        <w:rPr>
          <w:b/>
          <w:sz w:val="24"/>
          <w:szCs w:val="24"/>
        </w:rPr>
      </w:pPr>
      <w:r>
        <w:rPr>
          <w:b/>
          <w:sz w:val="24"/>
          <w:szCs w:val="24"/>
        </w:rPr>
        <w:t xml:space="preserve">1.1.3. </w:t>
      </w:r>
      <w:r w:rsidR="00D37A1E" w:rsidRPr="00C617E9">
        <w:rPr>
          <w:b/>
          <w:sz w:val="24"/>
          <w:szCs w:val="24"/>
        </w:rPr>
        <w:t>Значимые</w:t>
      </w:r>
      <w:r w:rsidR="008023B4" w:rsidRPr="00C617E9">
        <w:rPr>
          <w:b/>
          <w:sz w:val="24"/>
          <w:szCs w:val="24"/>
        </w:rPr>
        <w:t xml:space="preserve"> </w:t>
      </w:r>
      <w:r w:rsidR="00D37A1E" w:rsidRPr="00C617E9">
        <w:rPr>
          <w:b/>
          <w:sz w:val="24"/>
          <w:szCs w:val="24"/>
        </w:rPr>
        <w:t>для</w:t>
      </w:r>
      <w:r w:rsidR="008023B4" w:rsidRPr="00C617E9">
        <w:rPr>
          <w:b/>
          <w:sz w:val="24"/>
          <w:szCs w:val="24"/>
        </w:rPr>
        <w:t xml:space="preserve"> </w:t>
      </w:r>
      <w:r w:rsidR="00D37A1E" w:rsidRPr="00C617E9">
        <w:rPr>
          <w:b/>
          <w:sz w:val="24"/>
          <w:szCs w:val="24"/>
        </w:rPr>
        <w:t>разработки</w:t>
      </w:r>
      <w:r w:rsidR="008023B4" w:rsidRPr="00C617E9">
        <w:rPr>
          <w:b/>
          <w:sz w:val="24"/>
          <w:szCs w:val="24"/>
        </w:rPr>
        <w:t xml:space="preserve"> </w:t>
      </w:r>
      <w:r w:rsidR="00D37A1E" w:rsidRPr="00C617E9">
        <w:rPr>
          <w:b/>
          <w:sz w:val="24"/>
          <w:szCs w:val="24"/>
        </w:rPr>
        <w:t>и</w:t>
      </w:r>
      <w:r w:rsidR="008023B4" w:rsidRPr="00C617E9">
        <w:rPr>
          <w:b/>
          <w:sz w:val="24"/>
          <w:szCs w:val="24"/>
        </w:rPr>
        <w:t xml:space="preserve"> </w:t>
      </w:r>
      <w:r w:rsidR="00D37A1E" w:rsidRPr="00C617E9">
        <w:rPr>
          <w:b/>
          <w:sz w:val="24"/>
          <w:szCs w:val="24"/>
        </w:rPr>
        <w:t>реализации</w:t>
      </w:r>
      <w:r w:rsidR="008023B4" w:rsidRPr="00C617E9">
        <w:rPr>
          <w:b/>
          <w:sz w:val="24"/>
          <w:szCs w:val="24"/>
        </w:rPr>
        <w:t xml:space="preserve"> </w:t>
      </w:r>
      <w:r w:rsidR="00D37A1E" w:rsidRPr="00C617E9">
        <w:rPr>
          <w:b/>
          <w:sz w:val="24"/>
          <w:szCs w:val="24"/>
        </w:rPr>
        <w:t>Программы характеристики</w:t>
      </w:r>
      <w:r w:rsidR="00DB0613" w:rsidRPr="00C617E9">
        <w:rPr>
          <w:b/>
          <w:sz w:val="24"/>
          <w:szCs w:val="24"/>
        </w:rPr>
        <w:t>, в том числе характеристики особенностей развития детей раннего и дошкольного возраста</w:t>
      </w:r>
    </w:p>
    <w:p w:rsidR="00C617E9" w:rsidRPr="00C617E9" w:rsidRDefault="00C617E9" w:rsidP="00C617E9">
      <w:pPr>
        <w:tabs>
          <w:tab w:val="left" w:pos="0"/>
        </w:tabs>
        <w:ind w:firstLine="709"/>
        <w:jc w:val="both"/>
        <w:rPr>
          <w:sz w:val="24"/>
          <w:szCs w:val="24"/>
        </w:rPr>
      </w:pPr>
    </w:p>
    <w:p w:rsidR="00C617E9" w:rsidRPr="00C617E9" w:rsidRDefault="00C617E9" w:rsidP="00C617E9">
      <w:pPr>
        <w:tabs>
          <w:tab w:val="left" w:pos="0"/>
          <w:tab w:val="left" w:pos="9355"/>
        </w:tabs>
        <w:ind w:firstLine="709"/>
        <w:jc w:val="both"/>
        <w:rPr>
          <w:sz w:val="24"/>
          <w:szCs w:val="24"/>
        </w:rPr>
      </w:pPr>
      <w:r w:rsidRPr="00EF5845">
        <w:rPr>
          <w:b/>
          <w:sz w:val="24"/>
          <w:szCs w:val="24"/>
        </w:rPr>
        <w:t>Основные</w:t>
      </w:r>
      <w:r w:rsidRPr="00EF5845">
        <w:rPr>
          <w:b/>
          <w:spacing w:val="1"/>
          <w:sz w:val="24"/>
          <w:szCs w:val="24"/>
        </w:rPr>
        <w:t xml:space="preserve"> </w:t>
      </w:r>
      <w:r w:rsidRPr="00EF5845">
        <w:rPr>
          <w:b/>
          <w:sz w:val="24"/>
          <w:szCs w:val="24"/>
        </w:rPr>
        <w:t>участники</w:t>
      </w:r>
      <w:r w:rsidRPr="00EF5845">
        <w:rPr>
          <w:b/>
          <w:spacing w:val="1"/>
          <w:sz w:val="24"/>
          <w:szCs w:val="24"/>
        </w:rPr>
        <w:t xml:space="preserve"> </w:t>
      </w:r>
      <w:r w:rsidRPr="00EF5845">
        <w:rPr>
          <w:b/>
          <w:sz w:val="24"/>
          <w:szCs w:val="24"/>
        </w:rPr>
        <w:t>реализации</w:t>
      </w:r>
      <w:r w:rsidRPr="00EF5845">
        <w:rPr>
          <w:b/>
          <w:spacing w:val="1"/>
          <w:sz w:val="24"/>
          <w:szCs w:val="24"/>
        </w:rPr>
        <w:t xml:space="preserve"> </w:t>
      </w:r>
      <w:r w:rsidRPr="00EF5845">
        <w:rPr>
          <w:b/>
          <w:sz w:val="24"/>
          <w:szCs w:val="24"/>
        </w:rPr>
        <w:t>Программы:</w:t>
      </w:r>
      <w:r w:rsidRPr="00C617E9">
        <w:rPr>
          <w:b/>
          <w:i/>
          <w:spacing w:val="1"/>
          <w:sz w:val="24"/>
          <w:szCs w:val="24"/>
        </w:rPr>
        <w:t xml:space="preserve"> </w:t>
      </w:r>
      <w:r w:rsidRPr="00C617E9">
        <w:rPr>
          <w:sz w:val="24"/>
          <w:szCs w:val="24"/>
        </w:rPr>
        <w:t>педагоги,</w:t>
      </w:r>
      <w:r w:rsidRPr="00C617E9">
        <w:rPr>
          <w:spacing w:val="1"/>
          <w:sz w:val="24"/>
          <w:szCs w:val="24"/>
        </w:rPr>
        <w:t xml:space="preserve"> </w:t>
      </w:r>
      <w:r w:rsidRPr="00C617E9">
        <w:rPr>
          <w:sz w:val="24"/>
          <w:szCs w:val="24"/>
        </w:rPr>
        <w:t>обучающиеся,</w:t>
      </w:r>
      <w:r w:rsidRPr="00C617E9">
        <w:rPr>
          <w:spacing w:val="1"/>
          <w:sz w:val="24"/>
          <w:szCs w:val="24"/>
        </w:rPr>
        <w:t xml:space="preserve"> </w:t>
      </w:r>
      <w:r w:rsidRPr="00C617E9">
        <w:rPr>
          <w:sz w:val="24"/>
          <w:szCs w:val="24"/>
        </w:rPr>
        <w:t>родители</w:t>
      </w:r>
      <w:r w:rsidRPr="00C617E9">
        <w:rPr>
          <w:spacing w:val="1"/>
          <w:sz w:val="24"/>
          <w:szCs w:val="24"/>
        </w:rPr>
        <w:t xml:space="preserve"> </w:t>
      </w:r>
      <w:r w:rsidRPr="00C617E9">
        <w:rPr>
          <w:sz w:val="24"/>
          <w:szCs w:val="24"/>
        </w:rPr>
        <w:t>(законные</w:t>
      </w:r>
      <w:r w:rsidRPr="00C617E9">
        <w:rPr>
          <w:spacing w:val="-5"/>
          <w:sz w:val="24"/>
          <w:szCs w:val="24"/>
        </w:rPr>
        <w:t xml:space="preserve"> </w:t>
      </w:r>
      <w:r w:rsidRPr="00C617E9">
        <w:rPr>
          <w:sz w:val="24"/>
          <w:szCs w:val="24"/>
        </w:rPr>
        <w:t>представители).</w:t>
      </w:r>
    </w:p>
    <w:p w:rsidR="000B596A" w:rsidRPr="00C617E9" w:rsidRDefault="00DB0613" w:rsidP="00C617E9">
      <w:pPr>
        <w:tabs>
          <w:tab w:val="left" w:pos="0"/>
          <w:tab w:val="left" w:pos="9355"/>
        </w:tabs>
        <w:ind w:firstLine="709"/>
        <w:jc w:val="both"/>
        <w:rPr>
          <w:sz w:val="24"/>
          <w:szCs w:val="24"/>
        </w:rPr>
      </w:pPr>
      <w:r w:rsidRPr="00C617E9">
        <w:rPr>
          <w:sz w:val="24"/>
          <w:szCs w:val="24"/>
        </w:rPr>
        <w:t>Дошкольные группы созданы при МБОУ «</w:t>
      </w:r>
      <w:r w:rsidR="0005727C">
        <w:rPr>
          <w:sz w:val="24"/>
          <w:szCs w:val="24"/>
        </w:rPr>
        <w:t>Малобуяновская НОШ</w:t>
      </w:r>
      <w:r w:rsidRPr="00C617E9">
        <w:rPr>
          <w:sz w:val="24"/>
          <w:szCs w:val="24"/>
        </w:rPr>
        <w:t xml:space="preserve">». </w:t>
      </w:r>
      <w:r w:rsidR="00D37A1E" w:rsidRPr="00C617E9">
        <w:rPr>
          <w:sz w:val="24"/>
          <w:szCs w:val="24"/>
        </w:rPr>
        <w:t>Всего функциониру</w:t>
      </w:r>
      <w:r w:rsidRPr="00C617E9">
        <w:rPr>
          <w:sz w:val="24"/>
          <w:szCs w:val="24"/>
        </w:rPr>
        <w:t>ю</w:t>
      </w:r>
      <w:r w:rsidR="00D37A1E" w:rsidRPr="00C617E9">
        <w:rPr>
          <w:sz w:val="24"/>
          <w:szCs w:val="24"/>
        </w:rPr>
        <w:t xml:space="preserve">т 2 </w:t>
      </w:r>
      <w:r w:rsidR="0005727C">
        <w:rPr>
          <w:sz w:val="24"/>
          <w:szCs w:val="24"/>
        </w:rPr>
        <w:t>разновозрастные группы по двум адресам:</w:t>
      </w:r>
      <w:r w:rsidR="00D37A1E" w:rsidRPr="00C617E9">
        <w:rPr>
          <w:sz w:val="24"/>
          <w:szCs w:val="24"/>
        </w:rPr>
        <w:t xml:space="preserve"> 42917</w:t>
      </w:r>
      <w:r w:rsidR="0005727C">
        <w:rPr>
          <w:sz w:val="24"/>
          <w:szCs w:val="24"/>
        </w:rPr>
        <w:t>4</w:t>
      </w:r>
      <w:r w:rsidR="00D37A1E" w:rsidRPr="00C617E9">
        <w:rPr>
          <w:sz w:val="24"/>
          <w:szCs w:val="24"/>
        </w:rPr>
        <w:t xml:space="preserve">, Чувашская Республика, Шемуршинский район, </w:t>
      </w:r>
      <w:r w:rsidR="0005727C">
        <w:rPr>
          <w:sz w:val="24"/>
          <w:szCs w:val="24"/>
        </w:rPr>
        <w:t xml:space="preserve">д. Малое Буяново, </w:t>
      </w:r>
      <w:r w:rsidR="00D37A1E" w:rsidRPr="00C617E9">
        <w:rPr>
          <w:sz w:val="24"/>
          <w:szCs w:val="24"/>
        </w:rPr>
        <w:t xml:space="preserve">ул. </w:t>
      </w:r>
      <w:r w:rsidR="0005727C">
        <w:rPr>
          <w:sz w:val="24"/>
          <w:szCs w:val="24"/>
        </w:rPr>
        <w:t xml:space="preserve">Карла Маркса, </w:t>
      </w:r>
      <w:r w:rsidR="008F6CED">
        <w:rPr>
          <w:sz w:val="24"/>
          <w:szCs w:val="24"/>
        </w:rPr>
        <w:t xml:space="preserve">д. </w:t>
      </w:r>
      <w:r w:rsidR="0005727C">
        <w:rPr>
          <w:sz w:val="24"/>
          <w:szCs w:val="24"/>
        </w:rPr>
        <w:t>36</w:t>
      </w:r>
      <w:r w:rsidR="008F6CED">
        <w:rPr>
          <w:sz w:val="24"/>
          <w:szCs w:val="24"/>
        </w:rPr>
        <w:t xml:space="preserve">; </w:t>
      </w:r>
      <w:r w:rsidRPr="00C617E9">
        <w:rPr>
          <w:sz w:val="24"/>
          <w:szCs w:val="24"/>
        </w:rPr>
        <w:t xml:space="preserve"> </w:t>
      </w:r>
      <w:r w:rsidR="000B596A" w:rsidRPr="00C617E9">
        <w:rPr>
          <w:sz w:val="24"/>
          <w:szCs w:val="24"/>
        </w:rPr>
        <w:t>42917</w:t>
      </w:r>
      <w:r w:rsidR="008F6CED">
        <w:rPr>
          <w:sz w:val="24"/>
          <w:szCs w:val="24"/>
        </w:rPr>
        <w:t>4</w:t>
      </w:r>
      <w:r w:rsidR="000B596A" w:rsidRPr="00C617E9">
        <w:rPr>
          <w:sz w:val="24"/>
          <w:szCs w:val="24"/>
        </w:rPr>
        <w:t>, Чувашская Республика, Шемуршинский район,</w:t>
      </w:r>
      <w:r w:rsidR="008F6CED">
        <w:rPr>
          <w:sz w:val="24"/>
          <w:szCs w:val="24"/>
        </w:rPr>
        <w:t>д. Трехизб -Шемурша,</w:t>
      </w:r>
      <w:r w:rsidR="000B596A" w:rsidRPr="00C617E9">
        <w:rPr>
          <w:sz w:val="24"/>
          <w:szCs w:val="24"/>
        </w:rPr>
        <w:t xml:space="preserve"> ул. </w:t>
      </w:r>
      <w:r w:rsidR="008F6CED">
        <w:rPr>
          <w:sz w:val="24"/>
          <w:szCs w:val="24"/>
        </w:rPr>
        <w:t xml:space="preserve">Центральная, д. </w:t>
      </w:r>
      <w:r w:rsidR="000B596A" w:rsidRPr="00C617E9">
        <w:rPr>
          <w:sz w:val="24"/>
          <w:szCs w:val="24"/>
        </w:rPr>
        <w:t>3.</w:t>
      </w:r>
    </w:p>
    <w:p w:rsidR="000B596A" w:rsidRPr="00C617E9" w:rsidRDefault="000B596A" w:rsidP="00C617E9">
      <w:pPr>
        <w:tabs>
          <w:tab w:val="left" w:pos="0"/>
        </w:tabs>
        <w:ind w:firstLine="709"/>
        <w:jc w:val="both"/>
        <w:rPr>
          <w:sz w:val="24"/>
          <w:szCs w:val="24"/>
        </w:rPr>
      </w:pPr>
      <w:r w:rsidRPr="00C617E9">
        <w:rPr>
          <w:sz w:val="24"/>
          <w:szCs w:val="24"/>
        </w:rPr>
        <w:t>Учредителем и собственником имущества МБОУ «</w:t>
      </w:r>
      <w:r w:rsidR="008F6CED">
        <w:rPr>
          <w:sz w:val="24"/>
          <w:szCs w:val="24"/>
        </w:rPr>
        <w:t>Малобуяновская НОШ»</w:t>
      </w:r>
      <w:r w:rsidRPr="00C617E9">
        <w:rPr>
          <w:sz w:val="24"/>
          <w:szCs w:val="24"/>
        </w:rPr>
        <w:t xml:space="preserve"> является Шемуршинский МО Чувашской Республики. Полномочия учредителя Бюджетного учреждения от имени Шемуршинского МО осуществляет администрация Шемуршинского МО Чувашской Республики. Отдельные функции и полномочия Учредителя исполняет отдел образования и молодёжной политики администрация Шемуршинского МО Чувашской Республики.</w:t>
      </w:r>
    </w:p>
    <w:p w:rsidR="008023B4" w:rsidRPr="00C617E9" w:rsidRDefault="000B596A" w:rsidP="00C617E9">
      <w:pPr>
        <w:tabs>
          <w:tab w:val="left" w:pos="0"/>
        </w:tabs>
        <w:ind w:firstLine="709"/>
        <w:jc w:val="both"/>
        <w:rPr>
          <w:sz w:val="24"/>
          <w:szCs w:val="24"/>
        </w:rPr>
      </w:pPr>
      <w:r w:rsidRPr="00C617E9">
        <w:rPr>
          <w:sz w:val="24"/>
          <w:szCs w:val="24"/>
        </w:rPr>
        <w:t>МБОУ «</w:t>
      </w:r>
      <w:r w:rsidR="008F6CED">
        <w:rPr>
          <w:sz w:val="24"/>
          <w:szCs w:val="24"/>
        </w:rPr>
        <w:t>Малобуяновская НОШ</w:t>
      </w:r>
      <w:r w:rsidRPr="00C617E9">
        <w:rPr>
          <w:sz w:val="24"/>
          <w:szCs w:val="24"/>
        </w:rPr>
        <w:t xml:space="preserve">» </w:t>
      </w:r>
      <w:r w:rsidR="00D37A1E" w:rsidRPr="00C617E9">
        <w:rPr>
          <w:sz w:val="24"/>
          <w:szCs w:val="24"/>
        </w:rPr>
        <w:t>имеет лицензи</w:t>
      </w:r>
      <w:r w:rsidR="00DB0613" w:rsidRPr="00C617E9">
        <w:rPr>
          <w:sz w:val="24"/>
          <w:szCs w:val="24"/>
        </w:rPr>
        <w:t>ю</w:t>
      </w:r>
      <w:r w:rsidR="00D37A1E" w:rsidRPr="00C617E9">
        <w:rPr>
          <w:sz w:val="24"/>
          <w:szCs w:val="24"/>
        </w:rPr>
        <w:t xml:space="preserve"> на право осуществления образовательной</w:t>
      </w:r>
      <w:r w:rsidRPr="00C617E9">
        <w:rPr>
          <w:sz w:val="24"/>
          <w:szCs w:val="24"/>
        </w:rPr>
        <w:t xml:space="preserve"> </w:t>
      </w:r>
      <w:r w:rsidR="00D37A1E" w:rsidRPr="00C617E9">
        <w:rPr>
          <w:sz w:val="24"/>
          <w:szCs w:val="24"/>
        </w:rPr>
        <w:t>деятельности.</w:t>
      </w:r>
      <w:r w:rsidR="008023B4" w:rsidRPr="00C617E9">
        <w:rPr>
          <w:sz w:val="24"/>
          <w:szCs w:val="24"/>
        </w:rPr>
        <w:t xml:space="preserve"> </w:t>
      </w:r>
    </w:p>
    <w:p w:rsidR="00D37A1E" w:rsidRPr="00C617E9" w:rsidRDefault="008023B4" w:rsidP="00C617E9">
      <w:pPr>
        <w:tabs>
          <w:tab w:val="left" w:pos="0"/>
        </w:tabs>
        <w:ind w:firstLine="709"/>
        <w:jc w:val="both"/>
        <w:rPr>
          <w:sz w:val="24"/>
          <w:szCs w:val="24"/>
        </w:rPr>
      </w:pPr>
      <w:r w:rsidRPr="00C617E9">
        <w:rPr>
          <w:sz w:val="24"/>
          <w:szCs w:val="24"/>
        </w:rPr>
        <w:t xml:space="preserve">Информация о деятельности дошкольных групп освещается  на официальном сайте школы </w:t>
      </w:r>
      <w:hyperlink r:id="rId9" w:history="1">
        <w:r w:rsidR="008F6CED" w:rsidRPr="006A59AC">
          <w:rPr>
            <w:rStyle w:val="a6"/>
            <w:sz w:val="24"/>
            <w:szCs w:val="24"/>
          </w:rPr>
          <w:t>https://</w:t>
        </w:r>
        <w:r w:rsidR="008F6CED" w:rsidRPr="006A59AC">
          <w:rPr>
            <w:rStyle w:val="a6"/>
            <w:sz w:val="24"/>
            <w:szCs w:val="24"/>
            <w:lang w:val="en-US"/>
          </w:rPr>
          <w:t>mbuyan</w:t>
        </w:r>
        <w:r w:rsidR="008F6CED" w:rsidRPr="006A59AC">
          <w:rPr>
            <w:rStyle w:val="a6"/>
            <w:sz w:val="24"/>
            <w:szCs w:val="24"/>
          </w:rPr>
          <w:t>-shemur.edu21.cap.ru/</w:t>
        </w:r>
      </w:hyperlink>
      <w:r w:rsidRPr="00C617E9">
        <w:rPr>
          <w:sz w:val="24"/>
          <w:szCs w:val="24"/>
        </w:rPr>
        <w:t>.</w:t>
      </w:r>
    </w:p>
    <w:p w:rsidR="00D37A1E" w:rsidRPr="00C617E9" w:rsidRDefault="008023B4" w:rsidP="00C617E9">
      <w:pPr>
        <w:tabs>
          <w:tab w:val="left" w:pos="0"/>
        </w:tabs>
        <w:ind w:firstLine="709"/>
        <w:jc w:val="both"/>
        <w:rPr>
          <w:sz w:val="24"/>
          <w:szCs w:val="24"/>
        </w:rPr>
      </w:pPr>
      <w:r w:rsidRPr="00C617E9">
        <w:rPr>
          <w:sz w:val="24"/>
          <w:szCs w:val="24"/>
        </w:rPr>
        <w:t>Бюджетное учреждение</w:t>
      </w:r>
      <w:r w:rsidR="00D37A1E" w:rsidRPr="00C617E9">
        <w:rPr>
          <w:sz w:val="24"/>
          <w:szCs w:val="24"/>
        </w:rPr>
        <w:t xml:space="preserve"> находится в экологически благополучно</w:t>
      </w:r>
      <w:r w:rsidR="00DD2FD9" w:rsidRPr="00C617E9">
        <w:rPr>
          <w:sz w:val="24"/>
          <w:szCs w:val="24"/>
        </w:rPr>
        <w:t>й местности.</w:t>
      </w:r>
    </w:p>
    <w:p w:rsidR="00D37A1E" w:rsidRPr="00C617E9" w:rsidRDefault="00D37A1E" w:rsidP="00C617E9">
      <w:pPr>
        <w:tabs>
          <w:tab w:val="left" w:pos="0"/>
        </w:tabs>
        <w:ind w:firstLine="709"/>
        <w:jc w:val="both"/>
        <w:rPr>
          <w:sz w:val="24"/>
          <w:szCs w:val="24"/>
        </w:rPr>
      </w:pPr>
      <w:r w:rsidRPr="00C617E9">
        <w:rPr>
          <w:sz w:val="24"/>
          <w:szCs w:val="24"/>
        </w:rPr>
        <w:t xml:space="preserve">Социальными заказчиками деятельности учреждения являются в первую очередь родители (законные представители) воспитанников. Поэтому </w:t>
      </w:r>
      <w:r w:rsidR="00DD2FD9" w:rsidRPr="00C617E9">
        <w:rPr>
          <w:sz w:val="24"/>
          <w:szCs w:val="24"/>
        </w:rPr>
        <w:t xml:space="preserve">педагогический </w:t>
      </w:r>
      <w:r w:rsidRPr="00C617E9">
        <w:rPr>
          <w:sz w:val="24"/>
          <w:szCs w:val="24"/>
        </w:rPr>
        <w:t>коллектив</w:t>
      </w:r>
      <w:r w:rsidR="00DD2FD9" w:rsidRPr="00C617E9">
        <w:rPr>
          <w:sz w:val="24"/>
          <w:szCs w:val="24"/>
        </w:rPr>
        <w:t xml:space="preserve"> </w:t>
      </w:r>
      <w:r w:rsidRPr="00C617E9">
        <w:rPr>
          <w:sz w:val="24"/>
          <w:szCs w:val="24"/>
        </w:rPr>
        <w:t>создаёт доброжелательную, психологически комфортную атмосферу, в основе которой лежит определенная система взаимодействия с родителями, взаимопонимание и сотрудничество.</w:t>
      </w:r>
    </w:p>
    <w:p w:rsidR="00D53CD9" w:rsidRPr="00C617E9" w:rsidRDefault="00D53CD9" w:rsidP="00C617E9">
      <w:pPr>
        <w:tabs>
          <w:tab w:val="left" w:pos="0"/>
        </w:tabs>
        <w:ind w:firstLine="709"/>
        <w:jc w:val="both"/>
        <w:rPr>
          <w:sz w:val="24"/>
          <w:szCs w:val="24"/>
        </w:rPr>
      </w:pPr>
      <w:r w:rsidRPr="00C617E9">
        <w:rPr>
          <w:sz w:val="24"/>
          <w:szCs w:val="24"/>
        </w:rPr>
        <w:t xml:space="preserve">Программа строится на основе общих закономерностей развития личности детей дошкольного возраста с учетом </w:t>
      </w:r>
      <w:r w:rsidRPr="00C617E9">
        <w:rPr>
          <w:i/>
          <w:sz w:val="24"/>
          <w:szCs w:val="24"/>
        </w:rPr>
        <w:t>сенситивных периодов</w:t>
      </w:r>
      <w:r w:rsidRPr="00C617E9">
        <w:rPr>
          <w:sz w:val="24"/>
          <w:szCs w:val="24"/>
        </w:rPr>
        <w:t xml:space="preserve"> в развитии.</w:t>
      </w:r>
    </w:p>
    <w:p w:rsidR="00DD2FD9" w:rsidRPr="00C617E9" w:rsidRDefault="00D53CD9" w:rsidP="00C617E9">
      <w:pPr>
        <w:tabs>
          <w:tab w:val="left" w:pos="0"/>
        </w:tabs>
        <w:ind w:firstLine="709"/>
        <w:jc w:val="both"/>
        <w:rPr>
          <w:sz w:val="24"/>
          <w:szCs w:val="24"/>
        </w:rPr>
      </w:pPr>
      <w:r w:rsidRPr="00C617E9">
        <w:rPr>
          <w:sz w:val="24"/>
          <w:szCs w:val="24"/>
        </w:rPr>
        <w:t xml:space="preserve">Программа реализуется на </w:t>
      </w:r>
      <w:r w:rsidR="00423630" w:rsidRPr="00C617E9">
        <w:rPr>
          <w:sz w:val="24"/>
          <w:szCs w:val="24"/>
        </w:rPr>
        <w:t xml:space="preserve">родном (чувашском) и </w:t>
      </w:r>
      <w:r w:rsidRPr="00C617E9">
        <w:rPr>
          <w:sz w:val="24"/>
          <w:szCs w:val="24"/>
        </w:rPr>
        <w:t>русском язык</w:t>
      </w:r>
      <w:r w:rsidR="00423630" w:rsidRPr="00C617E9">
        <w:rPr>
          <w:sz w:val="24"/>
          <w:szCs w:val="24"/>
        </w:rPr>
        <w:t>ах.</w:t>
      </w:r>
    </w:p>
    <w:p w:rsidR="00423630" w:rsidRPr="00C617E9" w:rsidRDefault="00423630" w:rsidP="00C617E9">
      <w:pPr>
        <w:tabs>
          <w:tab w:val="left" w:pos="0"/>
        </w:tabs>
        <w:ind w:firstLine="709"/>
        <w:jc w:val="both"/>
        <w:rPr>
          <w:b/>
          <w:i/>
          <w:sz w:val="24"/>
          <w:szCs w:val="24"/>
        </w:rPr>
      </w:pPr>
    </w:p>
    <w:p w:rsidR="00502263" w:rsidRDefault="00C617E9" w:rsidP="00502263">
      <w:pPr>
        <w:tabs>
          <w:tab w:val="left" w:pos="0"/>
        </w:tabs>
        <w:ind w:firstLine="709"/>
        <w:jc w:val="center"/>
        <w:outlineLvl w:val="0"/>
        <w:rPr>
          <w:b/>
          <w:bCs/>
          <w:sz w:val="24"/>
          <w:szCs w:val="24"/>
        </w:rPr>
      </w:pPr>
      <w:r w:rsidRPr="00C617E9">
        <w:rPr>
          <w:b/>
          <w:bCs/>
          <w:sz w:val="24"/>
          <w:szCs w:val="24"/>
        </w:rPr>
        <w:t>Характеристики</w:t>
      </w:r>
      <w:r w:rsidRPr="00C617E9">
        <w:rPr>
          <w:b/>
          <w:bCs/>
          <w:spacing w:val="-2"/>
          <w:sz w:val="24"/>
          <w:szCs w:val="24"/>
        </w:rPr>
        <w:t xml:space="preserve"> </w:t>
      </w:r>
      <w:r w:rsidRPr="00C617E9">
        <w:rPr>
          <w:b/>
          <w:bCs/>
          <w:sz w:val="24"/>
          <w:szCs w:val="24"/>
        </w:rPr>
        <w:t>особенностей</w:t>
      </w:r>
      <w:r w:rsidRPr="00C617E9">
        <w:rPr>
          <w:b/>
          <w:bCs/>
          <w:spacing w:val="-1"/>
          <w:sz w:val="24"/>
          <w:szCs w:val="24"/>
        </w:rPr>
        <w:t xml:space="preserve"> </w:t>
      </w:r>
      <w:r w:rsidRPr="00C617E9">
        <w:rPr>
          <w:b/>
          <w:bCs/>
          <w:sz w:val="24"/>
          <w:szCs w:val="24"/>
        </w:rPr>
        <w:t>развития</w:t>
      </w:r>
      <w:r w:rsidRPr="00C617E9">
        <w:rPr>
          <w:b/>
          <w:bCs/>
          <w:spacing w:val="-2"/>
          <w:sz w:val="24"/>
          <w:szCs w:val="24"/>
        </w:rPr>
        <w:t xml:space="preserve"> </w:t>
      </w:r>
      <w:r w:rsidRPr="00C617E9">
        <w:rPr>
          <w:b/>
          <w:bCs/>
          <w:sz w:val="24"/>
          <w:szCs w:val="24"/>
        </w:rPr>
        <w:t>детей</w:t>
      </w:r>
      <w:r w:rsidRPr="00C617E9">
        <w:rPr>
          <w:b/>
          <w:bCs/>
          <w:spacing w:val="-1"/>
          <w:sz w:val="24"/>
          <w:szCs w:val="24"/>
        </w:rPr>
        <w:t xml:space="preserve"> </w:t>
      </w:r>
      <w:r w:rsidRPr="00C617E9">
        <w:rPr>
          <w:b/>
          <w:bCs/>
          <w:sz w:val="24"/>
          <w:szCs w:val="24"/>
        </w:rPr>
        <w:t>дошкольного</w:t>
      </w:r>
      <w:r w:rsidRPr="00C617E9">
        <w:rPr>
          <w:b/>
          <w:bCs/>
          <w:spacing w:val="-2"/>
          <w:sz w:val="24"/>
          <w:szCs w:val="24"/>
        </w:rPr>
        <w:t xml:space="preserve"> </w:t>
      </w:r>
      <w:r w:rsidRPr="00C617E9">
        <w:rPr>
          <w:b/>
          <w:bCs/>
          <w:sz w:val="24"/>
          <w:szCs w:val="24"/>
        </w:rPr>
        <w:t>возраста</w:t>
      </w:r>
    </w:p>
    <w:p w:rsidR="00502263" w:rsidRDefault="00502263" w:rsidP="00502263">
      <w:pPr>
        <w:tabs>
          <w:tab w:val="left" w:pos="0"/>
        </w:tabs>
        <w:ind w:firstLine="709"/>
        <w:jc w:val="center"/>
        <w:outlineLvl w:val="0"/>
        <w:rPr>
          <w:b/>
          <w:bCs/>
          <w:sz w:val="24"/>
          <w:szCs w:val="24"/>
        </w:rPr>
      </w:pPr>
    </w:p>
    <w:p w:rsidR="00C617E9" w:rsidRPr="00502263" w:rsidRDefault="00C617E9" w:rsidP="00502263">
      <w:pPr>
        <w:tabs>
          <w:tab w:val="left" w:pos="0"/>
        </w:tabs>
        <w:ind w:firstLine="709"/>
        <w:jc w:val="both"/>
        <w:outlineLvl w:val="0"/>
        <w:rPr>
          <w:b/>
          <w:bCs/>
          <w:sz w:val="24"/>
          <w:szCs w:val="24"/>
        </w:rPr>
      </w:pPr>
      <w:r w:rsidRPr="00C617E9">
        <w:rPr>
          <w:b/>
          <w:bCs/>
          <w:sz w:val="24"/>
          <w:szCs w:val="24"/>
        </w:rPr>
        <w:t>1. Младенчество (от двух месяцев до одного года)</w:t>
      </w:r>
      <w:r w:rsidRPr="00C617E9">
        <w:rPr>
          <w:b/>
          <w:bCs/>
          <w:spacing w:val="-57"/>
          <w:sz w:val="24"/>
          <w:szCs w:val="24"/>
        </w:rPr>
        <w:t xml:space="preserve"> </w:t>
      </w:r>
    </w:p>
    <w:p w:rsidR="00C617E9" w:rsidRPr="00C617E9" w:rsidRDefault="00C617E9" w:rsidP="00C617E9">
      <w:pPr>
        <w:tabs>
          <w:tab w:val="left" w:pos="0"/>
        </w:tabs>
        <w:ind w:firstLine="709"/>
        <w:jc w:val="both"/>
        <w:outlineLvl w:val="0"/>
        <w:rPr>
          <w:bCs/>
          <w:sz w:val="24"/>
          <w:szCs w:val="24"/>
        </w:rPr>
      </w:pPr>
      <w:r w:rsidRPr="00C617E9">
        <w:rPr>
          <w:bCs/>
          <w:sz w:val="24"/>
          <w:szCs w:val="24"/>
        </w:rPr>
        <w:t>Первая</w:t>
      </w:r>
      <w:r w:rsidRPr="00C617E9">
        <w:rPr>
          <w:bCs/>
          <w:spacing w:val="-1"/>
          <w:sz w:val="24"/>
          <w:szCs w:val="24"/>
        </w:rPr>
        <w:t xml:space="preserve"> </w:t>
      </w:r>
      <w:r w:rsidRPr="00C617E9">
        <w:rPr>
          <w:bCs/>
          <w:sz w:val="24"/>
          <w:szCs w:val="24"/>
        </w:rPr>
        <w:t>группа</w:t>
      </w:r>
      <w:r w:rsidRPr="00C617E9">
        <w:rPr>
          <w:bCs/>
          <w:spacing w:val="-1"/>
          <w:sz w:val="24"/>
          <w:szCs w:val="24"/>
        </w:rPr>
        <w:t xml:space="preserve"> </w:t>
      </w:r>
      <w:r w:rsidRPr="00C617E9">
        <w:rPr>
          <w:bCs/>
          <w:sz w:val="24"/>
          <w:szCs w:val="24"/>
        </w:rPr>
        <w:t>детей</w:t>
      </w:r>
      <w:r w:rsidRPr="00C617E9">
        <w:rPr>
          <w:bCs/>
          <w:spacing w:val="-3"/>
          <w:sz w:val="24"/>
          <w:szCs w:val="24"/>
        </w:rPr>
        <w:t xml:space="preserve"> </w:t>
      </w:r>
      <w:r w:rsidRPr="00C617E9">
        <w:rPr>
          <w:bCs/>
          <w:sz w:val="24"/>
          <w:szCs w:val="24"/>
        </w:rPr>
        <w:t>раннего</w:t>
      </w:r>
      <w:r w:rsidRPr="00C617E9">
        <w:rPr>
          <w:bCs/>
          <w:spacing w:val="-1"/>
          <w:sz w:val="24"/>
          <w:szCs w:val="24"/>
        </w:rPr>
        <w:t xml:space="preserve"> </w:t>
      </w:r>
      <w:r w:rsidRPr="00C617E9">
        <w:rPr>
          <w:bCs/>
          <w:sz w:val="24"/>
          <w:szCs w:val="24"/>
        </w:rPr>
        <w:t>возраста</w:t>
      </w:r>
      <w:r w:rsidRPr="00C617E9">
        <w:rPr>
          <w:bCs/>
          <w:spacing w:val="-1"/>
          <w:sz w:val="24"/>
          <w:szCs w:val="24"/>
        </w:rPr>
        <w:t xml:space="preserve"> </w:t>
      </w:r>
      <w:r w:rsidRPr="00C617E9">
        <w:rPr>
          <w:bCs/>
          <w:sz w:val="24"/>
          <w:szCs w:val="24"/>
        </w:rPr>
        <w:t>(первый</w:t>
      </w:r>
      <w:r w:rsidRPr="00C617E9">
        <w:rPr>
          <w:bCs/>
          <w:spacing w:val="-2"/>
          <w:sz w:val="24"/>
          <w:szCs w:val="24"/>
        </w:rPr>
        <w:t xml:space="preserve"> </w:t>
      </w:r>
      <w:r w:rsidRPr="00C617E9">
        <w:rPr>
          <w:bCs/>
          <w:sz w:val="24"/>
          <w:szCs w:val="24"/>
        </w:rPr>
        <w:t>год</w:t>
      </w:r>
      <w:r w:rsidRPr="00C617E9">
        <w:rPr>
          <w:bCs/>
          <w:spacing w:val="-2"/>
          <w:sz w:val="24"/>
          <w:szCs w:val="24"/>
        </w:rPr>
        <w:t xml:space="preserve"> </w:t>
      </w:r>
      <w:r w:rsidRPr="00C617E9">
        <w:rPr>
          <w:bCs/>
          <w:sz w:val="24"/>
          <w:szCs w:val="24"/>
        </w:rPr>
        <w:t>жизни)</w:t>
      </w:r>
    </w:p>
    <w:p w:rsidR="00C617E9" w:rsidRPr="00C617E9" w:rsidRDefault="00C617E9" w:rsidP="00C617E9">
      <w:pPr>
        <w:tabs>
          <w:tab w:val="left" w:pos="0"/>
        </w:tabs>
        <w:ind w:firstLine="709"/>
        <w:jc w:val="both"/>
        <w:rPr>
          <w:sz w:val="24"/>
          <w:szCs w:val="24"/>
        </w:rPr>
      </w:pPr>
      <w:r w:rsidRPr="00C617E9">
        <w:rPr>
          <w:b/>
          <w:bCs/>
          <w:i/>
          <w:iCs/>
          <w:sz w:val="24"/>
          <w:szCs w:val="24"/>
        </w:rPr>
        <w:t>Росто-весовые характеристики.</w:t>
      </w:r>
      <w:r w:rsidRPr="00C617E9">
        <w:rPr>
          <w:sz w:val="24"/>
          <w:szCs w:val="24"/>
        </w:rPr>
        <w:t xml:space="preserve"> Средний вес при рождении у мальчиков – 3,5 кг, у девочек – 3,3 кг. К пяти-шести месяцам</w:t>
      </w:r>
      <w:r w:rsidRPr="00C617E9">
        <w:rPr>
          <w:spacing w:val="1"/>
          <w:sz w:val="24"/>
          <w:szCs w:val="24"/>
        </w:rPr>
        <w:t xml:space="preserve"> </w:t>
      </w:r>
      <w:r w:rsidRPr="00C617E9">
        <w:rPr>
          <w:sz w:val="24"/>
          <w:szCs w:val="24"/>
        </w:rPr>
        <w:t>вес удваивается, а к году утраивается. Средняя длина тела при рождении у мальчиков – 50,4 см, у</w:t>
      </w:r>
      <w:r w:rsidRPr="00C617E9">
        <w:rPr>
          <w:spacing w:val="1"/>
          <w:sz w:val="24"/>
          <w:szCs w:val="24"/>
        </w:rPr>
        <w:t xml:space="preserve"> </w:t>
      </w:r>
      <w:r w:rsidRPr="00C617E9">
        <w:rPr>
          <w:sz w:val="24"/>
          <w:szCs w:val="24"/>
        </w:rPr>
        <w:t>девочек –</w:t>
      </w:r>
      <w:r w:rsidRPr="00C617E9">
        <w:rPr>
          <w:spacing w:val="-1"/>
          <w:sz w:val="24"/>
          <w:szCs w:val="24"/>
        </w:rPr>
        <w:t xml:space="preserve"> </w:t>
      </w:r>
      <w:r w:rsidRPr="00C617E9">
        <w:rPr>
          <w:sz w:val="24"/>
          <w:szCs w:val="24"/>
        </w:rPr>
        <w:t>49,5 см, к году</w:t>
      </w:r>
      <w:r w:rsidRPr="00C617E9">
        <w:rPr>
          <w:spacing w:val="-3"/>
          <w:sz w:val="24"/>
          <w:szCs w:val="24"/>
        </w:rPr>
        <w:t xml:space="preserve"> </w:t>
      </w:r>
      <w:r w:rsidRPr="00C617E9">
        <w:rPr>
          <w:sz w:val="24"/>
          <w:szCs w:val="24"/>
        </w:rPr>
        <w:t>малыши подрастают на</w:t>
      </w:r>
      <w:r w:rsidRPr="00C617E9">
        <w:rPr>
          <w:spacing w:val="-2"/>
          <w:sz w:val="24"/>
          <w:szCs w:val="24"/>
        </w:rPr>
        <w:t xml:space="preserve"> </w:t>
      </w:r>
      <w:r w:rsidRPr="00C617E9">
        <w:rPr>
          <w:sz w:val="24"/>
          <w:szCs w:val="24"/>
        </w:rPr>
        <w:t>20-25 см.</w:t>
      </w:r>
    </w:p>
    <w:p w:rsidR="00C617E9" w:rsidRPr="00C617E9" w:rsidRDefault="00C617E9" w:rsidP="00C617E9">
      <w:pPr>
        <w:tabs>
          <w:tab w:val="left" w:pos="0"/>
        </w:tabs>
        <w:ind w:firstLine="709"/>
        <w:jc w:val="both"/>
        <w:rPr>
          <w:sz w:val="24"/>
          <w:szCs w:val="24"/>
        </w:rPr>
      </w:pPr>
      <w:r w:rsidRPr="00C617E9">
        <w:rPr>
          <w:b/>
          <w:bCs/>
          <w:i/>
          <w:iCs/>
          <w:sz w:val="24"/>
          <w:szCs w:val="24"/>
        </w:rPr>
        <w:t xml:space="preserve">Функциональное созревание. </w:t>
      </w:r>
      <w:r w:rsidRPr="00C617E9">
        <w:rPr>
          <w:sz w:val="24"/>
          <w:szCs w:val="24"/>
        </w:rPr>
        <w:t>Первый вдох определяет запуск комплекса витальных рефлексов, обеспечивающих функции дыхания, питания, терморегуляции, большое значение начинает играть ориентировочный рефлекс. Суточные циклы активности включают в себя сон - от 12 до 17 часов в сутки. Первой стадии медленного сна (дремоты) у детей в этом возрасте нет – дремать, как взрослые они не могут. С трех-четырех месяцев отмечается чередование фаз сна, наблюдается цикличность, похожая на цикличность сна взрослого человека. Дневная активность младенцев представлена фазными проявлениями: сонливости (0,5-3 часа); бдительного бездействия (2-3 часа); бдительной активности (1-3 часа); плача как аффективного ответа (1-3 часа). Соотношение разных состояний активности индивидуально и является одним из показателей темперамента ребенка. По мере развития меняется пропорция быстрый/медленный сон в сторону увеличения медленного сна. К семи месяцам формируется ночной сон. Отсутствие ритмичности в активности младенца является показателем незрелости или нарушений развития.</w:t>
      </w:r>
    </w:p>
    <w:p w:rsidR="00C617E9" w:rsidRPr="00C617E9" w:rsidRDefault="00C617E9" w:rsidP="00C617E9">
      <w:pPr>
        <w:tabs>
          <w:tab w:val="left" w:pos="0"/>
        </w:tabs>
        <w:ind w:firstLine="709"/>
        <w:jc w:val="both"/>
        <w:rPr>
          <w:sz w:val="24"/>
          <w:szCs w:val="24"/>
        </w:rPr>
      </w:pPr>
      <w:r w:rsidRPr="00C617E9">
        <w:rPr>
          <w:sz w:val="24"/>
          <w:szCs w:val="24"/>
        </w:rPr>
        <w:t>В этом периоде интенсивно начинают формироваться органы чувств. К</w:t>
      </w:r>
      <w:r w:rsidRPr="00C617E9">
        <w:rPr>
          <w:spacing w:val="60"/>
          <w:sz w:val="24"/>
          <w:szCs w:val="24"/>
        </w:rPr>
        <w:t xml:space="preserve"> </w:t>
      </w:r>
      <w:r w:rsidRPr="00C617E9">
        <w:rPr>
          <w:sz w:val="24"/>
          <w:szCs w:val="24"/>
        </w:rPr>
        <w:t>шести месяцам</w:t>
      </w:r>
      <w:r w:rsidRPr="00C617E9">
        <w:rPr>
          <w:spacing w:val="1"/>
          <w:sz w:val="24"/>
          <w:szCs w:val="24"/>
        </w:rPr>
        <w:t xml:space="preserve"> </w:t>
      </w:r>
      <w:r w:rsidRPr="00C617E9">
        <w:rPr>
          <w:sz w:val="24"/>
          <w:szCs w:val="24"/>
        </w:rPr>
        <w:t>слух,</w:t>
      </w:r>
      <w:r w:rsidRPr="00C617E9">
        <w:rPr>
          <w:spacing w:val="1"/>
          <w:sz w:val="24"/>
          <w:szCs w:val="24"/>
        </w:rPr>
        <w:t xml:space="preserve"> </w:t>
      </w:r>
      <w:r w:rsidRPr="00C617E9">
        <w:rPr>
          <w:sz w:val="24"/>
          <w:szCs w:val="24"/>
        </w:rPr>
        <w:t>а</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двенадцати</w:t>
      </w:r>
      <w:r w:rsidRPr="00C617E9">
        <w:rPr>
          <w:spacing w:val="2"/>
          <w:sz w:val="24"/>
          <w:szCs w:val="24"/>
        </w:rPr>
        <w:t xml:space="preserve"> </w:t>
      </w:r>
      <w:r w:rsidRPr="00C617E9">
        <w:rPr>
          <w:sz w:val="24"/>
          <w:szCs w:val="24"/>
        </w:rPr>
        <w:t>месяцам</w:t>
      </w:r>
      <w:r w:rsidRPr="00C617E9">
        <w:rPr>
          <w:spacing w:val="-2"/>
          <w:sz w:val="24"/>
          <w:szCs w:val="24"/>
        </w:rPr>
        <w:t xml:space="preserve"> </w:t>
      </w:r>
      <w:r w:rsidRPr="00C617E9">
        <w:rPr>
          <w:sz w:val="24"/>
          <w:szCs w:val="24"/>
        </w:rPr>
        <w:t>зрение</w:t>
      </w:r>
      <w:r w:rsidRPr="00C617E9">
        <w:rPr>
          <w:spacing w:val="-1"/>
          <w:sz w:val="24"/>
          <w:szCs w:val="24"/>
        </w:rPr>
        <w:t xml:space="preserve"> </w:t>
      </w:r>
      <w:r w:rsidRPr="00C617E9">
        <w:rPr>
          <w:sz w:val="24"/>
          <w:szCs w:val="24"/>
        </w:rPr>
        <w:t>достигают физиологической</w:t>
      </w:r>
      <w:r w:rsidRPr="00C617E9">
        <w:rPr>
          <w:spacing w:val="-3"/>
          <w:sz w:val="24"/>
          <w:szCs w:val="24"/>
        </w:rPr>
        <w:t xml:space="preserve"> </w:t>
      </w:r>
      <w:r w:rsidRPr="00C617E9">
        <w:rPr>
          <w:sz w:val="24"/>
          <w:szCs w:val="24"/>
        </w:rPr>
        <w:t>зрелости.</w:t>
      </w:r>
    </w:p>
    <w:p w:rsidR="00C617E9" w:rsidRPr="00C617E9" w:rsidRDefault="00C617E9" w:rsidP="00C617E9">
      <w:pPr>
        <w:tabs>
          <w:tab w:val="left" w:pos="0"/>
        </w:tabs>
        <w:ind w:firstLine="709"/>
        <w:jc w:val="both"/>
        <w:rPr>
          <w:sz w:val="24"/>
          <w:szCs w:val="24"/>
        </w:rPr>
      </w:pPr>
      <w:r w:rsidRPr="00C617E9">
        <w:rPr>
          <w:b/>
          <w:i/>
          <w:sz w:val="24"/>
          <w:szCs w:val="24"/>
        </w:rPr>
        <w:t>Развитие моторики.</w:t>
      </w:r>
      <w:r w:rsidRPr="00C617E9">
        <w:rPr>
          <w:b/>
          <w:i/>
          <w:spacing w:val="1"/>
          <w:sz w:val="24"/>
          <w:szCs w:val="24"/>
        </w:rPr>
        <w:t xml:space="preserve"> </w:t>
      </w:r>
      <w:r w:rsidRPr="00C617E9">
        <w:rPr>
          <w:sz w:val="24"/>
          <w:szCs w:val="24"/>
        </w:rPr>
        <w:t>Относительная</w:t>
      </w:r>
      <w:r w:rsidRPr="00C617E9">
        <w:rPr>
          <w:spacing w:val="1"/>
          <w:sz w:val="24"/>
          <w:szCs w:val="24"/>
        </w:rPr>
        <w:t xml:space="preserve"> </w:t>
      </w:r>
      <w:r w:rsidRPr="00C617E9">
        <w:rPr>
          <w:sz w:val="24"/>
          <w:szCs w:val="24"/>
        </w:rPr>
        <w:t>беспомощность</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неподвижность</w:t>
      </w:r>
      <w:r w:rsidRPr="00C617E9">
        <w:rPr>
          <w:spacing w:val="1"/>
          <w:sz w:val="24"/>
          <w:szCs w:val="24"/>
        </w:rPr>
        <w:t xml:space="preserve"> </w:t>
      </w:r>
      <w:r w:rsidRPr="00C617E9">
        <w:rPr>
          <w:sz w:val="24"/>
          <w:szCs w:val="24"/>
        </w:rPr>
        <w:t>новорожденного</w:t>
      </w:r>
      <w:r w:rsidRPr="00C617E9">
        <w:rPr>
          <w:spacing w:val="1"/>
          <w:sz w:val="24"/>
          <w:szCs w:val="24"/>
        </w:rPr>
        <w:t xml:space="preserve"> </w:t>
      </w:r>
      <w:r w:rsidRPr="00C617E9">
        <w:rPr>
          <w:sz w:val="24"/>
          <w:szCs w:val="24"/>
        </w:rPr>
        <w:t>быстро</w:t>
      </w:r>
      <w:r w:rsidRPr="00C617E9">
        <w:rPr>
          <w:spacing w:val="1"/>
          <w:sz w:val="24"/>
          <w:szCs w:val="24"/>
        </w:rPr>
        <w:t xml:space="preserve"> </w:t>
      </w:r>
      <w:r w:rsidRPr="00C617E9">
        <w:rPr>
          <w:sz w:val="24"/>
          <w:szCs w:val="24"/>
        </w:rPr>
        <w:t>сменяется</w:t>
      </w:r>
      <w:r w:rsidRPr="00C617E9">
        <w:rPr>
          <w:spacing w:val="1"/>
          <w:sz w:val="24"/>
          <w:szCs w:val="24"/>
        </w:rPr>
        <w:t xml:space="preserve"> </w:t>
      </w:r>
      <w:r w:rsidRPr="00C617E9">
        <w:rPr>
          <w:sz w:val="24"/>
          <w:szCs w:val="24"/>
        </w:rPr>
        <w:t>четкой</w:t>
      </w:r>
      <w:r w:rsidRPr="00C617E9">
        <w:rPr>
          <w:spacing w:val="1"/>
          <w:sz w:val="24"/>
          <w:szCs w:val="24"/>
        </w:rPr>
        <w:t xml:space="preserve"> </w:t>
      </w:r>
      <w:r w:rsidRPr="00C617E9">
        <w:rPr>
          <w:sz w:val="24"/>
          <w:szCs w:val="24"/>
        </w:rPr>
        <w:t>последовательностью</w:t>
      </w:r>
      <w:r w:rsidRPr="00C617E9">
        <w:rPr>
          <w:spacing w:val="1"/>
          <w:sz w:val="24"/>
          <w:szCs w:val="24"/>
        </w:rPr>
        <w:t xml:space="preserve"> </w:t>
      </w:r>
      <w:r w:rsidRPr="00C617E9">
        <w:rPr>
          <w:sz w:val="24"/>
          <w:szCs w:val="24"/>
        </w:rPr>
        <w:t>формирования</w:t>
      </w:r>
      <w:r w:rsidRPr="00C617E9">
        <w:rPr>
          <w:spacing w:val="1"/>
          <w:sz w:val="24"/>
          <w:szCs w:val="24"/>
        </w:rPr>
        <w:t xml:space="preserve"> </w:t>
      </w:r>
      <w:r w:rsidRPr="00C617E9">
        <w:rPr>
          <w:sz w:val="24"/>
          <w:szCs w:val="24"/>
        </w:rPr>
        <w:t>моторных</w:t>
      </w:r>
      <w:r w:rsidRPr="00C617E9">
        <w:rPr>
          <w:spacing w:val="1"/>
          <w:sz w:val="24"/>
          <w:szCs w:val="24"/>
        </w:rPr>
        <w:t xml:space="preserve"> </w:t>
      </w:r>
      <w:r w:rsidRPr="00C617E9">
        <w:rPr>
          <w:sz w:val="24"/>
          <w:szCs w:val="24"/>
        </w:rPr>
        <w:t>навыков.</w:t>
      </w:r>
      <w:r w:rsidRPr="00C617E9">
        <w:rPr>
          <w:spacing w:val="1"/>
          <w:sz w:val="24"/>
          <w:szCs w:val="24"/>
        </w:rPr>
        <w:t xml:space="preserve"> </w:t>
      </w:r>
      <w:r w:rsidRPr="00C617E9">
        <w:rPr>
          <w:sz w:val="24"/>
          <w:szCs w:val="24"/>
        </w:rPr>
        <w:t>Для</w:t>
      </w:r>
      <w:r w:rsidRPr="00C617E9">
        <w:rPr>
          <w:spacing w:val="1"/>
          <w:sz w:val="24"/>
          <w:szCs w:val="24"/>
        </w:rPr>
        <w:t xml:space="preserve"> </w:t>
      </w:r>
      <w:r w:rsidRPr="00C617E9">
        <w:rPr>
          <w:sz w:val="24"/>
          <w:szCs w:val="24"/>
        </w:rPr>
        <w:t>90%</w:t>
      </w:r>
      <w:r w:rsidRPr="00C617E9">
        <w:rPr>
          <w:spacing w:val="1"/>
          <w:sz w:val="24"/>
          <w:szCs w:val="24"/>
        </w:rPr>
        <w:t xml:space="preserve"> </w:t>
      </w:r>
      <w:r w:rsidRPr="00C617E9">
        <w:rPr>
          <w:sz w:val="24"/>
          <w:szCs w:val="24"/>
        </w:rPr>
        <w:t>младенцев выделяются следующие нормы: приподнимает голову на 90</w:t>
      </w:r>
      <w:r w:rsidRPr="00C617E9">
        <w:rPr>
          <w:sz w:val="24"/>
          <w:szCs w:val="24"/>
        </w:rPr>
        <w:t> лежа на животе (3,2 мес.);</w:t>
      </w:r>
      <w:r w:rsidRPr="00C617E9">
        <w:rPr>
          <w:spacing w:val="1"/>
          <w:sz w:val="24"/>
          <w:szCs w:val="24"/>
        </w:rPr>
        <w:t xml:space="preserve"> </w:t>
      </w:r>
      <w:r w:rsidRPr="00C617E9">
        <w:rPr>
          <w:sz w:val="24"/>
          <w:szCs w:val="24"/>
        </w:rPr>
        <w:t>переворачивается (4,7 мес.); сидит с поддержкой (4,2 мес.); сидит без поддержки (10 мес.); ползает</w:t>
      </w:r>
      <w:r w:rsidRPr="00C617E9">
        <w:rPr>
          <w:spacing w:val="-57"/>
          <w:sz w:val="24"/>
          <w:szCs w:val="24"/>
        </w:rPr>
        <w:t xml:space="preserve"> </w:t>
      </w:r>
      <w:r w:rsidRPr="00C617E9">
        <w:rPr>
          <w:sz w:val="24"/>
          <w:szCs w:val="24"/>
        </w:rPr>
        <w:t>(9</w:t>
      </w:r>
      <w:r w:rsidRPr="00C617E9">
        <w:rPr>
          <w:spacing w:val="1"/>
          <w:sz w:val="24"/>
          <w:szCs w:val="24"/>
        </w:rPr>
        <w:t xml:space="preserve"> </w:t>
      </w:r>
      <w:r w:rsidRPr="00C617E9">
        <w:rPr>
          <w:sz w:val="24"/>
          <w:szCs w:val="24"/>
        </w:rPr>
        <w:t>мес.);</w:t>
      </w:r>
      <w:r w:rsidRPr="00C617E9">
        <w:rPr>
          <w:spacing w:val="1"/>
          <w:sz w:val="24"/>
          <w:szCs w:val="24"/>
        </w:rPr>
        <w:t xml:space="preserve"> </w:t>
      </w:r>
      <w:r w:rsidRPr="00C617E9">
        <w:rPr>
          <w:sz w:val="24"/>
          <w:szCs w:val="24"/>
        </w:rPr>
        <w:t>ходит</w:t>
      </w:r>
      <w:r w:rsidRPr="00C617E9">
        <w:rPr>
          <w:spacing w:val="1"/>
          <w:sz w:val="24"/>
          <w:szCs w:val="24"/>
        </w:rPr>
        <w:t xml:space="preserve"> </w:t>
      </w:r>
      <w:r w:rsidRPr="00C617E9">
        <w:rPr>
          <w:sz w:val="24"/>
          <w:szCs w:val="24"/>
        </w:rPr>
        <w:t>с</w:t>
      </w:r>
      <w:r w:rsidRPr="00C617E9">
        <w:rPr>
          <w:spacing w:val="1"/>
          <w:sz w:val="24"/>
          <w:szCs w:val="24"/>
        </w:rPr>
        <w:t xml:space="preserve"> </w:t>
      </w:r>
      <w:r w:rsidRPr="00C617E9">
        <w:rPr>
          <w:sz w:val="24"/>
          <w:szCs w:val="24"/>
        </w:rPr>
        <w:t>поддержкой</w:t>
      </w:r>
      <w:r w:rsidRPr="00C617E9">
        <w:rPr>
          <w:spacing w:val="1"/>
          <w:sz w:val="24"/>
          <w:szCs w:val="24"/>
        </w:rPr>
        <w:t xml:space="preserve"> </w:t>
      </w:r>
      <w:r w:rsidRPr="00C617E9">
        <w:rPr>
          <w:sz w:val="24"/>
          <w:szCs w:val="24"/>
        </w:rPr>
        <w:t>(12,7</w:t>
      </w:r>
      <w:r w:rsidRPr="00C617E9">
        <w:rPr>
          <w:spacing w:val="1"/>
          <w:sz w:val="24"/>
          <w:szCs w:val="24"/>
        </w:rPr>
        <w:t xml:space="preserve"> </w:t>
      </w:r>
      <w:r w:rsidRPr="00C617E9">
        <w:rPr>
          <w:sz w:val="24"/>
          <w:szCs w:val="24"/>
        </w:rPr>
        <w:t>мес.).</w:t>
      </w:r>
      <w:r w:rsidRPr="00C617E9">
        <w:rPr>
          <w:spacing w:val="1"/>
          <w:sz w:val="24"/>
          <w:szCs w:val="24"/>
        </w:rPr>
        <w:t xml:space="preserve"> </w:t>
      </w:r>
      <w:r w:rsidRPr="00C617E9">
        <w:rPr>
          <w:sz w:val="24"/>
          <w:szCs w:val="24"/>
        </w:rPr>
        <w:t>Навыки,</w:t>
      </w:r>
      <w:r w:rsidRPr="00C617E9">
        <w:rPr>
          <w:spacing w:val="1"/>
          <w:sz w:val="24"/>
          <w:szCs w:val="24"/>
        </w:rPr>
        <w:t xml:space="preserve"> </w:t>
      </w:r>
      <w:r w:rsidRPr="00C617E9">
        <w:rPr>
          <w:sz w:val="24"/>
          <w:szCs w:val="24"/>
        </w:rPr>
        <w:t>затрагивающие</w:t>
      </w:r>
      <w:r w:rsidRPr="00C617E9">
        <w:rPr>
          <w:spacing w:val="1"/>
          <w:sz w:val="24"/>
          <w:szCs w:val="24"/>
        </w:rPr>
        <w:t xml:space="preserve"> </w:t>
      </w:r>
      <w:r w:rsidRPr="00C617E9">
        <w:rPr>
          <w:sz w:val="24"/>
          <w:szCs w:val="24"/>
        </w:rPr>
        <w:t>голову,</w:t>
      </w:r>
      <w:r w:rsidRPr="00C617E9">
        <w:rPr>
          <w:spacing w:val="1"/>
          <w:sz w:val="24"/>
          <w:szCs w:val="24"/>
        </w:rPr>
        <w:t xml:space="preserve"> </w:t>
      </w:r>
      <w:r w:rsidRPr="00C617E9">
        <w:rPr>
          <w:sz w:val="24"/>
          <w:szCs w:val="24"/>
        </w:rPr>
        <w:t>шею</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верхние</w:t>
      </w:r>
      <w:r w:rsidRPr="00C617E9">
        <w:rPr>
          <w:spacing w:val="1"/>
          <w:sz w:val="24"/>
          <w:szCs w:val="24"/>
        </w:rPr>
        <w:t xml:space="preserve"> </w:t>
      </w:r>
      <w:r w:rsidRPr="00C617E9">
        <w:rPr>
          <w:sz w:val="24"/>
          <w:szCs w:val="24"/>
        </w:rPr>
        <w:t>конечности, появляются раньше, чем те, в которых задействована нижняя половина туловища.</w:t>
      </w:r>
      <w:r w:rsidRPr="00C617E9">
        <w:rPr>
          <w:spacing w:val="1"/>
          <w:sz w:val="24"/>
          <w:szCs w:val="24"/>
        </w:rPr>
        <w:t xml:space="preserve"> </w:t>
      </w:r>
      <w:r w:rsidRPr="00C617E9">
        <w:rPr>
          <w:sz w:val="24"/>
          <w:szCs w:val="24"/>
        </w:rPr>
        <w:t>Первоначально</w:t>
      </w:r>
      <w:r w:rsidRPr="00C617E9">
        <w:rPr>
          <w:spacing w:val="1"/>
          <w:sz w:val="24"/>
          <w:szCs w:val="24"/>
        </w:rPr>
        <w:t xml:space="preserve"> </w:t>
      </w:r>
      <w:r w:rsidRPr="00C617E9">
        <w:rPr>
          <w:sz w:val="24"/>
          <w:szCs w:val="24"/>
        </w:rPr>
        <w:t>появляются</w:t>
      </w:r>
      <w:r w:rsidRPr="00C617E9">
        <w:rPr>
          <w:spacing w:val="1"/>
          <w:sz w:val="24"/>
          <w:szCs w:val="24"/>
        </w:rPr>
        <w:t xml:space="preserve"> </w:t>
      </w:r>
      <w:r w:rsidRPr="00C617E9">
        <w:rPr>
          <w:sz w:val="24"/>
          <w:szCs w:val="24"/>
        </w:rPr>
        <w:t>движения,</w:t>
      </w:r>
      <w:r w:rsidRPr="00C617E9">
        <w:rPr>
          <w:spacing w:val="1"/>
          <w:sz w:val="24"/>
          <w:szCs w:val="24"/>
        </w:rPr>
        <w:t xml:space="preserve"> </w:t>
      </w:r>
      <w:r w:rsidRPr="00C617E9">
        <w:rPr>
          <w:sz w:val="24"/>
          <w:szCs w:val="24"/>
        </w:rPr>
        <w:t>требующие</w:t>
      </w:r>
      <w:r w:rsidRPr="00C617E9">
        <w:rPr>
          <w:spacing w:val="1"/>
          <w:sz w:val="24"/>
          <w:szCs w:val="24"/>
        </w:rPr>
        <w:t xml:space="preserve"> </w:t>
      </w:r>
      <w:r w:rsidRPr="00C617E9">
        <w:rPr>
          <w:sz w:val="24"/>
          <w:szCs w:val="24"/>
        </w:rPr>
        <w:t>участия</w:t>
      </w:r>
      <w:r w:rsidRPr="00C617E9">
        <w:rPr>
          <w:spacing w:val="1"/>
          <w:sz w:val="24"/>
          <w:szCs w:val="24"/>
        </w:rPr>
        <w:t xml:space="preserve"> </w:t>
      </w:r>
      <w:r w:rsidRPr="00C617E9">
        <w:rPr>
          <w:sz w:val="24"/>
          <w:szCs w:val="24"/>
        </w:rPr>
        <w:t>туловища</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плеч,</w:t>
      </w:r>
      <w:r w:rsidRPr="00C617E9">
        <w:rPr>
          <w:spacing w:val="1"/>
          <w:sz w:val="24"/>
          <w:szCs w:val="24"/>
        </w:rPr>
        <w:t xml:space="preserve"> </w:t>
      </w:r>
      <w:r w:rsidRPr="00C617E9">
        <w:rPr>
          <w:sz w:val="24"/>
          <w:szCs w:val="24"/>
        </w:rPr>
        <w:t>затем</w:t>
      </w:r>
      <w:r w:rsidRPr="00C617E9">
        <w:rPr>
          <w:spacing w:val="1"/>
          <w:sz w:val="24"/>
          <w:szCs w:val="24"/>
        </w:rPr>
        <w:t xml:space="preserve"> </w:t>
      </w:r>
      <w:r w:rsidRPr="00C617E9">
        <w:rPr>
          <w:sz w:val="24"/>
          <w:szCs w:val="24"/>
        </w:rPr>
        <w:t>те,</w:t>
      </w:r>
      <w:r w:rsidRPr="00C617E9">
        <w:rPr>
          <w:spacing w:val="1"/>
          <w:sz w:val="24"/>
          <w:szCs w:val="24"/>
        </w:rPr>
        <w:t xml:space="preserve"> </w:t>
      </w:r>
      <w:r w:rsidRPr="00C617E9">
        <w:rPr>
          <w:sz w:val="24"/>
          <w:szCs w:val="24"/>
        </w:rPr>
        <w:t>для</w:t>
      </w:r>
      <w:r w:rsidRPr="00C617E9">
        <w:rPr>
          <w:spacing w:val="1"/>
          <w:sz w:val="24"/>
          <w:szCs w:val="24"/>
        </w:rPr>
        <w:t xml:space="preserve"> </w:t>
      </w:r>
      <w:r w:rsidRPr="00C617E9">
        <w:rPr>
          <w:sz w:val="24"/>
          <w:szCs w:val="24"/>
        </w:rPr>
        <w:t>выполнения</w:t>
      </w:r>
      <w:r w:rsidRPr="00C617E9">
        <w:rPr>
          <w:spacing w:val="1"/>
          <w:sz w:val="24"/>
          <w:szCs w:val="24"/>
        </w:rPr>
        <w:t xml:space="preserve"> </w:t>
      </w:r>
      <w:r w:rsidRPr="00C617E9">
        <w:rPr>
          <w:sz w:val="24"/>
          <w:szCs w:val="24"/>
        </w:rPr>
        <w:t>которых</w:t>
      </w:r>
      <w:r w:rsidRPr="00C617E9">
        <w:rPr>
          <w:spacing w:val="1"/>
          <w:sz w:val="24"/>
          <w:szCs w:val="24"/>
        </w:rPr>
        <w:t xml:space="preserve"> </w:t>
      </w:r>
      <w:r w:rsidRPr="00C617E9">
        <w:rPr>
          <w:sz w:val="24"/>
          <w:szCs w:val="24"/>
        </w:rPr>
        <w:t>необходимы</w:t>
      </w:r>
      <w:r w:rsidRPr="00C617E9">
        <w:rPr>
          <w:spacing w:val="1"/>
          <w:sz w:val="24"/>
          <w:szCs w:val="24"/>
        </w:rPr>
        <w:t xml:space="preserve"> </w:t>
      </w:r>
      <w:r w:rsidRPr="00C617E9">
        <w:rPr>
          <w:sz w:val="24"/>
          <w:szCs w:val="24"/>
        </w:rPr>
        <w:t>кисти</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пальцы.</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тонкой</w:t>
      </w:r>
      <w:r w:rsidRPr="00C617E9">
        <w:rPr>
          <w:spacing w:val="1"/>
          <w:sz w:val="24"/>
          <w:szCs w:val="24"/>
        </w:rPr>
        <w:t xml:space="preserve"> </w:t>
      </w:r>
      <w:r w:rsidRPr="00C617E9">
        <w:rPr>
          <w:sz w:val="24"/>
          <w:szCs w:val="24"/>
        </w:rPr>
        <w:t>моторике</w:t>
      </w:r>
      <w:r w:rsidRPr="00C617E9">
        <w:rPr>
          <w:spacing w:val="1"/>
          <w:sz w:val="24"/>
          <w:szCs w:val="24"/>
        </w:rPr>
        <w:t xml:space="preserve"> </w:t>
      </w:r>
      <w:r w:rsidRPr="00C617E9">
        <w:rPr>
          <w:sz w:val="24"/>
          <w:szCs w:val="24"/>
        </w:rPr>
        <w:t>принципиальными</w:t>
      </w:r>
      <w:r w:rsidRPr="00C617E9">
        <w:rPr>
          <w:spacing w:val="1"/>
          <w:sz w:val="24"/>
          <w:szCs w:val="24"/>
        </w:rPr>
        <w:t xml:space="preserve"> </w:t>
      </w:r>
      <w:r w:rsidRPr="00C617E9">
        <w:rPr>
          <w:sz w:val="24"/>
          <w:szCs w:val="24"/>
        </w:rPr>
        <w:t>навыками в младенчестве являются: произвольное достижение объекта и манипуляторные навыки.</w:t>
      </w:r>
      <w:r w:rsidRPr="00C617E9">
        <w:rPr>
          <w:spacing w:val="-57"/>
          <w:sz w:val="24"/>
          <w:szCs w:val="24"/>
        </w:rPr>
        <w:t xml:space="preserve"> </w:t>
      </w:r>
      <w:r w:rsidRPr="00C617E9">
        <w:rPr>
          <w:sz w:val="24"/>
          <w:szCs w:val="24"/>
        </w:rPr>
        <w:t>В три</w:t>
      </w:r>
      <w:r w:rsidRPr="00C617E9">
        <w:rPr>
          <w:spacing w:val="1"/>
          <w:sz w:val="24"/>
          <w:szCs w:val="24"/>
        </w:rPr>
        <w:t xml:space="preserve"> </w:t>
      </w:r>
      <w:r w:rsidRPr="00C617E9">
        <w:rPr>
          <w:sz w:val="24"/>
          <w:szCs w:val="24"/>
        </w:rPr>
        <w:t>месяца дети</w:t>
      </w:r>
      <w:r w:rsidRPr="00C617E9">
        <w:rPr>
          <w:spacing w:val="1"/>
          <w:sz w:val="24"/>
          <w:szCs w:val="24"/>
        </w:rPr>
        <w:t xml:space="preserve"> </w:t>
      </w:r>
      <w:r w:rsidRPr="00C617E9">
        <w:rPr>
          <w:sz w:val="24"/>
          <w:szCs w:val="24"/>
        </w:rPr>
        <w:t>одинаково</w:t>
      </w:r>
      <w:r w:rsidRPr="00C617E9">
        <w:rPr>
          <w:spacing w:val="1"/>
          <w:sz w:val="24"/>
          <w:szCs w:val="24"/>
        </w:rPr>
        <w:t xml:space="preserve"> </w:t>
      </w:r>
      <w:r w:rsidRPr="00C617E9">
        <w:rPr>
          <w:sz w:val="24"/>
          <w:szCs w:val="24"/>
        </w:rPr>
        <w:t>успешно достают</w:t>
      </w:r>
      <w:r w:rsidRPr="00C617E9">
        <w:rPr>
          <w:spacing w:val="60"/>
          <w:sz w:val="24"/>
          <w:szCs w:val="24"/>
        </w:rPr>
        <w:t xml:space="preserve"> </w:t>
      </w:r>
      <w:r w:rsidRPr="00C617E9">
        <w:rPr>
          <w:sz w:val="24"/>
          <w:szCs w:val="24"/>
        </w:rPr>
        <w:t>и хватают как предметы, которые они могут</w:t>
      </w:r>
      <w:r w:rsidRPr="00C617E9">
        <w:rPr>
          <w:spacing w:val="1"/>
          <w:sz w:val="24"/>
          <w:szCs w:val="24"/>
        </w:rPr>
        <w:t xml:space="preserve"> </w:t>
      </w:r>
      <w:r w:rsidRPr="00C617E9">
        <w:rPr>
          <w:sz w:val="24"/>
          <w:szCs w:val="24"/>
        </w:rPr>
        <w:t>видеть,</w:t>
      </w:r>
      <w:r w:rsidRPr="00C617E9">
        <w:rPr>
          <w:spacing w:val="-2"/>
          <w:sz w:val="24"/>
          <w:szCs w:val="24"/>
        </w:rPr>
        <w:t xml:space="preserve"> </w:t>
      </w:r>
      <w:r w:rsidRPr="00C617E9">
        <w:rPr>
          <w:sz w:val="24"/>
          <w:szCs w:val="24"/>
        </w:rPr>
        <w:t>так</w:t>
      </w:r>
      <w:r w:rsidRPr="00C617E9">
        <w:rPr>
          <w:spacing w:val="-1"/>
          <w:sz w:val="24"/>
          <w:szCs w:val="24"/>
        </w:rPr>
        <w:t xml:space="preserve"> </w:t>
      </w:r>
      <w:r w:rsidRPr="00C617E9">
        <w:rPr>
          <w:sz w:val="24"/>
          <w:szCs w:val="24"/>
        </w:rPr>
        <w:t>и объекты,</w:t>
      </w:r>
      <w:r w:rsidRPr="00C617E9">
        <w:rPr>
          <w:spacing w:val="-5"/>
          <w:sz w:val="24"/>
          <w:szCs w:val="24"/>
        </w:rPr>
        <w:t xml:space="preserve"> </w:t>
      </w:r>
      <w:r w:rsidRPr="00C617E9">
        <w:rPr>
          <w:sz w:val="24"/>
          <w:szCs w:val="24"/>
        </w:rPr>
        <w:t>которые</w:t>
      </w:r>
      <w:r w:rsidRPr="00C617E9">
        <w:rPr>
          <w:spacing w:val="-2"/>
          <w:sz w:val="24"/>
          <w:szCs w:val="24"/>
        </w:rPr>
        <w:t xml:space="preserve"> </w:t>
      </w:r>
      <w:r w:rsidRPr="00C617E9">
        <w:rPr>
          <w:sz w:val="24"/>
          <w:szCs w:val="24"/>
        </w:rPr>
        <w:t>они</w:t>
      </w:r>
      <w:r w:rsidRPr="00C617E9">
        <w:rPr>
          <w:spacing w:val="-1"/>
          <w:sz w:val="24"/>
          <w:szCs w:val="24"/>
        </w:rPr>
        <w:t xml:space="preserve"> </w:t>
      </w:r>
      <w:r w:rsidRPr="00C617E9">
        <w:rPr>
          <w:sz w:val="24"/>
          <w:szCs w:val="24"/>
        </w:rPr>
        <w:t>слышат</w:t>
      </w:r>
      <w:r w:rsidRPr="00C617E9">
        <w:rPr>
          <w:spacing w:val="-2"/>
          <w:sz w:val="24"/>
          <w:szCs w:val="24"/>
        </w:rPr>
        <w:t xml:space="preserve"> </w:t>
      </w:r>
      <w:r w:rsidRPr="00C617E9">
        <w:rPr>
          <w:sz w:val="24"/>
          <w:szCs w:val="24"/>
        </w:rPr>
        <w:t>в</w:t>
      </w:r>
      <w:r w:rsidRPr="00C617E9">
        <w:rPr>
          <w:spacing w:val="-2"/>
          <w:sz w:val="24"/>
          <w:szCs w:val="24"/>
        </w:rPr>
        <w:t xml:space="preserve"> </w:t>
      </w:r>
      <w:r w:rsidRPr="00C617E9">
        <w:rPr>
          <w:sz w:val="24"/>
          <w:szCs w:val="24"/>
        </w:rPr>
        <w:t>темноте</w:t>
      </w:r>
      <w:r w:rsidRPr="00C617E9">
        <w:rPr>
          <w:spacing w:val="-1"/>
          <w:sz w:val="24"/>
          <w:szCs w:val="24"/>
        </w:rPr>
        <w:t xml:space="preserve"> </w:t>
      </w:r>
      <w:r w:rsidRPr="00C617E9">
        <w:rPr>
          <w:sz w:val="24"/>
          <w:szCs w:val="24"/>
        </w:rPr>
        <w:t>(визуальный</w:t>
      </w:r>
      <w:r w:rsidRPr="00C617E9">
        <w:rPr>
          <w:spacing w:val="-1"/>
          <w:sz w:val="24"/>
          <w:szCs w:val="24"/>
        </w:rPr>
        <w:t xml:space="preserve"> </w:t>
      </w:r>
      <w:r w:rsidRPr="00C617E9">
        <w:rPr>
          <w:sz w:val="24"/>
          <w:szCs w:val="24"/>
        </w:rPr>
        <w:t>или</w:t>
      </w:r>
      <w:r w:rsidRPr="00C617E9">
        <w:rPr>
          <w:spacing w:val="-1"/>
          <w:sz w:val="24"/>
          <w:szCs w:val="24"/>
        </w:rPr>
        <w:t xml:space="preserve"> </w:t>
      </w:r>
      <w:r w:rsidRPr="00C617E9">
        <w:rPr>
          <w:sz w:val="24"/>
          <w:szCs w:val="24"/>
        </w:rPr>
        <w:t>аудиальный</w:t>
      </w:r>
      <w:r w:rsidRPr="00C617E9">
        <w:rPr>
          <w:spacing w:val="-1"/>
          <w:sz w:val="24"/>
          <w:szCs w:val="24"/>
        </w:rPr>
        <w:t xml:space="preserve"> </w:t>
      </w:r>
      <w:r w:rsidRPr="00C617E9">
        <w:rPr>
          <w:sz w:val="24"/>
          <w:szCs w:val="24"/>
        </w:rPr>
        <w:t>контроль).</w:t>
      </w:r>
    </w:p>
    <w:p w:rsidR="00C617E9" w:rsidRPr="00C617E9" w:rsidRDefault="00C617E9" w:rsidP="00C617E9">
      <w:pPr>
        <w:tabs>
          <w:tab w:val="left" w:pos="0"/>
        </w:tabs>
        <w:ind w:firstLine="709"/>
        <w:jc w:val="both"/>
        <w:rPr>
          <w:sz w:val="24"/>
          <w:szCs w:val="24"/>
        </w:rPr>
      </w:pPr>
      <w:r w:rsidRPr="00C617E9">
        <w:rPr>
          <w:b/>
          <w:i/>
          <w:sz w:val="24"/>
          <w:szCs w:val="24"/>
        </w:rPr>
        <w:t>Психические</w:t>
      </w:r>
      <w:r w:rsidRPr="00C617E9">
        <w:rPr>
          <w:b/>
          <w:i/>
          <w:spacing w:val="1"/>
          <w:sz w:val="24"/>
          <w:szCs w:val="24"/>
        </w:rPr>
        <w:t xml:space="preserve"> </w:t>
      </w:r>
      <w:r w:rsidRPr="00C617E9">
        <w:rPr>
          <w:b/>
          <w:i/>
          <w:sz w:val="24"/>
          <w:szCs w:val="24"/>
        </w:rPr>
        <w:t>функции.</w:t>
      </w:r>
      <w:r w:rsidRPr="00C617E9">
        <w:rPr>
          <w:b/>
          <w:i/>
          <w:spacing w:val="1"/>
          <w:sz w:val="24"/>
          <w:szCs w:val="24"/>
        </w:rPr>
        <w:t xml:space="preserve"> </w:t>
      </w:r>
      <w:r w:rsidRPr="00C617E9">
        <w:rPr>
          <w:sz w:val="24"/>
          <w:szCs w:val="24"/>
        </w:rPr>
        <w:t>Психические</w:t>
      </w:r>
      <w:r w:rsidRPr="00C617E9">
        <w:rPr>
          <w:spacing w:val="1"/>
          <w:sz w:val="24"/>
          <w:szCs w:val="24"/>
        </w:rPr>
        <w:t xml:space="preserve"> </w:t>
      </w:r>
      <w:r w:rsidRPr="00C617E9">
        <w:rPr>
          <w:sz w:val="24"/>
          <w:szCs w:val="24"/>
        </w:rPr>
        <w:t>функции</w:t>
      </w:r>
      <w:r w:rsidRPr="00C617E9">
        <w:rPr>
          <w:spacing w:val="1"/>
          <w:sz w:val="24"/>
          <w:szCs w:val="24"/>
        </w:rPr>
        <w:t xml:space="preserve"> </w:t>
      </w:r>
      <w:r w:rsidRPr="00C617E9">
        <w:rPr>
          <w:sz w:val="24"/>
          <w:szCs w:val="24"/>
        </w:rPr>
        <w:t>не</w:t>
      </w:r>
      <w:r w:rsidRPr="00C617E9">
        <w:rPr>
          <w:spacing w:val="1"/>
          <w:sz w:val="24"/>
          <w:szCs w:val="24"/>
        </w:rPr>
        <w:t xml:space="preserve"> </w:t>
      </w:r>
      <w:r w:rsidRPr="00C617E9">
        <w:rPr>
          <w:sz w:val="24"/>
          <w:szCs w:val="24"/>
        </w:rPr>
        <w:t>дифференцированы,</w:t>
      </w:r>
      <w:r w:rsidRPr="00C617E9">
        <w:rPr>
          <w:spacing w:val="1"/>
          <w:sz w:val="24"/>
          <w:szCs w:val="24"/>
        </w:rPr>
        <w:t xml:space="preserve"> </w:t>
      </w:r>
      <w:r w:rsidRPr="00C617E9">
        <w:rPr>
          <w:sz w:val="24"/>
          <w:szCs w:val="24"/>
        </w:rPr>
        <w:t>складываются</w:t>
      </w:r>
      <w:r w:rsidRPr="00C617E9">
        <w:rPr>
          <w:spacing w:val="1"/>
          <w:sz w:val="24"/>
          <w:szCs w:val="24"/>
        </w:rPr>
        <w:t xml:space="preserve"> </w:t>
      </w:r>
      <w:r w:rsidRPr="00C617E9">
        <w:rPr>
          <w:sz w:val="24"/>
          <w:szCs w:val="24"/>
        </w:rPr>
        <w:t>предпосылки</w:t>
      </w:r>
      <w:r w:rsidRPr="00C617E9">
        <w:rPr>
          <w:spacing w:val="1"/>
          <w:sz w:val="24"/>
          <w:szCs w:val="24"/>
        </w:rPr>
        <w:t xml:space="preserve"> </w:t>
      </w:r>
      <w:r w:rsidRPr="00C617E9">
        <w:rPr>
          <w:sz w:val="24"/>
          <w:szCs w:val="24"/>
        </w:rPr>
        <w:t>развития</w:t>
      </w:r>
      <w:r w:rsidRPr="00C617E9">
        <w:rPr>
          <w:spacing w:val="1"/>
          <w:sz w:val="24"/>
          <w:szCs w:val="24"/>
        </w:rPr>
        <w:t xml:space="preserve"> </w:t>
      </w:r>
      <w:r w:rsidRPr="00C617E9">
        <w:rPr>
          <w:sz w:val="24"/>
          <w:szCs w:val="24"/>
        </w:rPr>
        <w:t>восприятия.</w:t>
      </w:r>
      <w:r w:rsidRPr="00C617E9">
        <w:rPr>
          <w:spacing w:val="1"/>
          <w:sz w:val="24"/>
          <w:szCs w:val="24"/>
        </w:rPr>
        <w:t xml:space="preserve"> </w:t>
      </w:r>
      <w:r w:rsidRPr="00C617E9">
        <w:rPr>
          <w:sz w:val="24"/>
          <w:szCs w:val="24"/>
        </w:rPr>
        <w:t>Уже</w:t>
      </w:r>
      <w:r w:rsidRPr="00C617E9">
        <w:rPr>
          <w:spacing w:val="1"/>
          <w:sz w:val="24"/>
          <w:szCs w:val="24"/>
        </w:rPr>
        <w:t xml:space="preserve"> </w:t>
      </w:r>
      <w:r w:rsidRPr="00C617E9">
        <w:rPr>
          <w:sz w:val="24"/>
          <w:szCs w:val="24"/>
        </w:rPr>
        <w:t>новорожденные</w:t>
      </w:r>
      <w:r w:rsidRPr="00C617E9">
        <w:rPr>
          <w:spacing w:val="1"/>
          <w:sz w:val="24"/>
          <w:szCs w:val="24"/>
        </w:rPr>
        <w:t xml:space="preserve"> </w:t>
      </w:r>
      <w:r w:rsidRPr="00C617E9">
        <w:rPr>
          <w:sz w:val="24"/>
          <w:szCs w:val="24"/>
        </w:rPr>
        <w:t>хорошо</w:t>
      </w:r>
      <w:r w:rsidRPr="00C617E9">
        <w:rPr>
          <w:spacing w:val="1"/>
          <w:sz w:val="24"/>
          <w:szCs w:val="24"/>
        </w:rPr>
        <w:t xml:space="preserve"> </w:t>
      </w:r>
      <w:r w:rsidRPr="00C617E9">
        <w:rPr>
          <w:sz w:val="24"/>
          <w:szCs w:val="24"/>
        </w:rPr>
        <w:t>дифференцируют</w:t>
      </w:r>
      <w:r w:rsidRPr="00C617E9">
        <w:rPr>
          <w:spacing w:val="1"/>
          <w:sz w:val="24"/>
          <w:szCs w:val="24"/>
        </w:rPr>
        <w:t xml:space="preserve"> </w:t>
      </w:r>
      <w:r w:rsidRPr="00C617E9">
        <w:rPr>
          <w:sz w:val="24"/>
          <w:szCs w:val="24"/>
        </w:rPr>
        <w:t>зрительные</w:t>
      </w:r>
      <w:r w:rsidRPr="00C617E9">
        <w:rPr>
          <w:spacing w:val="-57"/>
          <w:sz w:val="24"/>
          <w:szCs w:val="24"/>
        </w:rPr>
        <w:t xml:space="preserve"> </w:t>
      </w:r>
      <w:r w:rsidRPr="00C617E9">
        <w:rPr>
          <w:sz w:val="24"/>
          <w:szCs w:val="24"/>
        </w:rPr>
        <w:t>формы</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предпочитают</w:t>
      </w:r>
      <w:r w:rsidRPr="00C617E9">
        <w:rPr>
          <w:spacing w:val="1"/>
          <w:sz w:val="24"/>
          <w:szCs w:val="24"/>
        </w:rPr>
        <w:t xml:space="preserve"> </w:t>
      </w:r>
      <w:r w:rsidRPr="00C617E9">
        <w:rPr>
          <w:sz w:val="24"/>
          <w:szCs w:val="24"/>
        </w:rPr>
        <w:t>смотреть</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когнитивно</w:t>
      </w:r>
      <w:r w:rsidRPr="00C617E9">
        <w:rPr>
          <w:spacing w:val="1"/>
          <w:sz w:val="24"/>
          <w:szCs w:val="24"/>
        </w:rPr>
        <w:t xml:space="preserve"> </w:t>
      </w:r>
      <w:r w:rsidRPr="00C617E9">
        <w:rPr>
          <w:sz w:val="24"/>
          <w:szCs w:val="24"/>
        </w:rPr>
        <w:t>сложные</w:t>
      </w:r>
      <w:r w:rsidRPr="00C617E9">
        <w:rPr>
          <w:spacing w:val="1"/>
          <w:sz w:val="24"/>
          <w:szCs w:val="24"/>
        </w:rPr>
        <w:t xml:space="preserve"> </w:t>
      </w:r>
      <w:r w:rsidRPr="00C617E9">
        <w:rPr>
          <w:sz w:val="24"/>
          <w:szCs w:val="24"/>
        </w:rPr>
        <w:t>объекты.</w:t>
      </w:r>
      <w:r w:rsidRPr="00C617E9">
        <w:rPr>
          <w:spacing w:val="1"/>
          <w:sz w:val="24"/>
          <w:szCs w:val="24"/>
        </w:rPr>
        <w:t xml:space="preserve"> </w:t>
      </w:r>
      <w:r w:rsidRPr="00C617E9">
        <w:rPr>
          <w:sz w:val="24"/>
          <w:szCs w:val="24"/>
        </w:rPr>
        <w:t>Из</w:t>
      </w:r>
      <w:r w:rsidRPr="00C617E9">
        <w:rPr>
          <w:spacing w:val="1"/>
          <w:sz w:val="24"/>
          <w:szCs w:val="24"/>
        </w:rPr>
        <w:t xml:space="preserve"> </w:t>
      </w:r>
      <w:r w:rsidRPr="00C617E9">
        <w:rPr>
          <w:sz w:val="24"/>
          <w:szCs w:val="24"/>
        </w:rPr>
        <w:t>зрительных</w:t>
      </w:r>
      <w:r w:rsidRPr="00C617E9">
        <w:rPr>
          <w:spacing w:val="1"/>
          <w:sz w:val="24"/>
          <w:szCs w:val="24"/>
        </w:rPr>
        <w:t xml:space="preserve"> </w:t>
      </w:r>
      <w:r w:rsidRPr="00C617E9">
        <w:rPr>
          <w:sz w:val="24"/>
          <w:szCs w:val="24"/>
        </w:rPr>
        <w:t>стимулов</w:t>
      </w:r>
      <w:r w:rsidRPr="00C617E9">
        <w:rPr>
          <w:spacing w:val="1"/>
          <w:sz w:val="24"/>
          <w:szCs w:val="24"/>
        </w:rPr>
        <w:t xml:space="preserve"> </w:t>
      </w:r>
      <w:r w:rsidRPr="00C617E9">
        <w:rPr>
          <w:sz w:val="24"/>
          <w:szCs w:val="24"/>
        </w:rPr>
        <w:t>новорожденные предпочитают лицо, из акустических - человеческий голос, в один-два месяца</w:t>
      </w:r>
      <w:r w:rsidRPr="00C617E9">
        <w:rPr>
          <w:spacing w:val="1"/>
          <w:sz w:val="24"/>
          <w:szCs w:val="24"/>
        </w:rPr>
        <w:t xml:space="preserve"> </w:t>
      </w:r>
      <w:r w:rsidRPr="00C617E9">
        <w:rPr>
          <w:sz w:val="24"/>
          <w:szCs w:val="24"/>
        </w:rPr>
        <w:t>могут</w:t>
      </w:r>
      <w:r w:rsidRPr="00C617E9">
        <w:rPr>
          <w:spacing w:val="1"/>
          <w:sz w:val="24"/>
          <w:szCs w:val="24"/>
        </w:rPr>
        <w:t xml:space="preserve"> </w:t>
      </w:r>
      <w:r w:rsidRPr="00C617E9">
        <w:rPr>
          <w:sz w:val="24"/>
          <w:szCs w:val="24"/>
        </w:rPr>
        <w:t>следить</w:t>
      </w:r>
      <w:r w:rsidRPr="00C617E9">
        <w:rPr>
          <w:spacing w:val="1"/>
          <w:sz w:val="24"/>
          <w:szCs w:val="24"/>
        </w:rPr>
        <w:t xml:space="preserve"> </w:t>
      </w:r>
      <w:r w:rsidRPr="00C617E9">
        <w:rPr>
          <w:sz w:val="24"/>
          <w:szCs w:val="24"/>
        </w:rPr>
        <w:t>за</w:t>
      </w:r>
      <w:r w:rsidRPr="00C617E9">
        <w:rPr>
          <w:spacing w:val="1"/>
          <w:sz w:val="24"/>
          <w:szCs w:val="24"/>
        </w:rPr>
        <w:t xml:space="preserve"> </w:t>
      </w:r>
      <w:r w:rsidRPr="00C617E9">
        <w:rPr>
          <w:sz w:val="24"/>
          <w:szCs w:val="24"/>
        </w:rPr>
        <w:t>движущимися</w:t>
      </w:r>
      <w:r w:rsidRPr="00C617E9">
        <w:rPr>
          <w:spacing w:val="1"/>
          <w:sz w:val="24"/>
          <w:szCs w:val="24"/>
        </w:rPr>
        <w:t xml:space="preserve"> </w:t>
      </w:r>
      <w:r w:rsidRPr="00C617E9">
        <w:rPr>
          <w:sz w:val="24"/>
          <w:szCs w:val="24"/>
        </w:rPr>
        <w:t>объектами.</w:t>
      </w:r>
      <w:r w:rsidRPr="00C617E9">
        <w:rPr>
          <w:spacing w:val="1"/>
          <w:sz w:val="24"/>
          <w:szCs w:val="24"/>
        </w:rPr>
        <w:t xml:space="preserve"> </w:t>
      </w:r>
      <w:r w:rsidRPr="00C617E9">
        <w:rPr>
          <w:sz w:val="24"/>
          <w:szCs w:val="24"/>
        </w:rPr>
        <w:t>Младенцы</w:t>
      </w:r>
      <w:r w:rsidRPr="00C617E9">
        <w:rPr>
          <w:spacing w:val="1"/>
          <w:sz w:val="24"/>
          <w:szCs w:val="24"/>
        </w:rPr>
        <w:t xml:space="preserve"> </w:t>
      </w:r>
      <w:r w:rsidRPr="00C617E9">
        <w:rPr>
          <w:sz w:val="24"/>
          <w:szCs w:val="24"/>
        </w:rPr>
        <w:t>предпочитают</w:t>
      </w:r>
      <w:r w:rsidRPr="00C617E9">
        <w:rPr>
          <w:spacing w:val="1"/>
          <w:sz w:val="24"/>
          <w:szCs w:val="24"/>
        </w:rPr>
        <w:t xml:space="preserve"> </w:t>
      </w:r>
      <w:r w:rsidRPr="00C617E9">
        <w:rPr>
          <w:sz w:val="24"/>
          <w:szCs w:val="24"/>
        </w:rPr>
        <w:t>смотреть</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высококонтрастные</w:t>
      </w:r>
      <w:r w:rsidRPr="00C617E9">
        <w:rPr>
          <w:spacing w:val="1"/>
          <w:sz w:val="24"/>
          <w:szCs w:val="24"/>
        </w:rPr>
        <w:t xml:space="preserve"> </w:t>
      </w:r>
      <w:r w:rsidRPr="00C617E9">
        <w:rPr>
          <w:sz w:val="24"/>
          <w:szCs w:val="24"/>
        </w:rPr>
        <w:t>паттерны,</w:t>
      </w:r>
      <w:r w:rsidRPr="00C617E9">
        <w:rPr>
          <w:spacing w:val="1"/>
          <w:sz w:val="24"/>
          <w:szCs w:val="24"/>
        </w:rPr>
        <w:t xml:space="preserve"> </w:t>
      </w:r>
      <w:r w:rsidRPr="00C617E9">
        <w:rPr>
          <w:sz w:val="24"/>
          <w:szCs w:val="24"/>
        </w:rPr>
        <w:t>со</w:t>
      </w:r>
      <w:r w:rsidRPr="00C617E9">
        <w:rPr>
          <w:spacing w:val="1"/>
          <w:sz w:val="24"/>
          <w:szCs w:val="24"/>
        </w:rPr>
        <w:t xml:space="preserve"> </w:t>
      </w:r>
      <w:r w:rsidRPr="00C617E9">
        <w:rPr>
          <w:sz w:val="24"/>
          <w:szCs w:val="24"/>
        </w:rPr>
        <w:t>множеством</w:t>
      </w:r>
      <w:r w:rsidRPr="00C617E9">
        <w:rPr>
          <w:spacing w:val="1"/>
          <w:sz w:val="24"/>
          <w:szCs w:val="24"/>
        </w:rPr>
        <w:t xml:space="preserve"> </w:t>
      </w:r>
      <w:r w:rsidRPr="00C617E9">
        <w:rPr>
          <w:sz w:val="24"/>
          <w:szCs w:val="24"/>
        </w:rPr>
        <w:t>резких</w:t>
      </w:r>
      <w:r w:rsidRPr="00C617E9">
        <w:rPr>
          <w:spacing w:val="1"/>
          <w:sz w:val="24"/>
          <w:szCs w:val="24"/>
        </w:rPr>
        <w:t xml:space="preserve"> </w:t>
      </w:r>
      <w:r w:rsidRPr="00C617E9">
        <w:rPr>
          <w:sz w:val="24"/>
          <w:szCs w:val="24"/>
        </w:rPr>
        <w:t>границ</w:t>
      </w:r>
      <w:r w:rsidRPr="00C617E9">
        <w:rPr>
          <w:spacing w:val="1"/>
          <w:sz w:val="24"/>
          <w:szCs w:val="24"/>
        </w:rPr>
        <w:t xml:space="preserve"> </w:t>
      </w:r>
      <w:r w:rsidRPr="00C617E9">
        <w:rPr>
          <w:sz w:val="24"/>
          <w:szCs w:val="24"/>
        </w:rPr>
        <w:t>между</w:t>
      </w:r>
      <w:r w:rsidRPr="00C617E9">
        <w:rPr>
          <w:spacing w:val="1"/>
          <w:sz w:val="24"/>
          <w:szCs w:val="24"/>
        </w:rPr>
        <w:t xml:space="preserve"> </w:t>
      </w:r>
      <w:r w:rsidRPr="00C617E9">
        <w:rPr>
          <w:sz w:val="24"/>
          <w:szCs w:val="24"/>
        </w:rPr>
        <w:t>светлыми</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темными</w:t>
      </w:r>
      <w:r w:rsidRPr="00C617E9">
        <w:rPr>
          <w:spacing w:val="1"/>
          <w:sz w:val="24"/>
          <w:szCs w:val="24"/>
        </w:rPr>
        <w:t xml:space="preserve"> </w:t>
      </w:r>
      <w:r w:rsidRPr="00C617E9">
        <w:rPr>
          <w:sz w:val="24"/>
          <w:szCs w:val="24"/>
        </w:rPr>
        <w:t>областями, и на умеренно сложные образы, которые имеют криволинейные детали. Так же как</w:t>
      </w:r>
      <w:r w:rsidRPr="00C617E9">
        <w:rPr>
          <w:spacing w:val="1"/>
          <w:sz w:val="24"/>
          <w:szCs w:val="24"/>
        </w:rPr>
        <w:t xml:space="preserve"> </w:t>
      </w:r>
      <w:r w:rsidRPr="00C617E9">
        <w:rPr>
          <w:sz w:val="24"/>
          <w:szCs w:val="24"/>
        </w:rPr>
        <w:t>младенцы</w:t>
      </w:r>
      <w:r w:rsidRPr="00C617E9">
        <w:rPr>
          <w:spacing w:val="1"/>
          <w:sz w:val="24"/>
          <w:szCs w:val="24"/>
        </w:rPr>
        <w:t xml:space="preserve"> </w:t>
      </w:r>
      <w:r w:rsidRPr="00C617E9">
        <w:rPr>
          <w:sz w:val="24"/>
          <w:szCs w:val="24"/>
        </w:rPr>
        <w:t>делят</w:t>
      </w:r>
      <w:r w:rsidRPr="00C617E9">
        <w:rPr>
          <w:spacing w:val="1"/>
          <w:sz w:val="24"/>
          <w:szCs w:val="24"/>
        </w:rPr>
        <w:t xml:space="preserve"> </w:t>
      </w:r>
      <w:r w:rsidRPr="00C617E9">
        <w:rPr>
          <w:sz w:val="24"/>
          <w:szCs w:val="24"/>
        </w:rPr>
        <w:t>световой</w:t>
      </w:r>
      <w:r w:rsidRPr="00C617E9">
        <w:rPr>
          <w:spacing w:val="1"/>
          <w:sz w:val="24"/>
          <w:szCs w:val="24"/>
        </w:rPr>
        <w:t xml:space="preserve"> </w:t>
      </w:r>
      <w:r w:rsidRPr="00C617E9">
        <w:rPr>
          <w:sz w:val="24"/>
          <w:szCs w:val="24"/>
        </w:rPr>
        <w:t>спектр</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основные</w:t>
      </w:r>
      <w:r w:rsidRPr="00C617E9">
        <w:rPr>
          <w:spacing w:val="1"/>
          <w:sz w:val="24"/>
          <w:szCs w:val="24"/>
        </w:rPr>
        <w:t xml:space="preserve"> </w:t>
      </w:r>
      <w:r w:rsidRPr="00C617E9">
        <w:rPr>
          <w:sz w:val="24"/>
          <w:szCs w:val="24"/>
        </w:rPr>
        <w:t>цвета,</w:t>
      </w:r>
      <w:r w:rsidRPr="00C617E9">
        <w:rPr>
          <w:spacing w:val="1"/>
          <w:sz w:val="24"/>
          <w:szCs w:val="24"/>
        </w:rPr>
        <w:t xml:space="preserve"> </w:t>
      </w:r>
      <w:r w:rsidRPr="00C617E9">
        <w:rPr>
          <w:sz w:val="24"/>
          <w:szCs w:val="24"/>
        </w:rPr>
        <w:t>они</w:t>
      </w:r>
      <w:r w:rsidRPr="00C617E9">
        <w:rPr>
          <w:spacing w:val="1"/>
          <w:sz w:val="24"/>
          <w:szCs w:val="24"/>
        </w:rPr>
        <w:t xml:space="preserve"> </w:t>
      </w:r>
      <w:r w:rsidRPr="00C617E9">
        <w:rPr>
          <w:sz w:val="24"/>
          <w:szCs w:val="24"/>
        </w:rPr>
        <w:t>делят</w:t>
      </w:r>
      <w:r w:rsidRPr="00C617E9">
        <w:rPr>
          <w:spacing w:val="1"/>
          <w:sz w:val="24"/>
          <w:szCs w:val="24"/>
        </w:rPr>
        <w:t xml:space="preserve"> </w:t>
      </w:r>
      <w:r w:rsidRPr="00C617E9">
        <w:rPr>
          <w:sz w:val="24"/>
          <w:szCs w:val="24"/>
        </w:rPr>
        <w:t>звуки</w:t>
      </w:r>
      <w:r w:rsidRPr="00C617E9">
        <w:rPr>
          <w:spacing w:val="1"/>
          <w:sz w:val="24"/>
          <w:szCs w:val="24"/>
        </w:rPr>
        <w:t xml:space="preserve"> </w:t>
      </w:r>
      <w:r w:rsidRPr="00C617E9">
        <w:rPr>
          <w:sz w:val="24"/>
          <w:szCs w:val="24"/>
        </w:rPr>
        <w:t>речи</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категории,</w:t>
      </w:r>
      <w:r w:rsidRPr="00C617E9">
        <w:rPr>
          <w:spacing w:val="1"/>
          <w:sz w:val="24"/>
          <w:szCs w:val="24"/>
        </w:rPr>
        <w:t xml:space="preserve"> </w:t>
      </w:r>
      <w:r w:rsidRPr="00C617E9">
        <w:rPr>
          <w:sz w:val="24"/>
          <w:szCs w:val="24"/>
        </w:rPr>
        <w:t>соответствующие основным звуковым единицам языка. Интенсивно развивается пассивная речь,</w:t>
      </w:r>
      <w:r w:rsidRPr="00C617E9">
        <w:rPr>
          <w:spacing w:val="1"/>
          <w:sz w:val="24"/>
          <w:szCs w:val="24"/>
        </w:rPr>
        <w:t xml:space="preserve"> </w:t>
      </w:r>
      <w:r w:rsidRPr="00C617E9">
        <w:rPr>
          <w:sz w:val="24"/>
          <w:szCs w:val="24"/>
        </w:rPr>
        <w:t>младенцы</w:t>
      </w:r>
      <w:r w:rsidRPr="00C617E9">
        <w:rPr>
          <w:spacing w:val="33"/>
          <w:sz w:val="24"/>
          <w:szCs w:val="24"/>
        </w:rPr>
        <w:t xml:space="preserve"> </w:t>
      </w:r>
      <w:r w:rsidRPr="00C617E9">
        <w:rPr>
          <w:sz w:val="24"/>
          <w:szCs w:val="24"/>
        </w:rPr>
        <w:t>учатся</w:t>
      </w:r>
      <w:r w:rsidRPr="00C617E9">
        <w:rPr>
          <w:spacing w:val="35"/>
          <w:sz w:val="24"/>
          <w:szCs w:val="24"/>
        </w:rPr>
        <w:t xml:space="preserve"> </w:t>
      </w:r>
      <w:r w:rsidRPr="00C617E9">
        <w:rPr>
          <w:sz w:val="24"/>
          <w:szCs w:val="24"/>
        </w:rPr>
        <w:t>узнавать</w:t>
      </w:r>
      <w:r w:rsidRPr="00C617E9">
        <w:rPr>
          <w:spacing w:val="31"/>
          <w:sz w:val="24"/>
          <w:szCs w:val="24"/>
        </w:rPr>
        <w:t xml:space="preserve"> </w:t>
      </w:r>
      <w:r w:rsidRPr="00C617E9">
        <w:rPr>
          <w:sz w:val="24"/>
          <w:szCs w:val="24"/>
        </w:rPr>
        <w:t>слова,</w:t>
      </w:r>
      <w:r w:rsidRPr="00C617E9">
        <w:rPr>
          <w:spacing w:val="31"/>
          <w:sz w:val="24"/>
          <w:szCs w:val="24"/>
        </w:rPr>
        <w:t xml:space="preserve"> </w:t>
      </w:r>
      <w:r w:rsidRPr="00C617E9">
        <w:rPr>
          <w:sz w:val="24"/>
          <w:szCs w:val="24"/>
        </w:rPr>
        <w:t>которые</w:t>
      </w:r>
      <w:r w:rsidRPr="00C617E9">
        <w:rPr>
          <w:spacing w:val="29"/>
          <w:sz w:val="24"/>
          <w:szCs w:val="24"/>
        </w:rPr>
        <w:t xml:space="preserve"> </w:t>
      </w:r>
      <w:r w:rsidRPr="00C617E9">
        <w:rPr>
          <w:sz w:val="24"/>
          <w:szCs w:val="24"/>
        </w:rPr>
        <w:t>часто</w:t>
      </w:r>
      <w:r w:rsidRPr="00C617E9">
        <w:rPr>
          <w:spacing w:val="32"/>
          <w:sz w:val="24"/>
          <w:szCs w:val="24"/>
        </w:rPr>
        <w:t xml:space="preserve"> </w:t>
      </w:r>
      <w:r w:rsidRPr="00C617E9">
        <w:rPr>
          <w:sz w:val="24"/>
          <w:szCs w:val="24"/>
        </w:rPr>
        <w:t>слышат.</w:t>
      </w:r>
      <w:r w:rsidRPr="00C617E9">
        <w:rPr>
          <w:spacing w:val="32"/>
          <w:sz w:val="24"/>
          <w:szCs w:val="24"/>
        </w:rPr>
        <w:t xml:space="preserve"> </w:t>
      </w:r>
      <w:r w:rsidRPr="00C617E9">
        <w:rPr>
          <w:sz w:val="24"/>
          <w:szCs w:val="24"/>
        </w:rPr>
        <w:t>В</w:t>
      </w:r>
      <w:r w:rsidRPr="00C617E9">
        <w:rPr>
          <w:spacing w:val="31"/>
          <w:sz w:val="24"/>
          <w:szCs w:val="24"/>
        </w:rPr>
        <w:t xml:space="preserve"> </w:t>
      </w:r>
      <w:r w:rsidRPr="00C617E9">
        <w:rPr>
          <w:sz w:val="24"/>
          <w:szCs w:val="24"/>
        </w:rPr>
        <w:t>четыре</w:t>
      </w:r>
      <w:r w:rsidRPr="00C617E9">
        <w:rPr>
          <w:spacing w:val="33"/>
          <w:sz w:val="24"/>
          <w:szCs w:val="24"/>
        </w:rPr>
        <w:t xml:space="preserve"> </w:t>
      </w:r>
      <w:r w:rsidRPr="00C617E9">
        <w:rPr>
          <w:sz w:val="24"/>
          <w:szCs w:val="24"/>
        </w:rPr>
        <w:t>с</w:t>
      </w:r>
      <w:r w:rsidRPr="00C617E9">
        <w:rPr>
          <w:spacing w:val="31"/>
          <w:sz w:val="24"/>
          <w:szCs w:val="24"/>
        </w:rPr>
        <w:t xml:space="preserve"> </w:t>
      </w:r>
      <w:r w:rsidRPr="00C617E9">
        <w:rPr>
          <w:sz w:val="24"/>
          <w:szCs w:val="24"/>
        </w:rPr>
        <w:t>половиной</w:t>
      </w:r>
      <w:r w:rsidRPr="00C617E9">
        <w:rPr>
          <w:spacing w:val="32"/>
          <w:sz w:val="24"/>
          <w:szCs w:val="24"/>
        </w:rPr>
        <w:t xml:space="preserve"> </w:t>
      </w:r>
      <w:r w:rsidRPr="00C617E9">
        <w:rPr>
          <w:sz w:val="24"/>
          <w:szCs w:val="24"/>
        </w:rPr>
        <w:t>месяца</w:t>
      </w:r>
      <w:r w:rsidRPr="00C617E9">
        <w:rPr>
          <w:spacing w:val="29"/>
          <w:sz w:val="24"/>
          <w:szCs w:val="24"/>
        </w:rPr>
        <w:t xml:space="preserve"> </w:t>
      </w:r>
      <w:r w:rsidRPr="00C617E9">
        <w:rPr>
          <w:sz w:val="24"/>
          <w:szCs w:val="24"/>
        </w:rPr>
        <w:t>ребенок</w:t>
      </w:r>
      <w:r w:rsidRPr="00C617E9">
        <w:rPr>
          <w:spacing w:val="-57"/>
          <w:sz w:val="24"/>
          <w:szCs w:val="24"/>
        </w:rPr>
        <w:t xml:space="preserve"> </w:t>
      </w:r>
      <w:r w:rsidRPr="00C617E9">
        <w:rPr>
          <w:sz w:val="24"/>
          <w:szCs w:val="24"/>
        </w:rPr>
        <w:t>уже реагирует на собственное имя, причем не путает его с другими именами, где ударение падает</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тот</w:t>
      </w:r>
      <w:r w:rsidRPr="00C617E9">
        <w:rPr>
          <w:spacing w:val="1"/>
          <w:sz w:val="24"/>
          <w:szCs w:val="24"/>
        </w:rPr>
        <w:t xml:space="preserve"> </w:t>
      </w:r>
      <w:r w:rsidRPr="00C617E9">
        <w:rPr>
          <w:sz w:val="24"/>
          <w:szCs w:val="24"/>
        </w:rPr>
        <w:t>же</w:t>
      </w:r>
      <w:r w:rsidRPr="00C617E9">
        <w:rPr>
          <w:spacing w:val="1"/>
          <w:sz w:val="24"/>
          <w:szCs w:val="24"/>
        </w:rPr>
        <w:t xml:space="preserve"> </w:t>
      </w:r>
      <w:r w:rsidRPr="00C617E9">
        <w:rPr>
          <w:sz w:val="24"/>
          <w:szCs w:val="24"/>
        </w:rPr>
        <w:t>слог.</w:t>
      </w:r>
      <w:r w:rsidRPr="00C617E9">
        <w:rPr>
          <w:spacing w:val="1"/>
          <w:sz w:val="24"/>
          <w:szCs w:val="24"/>
        </w:rPr>
        <w:t xml:space="preserve"> </w:t>
      </w:r>
      <w:r w:rsidRPr="00C617E9">
        <w:rPr>
          <w:sz w:val="24"/>
          <w:szCs w:val="24"/>
        </w:rPr>
        <w:t>Рецепторы</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коже</w:t>
      </w:r>
      <w:r w:rsidRPr="00C617E9">
        <w:rPr>
          <w:spacing w:val="1"/>
          <w:sz w:val="24"/>
          <w:szCs w:val="24"/>
        </w:rPr>
        <w:t xml:space="preserve"> </w:t>
      </w:r>
      <w:r w:rsidRPr="00C617E9">
        <w:rPr>
          <w:sz w:val="24"/>
          <w:szCs w:val="24"/>
        </w:rPr>
        <w:t>чувствительны</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прикосновению,</w:t>
      </w:r>
      <w:r w:rsidRPr="00C617E9">
        <w:rPr>
          <w:spacing w:val="1"/>
          <w:sz w:val="24"/>
          <w:szCs w:val="24"/>
        </w:rPr>
        <w:t xml:space="preserve"> </w:t>
      </w:r>
      <w:r w:rsidRPr="00C617E9">
        <w:rPr>
          <w:sz w:val="24"/>
          <w:szCs w:val="24"/>
        </w:rPr>
        <w:t>температуре</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боли.</w:t>
      </w:r>
      <w:r w:rsidRPr="00C617E9">
        <w:rPr>
          <w:spacing w:val="1"/>
          <w:sz w:val="24"/>
          <w:szCs w:val="24"/>
        </w:rPr>
        <w:t xml:space="preserve"> </w:t>
      </w:r>
      <w:r w:rsidRPr="00C617E9">
        <w:rPr>
          <w:sz w:val="24"/>
          <w:szCs w:val="24"/>
        </w:rPr>
        <w:t>Новорожденные с большей вероятностью обнаруживают разнообразные рефлексы, если к ним</w:t>
      </w:r>
      <w:r w:rsidRPr="00C617E9">
        <w:rPr>
          <w:spacing w:val="1"/>
          <w:sz w:val="24"/>
          <w:szCs w:val="24"/>
        </w:rPr>
        <w:t xml:space="preserve"> </w:t>
      </w:r>
      <w:r w:rsidRPr="00C617E9">
        <w:rPr>
          <w:sz w:val="24"/>
          <w:szCs w:val="24"/>
        </w:rPr>
        <w:t>прикасаются в соответствующих областях. Осязание используется, чтобы исследовать объекты</w:t>
      </w:r>
      <w:r w:rsidRPr="00C617E9">
        <w:rPr>
          <w:spacing w:val="1"/>
          <w:sz w:val="24"/>
          <w:szCs w:val="24"/>
        </w:rPr>
        <w:t xml:space="preserve"> </w:t>
      </w:r>
      <w:r w:rsidRPr="00C617E9">
        <w:rPr>
          <w:sz w:val="24"/>
          <w:szCs w:val="24"/>
        </w:rPr>
        <w:t>сначала</w:t>
      </w:r>
      <w:r w:rsidRPr="00C617E9">
        <w:rPr>
          <w:spacing w:val="1"/>
          <w:sz w:val="24"/>
          <w:szCs w:val="24"/>
        </w:rPr>
        <w:t xml:space="preserve"> </w:t>
      </w:r>
      <w:r w:rsidRPr="00C617E9">
        <w:rPr>
          <w:sz w:val="24"/>
          <w:szCs w:val="24"/>
        </w:rPr>
        <w:t>губами</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ртом,</w:t>
      </w:r>
      <w:r w:rsidRPr="00C617E9">
        <w:rPr>
          <w:spacing w:val="1"/>
          <w:sz w:val="24"/>
          <w:szCs w:val="24"/>
        </w:rPr>
        <w:t xml:space="preserve"> </w:t>
      </w:r>
      <w:r w:rsidRPr="00C617E9">
        <w:rPr>
          <w:sz w:val="24"/>
          <w:szCs w:val="24"/>
        </w:rPr>
        <w:t>а</w:t>
      </w:r>
      <w:r w:rsidRPr="00C617E9">
        <w:rPr>
          <w:spacing w:val="1"/>
          <w:sz w:val="24"/>
          <w:szCs w:val="24"/>
        </w:rPr>
        <w:t xml:space="preserve"> </w:t>
      </w:r>
      <w:r w:rsidRPr="00C617E9">
        <w:rPr>
          <w:sz w:val="24"/>
          <w:szCs w:val="24"/>
        </w:rPr>
        <w:t>позже</w:t>
      </w:r>
      <w:r w:rsidRPr="00C617E9">
        <w:rPr>
          <w:spacing w:val="1"/>
          <w:sz w:val="24"/>
          <w:szCs w:val="24"/>
        </w:rPr>
        <w:t xml:space="preserve"> </w:t>
      </w:r>
      <w:r w:rsidRPr="00C617E9">
        <w:rPr>
          <w:sz w:val="24"/>
          <w:szCs w:val="24"/>
        </w:rPr>
        <w:t>руками.</w:t>
      </w:r>
      <w:r w:rsidRPr="00C617E9">
        <w:rPr>
          <w:spacing w:val="1"/>
          <w:sz w:val="24"/>
          <w:szCs w:val="24"/>
        </w:rPr>
        <w:t xml:space="preserve"> </w:t>
      </w:r>
      <w:r w:rsidRPr="00C617E9">
        <w:rPr>
          <w:sz w:val="24"/>
          <w:szCs w:val="24"/>
        </w:rPr>
        <w:t>Прикосновение</w:t>
      </w:r>
      <w:r w:rsidRPr="00C617E9">
        <w:rPr>
          <w:spacing w:val="1"/>
          <w:sz w:val="24"/>
          <w:szCs w:val="24"/>
        </w:rPr>
        <w:t xml:space="preserve"> </w:t>
      </w:r>
      <w:r w:rsidRPr="00C617E9">
        <w:rPr>
          <w:sz w:val="24"/>
          <w:szCs w:val="24"/>
        </w:rPr>
        <w:t>-</w:t>
      </w:r>
      <w:r w:rsidRPr="00C617E9">
        <w:rPr>
          <w:spacing w:val="1"/>
          <w:sz w:val="24"/>
          <w:szCs w:val="24"/>
        </w:rPr>
        <w:t xml:space="preserve"> </w:t>
      </w:r>
      <w:r w:rsidRPr="00C617E9">
        <w:rPr>
          <w:sz w:val="24"/>
          <w:szCs w:val="24"/>
        </w:rPr>
        <w:t>первичное</w:t>
      </w:r>
      <w:r w:rsidRPr="00C617E9">
        <w:rPr>
          <w:spacing w:val="1"/>
          <w:sz w:val="24"/>
          <w:szCs w:val="24"/>
        </w:rPr>
        <w:t xml:space="preserve"> </w:t>
      </w:r>
      <w:r w:rsidRPr="00C617E9">
        <w:rPr>
          <w:sz w:val="24"/>
          <w:szCs w:val="24"/>
        </w:rPr>
        <w:t>средство,</w:t>
      </w:r>
      <w:r w:rsidRPr="00C617E9">
        <w:rPr>
          <w:spacing w:val="1"/>
          <w:sz w:val="24"/>
          <w:szCs w:val="24"/>
        </w:rPr>
        <w:t xml:space="preserve"> </w:t>
      </w:r>
      <w:r w:rsidRPr="00C617E9">
        <w:rPr>
          <w:sz w:val="24"/>
          <w:szCs w:val="24"/>
        </w:rPr>
        <w:t>с</w:t>
      </w:r>
      <w:r w:rsidRPr="00C617E9">
        <w:rPr>
          <w:spacing w:val="60"/>
          <w:sz w:val="24"/>
          <w:szCs w:val="24"/>
        </w:rPr>
        <w:t xml:space="preserve"> </w:t>
      </w:r>
      <w:r w:rsidRPr="00C617E9">
        <w:rPr>
          <w:sz w:val="24"/>
          <w:szCs w:val="24"/>
        </w:rPr>
        <w:t>помощью</w:t>
      </w:r>
      <w:r w:rsidRPr="00C617E9">
        <w:rPr>
          <w:spacing w:val="1"/>
          <w:sz w:val="24"/>
          <w:szCs w:val="24"/>
        </w:rPr>
        <w:t xml:space="preserve"> </w:t>
      </w:r>
      <w:r w:rsidRPr="00C617E9">
        <w:rPr>
          <w:sz w:val="24"/>
          <w:szCs w:val="24"/>
        </w:rPr>
        <w:t>которого</w:t>
      </w:r>
      <w:r w:rsidRPr="00C617E9">
        <w:rPr>
          <w:spacing w:val="1"/>
          <w:sz w:val="24"/>
          <w:szCs w:val="24"/>
        </w:rPr>
        <w:t xml:space="preserve"> </w:t>
      </w:r>
      <w:r w:rsidRPr="00C617E9">
        <w:rPr>
          <w:sz w:val="24"/>
          <w:szCs w:val="24"/>
        </w:rPr>
        <w:t>младенцы</w:t>
      </w:r>
      <w:r w:rsidRPr="00C617E9">
        <w:rPr>
          <w:spacing w:val="1"/>
          <w:sz w:val="24"/>
          <w:szCs w:val="24"/>
        </w:rPr>
        <w:t xml:space="preserve"> </w:t>
      </w:r>
      <w:r w:rsidRPr="00C617E9">
        <w:rPr>
          <w:sz w:val="24"/>
          <w:szCs w:val="24"/>
        </w:rPr>
        <w:t>получают</w:t>
      </w:r>
      <w:r w:rsidRPr="00C617E9">
        <w:rPr>
          <w:spacing w:val="1"/>
          <w:sz w:val="24"/>
          <w:szCs w:val="24"/>
        </w:rPr>
        <w:t xml:space="preserve"> </w:t>
      </w:r>
      <w:r w:rsidRPr="00C617E9">
        <w:rPr>
          <w:sz w:val="24"/>
          <w:szCs w:val="24"/>
        </w:rPr>
        <w:t>знания</w:t>
      </w:r>
      <w:r w:rsidRPr="00C617E9">
        <w:rPr>
          <w:spacing w:val="1"/>
          <w:sz w:val="24"/>
          <w:szCs w:val="24"/>
        </w:rPr>
        <w:t xml:space="preserve"> </w:t>
      </w:r>
      <w:r w:rsidRPr="00C617E9">
        <w:rPr>
          <w:sz w:val="24"/>
          <w:szCs w:val="24"/>
        </w:rPr>
        <w:t>об</w:t>
      </w:r>
      <w:r w:rsidRPr="00C617E9">
        <w:rPr>
          <w:spacing w:val="1"/>
          <w:sz w:val="24"/>
          <w:szCs w:val="24"/>
        </w:rPr>
        <w:t xml:space="preserve"> </w:t>
      </w:r>
      <w:r w:rsidRPr="00C617E9">
        <w:rPr>
          <w:sz w:val="24"/>
          <w:szCs w:val="24"/>
        </w:rPr>
        <w:t>окружении,</w:t>
      </w:r>
      <w:r w:rsidRPr="00C617E9">
        <w:rPr>
          <w:spacing w:val="1"/>
          <w:sz w:val="24"/>
          <w:szCs w:val="24"/>
        </w:rPr>
        <w:t xml:space="preserve"> </w:t>
      </w:r>
      <w:r w:rsidRPr="00C617E9">
        <w:rPr>
          <w:sz w:val="24"/>
          <w:szCs w:val="24"/>
        </w:rPr>
        <w:t>осязание</w:t>
      </w:r>
      <w:r w:rsidRPr="00C617E9">
        <w:rPr>
          <w:spacing w:val="1"/>
          <w:sz w:val="24"/>
          <w:szCs w:val="24"/>
        </w:rPr>
        <w:t xml:space="preserve"> </w:t>
      </w:r>
      <w:r w:rsidRPr="00C617E9">
        <w:rPr>
          <w:sz w:val="24"/>
          <w:szCs w:val="24"/>
        </w:rPr>
        <w:t>является</w:t>
      </w:r>
      <w:r w:rsidRPr="00C617E9">
        <w:rPr>
          <w:spacing w:val="1"/>
          <w:sz w:val="24"/>
          <w:szCs w:val="24"/>
        </w:rPr>
        <w:t xml:space="preserve"> </w:t>
      </w:r>
      <w:r w:rsidRPr="00C617E9">
        <w:rPr>
          <w:sz w:val="24"/>
          <w:szCs w:val="24"/>
        </w:rPr>
        <w:t>основой</w:t>
      </w:r>
      <w:r w:rsidRPr="00C617E9">
        <w:rPr>
          <w:spacing w:val="1"/>
          <w:sz w:val="24"/>
          <w:szCs w:val="24"/>
        </w:rPr>
        <w:t xml:space="preserve"> </w:t>
      </w:r>
      <w:r w:rsidRPr="00C617E9">
        <w:rPr>
          <w:sz w:val="24"/>
          <w:szCs w:val="24"/>
        </w:rPr>
        <w:t>раннего</w:t>
      </w:r>
      <w:r w:rsidRPr="00C617E9">
        <w:rPr>
          <w:spacing w:val="1"/>
          <w:sz w:val="24"/>
          <w:szCs w:val="24"/>
        </w:rPr>
        <w:t xml:space="preserve"> </w:t>
      </w:r>
      <w:r w:rsidRPr="00C617E9">
        <w:rPr>
          <w:sz w:val="24"/>
          <w:szCs w:val="24"/>
        </w:rPr>
        <w:t>когнитивного</w:t>
      </w:r>
      <w:r w:rsidRPr="00C617E9">
        <w:rPr>
          <w:spacing w:val="1"/>
          <w:sz w:val="24"/>
          <w:szCs w:val="24"/>
        </w:rPr>
        <w:t xml:space="preserve"> </w:t>
      </w:r>
      <w:r w:rsidRPr="00C617E9">
        <w:rPr>
          <w:sz w:val="24"/>
          <w:szCs w:val="24"/>
        </w:rPr>
        <w:t>развития.</w:t>
      </w:r>
      <w:r w:rsidRPr="00C617E9">
        <w:rPr>
          <w:spacing w:val="1"/>
          <w:sz w:val="24"/>
          <w:szCs w:val="24"/>
        </w:rPr>
        <w:t xml:space="preserve"> </w:t>
      </w:r>
      <w:r w:rsidRPr="00C617E9">
        <w:rPr>
          <w:sz w:val="24"/>
          <w:szCs w:val="24"/>
        </w:rPr>
        <w:t>Для</w:t>
      </w:r>
      <w:r w:rsidRPr="00C617E9">
        <w:rPr>
          <w:spacing w:val="1"/>
          <w:sz w:val="24"/>
          <w:szCs w:val="24"/>
        </w:rPr>
        <w:t xml:space="preserve"> </w:t>
      </w:r>
      <w:r w:rsidRPr="00C617E9">
        <w:rPr>
          <w:sz w:val="24"/>
          <w:szCs w:val="24"/>
        </w:rPr>
        <w:t>развития</w:t>
      </w:r>
      <w:r w:rsidRPr="00C617E9">
        <w:rPr>
          <w:spacing w:val="1"/>
          <w:sz w:val="24"/>
          <w:szCs w:val="24"/>
        </w:rPr>
        <w:t xml:space="preserve"> </w:t>
      </w:r>
      <w:r w:rsidRPr="00C617E9">
        <w:rPr>
          <w:sz w:val="24"/>
          <w:szCs w:val="24"/>
        </w:rPr>
        <w:t>восприятия</w:t>
      </w:r>
      <w:r w:rsidRPr="00C617E9">
        <w:rPr>
          <w:spacing w:val="1"/>
          <w:sz w:val="24"/>
          <w:szCs w:val="24"/>
        </w:rPr>
        <w:t xml:space="preserve"> </w:t>
      </w:r>
      <w:r w:rsidRPr="00C617E9">
        <w:rPr>
          <w:sz w:val="24"/>
          <w:szCs w:val="24"/>
        </w:rPr>
        <w:t>принципиально</w:t>
      </w:r>
      <w:r w:rsidRPr="00C617E9">
        <w:rPr>
          <w:spacing w:val="1"/>
          <w:sz w:val="24"/>
          <w:szCs w:val="24"/>
        </w:rPr>
        <w:t xml:space="preserve"> </w:t>
      </w:r>
      <w:r w:rsidRPr="00C617E9">
        <w:rPr>
          <w:sz w:val="24"/>
          <w:szCs w:val="24"/>
        </w:rPr>
        <w:t>важна</w:t>
      </w:r>
      <w:r w:rsidRPr="00C617E9">
        <w:rPr>
          <w:spacing w:val="1"/>
          <w:sz w:val="24"/>
          <w:szCs w:val="24"/>
        </w:rPr>
        <w:t xml:space="preserve"> </w:t>
      </w:r>
      <w:r w:rsidRPr="00C617E9">
        <w:rPr>
          <w:sz w:val="24"/>
          <w:szCs w:val="24"/>
        </w:rPr>
        <w:t>кинестетическая</w:t>
      </w:r>
      <w:r w:rsidRPr="00C617E9">
        <w:rPr>
          <w:spacing w:val="1"/>
          <w:sz w:val="24"/>
          <w:szCs w:val="24"/>
        </w:rPr>
        <w:t xml:space="preserve"> </w:t>
      </w:r>
      <w:r w:rsidRPr="00C617E9">
        <w:rPr>
          <w:sz w:val="24"/>
          <w:szCs w:val="24"/>
        </w:rPr>
        <w:t>информация</w:t>
      </w:r>
      <w:r w:rsidRPr="00C617E9">
        <w:rPr>
          <w:spacing w:val="1"/>
          <w:sz w:val="24"/>
          <w:szCs w:val="24"/>
        </w:rPr>
        <w:t xml:space="preserve"> </w:t>
      </w:r>
      <w:r w:rsidRPr="00C617E9">
        <w:rPr>
          <w:sz w:val="24"/>
          <w:szCs w:val="24"/>
        </w:rPr>
        <w:t>(использование</w:t>
      </w:r>
      <w:r w:rsidRPr="00C617E9">
        <w:rPr>
          <w:spacing w:val="1"/>
          <w:sz w:val="24"/>
          <w:szCs w:val="24"/>
        </w:rPr>
        <w:t xml:space="preserve"> </w:t>
      </w:r>
      <w:r w:rsidRPr="00C617E9">
        <w:rPr>
          <w:sz w:val="24"/>
          <w:szCs w:val="24"/>
        </w:rPr>
        <w:t>информации</w:t>
      </w:r>
      <w:r w:rsidRPr="00C617E9">
        <w:rPr>
          <w:spacing w:val="1"/>
          <w:sz w:val="24"/>
          <w:szCs w:val="24"/>
        </w:rPr>
        <w:t xml:space="preserve"> </w:t>
      </w:r>
      <w:r w:rsidRPr="00C617E9">
        <w:rPr>
          <w:sz w:val="24"/>
          <w:szCs w:val="24"/>
        </w:rPr>
        <w:t>о</w:t>
      </w:r>
      <w:r w:rsidRPr="00C617E9">
        <w:rPr>
          <w:spacing w:val="1"/>
          <w:sz w:val="24"/>
          <w:szCs w:val="24"/>
        </w:rPr>
        <w:t xml:space="preserve"> </w:t>
      </w:r>
      <w:r w:rsidRPr="00C617E9">
        <w:rPr>
          <w:sz w:val="24"/>
          <w:szCs w:val="24"/>
        </w:rPr>
        <w:t>движении</w:t>
      </w:r>
      <w:r w:rsidRPr="00C617E9">
        <w:rPr>
          <w:spacing w:val="1"/>
          <w:sz w:val="24"/>
          <w:szCs w:val="24"/>
        </w:rPr>
        <w:t xml:space="preserve"> </w:t>
      </w:r>
      <w:r w:rsidRPr="00C617E9">
        <w:rPr>
          <w:sz w:val="24"/>
          <w:szCs w:val="24"/>
        </w:rPr>
        <w:t>объектов).</w:t>
      </w:r>
      <w:r w:rsidRPr="00C617E9">
        <w:rPr>
          <w:spacing w:val="1"/>
          <w:sz w:val="24"/>
          <w:szCs w:val="24"/>
        </w:rPr>
        <w:t xml:space="preserve"> </w:t>
      </w:r>
      <w:r w:rsidRPr="00C617E9">
        <w:rPr>
          <w:sz w:val="24"/>
          <w:szCs w:val="24"/>
        </w:rPr>
        <w:t>Константность</w:t>
      </w:r>
      <w:r w:rsidRPr="00C617E9">
        <w:rPr>
          <w:spacing w:val="1"/>
          <w:sz w:val="24"/>
          <w:szCs w:val="24"/>
        </w:rPr>
        <w:t xml:space="preserve"> </w:t>
      </w:r>
      <w:r w:rsidRPr="00C617E9">
        <w:rPr>
          <w:sz w:val="24"/>
          <w:szCs w:val="24"/>
        </w:rPr>
        <w:t>размера</w:t>
      </w:r>
      <w:r w:rsidRPr="00C617E9">
        <w:rPr>
          <w:spacing w:val="1"/>
          <w:sz w:val="24"/>
          <w:szCs w:val="24"/>
        </w:rPr>
        <w:t xml:space="preserve"> </w:t>
      </w:r>
      <w:r w:rsidRPr="00C617E9">
        <w:rPr>
          <w:sz w:val="24"/>
          <w:szCs w:val="24"/>
        </w:rPr>
        <w:t>появляется в возрасте от трех до пяти месяцев, когда развивается хорошее бинокулярное зрение. К</w:t>
      </w:r>
      <w:r w:rsidRPr="00C617E9">
        <w:rPr>
          <w:spacing w:val="-57"/>
          <w:sz w:val="24"/>
          <w:szCs w:val="24"/>
        </w:rPr>
        <w:t xml:space="preserve"> </w:t>
      </w:r>
      <w:r w:rsidRPr="00C617E9">
        <w:rPr>
          <w:sz w:val="24"/>
          <w:szCs w:val="24"/>
        </w:rPr>
        <w:t>трем</w:t>
      </w:r>
      <w:r w:rsidRPr="00C617E9">
        <w:rPr>
          <w:spacing w:val="1"/>
          <w:sz w:val="24"/>
          <w:szCs w:val="24"/>
        </w:rPr>
        <w:t xml:space="preserve"> </w:t>
      </w:r>
      <w:r w:rsidRPr="00C617E9">
        <w:rPr>
          <w:sz w:val="24"/>
          <w:szCs w:val="24"/>
        </w:rPr>
        <w:t>месяцам</w:t>
      </w:r>
      <w:r w:rsidRPr="00C617E9">
        <w:rPr>
          <w:spacing w:val="1"/>
          <w:sz w:val="24"/>
          <w:szCs w:val="24"/>
        </w:rPr>
        <w:t xml:space="preserve"> </w:t>
      </w:r>
      <w:r w:rsidRPr="00C617E9">
        <w:rPr>
          <w:sz w:val="24"/>
          <w:szCs w:val="24"/>
        </w:rPr>
        <w:t>формируется</w:t>
      </w:r>
      <w:r w:rsidRPr="00C617E9">
        <w:rPr>
          <w:spacing w:val="1"/>
          <w:sz w:val="24"/>
          <w:szCs w:val="24"/>
        </w:rPr>
        <w:t xml:space="preserve"> </w:t>
      </w:r>
      <w:r w:rsidRPr="00C617E9">
        <w:rPr>
          <w:sz w:val="24"/>
          <w:szCs w:val="24"/>
        </w:rPr>
        <w:t>восприятие</w:t>
      </w:r>
      <w:r w:rsidRPr="00C617E9">
        <w:rPr>
          <w:spacing w:val="1"/>
          <w:sz w:val="24"/>
          <w:szCs w:val="24"/>
        </w:rPr>
        <w:t xml:space="preserve"> </w:t>
      </w:r>
      <w:r w:rsidRPr="00C617E9">
        <w:rPr>
          <w:sz w:val="24"/>
          <w:szCs w:val="24"/>
        </w:rPr>
        <w:t>глубины</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интермодальность</w:t>
      </w:r>
      <w:r w:rsidRPr="00C617E9">
        <w:rPr>
          <w:spacing w:val="1"/>
          <w:sz w:val="24"/>
          <w:szCs w:val="24"/>
        </w:rPr>
        <w:t xml:space="preserve"> </w:t>
      </w:r>
      <w:r w:rsidRPr="00C617E9">
        <w:rPr>
          <w:sz w:val="24"/>
          <w:szCs w:val="24"/>
        </w:rPr>
        <w:t>восприятия.</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году</w:t>
      </w:r>
      <w:r w:rsidRPr="00C617E9">
        <w:rPr>
          <w:spacing w:val="1"/>
          <w:sz w:val="24"/>
          <w:szCs w:val="24"/>
        </w:rPr>
        <w:t xml:space="preserve"> </w:t>
      </w:r>
      <w:r w:rsidRPr="00C617E9">
        <w:rPr>
          <w:sz w:val="24"/>
          <w:szCs w:val="24"/>
        </w:rPr>
        <w:t>формируются</w:t>
      </w:r>
      <w:r w:rsidRPr="00C617E9">
        <w:rPr>
          <w:spacing w:val="1"/>
          <w:sz w:val="24"/>
          <w:szCs w:val="24"/>
        </w:rPr>
        <w:t xml:space="preserve"> </w:t>
      </w:r>
      <w:r w:rsidRPr="00C617E9">
        <w:rPr>
          <w:sz w:val="24"/>
          <w:szCs w:val="24"/>
        </w:rPr>
        <w:t>способность</w:t>
      </w:r>
      <w:r w:rsidRPr="00C617E9">
        <w:rPr>
          <w:spacing w:val="1"/>
          <w:sz w:val="24"/>
          <w:szCs w:val="24"/>
        </w:rPr>
        <w:t xml:space="preserve"> </w:t>
      </w:r>
      <w:r w:rsidRPr="00C617E9">
        <w:rPr>
          <w:sz w:val="24"/>
          <w:szCs w:val="24"/>
        </w:rPr>
        <w:t>проводить</w:t>
      </w:r>
      <w:r w:rsidRPr="00C617E9">
        <w:rPr>
          <w:spacing w:val="1"/>
          <w:sz w:val="24"/>
          <w:szCs w:val="24"/>
        </w:rPr>
        <w:t xml:space="preserve"> </w:t>
      </w:r>
      <w:r w:rsidRPr="00C617E9">
        <w:rPr>
          <w:sz w:val="24"/>
          <w:szCs w:val="24"/>
        </w:rPr>
        <w:t>перцептивное</w:t>
      </w:r>
      <w:r w:rsidRPr="00C617E9">
        <w:rPr>
          <w:spacing w:val="1"/>
          <w:sz w:val="24"/>
          <w:szCs w:val="24"/>
        </w:rPr>
        <w:t xml:space="preserve"> </w:t>
      </w:r>
      <w:r w:rsidRPr="00C617E9">
        <w:rPr>
          <w:sz w:val="24"/>
          <w:szCs w:val="24"/>
        </w:rPr>
        <w:t>различение</w:t>
      </w:r>
      <w:r w:rsidRPr="00C617E9">
        <w:rPr>
          <w:spacing w:val="1"/>
          <w:sz w:val="24"/>
          <w:szCs w:val="24"/>
        </w:rPr>
        <w:t xml:space="preserve"> </w:t>
      </w:r>
      <w:r w:rsidRPr="00C617E9">
        <w:rPr>
          <w:sz w:val="24"/>
          <w:szCs w:val="24"/>
        </w:rPr>
        <w:t>множеств;</w:t>
      </w:r>
      <w:r w:rsidRPr="00C617E9">
        <w:rPr>
          <w:spacing w:val="1"/>
          <w:sz w:val="24"/>
          <w:szCs w:val="24"/>
        </w:rPr>
        <w:t xml:space="preserve"> </w:t>
      </w:r>
      <w:r w:rsidRPr="00C617E9">
        <w:rPr>
          <w:sz w:val="24"/>
          <w:szCs w:val="24"/>
        </w:rPr>
        <w:t>элементарные</w:t>
      </w:r>
      <w:r w:rsidRPr="00C617E9">
        <w:rPr>
          <w:spacing w:val="1"/>
          <w:sz w:val="24"/>
          <w:szCs w:val="24"/>
        </w:rPr>
        <w:t xml:space="preserve"> </w:t>
      </w:r>
      <w:r w:rsidRPr="00C617E9">
        <w:rPr>
          <w:sz w:val="24"/>
          <w:szCs w:val="24"/>
        </w:rPr>
        <w:t>представления о константности объектов. Дети эмоционально отзывчивы на интонацию и музыку</w:t>
      </w:r>
      <w:r w:rsidRPr="00C617E9">
        <w:rPr>
          <w:spacing w:val="1"/>
          <w:sz w:val="24"/>
          <w:szCs w:val="24"/>
        </w:rPr>
        <w:t xml:space="preserve"> </w:t>
      </w:r>
      <w:r w:rsidRPr="00C617E9">
        <w:rPr>
          <w:sz w:val="24"/>
          <w:szCs w:val="24"/>
        </w:rPr>
        <w:t>разного характера. В первые месяцы жизни ребенок произносит короткие отрывистые звуки («гы,</w:t>
      </w:r>
      <w:r w:rsidRPr="00C617E9">
        <w:rPr>
          <w:spacing w:val="1"/>
          <w:sz w:val="24"/>
          <w:szCs w:val="24"/>
        </w:rPr>
        <w:t xml:space="preserve"> </w:t>
      </w:r>
      <w:r w:rsidRPr="00C617E9">
        <w:rPr>
          <w:sz w:val="24"/>
          <w:szCs w:val="24"/>
        </w:rPr>
        <w:t>кхы»), в четыре-пять месяцев он певуче гулит («а-а-а»), что очень важно для развития речевого</w:t>
      </w:r>
      <w:r w:rsidRPr="00C617E9">
        <w:rPr>
          <w:spacing w:val="1"/>
          <w:sz w:val="24"/>
          <w:szCs w:val="24"/>
        </w:rPr>
        <w:t xml:space="preserve"> </w:t>
      </w:r>
      <w:r w:rsidRPr="00C617E9">
        <w:rPr>
          <w:sz w:val="24"/>
          <w:szCs w:val="24"/>
        </w:rPr>
        <w:t>дыхания. Потом начинает лепетать, то есть произносить слоги, из которых позже образуются</w:t>
      </w:r>
      <w:r w:rsidRPr="00C617E9">
        <w:rPr>
          <w:spacing w:val="1"/>
          <w:sz w:val="24"/>
          <w:szCs w:val="24"/>
        </w:rPr>
        <w:t xml:space="preserve"> </w:t>
      </w:r>
      <w:r w:rsidRPr="00C617E9">
        <w:rPr>
          <w:sz w:val="24"/>
          <w:szCs w:val="24"/>
        </w:rPr>
        <w:t>первые</w:t>
      </w:r>
      <w:r w:rsidRPr="00C617E9">
        <w:rPr>
          <w:spacing w:val="-2"/>
          <w:sz w:val="24"/>
          <w:szCs w:val="24"/>
        </w:rPr>
        <w:t xml:space="preserve"> </w:t>
      </w:r>
      <w:r w:rsidRPr="00C617E9">
        <w:rPr>
          <w:sz w:val="24"/>
          <w:szCs w:val="24"/>
        </w:rPr>
        <w:t>слова.</w:t>
      </w:r>
    </w:p>
    <w:p w:rsidR="00C617E9" w:rsidRPr="00C617E9" w:rsidRDefault="00C617E9" w:rsidP="00C617E9">
      <w:pPr>
        <w:tabs>
          <w:tab w:val="left" w:pos="0"/>
        </w:tabs>
        <w:ind w:firstLine="709"/>
        <w:jc w:val="both"/>
        <w:rPr>
          <w:sz w:val="24"/>
          <w:szCs w:val="24"/>
        </w:rPr>
      </w:pPr>
      <w:r w:rsidRPr="00C617E9">
        <w:rPr>
          <w:b/>
          <w:i/>
          <w:sz w:val="24"/>
          <w:szCs w:val="24"/>
        </w:rPr>
        <w:t>Навыки.</w:t>
      </w:r>
      <w:r w:rsidRPr="00C617E9">
        <w:rPr>
          <w:b/>
          <w:i/>
          <w:spacing w:val="1"/>
          <w:sz w:val="24"/>
          <w:szCs w:val="24"/>
        </w:rPr>
        <w:t xml:space="preserve"> </w:t>
      </w:r>
      <w:r w:rsidRPr="00C617E9">
        <w:rPr>
          <w:sz w:val="24"/>
          <w:szCs w:val="24"/>
        </w:rPr>
        <w:t>Акт</w:t>
      </w:r>
      <w:r w:rsidRPr="00C617E9">
        <w:rPr>
          <w:spacing w:val="1"/>
          <w:sz w:val="24"/>
          <w:szCs w:val="24"/>
        </w:rPr>
        <w:t xml:space="preserve"> </w:t>
      </w:r>
      <w:r w:rsidRPr="00C617E9">
        <w:rPr>
          <w:sz w:val="24"/>
          <w:szCs w:val="24"/>
        </w:rPr>
        <w:t>хватания,</w:t>
      </w:r>
      <w:r w:rsidRPr="00C617E9">
        <w:rPr>
          <w:spacing w:val="1"/>
          <w:sz w:val="24"/>
          <w:szCs w:val="24"/>
        </w:rPr>
        <w:t xml:space="preserve"> </w:t>
      </w:r>
      <w:r w:rsidRPr="00C617E9">
        <w:rPr>
          <w:sz w:val="24"/>
          <w:szCs w:val="24"/>
        </w:rPr>
        <w:t>усложняющийся</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протяжении</w:t>
      </w:r>
      <w:r w:rsidRPr="00C617E9">
        <w:rPr>
          <w:spacing w:val="1"/>
          <w:sz w:val="24"/>
          <w:szCs w:val="24"/>
        </w:rPr>
        <w:t xml:space="preserve"> </w:t>
      </w:r>
      <w:r w:rsidRPr="00C617E9">
        <w:rPr>
          <w:sz w:val="24"/>
          <w:szCs w:val="24"/>
        </w:rPr>
        <w:t>всего</w:t>
      </w:r>
      <w:r w:rsidRPr="00C617E9">
        <w:rPr>
          <w:spacing w:val="1"/>
          <w:sz w:val="24"/>
          <w:szCs w:val="24"/>
        </w:rPr>
        <w:t xml:space="preserve"> </w:t>
      </w:r>
      <w:r w:rsidRPr="00C617E9">
        <w:rPr>
          <w:sz w:val="24"/>
          <w:szCs w:val="24"/>
        </w:rPr>
        <w:t>года.</w:t>
      </w:r>
      <w:r w:rsidRPr="00C617E9">
        <w:rPr>
          <w:spacing w:val="60"/>
          <w:sz w:val="24"/>
          <w:szCs w:val="24"/>
        </w:rPr>
        <w:t xml:space="preserve"> </w:t>
      </w:r>
      <w:r w:rsidRPr="00C617E9">
        <w:rPr>
          <w:sz w:val="24"/>
          <w:szCs w:val="24"/>
        </w:rPr>
        <w:t>Самостоятельная</w:t>
      </w:r>
      <w:r w:rsidRPr="00C617E9">
        <w:rPr>
          <w:spacing w:val="1"/>
          <w:sz w:val="24"/>
          <w:szCs w:val="24"/>
        </w:rPr>
        <w:t xml:space="preserve"> </w:t>
      </w:r>
      <w:r w:rsidRPr="00C617E9">
        <w:rPr>
          <w:sz w:val="24"/>
          <w:szCs w:val="24"/>
        </w:rPr>
        <w:t>ходьба к концу периода. Манипулятивные действия. Понимание речи, первые слова. Появляются</w:t>
      </w:r>
      <w:r w:rsidRPr="00C617E9">
        <w:rPr>
          <w:spacing w:val="1"/>
          <w:sz w:val="24"/>
          <w:szCs w:val="24"/>
        </w:rPr>
        <w:t xml:space="preserve"> </w:t>
      </w:r>
      <w:r w:rsidRPr="00C617E9">
        <w:rPr>
          <w:sz w:val="24"/>
          <w:szCs w:val="24"/>
        </w:rPr>
        <w:t>предметные действия: кубики малыш кладет в коробку, мяч бросает, куклу качает. Появляются</w:t>
      </w:r>
      <w:r w:rsidRPr="00C617E9">
        <w:rPr>
          <w:spacing w:val="1"/>
          <w:sz w:val="24"/>
          <w:szCs w:val="24"/>
        </w:rPr>
        <w:t xml:space="preserve"> </w:t>
      </w:r>
      <w:r w:rsidRPr="00C617E9">
        <w:rPr>
          <w:sz w:val="24"/>
          <w:szCs w:val="24"/>
        </w:rPr>
        <w:t>простейшие элементы самообслуживания: в пять-шесть месяцев удерживает бутылочку, к концу</w:t>
      </w:r>
      <w:r w:rsidRPr="00C617E9">
        <w:rPr>
          <w:spacing w:val="1"/>
          <w:sz w:val="24"/>
          <w:szCs w:val="24"/>
        </w:rPr>
        <w:t xml:space="preserve"> </w:t>
      </w:r>
      <w:r w:rsidRPr="00C617E9">
        <w:rPr>
          <w:sz w:val="24"/>
          <w:szCs w:val="24"/>
        </w:rPr>
        <w:t>года держит чашечку, когда пьет, стягивает шапку, носки, подает по просьбе взрослого предметы</w:t>
      </w:r>
      <w:r w:rsidRPr="00C617E9">
        <w:rPr>
          <w:spacing w:val="1"/>
          <w:sz w:val="24"/>
          <w:szCs w:val="24"/>
        </w:rPr>
        <w:t xml:space="preserve"> </w:t>
      </w:r>
      <w:r w:rsidRPr="00C617E9">
        <w:rPr>
          <w:sz w:val="24"/>
          <w:szCs w:val="24"/>
        </w:rPr>
        <w:t>одежды.</w:t>
      </w:r>
    </w:p>
    <w:p w:rsidR="00C617E9" w:rsidRPr="00C617E9" w:rsidRDefault="00C617E9" w:rsidP="00C617E9">
      <w:pPr>
        <w:tabs>
          <w:tab w:val="left" w:pos="0"/>
        </w:tabs>
        <w:ind w:firstLine="709"/>
        <w:jc w:val="both"/>
        <w:rPr>
          <w:sz w:val="24"/>
          <w:szCs w:val="24"/>
        </w:rPr>
      </w:pPr>
      <w:r w:rsidRPr="00C617E9">
        <w:rPr>
          <w:b/>
          <w:i/>
          <w:sz w:val="24"/>
          <w:szCs w:val="24"/>
        </w:rPr>
        <w:t xml:space="preserve">Коммуникация и социализация. </w:t>
      </w:r>
      <w:r w:rsidRPr="00C617E9">
        <w:rPr>
          <w:sz w:val="24"/>
          <w:szCs w:val="24"/>
        </w:rPr>
        <w:t>На младенчество приходится появление потребности в</w:t>
      </w:r>
      <w:r w:rsidRPr="00C617E9">
        <w:rPr>
          <w:spacing w:val="1"/>
          <w:sz w:val="24"/>
          <w:szCs w:val="24"/>
        </w:rPr>
        <w:t xml:space="preserve"> </w:t>
      </w:r>
      <w:r w:rsidRPr="00C617E9">
        <w:rPr>
          <w:sz w:val="24"/>
          <w:szCs w:val="24"/>
        </w:rPr>
        <w:t>общении.</w:t>
      </w:r>
      <w:r w:rsidRPr="00C617E9">
        <w:rPr>
          <w:spacing w:val="1"/>
          <w:sz w:val="24"/>
          <w:szCs w:val="24"/>
        </w:rPr>
        <w:t xml:space="preserve"> </w:t>
      </w:r>
      <w:r w:rsidRPr="00C617E9">
        <w:rPr>
          <w:sz w:val="24"/>
          <w:szCs w:val="24"/>
        </w:rPr>
        <w:t>Общение</w:t>
      </w:r>
      <w:r w:rsidRPr="00C617E9">
        <w:rPr>
          <w:spacing w:val="1"/>
          <w:sz w:val="24"/>
          <w:szCs w:val="24"/>
        </w:rPr>
        <w:t xml:space="preserve"> </w:t>
      </w:r>
      <w:r w:rsidRPr="00C617E9">
        <w:rPr>
          <w:sz w:val="24"/>
          <w:szCs w:val="24"/>
        </w:rPr>
        <w:t>направлено</w:t>
      </w:r>
      <w:r w:rsidRPr="00C617E9">
        <w:rPr>
          <w:spacing w:val="1"/>
          <w:sz w:val="24"/>
          <w:szCs w:val="24"/>
        </w:rPr>
        <w:t xml:space="preserve"> </w:t>
      </w:r>
      <w:r w:rsidRPr="00C617E9">
        <w:rPr>
          <w:sz w:val="24"/>
          <w:szCs w:val="24"/>
        </w:rPr>
        <w:t>только</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взрослого</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строится</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удовлетворении</w:t>
      </w:r>
      <w:r w:rsidRPr="00C617E9">
        <w:rPr>
          <w:spacing w:val="1"/>
          <w:sz w:val="24"/>
          <w:szCs w:val="24"/>
        </w:rPr>
        <w:t xml:space="preserve"> </w:t>
      </w:r>
      <w:r w:rsidRPr="00C617E9">
        <w:rPr>
          <w:sz w:val="24"/>
          <w:szCs w:val="24"/>
        </w:rPr>
        <w:t>базовых</w:t>
      </w:r>
      <w:r w:rsidRPr="00C617E9">
        <w:rPr>
          <w:spacing w:val="1"/>
          <w:sz w:val="24"/>
          <w:szCs w:val="24"/>
        </w:rPr>
        <w:t xml:space="preserve"> </w:t>
      </w:r>
      <w:r w:rsidRPr="00C617E9">
        <w:rPr>
          <w:sz w:val="24"/>
          <w:szCs w:val="24"/>
        </w:rPr>
        <w:t>потребностей</w:t>
      </w:r>
      <w:r w:rsidRPr="00C617E9">
        <w:rPr>
          <w:spacing w:val="1"/>
          <w:sz w:val="24"/>
          <w:szCs w:val="24"/>
        </w:rPr>
        <w:t xml:space="preserve"> </w:t>
      </w:r>
      <w:r w:rsidRPr="00C617E9">
        <w:rPr>
          <w:sz w:val="24"/>
          <w:szCs w:val="24"/>
        </w:rPr>
        <w:t>ребенка</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потребности</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притоке</w:t>
      </w:r>
      <w:r w:rsidRPr="00C617E9">
        <w:rPr>
          <w:spacing w:val="1"/>
          <w:sz w:val="24"/>
          <w:szCs w:val="24"/>
        </w:rPr>
        <w:t xml:space="preserve"> </w:t>
      </w:r>
      <w:r w:rsidRPr="00C617E9">
        <w:rPr>
          <w:sz w:val="24"/>
          <w:szCs w:val="24"/>
        </w:rPr>
        <w:t>впечатлений.</w:t>
      </w:r>
      <w:r w:rsidRPr="00C617E9">
        <w:rPr>
          <w:spacing w:val="1"/>
          <w:sz w:val="24"/>
          <w:szCs w:val="24"/>
        </w:rPr>
        <w:t xml:space="preserve"> </w:t>
      </w:r>
      <w:r w:rsidRPr="00C617E9">
        <w:rPr>
          <w:sz w:val="24"/>
          <w:szCs w:val="24"/>
        </w:rPr>
        <w:t>Удовлетворение</w:t>
      </w:r>
      <w:r w:rsidRPr="00C617E9">
        <w:rPr>
          <w:spacing w:val="1"/>
          <w:sz w:val="24"/>
          <w:szCs w:val="24"/>
        </w:rPr>
        <w:t xml:space="preserve"> </w:t>
      </w:r>
      <w:r w:rsidRPr="00C617E9">
        <w:rPr>
          <w:sz w:val="24"/>
          <w:szCs w:val="24"/>
        </w:rPr>
        <w:t>потребности</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общении</w:t>
      </w:r>
      <w:r w:rsidRPr="00C617E9">
        <w:rPr>
          <w:spacing w:val="1"/>
          <w:sz w:val="24"/>
          <w:szCs w:val="24"/>
        </w:rPr>
        <w:t xml:space="preserve"> </w:t>
      </w:r>
      <w:r w:rsidRPr="00C617E9">
        <w:rPr>
          <w:sz w:val="24"/>
          <w:szCs w:val="24"/>
        </w:rPr>
        <w:t>влияет</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общее</w:t>
      </w:r>
      <w:r w:rsidRPr="00C617E9">
        <w:rPr>
          <w:spacing w:val="1"/>
          <w:sz w:val="24"/>
          <w:szCs w:val="24"/>
        </w:rPr>
        <w:t xml:space="preserve"> </w:t>
      </w:r>
      <w:r w:rsidRPr="00C617E9">
        <w:rPr>
          <w:sz w:val="24"/>
          <w:szCs w:val="24"/>
        </w:rPr>
        <w:t>психическое</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физическое</w:t>
      </w:r>
      <w:r w:rsidRPr="00C617E9">
        <w:rPr>
          <w:spacing w:val="1"/>
          <w:sz w:val="24"/>
          <w:szCs w:val="24"/>
        </w:rPr>
        <w:t xml:space="preserve"> </w:t>
      </w:r>
      <w:r w:rsidRPr="00C617E9">
        <w:rPr>
          <w:sz w:val="24"/>
          <w:szCs w:val="24"/>
        </w:rPr>
        <w:t>развитие;</w:t>
      </w:r>
      <w:r w:rsidRPr="00C617E9">
        <w:rPr>
          <w:spacing w:val="1"/>
          <w:sz w:val="24"/>
          <w:szCs w:val="24"/>
        </w:rPr>
        <w:t xml:space="preserve"> </w:t>
      </w:r>
      <w:r w:rsidRPr="00C617E9">
        <w:rPr>
          <w:sz w:val="24"/>
          <w:szCs w:val="24"/>
        </w:rPr>
        <w:t>определяет</w:t>
      </w:r>
      <w:r w:rsidRPr="00C617E9">
        <w:rPr>
          <w:spacing w:val="1"/>
          <w:sz w:val="24"/>
          <w:szCs w:val="24"/>
        </w:rPr>
        <w:t xml:space="preserve"> </w:t>
      </w:r>
      <w:r w:rsidRPr="00C617E9">
        <w:rPr>
          <w:sz w:val="24"/>
          <w:szCs w:val="24"/>
        </w:rPr>
        <w:t>эмоциональное</w:t>
      </w:r>
      <w:r w:rsidRPr="00C617E9">
        <w:rPr>
          <w:spacing w:val="1"/>
          <w:sz w:val="24"/>
          <w:szCs w:val="24"/>
        </w:rPr>
        <w:t xml:space="preserve"> </w:t>
      </w:r>
      <w:r w:rsidRPr="00C617E9">
        <w:rPr>
          <w:sz w:val="24"/>
          <w:szCs w:val="24"/>
        </w:rPr>
        <w:t>состояние</w:t>
      </w:r>
      <w:r w:rsidRPr="00C617E9">
        <w:rPr>
          <w:spacing w:val="1"/>
          <w:sz w:val="24"/>
          <w:szCs w:val="24"/>
        </w:rPr>
        <w:t xml:space="preserve"> </w:t>
      </w:r>
      <w:r w:rsidRPr="00C617E9">
        <w:rPr>
          <w:sz w:val="24"/>
          <w:szCs w:val="24"/>
        </w:rPr>
        <w:t>ребенка.</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году</w:t>
      </w:r>
      <w:r w:rsidRPr="00C617E9">
        <w:rPr>
          <w:spacing w:val="1"/>
          <w:sz w:val="24"/>
          <w:szCs w:val="24"/>
        </w:rPr>
        <w:t xml:space="preserve"> </w:t>
      </w:r>
      <w:r w:rsidRPr="00C617E9">
        <w:rPr>
          <w:sz w:val="24"/>
          <w:szCs w:val="24"/>
        </w:rPr>
        <w:t>ребенок</w:t>
      </w:r>
      <w:r w:rsidRPr="00C617E9">
        <w:rPr>
          <w:spacing w:val="1"/>
          <w:sz w:val="24"/>
          <w:szCs w:val="24"/>
        </w:rPr>
        <w:t xml:space="preserve"> </w:t>
      </w:r>
      <w:r w:rsidRPr="00C617E9">
        <w:rPr>
          <w:sz w:val="24"/>
          <w:szCs w:val="24"/>
        </w:rPr>
        <w:t>интерпретирует</w:t>
      </w:r>
      <w:r w:rsidRPr="00C617E9">
        <w:rPr>
          <w:spacing w:val="1"/>
          <w:sz w:val="24"/>
          <w:szCs w:val="24"/>
        </w:rPr>
        <w:t xml:space="preserve"> </w:t>
      </w:r>
      <w:r w:rsidRPr="00C617E9">
        <w:rPr>
          <w:sz w:val="24"/>
          <w:szCs w:val="24"/>
        </w:rPr>
        <w:t>выражение</w:t>
      </w:r>
      <w:r w:rsidRPr="00C617E9">
        <w:rPr>
          <w:spacing w:val="1"/>
          <w:sz w:val="24"/>
          <w:szCs w:val="24"/>
        </w:rPr>
        <w:t xml:space="preserve"> </w:t>
      </w:r>
      <w:r w:rsidRPr="00C617E9">
        <w:rPr>
          <w:sz w:val="24"/>
          <w:szCs w:val="24"/>
        </w:rPr>
        <w:t>лица</w:t>
      </w:r>
      <w:r w:rsidRPr="00C617E9">
        <w:rPr>
          <w:spacing w:val="1"/>
          <w:sz w:val="24"/>
          <w:szCs w:val="24"/>
        </w:rPr>
        <w:t xml:space="preserve"> </w:t>
      </w:r>
      <w:r w:rsidRPr="00C617E9">
        <w:rPr>
          <w:sz w:val="24"/>
          <w:szCs w:val="24"/>
        </w:rPr>
        <w:t>других</w:t>
      </w:r>
      <w:r w:rsidRPr="00C617E9">
        <w:rPr>
          <w:spacing w:val="1"/>
          <w:sz w:val="24"/>
          <w:szCs w:val="24"/>
        </w:rPr>
        <w:t xml:space="preserve"> </w:t>
      </w:r>
      <w:r w:rsidRPr="00C617E9">
        <w:rPr>
          <w:sz w:val="24"/>
          <w:szCs w:val="24"/>
        </w:rPr>
        <w:t>людей.</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эмоциональной</w:t>
      </w:r>
      <w:r w:rsidRPr="00C617E9">
        <w:rPr>
          <w:spacing w:val="1"/>
          <w:sz w:val="24"/>
          <w:szCs w:val="24"/>
        </w:rPr>
        <w:t xml:space="preserve"> </w:t>
      </w:r>
      <w:r w:rsidRPr="00C617E9">
        <w:rPr>
          <w:sz w:val="24"/>
          <w:szCs w:val="24"/>
        </w:rPr>
        <w:t>сфере</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врожденным</w:t>
      </w:r>
      <w:r w:rsidRPr="00C617E9">
        <w:rPr>
          <w:spacing w:val="1"/>
          <w:sz w:val="24"/>
          <w:szCs w:val="24"/>
        </w:rPr>
        <w:t xml:space="preserve"> </w:t>
      </w:r>
      <w:r w:rsidRPr="00C617E9">
        <w:rPr>
          <w:sz w:val="24"/>
          <w:szCs w:val="24"/>
        </w:rPr>
        <w:t>аффективным</w:t>
      </w:r>
      <w:r w:rsidRPr="00C617E9">
        <w:rPr>
          <w:spacing w:val="1"/>
          <w:sz w:val="24"/>
          <w:szCs w:val="24"/>
        </w:rPr>
        <w:t xml:space="preserve"> </w:t>
      </w:r>
      <w:r w:rsidRPr="00C617E9">
        <w:rPr>
          <w:sz w:val="24"/>
          <w:szCs w:val="24"/>
        </w:rPr>
        <w:t>реакциям</w:t>
      </w:r>
      <w:r w:rsidRPr="00C617E9">
        <w:rPr>
          <w:spacing w:val="1"/>
          <w:sz w:val="24"/>
          <w:szCs w:val="24"/>
        </w:rPr>
        <w:t xml:space="preserve"> </w:t>
      </w:r>
      <w:r w:rsidRPr="00C617E9">
        <w:rPr>
          <w:sz w:val="24"/>
          <w:szCs w:val="24"/>
        </w:rPr>
        <w:t>удовольствия-неудовольствия</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промежутке</w:t>
      </w:r>
      <w:r w:rsidRPr="00C617E9">
        <w:rPr>
          <w:spacing w:val="13"/>
          <w:sz w:val="24"/>
          <w:szCs w:val="24"/>
        </w:rPr>
        <w:t xml:space="preserve"> </w:t>
      </w:r>
      <w:r w:rsidRPr="00C617E9">
        <w:rPr>
          <w:sz w:val="24"/>
          <w:szCs w:val="24"/>
        </w:rPr>
        <w:t>между</w:t>
      </w:r>
      <w:r w:rsidRPr="00C617E9">
        <w:rPr>
          <w:spacing w:val="9"/>
          <w:sz w:val="24"/>
          <w:szCs w:val="24"/>
        </w:rPr>
        <w:t xml:space="preserve"> </w:t>
      </w:r>
      <w:r w:rsidRPr="00C617E9">
        <w:rPr>
          <w:sz w:val="24"/>
          <w:szCs w:val="24"/>
        </w:rPr>
        <w:t>двумя</w:t>
      </w:r>
      <w:r w:rsidRPr="00C617E9">
        <w:rPr>
          <w:spacing w:val="14"/>
          <w:sz w:val="24"/>
          <w:szCs w:val="24"/>
        </w:rPr>
        <w:t xml:space="preserve"> </w:t>
      </w:r>
      <w:r w:rsidRPr="00C617E9">
        <w:rPr>
          <w:sz w:val="24"/>
          <w:szCs w:val="24"/>
        </w:rPr>
        <w:t>и</w:t>
      </w:r>
      <w:r w:rsidRPr="00C617E9">
        <w:rPr>
          <w:spacing w:val="15"/>
          <w:sz w:val="24"/>
          <w:szCs w:val="24"/>
        </w:rPr>
        <w:t xml:space="preserve"> </w:t>
      </w:r>
      <w:r w:rsidRPr="00C617E9">
        <w:rPr>
          <w:sz w:val="24"/>
          <w:szCs w:val="24"/>
        </w:rPr>
        <w:t>семью</w:t>
      </w:r>
      <w:r w:rsidRPr="00C617E9">
        <w:rPr>
          <w:spacing w:val="15"/>
          <w:sz w:val="24"/>
          <w:szCs w:val="24"/>
        </w:rPr>
        <w:t xml:space="preserve"> </w:t>
      </w:r>
      <w:r w:rsidRPr="00C617E9">
        <w:rPr>
          <w:sz w:val="24"/>
          <w:szCs w:val="24"/>
        </w:rPr>
        <w:t>месяцами</w:t>
      </w:r>
      <w:r w:rsidRPr="00C617E9">
        <w:rPr>
          <w:spacing w:val="17"/>
          <w:sz w:val="24"/>
          <w:szCs w:val="24"/>
        </w:rPr>
        <w:t xml:space="preserve"> </w:t>
      </w:r>
      <w:r w:rsidRPr="00C617E9">
        <w:rPr>
          <w:sz w:val="24"/>
          <w:szCs w:val="24"/>
        </w:rPr>
        <w:t>появляются</w:t>
      </w:r>
      <w:r w:rsidRPr="00C617E9">
        <w:rPr>
          <w:spacing w:val="14"/>
          <w:sz w:val="24"/>
          <w:szCs w:val="24"/>
        </w:rPr>
        <w:t xml:space="preserve"> </w:t>
      </w:r>
      <w:r w:rsidRPr="00C617E9">
        <w:rPr>
          <w:sz w:val="24"/>
          <w:szCs w:val="24"/>
        </w:rPr>
        <w:t>гнев,</w:t>
      </w:r>
      <w:r w:rsidRPr="00C617E9">
        <w:rPr>
          <w:spacing w:val="14"/>
          <w:sz w:val="24"/>
          <w:szCs w:val="24"/>
        </w:rPr>
        <w:t xml:space="preserve"> </w:t>
      </w:r>
      <w:r w:rsidRPr="00C617E9">
        <w:rPr>
          <w:sz w:val="24"/>
          <w:szCs w:val="24"/>
        </w:rPr>
        <w:t>печаль,</w:t>
      </w:r>
      <w:r w:rsidRPr="00C617E9">
        <w:rPr>
          <w:spacing w:val="14"/>
          <w:sz w:val="24"/>
          <w:szCs w:val="24"/>
        </w:rPr>
        <w:t xml:space="preserve"> </w:t>
      </w:r>
      <w:r w:rsidRPr="00C617E9">
        <w:rPr>
          <w:sz w:val="24"/>
          <w:szCs w:val="24"/>
        </w:rPr>
        <w:t>радость,</w:t>
      </w:r>
      <w:r w:rsidRPr="00C617E9">
        <w:rPr>
          <w:spacing w:val="16"/>
          <w:sz w:val="24"/>
          <w:szCs w:val="24"/>
        </w:rPr>
        <w:t xml:space="preserve"> </w:t>
      </w:r>
      <w:r w:rsidRPr="00C617E9">
        <w:rPr>
          <w:sz w:val="24"/>
          <w:szCs w:val="24"/>
        </w:rPr>
        <w:t>удивление,</w:t>
      </w:r>
      <w:r w:rsidRPr="00C617E9">
        <w:rPr>
          <w:spacing w:val="14"/>
          <w:sz w:val="24"/>
          <w:szCs w:val="24"/>
        </w:rPr>
        <w:t xml:space="preserve"> </w:t>
      </w:r>
      <w:r w:rsidRPr="00C617E9">
        <w:rPr>
          <w:sz w:val="24"/>
          <w:szCs w:val="24"/>
        </w:rPr>
        <w:t>страх.</w:t>
      </w:r>
      <w:r w:rsidRPr="00C617E9">
        <w:rPr>
          <w:spacing w:val="-58"/>
          <w:sz w:val="24"/>
          <w:szCs w:val="24"/>
        </w:rPr>
        <w:t xml:space="preserve"> </w:t>
      </w:r>
      <w:r w:rsidRPr="00C617E9">
        <w:rPr>
          <w:sz w:val="24"/>
          <w:szCs w:val="24"/>
        </w:rPr>
        <w:t>В</w:t>
      </w:r>
      <w:r w:rsidRPr="00C617E9">
        <w:rPr>
          <w:spacing w:val="1"/>
          <w:sz w:val="24"/>
          <w:szCs w:val="24"/>
        </w:rPr>
        <w:t xml:space="preserve"> </w:t>
      </w:r>
      <w:r w:rsidRPr="00C617E9">
        <w:rPr>
          <w:sz w:val="24"/>
          <w:szCs w:val="24"/>
        </w:rPr>
        <w:t>возрасте</w:t>
      </w:r>
      <w:r w:rsidRPr="00C617E9">
        <w:rPr>
          <w:spacing w:val="1"/>
          <w:sz w:val="24"/>
          <w:szCs w:val="24"/>
        </w:rPr>
        <w:t xml:space="preserve"> </w:t>
      </w:r>
      <w:r w:rsidRPr="00C617E9">
        <w:rPr>
          <w:sz w:val="24"/>
          <w:szCs w:val="24"/>
        </w:rPr>
        <w:t>от</w:t>
      </w:r>
      <w:r w:rsidRPr="00C617E9">
        <w:rPr>
          <w:spacing w:val="1"/>
          <w:sz w:val="24"/>
          <w:szCs w:val="24"/>
        </w:rPr>
        <w:t xml:space="preserve"> </w:t>
      </w:r>
      <w:r w:rsidRPr="00C617E9">
        <w:rPr>
          <w:sz w:val="24"/>
          <w:szCs w:val="24"/>
        </w:rPr>
        <w:t>семи</w:t>
      </w:r>
      <w:r w:rsidRPr="00C617E9">
        <w:rPr>
          <w:spacing w:val="1"/>
          <w:sz w:val="24"/>
          <w:szCs w:val="24"/>
        </w:rPr>
        <w:t xml:space="preserve"> </w:t>
      </w:r>
      <w:r w:rsidRPr="00C617E9">
        <w:rPr>
          <w:sz w:val="24"/>
          <w:szCs w:val="24"/>
        </w:rPr>
        <w:t>до</w:t>
      </w:r>
      <w:r w:rsidRPr="00C617E9">
        <w:rPr>
          <w:spacing w:val="1"/>
          <w:sz w:val="24"/>
          <w:szCs w:val="24"/>
        </w:rPr>
        <w:t xml:space="preserve"> </w:t>
      </w:r>
      <w:r w:rsidRPr="00C617E9">
        <w:rPr>
          <w:sz w:val="24"/>
          <w:szCs w:val="24"/>
        </w:rPr>
        <w:t>девяти</w:t>
      </w:r>
      <w:r w:rsidRPr="00C617E9">
        <w:rPr>
          <w:spacing w:val="1"/>
          <w:sz w:val="24"/>
          <w:szCs w:val="24"/>
        </w:rPr>
        <w:t xml:space="preserve"> </w:t>
      </w:r>
      <w:r w:rsidRPr="00C617E9">
        <w:rPr>
          <w:sz w:val="24"/>
          <w:szCs w:val="24"/>
        </w:rPr>
        <w:t>месяцев</w:t>
      </w:r>
      <w:r w:rsidRPr="00C617E9">
        <w:rPr>
          <w:spacing w:val="1"/>
          <w:sz w:val="24"/>
          <w:szCs w:val="24"/>
        </w:rPr>
        <w:t xml:space="preserve"> </w:t>
      </w:r>
      <w:r w:rsidRPr="00C617E9">
        <w:rPr>
          <w:sz w:val="24"/>
          <w:szCs w:val="24"/>
        </w:rPr>
        <w:t>дети</w:t>
      </w:r>
      <w:r w:rsidRPr="00C617E9">
        <w:rPr>
          <w:spacing w:val="1"/>
          <w:sz w:val="24"/>
          <w:szCs w:val="24"/>
        </w:rPr>
        <w:t xml:space="preserve"> </w:t>
      </w:r>
      <w:r w:rsidRPr="00C617E9">
        <w:rPr>
          <w:sz w:val="24"/>
          <w:szCs w:val="24"/>
        </w:rPr>
        <w:t>начинают</w:t>
      </w:r>
      <w:r w:rsidRPr="00C617E9">
        <w:rPr>
          <w:spacing w:val="1"/>
          <w:sz w:val="24"/>
          <w:szCs w:val="24"/>
        </w:rPr>
        <w:t xml:space="preserve"> </w:t>
      </w:r>
      <w:r w:rsidRPr="00C617E9">
        <w:rPr>
          <w:sz w:val="24"/>
          <w:szCs w:val="24"/>
        </w:rPr>
        <w:t>«считывать»</w:t>
      </w:r>
      <w:r w:rsidRPr="00C617E9">
        <w:rPr>
          <w:spacing w:val="1"/>
          <w:sz w:val="24"/>
          <w:szCs w:val="24"/>
        </w:rPr>
        <w:t xml:space="preserve"> </w:t>
      </w:r>
      <w:r w:rsidRPr="00C617E9">
        <w:rPr>
          <w:sz w:val="24"/>
          <w:szCs w:val="24"/>
        </w:rPr>
        <w:t>эмоциональные</w:t>
      </w:r>
      <w:r w:rsidRPr="00C617E9">
        <w:rPr>
          <w:spacing w:val="1"/>
          <w:sz w:val="24"/>
          <w:szCs w:val="24"/>
        </w:rPr>
        <w:t xml:space="preserve"> </w:t>
      </w:r>
      <w:r w:rsidRPr="00C617E9">
        <w:rPr>
          <w:sz w:val="24"/>
          <w:szCs w:val="24"/>
        </w:rPr>
        <w:t>реакции</w:t>
      </w:r>
      <w:r w:rsidRPr="00C617E9">
        <w:rPr>
          <w:spacing w:val="1"/>
          <w:sz w:val="24"/>
          <w:szCs w:val="24"/>
        </w:rPr>
        <w:t xml:space="preserve"> </w:t>
      </w:r>
      <w:r w:rsidRPr="00C617E9">
        <w:rPr>
          <w:sz w:val="24"/>
          <w:szCs w:val="24"/>
        </w:rPr>
        <w:t>родителей на незнакомые ситуации и использовать эту информацию для регуляции собственного</w:t>
      </w:r>
      <w:r w:rsidRPr="00C617E9">
        <w:rPr>
          <w:spacing w:val="1"/>
          <w:sz w:val="24"/>
          <w:szCs w:val="24"/>
        </w:rPr>
        <w:t xml:space="preserve"> </w:t>
      </w:r>
      <w:r w:rsidRPr="00C617E9">
        <w:rPr>
          <w:sz w:val="24"/>
          <w:szCs w:val="24"/>
        </w:rPr>
        <w:t>поведения;</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году</w:t>
      </w:r>
      <w:r w:rsidRPr="00C617E9">
        <w:rPr>
          <w:spacing w:val="1"/>
          <w:sz w:val="24"/>
          <w:szCs w:val="24"/>
        </w:rPr>
        <w:t xml:space="preserve"> </w:t>
      </w:r>
      <w:r w:rsidRPr="00C617E9">
        <w:rPr>
          <w:sz w:val="24"/>
          <w:szCs w:val="24"/>
        </w:rPr>
        <w:t>ребенок</w:t>
      </w:r>
      <w:r w:rsidRPr="00C617E9">
        <w:rPr>
          <w:spacing w:val="1"/>
          <w:sz w:val="24"/>
          <w:szCs w:val="24"/>
        </w:rPr>
        <w:t xml:space="preserve"> </w:t>
      </w:r>
      <w:r w:rsidRPr="00C617E9">
        <w:rPr>
          <w:sz w:val="24"/>
          <w:szCs w:val="24"/>
        </w:rPr>
        <w:t>считывает</w:t>
      </w:r>
      <w:r w:rsidRPr="00C617E9">
        <w:rPr>
          <w:spacing w:val="1"/>
          <w:sz w:val="24"/>
          <w:szCs w:val="24"/>
        </w:rPr>
        <w:t xml:space="preserve"> </w:t>
      </w:r>
      <w:r w:rsidRPr="00C617E9">
        <w:rPr>
          <w:sz w:val="24"/>
          <w:szCs w:val="24"/>
        </w:rPr>
        <w:t>эмоции</w:t>
      </w:r>
      <w:r w:rsidRPr="00C617E9">
        <w:rPr>
          <w:spacing w:val="1"/>
          <w:sz w:val="24"/>
          <w:szCs w:val="24"/>
        </w:rPr>
        <w:t xml:space="preserve"> </w:t>
      </w:r>
      <w:r w:rsidRPr="00C617E9">
        <w:rPr>
          <w:sz w:val="24"/>
          <w:szCs w:val="24"/>
        </w:rPr>
        <w:t>через</w:t>
      </w:r>
      <w:r w:rsidRPr="00C617E9">
        <w:rPr>
          <w:spacing w:val="1"/>
          <w:sz w:val="24"/>
          <w:szCs w:val="24"/>
        </w:rPr>
        <w:t xml:space="preserve"> </w:t>
      </w:r>
      <w:r w:rsidRPr="00C617E9">
        <w:rPr>
          <w:sz w:val="24"/>
          <w:szCs w:val="24"/>
        </w:rPr>
        <w:t>мимику</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вокализацию;</w:t>
      </w:r>
      <w:r w:rsidRPr="00C617E9">
        <w:rPr>
          <w:spacing w:val="1"/>
          <w:sz w:val="24"/>
          <w:szCs w:val="24"/>
        </w:rPr>
        <w:t xml:space="preserve"> </w:t>
      </w:r>
      <w:r w:rsidRPr="00C617E9">
        <w:rPr>
          <w:sz w:val="24"/>
          <w:szCs w:val="24"/>
        </w:rPr>
        <w:t>используют</w:t>
      </w:r>
      <w:r w:rsidRPr="00C617E9">
        <w:rPr>
          <w:spacing w:val="1"/>
          <w:sz w:val="24"/>
          <w:szCs w:val="24"/>
        </w:rPr>
        <w:t xml:space="preserve"> </w:t>
      </w:r>
      <w:r w:rsidRPr="00C617E9">
        <w:rPr>
          <w:sz w:val="24"/>
          <w:szCs w:val="24"/>
        </w:rPr>
        <w:t>эмоциональные</w:t>
      </w:r>
      <w:r w:rsidRPr="00C617E9">
        <w:rPr>
          <w:spacing w:val="1"/>
          <w:sz w:val="24"/>
          <w:szCs w:val="24"/>
        </w:rPr>
        <w:t xml:space="preserve"> </w:t>
      </w:r>
      <w:r w:rsidRPr="00C617E9">
        <w:rPr>
          <w:sz w:val="24"/>
          <w:szCs w:val="24"/>
        </w:rPr>
        <w:t>реакции</w:t>
      </w:r>
      <w:r w:rsidRPr="00C617E9">
        <w:rPr>
          <w:spacing w:val="1"/>
          <w:sz w:val="24"/>
          <w:szCs w:val="24"/>
        </w:rPr>
        <w:t xml:space="preserve"> </w:t>
      </w:r>
      <w:r w:rsidRPr="00C617E9">
        <w:rPr>
          <w:sz w:val="24"/>
          <w:szCs w:val="24"/>
        </w:rPr>
        <w:t>других</w:t>
      </w:r>
      <w:r w:rsidRPr="00C617E9">
        <w:rPr>
          <w:spacing w:val="1"/>
          <w:sz w:val="24"/>
          <w:szCs w:val="24"/>
        </w:rPr>
        <w:t xml:space="preserve"> </w:t>
      </w:r>
      <w:r w:rsidRPr="00C617E9">
        <w:rPr>
          <w:sz w:val="24"/>
          <w:szCs w:val="24"/>
        </w:rPr>
        <w:t>как</w:t>
      </w:r>
      <w:r w:rsidRPr="00C617E9">
        <w:rPr>
          <w:spacing w:val="1"/>
          <w:sz w:val="24"/>
          <w:szCs w:val="24"/>
        </w:rPr>
        <w:t xml:space="preserve"> </w:t>
      </w:r>
      <w:r w:rsidRPr="00C617E9">
        <w:rPr>
          <w:sz w:val="24"/>
          <w:szCs w:val="24"/>
        </w:rPr>
        <w:t>информацию</w:t>
      </w:r>
      <w:r w:rsidRPr="00C617E9">
        <w:rPr>
          <w:spacing w:val="1"/>
          <w:sz w:val="24"/>
          <w:szCs w:val="24"/>
        </w:rPr>
        <w:t xml:space="preserve"> </w:t>
      </w:r>
      <w:r w:rsidRPr="00C617E9">
        <w:rPr>
          <w:sz w:val="24"/>
          <w:szCs w:val="24"/>
        </w:rPr>
        <w:t>для</w:t>
      </w:r>
      <w:r w:rsidRPr="00C617E9">
        <w:rPr>
          <w:spacing w:val="1"/>
          <w:sz w:val="24"/>
          <w:szCs w:val="24"/>
        </w:rPr>
        <w:t xml:space="preserve"> </w:t>
      </w:r>
      <w:r w:rsidRPr="00C617E9">
        <w:rPr>
          <w:sz w:val="24"/>
          <w:szCs w:val="24"/>
        </w:rPr>
        <w:t>оценки</w:t>
      </w:r>
      <w:r w:rsidRPr="00C617E9">
        <w:rPr>
          <w:spacing w:val="1"/>
          <w:sz w:val="24"/>
          <w:szCs w:val="24"/>
        </w:rPr>
        <w:t xml:space="preserve"> </w:t>
      </w:r>
      <w:r w:rsidRPr="00C617E9">
        <w:rPr>
          <w:sz w:val="24"/>
          <w:szCs w:val="24"/>
        </w:rPr>
        <w:t>правильности</w:t>
      </w:r>
      <w:r w:rsidRPr="00C617E9">
        <w:rPr>
          <w:spacing w:val="61"/>
          <w:sz w:val="24"/>
          <w:szCs w:val="24"/>
        </w:rPr>
        <w:t xml:space="preserve"> </w:t>
      </w:r>
      <w:r w:rsidRPr="00C617E9">
        <w:rPr>
          <w:sz w:val="24"/>
          <w:szCs w:val="24"/>
        </w:rPr>
        <w:t>собственных</w:t>
      </w:r>
      <w:r w:rsidRPr="00C617E9">
        <w:rPr>
          <w:spacing w:val="1"/>
          <w:sz w:val="24"/>
          <w:szCs w:val="24"/>
        </w:rPr>
        <w:t xml:space="preserve"> </w:t>
      </w:r>
      <w:r w:rsidRPr="00C617E9">
        <w:rPr>
          <w:sz w:val="24"/>
          <w:szCs w:val="24"/>
        </w:rPr>
        <w:t>суждений. Начало формирования эмоциональной привязанности: синхронизация отношений (от</w:t>
      </w:r>
      <w:r w:rsidRPr="00C617E9">
        <w:rPr>
          <w:spacing w:val="1"/>
          <w:sz w:val="24"/>
          <w:szCs w:val="24"/>
        </w:rPr>
        <w:t xml:space="preserve"> </w:t>
      </w:r>
      <w:r w:rsidRPr="00C617E9">
        <w:rPr>
          <w:sz w:val="24"/>
          <w:szCs w:val="24"/>
        </w:rPr>
        <w:t>рождения</w:t>
      </w:r>
      <w:r w:rsidRPr="00C617E9">
        <w:rPr>
          <w:spacing w:val="-2"/>
          <w:sz w:val="24"/>
          <w:szCs w:val="24"/>
        </w:rPr>
        <w:t xml:space="preserve"> </w:t>
      </w:r>
      <w:r w:rsidRPr="00C617E9">
        <w:rPr>
          <w:sz w:val="24"/>
          <w:szCs w:val="24"/>
        </w:rPr>
        <w:t>до</w:t>
      </w:r>
      <w:r w:rsidRPr="00C617E9">
        <w:rPr>
          <w:spacing w:val="-1"/>
          <w:sz w:val="24"/>
          <w:szCs w:val="24"/>
        </w:rPr>
        <w:t xml:space="preserve"> </w:t>
      </w:r>
      <w:r w:rsidRPr="00C617E9">
        <w:rPr>
          <w:sz w:val="24"/>
          <w:szCs w:val="24"/>
        </w:rPr>
        <w:t>полугода);</w:t>
      </w:r>
      <w:r w:rsidRPr="00C617E9">
        <w:rPr>
          <w:spacing w:val="-1"/>
          <w:sz w:val="24"/>
          <w:szCs w:val="24"/>
        </w:rPr>
        <w:t xml:space="preserve"> </w:t>
      </w:r>
      <w:r w:rsidRPr="00C617E9">
        <w:rPr>
          <w:sz w:val="24"/>
          <w:szCs w:val="24"/>
        </w:rPr>
        <w:t>избирательность</w:t>
      </w:r>
      <w:r w:rsidRPr="00C617E9">
        <w:rPr>
          <w:spacing w:val="-2"/>
          <w:sz w:val="24"/>
          <w:szCs w:val="24"/>
        </w:rPr>
        <w:t xml:space="preserve"> </w:t>
      </w:r>
      <w:r w:rsidRPr="00C617E9">
        <w:rPr>
          <w:sz w:val="24"/>
          <w:szCs w:val="24"/>
        </w:rPr>
        <w:t>привязанности</w:t>
      </w:r>
      <w:r w:rsidRPr="00C617E9">
        <w:rPr>
          <w:spacing w:val="-1"/>
          <w:sz w:val="24"/>
          <w:szCs w:val="24"/>
        </w:rPr>
        <w:t xml:space="preserve"> </w:t>
      </w:r>
      <w:r w:rsidRPr="00C617E9">
        <w:rPr>
          <w:sz w:val="24"/>
          <w:szCs w:val="24"/>
        </w:rPr>
        <w:t>(от</w:t>
      </w:r>
      <w:r w:rsidRPr="00C617E9">
        <w:rPr>
          <w:spacing w:val="-2"/>
          <w:sz w:val="24"/>
          <w:szCs w:val="24"/>
        </w:rPr>
        <w:t xml:space="preserve"> </w:t>
      </w:r>
      <w:r w:rsidRPr="00C617E9">
        <w:rPr>
          <w:sz w:val="24"/>
          <w:szCs w:val="24"/>
        </w:rPr>
        <w:t>шести месяцев</w:t>
      </w:r>
      <w:r w:rsidRPr="00C617E9">
        <w:rPr>
          <w:spacing w:val="-3"/>
          <w:sz w:val="24"/>
          <w:szCs w:val="24"/>
        </w:rPr>
        <w:t xml:space="preserve"> </w:t>
      </w:r>
      <w:r w:rsidRPr="00C617E9">
        <w:rPr>
          <w:sz w:val="24"/>
          <w:szCs w:val="24"/>
        </w:rPr>
        <w:t>до</w:t>
      </w:r>
      <w:r w:rsidRPr="00C617E9">
        <w:rPr>
          <w:spacing w:val="-1"/>
          <w:sz w:val="24"/>
          <w:szCs w:val="24"/>
        </w:rPr>
        <w:t xml:space="preserve"> </w:t>
      </w:r>
      <w:r w:rsidRPr="00C617E9">
        <w:rPr>
          <w:sz w:val="24"/>
          <w:szCs w:val="24"/>
        </w:rPr>
        <w:t>полутора</w:t>
      </w:r>
      <w:r w:rsidRPr="00C617E9">
        <w:rPr>
          <w:spacing w:val="-3"/>
          <w:sz w:val="24"/>
          <w:szCs w:val="24"/>
        </w:rPr>
        <w:t xml:space="preserve"> </w:t>
      </w:r>
      <w:r w:rsidRPr="00C617E9">
        <w:rPr>
          <w:sz w:val="24"/>
          <w:szCs w:val="24"/>
        </w:rPr>
        <w:t>лет).</w:t>
      </w:r>
    </w:p>
    <w:p w:rsidR="00C617E9" w:rsidRPr="00C617E9" w:rsidRDefault="00C617E9" w:rsidP="00C617E9">
      <w:pPr>
        <w:tabs>
          <w:tab w:val="left" w:pos="0"/>
        </w:tabs>
        <w:ind w:firstLine="709"/>
        <w:jc w:val="both"/>
        <w:rPr>
          <w:sz w:val="24"/>
          <w:szCs w:val="24"/>
        </w:rPr>
      </w:pPr>
      <w:r w:rsidRPr="00C617E9">
        <w:rPr>
          <w:b/>
          <w:i/>
          <w:sz w:val="24"/>
          <w:szCs w:val="24"/>
        </w:rPr>
        <w:t>Саморегуляция.</w:t>
      </w:r>
      <w:r w:rsidRPr="00C617E9">
        <w:rPr>
          <w:b/>
          <w:i/>
          <w:spacing w:val="1"/>
          <w:sz w:val="24"/>
          <w:szCs w:val="24"/>
        </w:rPr>
        <w:t xml:space="preserve"> </w:t>
      </w:r>
      <w:r w:rsidRPr="00C617E9">
        <w:rPr>
          <w:sz w:val="24"/>
          <w:szCs w:val="24"/>
        </w:rPr>
        <w:t>Управление</w:t>
      </w:r>
      <w:r w:rsidRPr="00C617E9">
        <w:rPr>
          <w:spacing w:val="1"/>
          <w:sz w:val="24"/>
          <w:szCs w:val="24"/>
        </w:rPr>
        <w:t xml:space="preserve"> </w:t>
      </w:r>
      <w:r w:rsidRPr="00C617E9">
        <w:rPr>
          <w:sz w:val="24"/>
          <w:szCs w:val="24"/>
        </w:rPr>
        <w:t>собственным</w:t>
      </w:r>
      <w:r w:rsidRPr="00C617E9">
        <w:rPr>
          <w:spacing w:val="1"/>
          <w:sz w:val="24"/>
          <w:szCs w:val="24"/>
        </w:rPr>
        <w:t xml:space="preserve"> </w:t>
      </w:r>
      <w:r w:rsidRPr="00C617E9">
        <w:rPr>
          <w:sz w:val="24"/>
          <w:szCs w:val="24"/>
        </w:rPr>
        <w:t>телом,</w:t>
      </w:r>
      <w:r w:rsidRPr="00C617E9">
        <w:rPr>
          <w:spacing w:val="1"/>
          <w:sz w:val="24"/>
          <w:szCs w:val="24"/>
        </w:rPr>
        <w:t xml:space="preserve"> </w:t>
      </w:r>
      <w:r w:rsidRPr="00C617E9">
        <w:rPr>
          <w:sz w:val="24"/>
          <w:szCs w:val="24"/>
        </w:rPr>
        <w:t>ощущение</w:t>
      </w:r>
      <w:r w:rsidRPr="00C617E9">
        <w:rPr>
          <w:spacing w:val="1"/>
          <w:sz w:val="24"/>
          <w:szCs w:val="24"/>
        </w:rPr>
        <w:t xml:space="preserve"> </w:t>
      </w:r>
      <w:r w:rsidRPr="00C617E9">
        <w:rPr>
          <w:sz w:val="24"/>
          <w:szCs w:val="24"/>
        </w:rPr>
        <w:t>себя</w:t>
      </w:r>
      <w:r w:rsidRPr="00C617E9">
        <w:rPr>
          <w:spacing w:val="1"/>
          <w:sz w:val="24"/>
          <w:szCs w:val="24"/>
        </w:rPr>
        <w:t xml:space="preserve"> </w:t>
      </w:r>
      <w:r w:rsidRPr="00C617E9">
        <w:rPr>
          <w:sz w:val="24"/>
          <w:szCs w:val="24"/>
        </w:rPr>
        <w:t>в</w:t>
      </w:r>
      <w:r w:rsidRPr="00C617E9">
        <w:rPr>
          <w:spacing w:val="61"/>
          <w:sz w:val="24"/>
          <w:szCs w:val="24"/>
        </w:rPr>
        <w:t xml:space="preserve"> </w:t>
      </w:r>
      <w:r w:rsidRPr="00C617E9">
        <w:rPr>
          <w:sz w:val="24"/>
          <w:szCs w:val="24"/>
        </w:rPr>
        <w:t>пространстве,</w:t>
      </w:r>
      <w:r w:rsidRPr="00C617E9">
        <w:rPr>
          <w:spacing w:val="1"/>
          <w:sz w:val="24"/>
          <w:szCs w:val="24"/>
        </w:rPr>
        <w:t xml:space="preserve"> </w:t>
      </w:r>
      <w:r w:rsidRPr="00C617E9">
        <w:rPr>
          <w:sz w:val="24"/>
          <w:szCs w:val="24"/>
        </w:rPr>
        <w:t>ощущение границ тела. Ощущение организмических процессов. Появляются простейшие способы</w:t>
      </w:r>
      <w:r w:rsidRPr="00C617E9">
        <w:rPr>
          <w:spacing w:val="1"/>
          <w:sz w:val="24"/>
          <w:szCs w:val="24"/>
        </w:rPr>
        <w:t xml:space="preserve"> </w:t>
      </w:r>
      <w:r w:rsidRPr="00C617E9">
        <w:rPr>
          <w:sz w:val="24"/>
          <w:szCs w:val="24"/>
        </w:rPr>
        <w:t>регуляции</w:t>
      </w:r>
      <w:r w:rsidRPr="00C617E9">
        <w:rPr>
          <w:spacing w:val="1"/>
          <w:sz w:val="24"/>
          <w:szCs w:val="24"/>
        </w:rPr>
        <w:t xml:space="preserve"> </w:t>
      </w:r>
      <w:r w:rsidRPr="00C617E9">
        <w:rPr>
          <w:sz w:val="24"/>
          <w:szCs w:val="24"/>
        </w:rPr>
        <w:t>своего</w:t>
      </w:r>
      <w:r w:rsidRPr="00C617E9">
        <w:rPr>
          <w:spacing w:val="1"/>
          <w:sz w:val="24"/>
          <w:szCs w:val="24"/>
        </w:rPr>
        <w:t xml:space="preserve"> </w:t>
      </w:r>
      <w:r w:rsidRPr="00C617E9">
        <w:rPr>
          <w:sz w:val="24"/>
          <w:szCs w:val="24"/>
        </w:rPr>
        <w:t>эмоционального</w:t>
      </w:r>
      <w:r w:rsidRPr="00C617E9">
        <w:rPr>
          <w:spacing w:val="1"/>
          <w:sz w:val="24"/>
          <w:szCs w:val="24"/>
        </w:rPr>
        <w:t xml:space="preserve"> </w:t>
      </w:r>
      <w:r w:rsidRPr="00C617E9">
        <w:rPr>
          <w:sz w:val="24"/>
          <w:szCs w:val="24"/>
        </w:rPr>
        <w:t>состояния:</w:t>
      </w:r>
      <w:r w:rsidRPr="00C617E9">
        <w:rPr>
          <w:spacing w:val="1"/>
          <w:sz w:val="24"/>
          <w:szCs w:val="24"/>
        </w:rPr>
        <w:t xml:space="preserve"> </w:t>
      </w:r>
      <w:r w:rsidRPr="00C617E9">
        <w:rPr>
          <w:sz w:val="24"/>
          <w:szCs w:val="24"/>
        </w:rPr>
        <w:t>раскачивание;</w:t>
      </w:r>
      <w:r w:rsidRPr="00C617E9">
        <w:rPr>
          <w:spacing w:val="1"/>
          <w:sz w:val="24"/>
          <w:szCs w:val="24"/>
        </w:rPr>
        <w:t xml:space="preserve"> </w:t>
      </w:r>
      <w:r w:rsidRPr="00C617E9">
        <w:rPr>
          <w:sz w:val="24"/>
          <w:szCs w:val="24"/>
        </w:rPr>
        <w:t>посасывание</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жевание</w:t>
      </w:r>
      <w:r w:rsidRPr="00C617E9">
        <w:rPr>
          <w:spacing w:val="1"/>
          <w:sz w:val="24"/>
          <w:szCs w:val="24"/>
        </w:rPr>
        <w:t xml:space="preserve"> </w:t>
      </w:r>
      <w:r w:rsidRPr="00C617E9">
        <w:rPr>
          <w:sz w:val="24"/>
          <w:szCs w:val="24"/>
        </w:rPr>
        <w:t>как</w:t>
      </w:r>
      <w:r w:rsidRPr="00C617E9">
        <w:rPr>
          <w:spacing w:val="1"/>
          <w:sz w:val="24"/>
          <w:szCs w:val="24"/>
        </w:rPr>
        <w:t xml:space="preserve"> </w:t>
      </w:r>
      <w:r w:rsidRPr="00C617E9">
        <w:rPr>
          <w:sz w:val="24"/>
          <w:szCs w:val="24"/>
        </w:rPr>
        <w:t>восстановление положительного эмоционального фона; отворачивание от неприятных стимулов;</w:t>
      </w:r>
      <w:r w:rsidRPr="00C617E9">
        <w:rPr>
          <w:spacing w:val="1"/>
          <w:sz w:val="24"/>
          <w:szCs w:val="24"/>
        </w:rPr>
        <w:t xml:space="preserve"> </w:t>
      </w:r>
      <w:r w:rsidRPr="00C617E9">
        <w:rPr>
          <w:sz w:val="24"/>
          <w:szCs w:val="24"/>
        </w:rPr>
        <w:t>удаление от угнетающих событий или людей; поиск утешения у близкого взрослого. Формируется</w:t>
      </w:r>
      <w:r w:rsidRPr="00C617E9">
        <w:rPr>
          <w:spacing w:val="-57"/>
          <w:sz w:val="24"/>
          <w:szCs w:val="24"/>
        </w:rPr>
        <w:t xml:space="preserve"> </w:t>
      </w:r>
      <w:r w:rsidRPr="00C617E9">
        <w:rPr>
          <w:sz w:val="24"/>
          <w:szCs w:val="24"/>
        </w:rPr>
        <w:t>первичный</w:t>
      </w:r>
      <w:r w:rsidRPr="00C617E9">
        <w:rPr>
          <w:spacing w:val="-1"/>
          <w:sz w:val="24"/>
          <w:szCs w:val="24"/>
        </w:rPr>
        <w:t xml:space="preserve"> </w:t>
      </w:r>
      <w:r w:rsidRPr="00C617E9">
        <w:rPr>
          <w:sz w:val="24"/>
          <w:szCs w:val="24"/>
        </w:rPr>
        <w:t>регулятор поведения</w:t>
      </w:r>
      <w:r w:rsidRPr="00C617E9">
        <w:rPr>
          <w:spacing w:val="4"/>
          <w:sz w:val="24"/>
          <w:szCs w:val="24"/>
        </w:rPr>
        <w:t xml:space="preserve"> </w:t>
      </w:r>
      <w:r w:rsidRPr="00C617E9">
        <w:rPr>
          <w:sz w:val="24"/>
          <w:szCs w:val="24"/>
        </w:rPr>
        <w:t>«нельзя»</w:t>
      </w:r>
      <w:r w:rsidRPr="00C617E9">
        <w:rPr>
          <w:spacing w:val="-9"/>
          <w:sz w:val="24"/>
          <w:szCs w:val="24"/>
        </w:rPr>
        <w:t xml:space="preserve"> </w:t>
      </w:r>
      <w:r w:rsidRPr="00C617E9">
        <w:rPr>
          <w:sz w:val="24"/>
          <w:szCs w:val="24"/>
        </w:rPr>
        <w:t>(ограничение</w:t>
      </w:r>
      <w:r w:rsidRPr="00C617E9">
        <w:rPr>
          <w:spacing w:val="-1"/>
          <w:sz w:val="24"/>
          <w:szCs w:val="24"/>
        </w:rPr>
        <w:t xml:space="preserve"> </w:t>
      </w:r>
      <w:r w:rsidRPr="00C617E9">
        <w:rPr>
          <w:sz w:val="24"/>
          <w:szCs w:val="24"/>
        </w:rPr>
        <w:t>активности).</w:t>
      </w:r>
    </w:p>
    <w:p w:rsidR="00C617E9" w:rsidRPr="00C617E9" w:rsidRDefault="00C617E9" w:rsidP="00C617E9">
      <w:pPr>
        <w:tabs>
          <w:tab w:val="left" w:pos="0"/>
        </w:tabs>
        <w:ind w:firstLine="709"/>
        <w:jc w:val="both"/>
        <w:rPr>
          <w:sz w:val="24"/>
          <w:szCs w:val="24"/>
        </w:rPr>
      </w:pPr>
      <w:r w:rsidRPr="00C617E9">
        <w:rPr>
          <w:b/>
          <w:i/>
          <w:sz w:val="24"/>
          <w:szCs w:val="24"/>
        </w:rPr>
        <w:t>Личность.</w:t>
      </w:r>
      <w:r w:rsidRPr="00C617E9">
        <w:rPr>
          <w:b/>
          <w:i/>
          <w:spacing w:val="1"/>
          <w:sz w:val="24"/>
          <w:szCs w:val="24"/>
        </w:rPr>
        <w:t xml:space="preserve"> </w:t>
      </w:r>
      <w:r w:rsidRPr="00C617E9">
        <w:rPr>
          <w:sz w:val="24"/>
          <w:szCs w:val="24"/>
        </w:rPr>
        <w:t>Складываются</w:t>
      </w:r>
      <w:r w:rsidRPr="00C617E9">
        <w:rPr>
          <w:spacing w:val="1"/>
          <w:sz w:val="24"/>
          <w:szCs w:val="24"/>
        </w:rPr>
        <w:t xml:space="preserve"> </w:t>
      </w:r>
      <w:r w:rsidRPr="00C617E9">
        <w:rPr>
          <w:sz w:val="24"/>
          <w:szCs w:val="24"/>
        </w:rPr>
        <w:t>основы</w:t>
      </w:r>
      <w:r w:rsidRPr="00C617E9">
        <w:rPr>
          <w:spacing w:val="1"/>
          <w:sz w:val="24"/>
          <w:szCs w:val="24"/>
        </w:rPr>
        <w:t xml:space="preserve"> </w:t>
      </w:r>
      <w:r w:rsidRPr="00C617E9">
        <w:rPr>
          <w:sz w:val="24"/>
          <w:szCs w:val="24"/>
        </w:rPr>
        <w:t>развития</w:t>
      </w:r>
      <w:r w:rsidRPr="00C617E9">
        <w:rPr>
          <w:spacing w:val="1"/>
          <w:sz w:val="24"/>
          <w:szCs w:val="24"/>
        </w:rPr>
        <w:t xml:space="preserve"> </w:t>
      </w:r>
      <w:r w:rsidRPr="00C617E9">
        <w:rPr>
          <w:sz w:val="24"/>
          <w:szCs w:val="24"/>
        </w:rPr>
        <w:t>личности</w:t>
      </w:r>
      <w:r w:rsidRPr="00C617E9">
        <w:rPr>
          <w:spacing w:val="1"/>
          <w:sz w:val="24"/>
          <w:szCs w:val="24"/>
        </w:rPr>
        <w:t xml:space="preserve"> </w:t>
      </w:r>
      <w:r w:rsidRPr="00C617E9">
        <w:rPr>
          <w:sz w:val="24"/>
          <w:szCs w:val="24"/>
        </w:rPr>
        <w:t>через</w:t>
      </w:r>
      <w:r w:rsidRPr="00C617E9">
        <w:rPr>
          <w:spacing w:val="1"/>
          <w:sz w:val="24"/>
          <w:szCs w:val="24"/>
        </w:rPr>
        <w:t xml:space="preserve"> </w:t>
      </w:r>
      <w:r w:rsidRPr="00C617E9">
        <w:rPr>
          <w:sz w:val="24"/>
          <w:szCs w:val="24"/>
        </w:rPr>
        <w:t>проявления</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адаптацию</w:t>
      </w:r>
      <w:r w:rsidRPr="00C617E9">
        <w:rPr>
          <w:spacing w:val="1"/>
          <w:sz w:val="24"/>
          <w:szCs w:val="24"/>
        </w:rPr>
        <w:t xml:space="preserve"> </w:t>
      </w:r>
      <w:r w:rsidRPr="00C617E9">
        <w:rPr>
          <w:sz w:val="24"/>
          <w:szCs w:val="24"/>
        </w:rPr>
        <w:t>темперамента</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внешнему</w:t>
      </w:r>
      <w:r w:rsidRPr="00C617E9">
        <w:rPr>
          <w:spacing w:val="1"/>
          <w:sz w:val="24"/>
          <w:szCs w:val="24"/>
        </w:rPr>
        <w:t xml:space="preserve"> </w:t>
      </w:r>
      <w:r w:rsidRPr="00C617E9">
        <w:rPr>
          <w:sz w:val="24"/>
          <w:szCs w:val="24"/>
        </w:rPr>
        <w:t>воздействию.</w:t>
      </w:r>
      <w:r w:rsidRPr="00C617E9">
        <w:rPr>
          <w:spacing w:val="1"/>
          <w:sz w:val="24"/>
          <w:szCs w:val="24"/>
        </w:rPr>
        <w:t xml:space="preserve"> </w:t>
      </w:r>
      <w:r w:rsidRPr="00C617E9">
        <w:rPr>
          <w:sz w:val="24"/>
          <w:szCs w:val="24"/>
        </w:rPr>
        <w:t>Выделяют</w:t>
      </w:r>
      <w:r w:rsidRPr="00C617E9">
        <w:rPr>
          <w:spacing w:val="1"/>
          <w:sz w:val="24"/>
          <w:szCs w:val="24"/>
        </w:rPr>
        <w:t xml:space="preserve"> </w:t>
      </w:r>
      <w:r w:rsidRPr="00C617E9">
        <w:rPr>
          <w:sz w:val="24"/>
          <w:szCs w:val="24"/>
        </w:rPr>
        <w:t>следующие</w:t>
      </w:r>
      <w:r w:rsidRPr="00C617E9">
        <w:rPr>
          <w:spacing w:val="1"/>
          <w:sz w:val="24"/>
          <w:szCs w:val="24"/>
        </w:rPr>
        <w:t xml:space="preserve"> </w:t>
      </w:r>
      <w:r w:rsidRPr="00C617E9">
        <w:rPr>
          <w:sz w:val="24"/>
          <w:szCs w:val="24"/>
        </w:rPr>
        <w:t>основные</w:t>
      </w:r>
      <w:r w:rsidRPr="00C617E9">
        <w:rPr>
          <w:spacing w:val="61"/>
          <w:sz w:val="24"/>
          <w:szCs w:val="24"/>
        </w:rPr>
        <w:t xml:space="preserve"> </w:t>
      </w:r>
      <w:r w:rsidRPr="00C617E9">
        <w:rPr>
          <w:sz w:val="24"/>
          <w:szCs w:val="24"/>
        </w:rPr>
        <w:t>показатели</w:t>
      </w:r>
      <w:r w:rsidRPr="00C617E9">
        <w:rPr>
          <w:spacing w:val="1"/>
          <w:sz w:val="24"/>
          <w:szCs w:val="24"/>
        </w:rPr>
        <w:t xml:space="preserve"> </w:t>
      </w:r>
      <w:r w:rsidRPr="00C617E9">
        <w:rPr>
          <w:sz w:val="24"/>
          <w:szCs w:val="24"/>
        </w:rPr>
        <w:t>темперамента</w:t>
      </w:r>
      <w:r w:rsidRPr="00C617E9">
        <w:rPr>
          <w:spacing w:val="1"/>
          <w:sz w:val="24"/>
          <w:szCs w:val="24"/>
        </w:rPr>
        <w:t xml:space="preserve"> </w:t>
      </w:r>
      <w:r w:rsidRPr="00C617E9">
        <w:rPr>
          <w:sz w:val="24"/>
          <w:szCs w:val="24"/>
        </w:rPr>
        <w:t>у</w:t>
      </w:r>
      <w:r w:rsidRPr="00C617E9">
        <w:rPr>
          <w:spacing w:val="1"/>
          <w:sz w:val="24"/>
          <w:szCs w:val="24"/>
        </w:rPr>
        <w:t xml:space="preserve"> </w:t>
      </w:r>
      <w:r w:rsidRPr="00C617E9">
        <w:rPr>
          <w:sz w:val="24"/>
          <w:szCs w:val="24"/>
        </w:rPr>
        <w:t>детей:</w:t>
      </w:r>
      <w:r w:rsidRPr="00C617E9">
        <w:rPr>
          <w:spacing w:val="1"/>
          <w:sz w:val="24"/>
          <w:szCs w:val="24"/>
        </w:rPr>
        <w:t xml:space="preserve"> </w:t>
      </w:r>
      <w:r w:rsidRPr="00C617E9">
        <w:rPr>
          <w:sz w:val="24"/>
          <w:szCs w:val="24"/>
        </w:rPr>
        <w:t>уровень</w:t>
      </w:r>
      <w:r w:rsidRPr="00C617E9">
        <w:rPr>
          <w:spacing w:val="1"/>
          <w:sz w:val="24"/>
          <w:szCs w:val="24"/>
        </w:rPr>
        <w:t xml:space="preserve"> </w:t>
      </w:r>
      <w:r w:rsidRPr="00C617E9">
        <w:rPr>
          <w:sz w:val="24"/>
          <w:szCs w:val="24"/>
        </w:rPr>
        <w:t>активности</w:t>
      </w:r>
      <w:r w:rsidRPr="00C617E9">
        <w:rPr>
          <w:spacing w:val="1"/>
          <w:sz w:val="24"/>
          <w:szCs w:val="24"/>
        </w:rPr>
        <w:t xml:space="preserve"> </w:t>
      </w:r>
      <w:r w:rsidRPr="00C617E9">
        <w:rPr>
          <w:sz w:val="24"/>
          <w:szCs w:val="24"/>
        </w:rPr>
        <w:t>(специфические</w:t>
      </w:r>
      <w:r w:rsidRPr="00C617E9">
        <w:rPr>
          <w:spacing w:val="1"/>
          <w:sz w:val="24"/>
          <w:szCs w:val="24"/>
        </w:rPr>
        <w:t xml:space="preserve"> </w:t>
      </w:r>
      <w:r w:rsidRPr="00C617E9">
        <w:rPr>
          <w:sz w:val="24"/>
          <w:szCs w:val="24"/>
        </w:rPr>
        <w:t>темп</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сила</w:t>
      </w:r>
      <w:r w:rsidRPr="00C617E9">
        <w:rPr>
          <w:spacing w:val="1"/>
          <w:sz w:val="24"/>
          <w:szCs w:val="24"/>
        </w:rPr>
        <w:t xml:space="preserve"> </w:t>
      </w:r>
      <w:r w:rsidRPr="00C617E9">
        <w:rPr>
          <w:sz w:val="24"/>
          <w:szCs w:val="24"/>
        </w:rPr>
        <w:t>активности);</w:t>
      </w:r>
      <w:r w:rsidRPr="00C617E9">
        <w:rPr>
          <w:spacing w:val="1"/>
          <w:sz w:val="24"/>
          <w:szCs w:val="24"/>
        </w:rPr>
        <w:t xml:space="preserve"> </w:t>
      </w:r>
      <w:r w:rsidRPr="00C617E9">
        <w:rPr>
          <w:sz w:val="24"/>
          <w:szCs w:val="24"/>
        </w:rPr>
        <w:t>раздражительность/негативная</w:t>
      </w:r>
      <w:r w:rsidRPr="00C617E9">
        <w:rPr>
          <w:spacing w:val="1"/>
          <w:sz w:val="24"/>
          <w:szCs w:val="24"/>
        </w:rPr>
        <w:t xml:space="preserve"> </w:t>
      </w:r>
      <w:r w:rsidRPr="00C617E9">
        <w:rPr>
          <w:sz w:val="24"/>
          <w:szCs w:val="24"/>
        </w:rPr>
        <w:t>эмоциональность</w:t>
      </w:r>
      <w:r w:rsidRPr="00C617E9">
        <w:rPr>
          <w:spacing w:val="1"/>
          <w:sz w:val="24"/>
          <w:szCs w:val="24"/>
        </w:rPr>
        <w:t xml:space="preserve"> </w:t>
      </w:r>
      <w:r w:rsidRPr="00C617E9">
        <w:rPr>
          <w:sz w:val="24"/>
          <w:szCs w:val="24"/>
        </w:rPr>
        <w:t>(степень,</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которой</w:t>
      </w:r>
      <w:r w:rsidRPr="00C617E9">
        <w:rPr>
          <w:spacing w:val="1"/>
          <w:sz w:val="24"/>
          <w:szCs w:val="24"/>
        </w:rPr>
        <w:t xml:space="preserve"> </w:t>
      </w:r>
      <w:r w:rsidRPr="00C617E9">
        <w:rPr>
          <w:sz w:val="24"/>
          <w:szCs w:val="24"/>
        </w:rPr>
        <w:t>тот</w:t>
      </w:r>
      <w:r w:rsidRPr="00C617E9">
        <w:rPr>
          <w:spacing w:val="1"/>
          <w:sz w:val="24"/>
          <w:szCs w:val="24"/>
        </w:rPr>
        <w:t xml:space="preserve"> </w:t>
      </w:r>
      <w:r w:rsidRPr="00C617E9">
        <w:rPr>
          <w:sz w:val="24"/>
          <w:szCs w:val="24"/>
        </w:rPr>
        <w:t>или</w:t>
      </w:r>
      <w:r w:rsidRPr="00C617E9">
        <w:rPr>
          <w:spacing w:val="1"/>
          <w:sz w:val="24"/>
          <w:szCs w:val="24"/>
        </w:rPr>
        <w:t xml:space="preserve"> </w:t>
      </w:r>
      <w:r w:rsidRPr="00C617E9">
        <w:rPr>
          <w:sz w:val="24"/>
          <w:szCs w:val="24"/>
        </w:rPr>
        <w:t>иной</w:t>
      </w:r>
      <w:r w:rsidRPr="00C617E9">
        <w:rPr>
          <w:spacing w:val="1"/>
          <w:sz w:val="24"/>
          <w:szCs w:val="24"/>
        </w:rPr>
        <w:t xml:space="preserve"> </w:t>
      </w:r>
      <w:r w:rsidRPr="00C617E9">
        <w:rPr>
          <w:sz w:val="24"/>
          <w:szCs w:val="24"/>
        </w:rPr>
        <w:t>индивид</w:t>
      </w:r>
      <w:r w:rsidRPr="00C617E9">
        <w:rPr>
          <w:spacing w:val="1"/>
          <w:sz w:val="24"/>
          <w:szCs w:val="24"/>
        </w:rPr>
        <w:t xml:space="preserve"> </w:t>
      </w:r>
      <w:r w:rsidRPr="00C617E9">
        <w:rPr>
          <w:sz w:val="24"/>
          <w:szCs w:val="24"/>
        </w:rPr>
        <w:t>подвержен дестабилизирующему влиянию угнетающих событий); способность к восстановлению</w:t>
      </w:r>
      <w:r w:rsidRPr="00C617E9">
        <w:rPr>
          <w:spacing w:val="1"/>
          <w:sz w:val="24"/>
          <w:szCs w:val="24"/>
        </w:rPr>
        <w:t xml:space="preserve"> </w:t>
      </w:r>
      <w:r w:rsidRPr="00C617E9">
        <w:rPr>
          <w:sz w:val="24"/>
          <w:szCs w:val="24"/>
        </w:rPr>
        <w:t>внутренней</w:t>
      </w:r>
      <w:r w:rsidRPr="00C617E9">
        <w:rPr>
          <w:spacing w:val="1"/>
          <w:sz w:val="24"/>
          <w:szCs w:val="24"/>
        </w:rPr>
        <w:t xml:space="preserve"> </w:t>
      </w:r>
      <w:r w:rsidRPr="00C617E9">
        <w:rPr>
          <w:sz w:val="24"/>
          <w:szCs w:val="24"/>
        </w:rPr>
        <w:t>гармонии</w:t>
      </w:r>
      <w:r w:rsidRPr="00C617E9">
        <w:rPr>
          <w:spacing w:val="1"/>
          <w:sz w:val="24"/>
          <w:szCs w:val="24"/>
        </w:rPr>
        <w:t xml:space="preserve"> </w:t>
      </w:r>
      <w:r w:rsidRPr="00C617E9">
        <w:rPr>
          <w:sz w:val="24"/>
          <w:szCs w:val="24"/>
        </w:rPr>
        <w:t>(легкость,</w:t>
      </w:r>
      <w:r w:rsidRPr="00C617E9">
        <w:rPr>
          <w:spacing w:val="1"/>
          <w:sz w:val="24"/>
          <w:szCs w:val="24"/>
        </w:rPr>
        <w:t xml:space="preserve"> </w:t>
      </w:r>
      <w:r w:rsidRPr="00C617E9">
        <w:rPr>
          <w:sz w:val="24"/>
          <w:szCs w:val="24"/>
        </w:rPr>
        <w:t>с</w:t>
      </w:r>
      <w:r w:rsidRPr="00C617E9">
        <w:rPr>
          <w:spacing w:val="1"/>
          <w:sz w:val="24"/>
          <w:szCs w:val="24"/>
        </w:rPr>
        <w:t xml:space="preserve"> </w:t>
      </w:r>
      <w:r w:rsidRPr="00C617E9">
        <w:rPr>
          <w:sz w:val="24"/>
          <w:szCs w:val="24"/>
        </w:rPr>
        <w:t>которой</w:t>
      </w:r>
      <w:r w:rsidRPr="00C617E9">
        <w:rPr>
          <w:spacing w:val="1"/>
          <w:sz w:val="24"/>
          <w:szCs w:val="24"/>
        </w:rPr>
        <w:t xml:space="preserve"> </w:t>
      </w:r>
      <w:r w:rsidRPr="00C617E9">
        <w:rPr>
          <w:sz w:val="24"/>
          <w:szCs w:val="24"/>
        </w:rPr>
        <w:t>индивид</w:t>
      </w:r>
      <w:r w:rsidRPr="00C617E9">
        <w:rPr>
          <w:spacing w:val="1"/>
          <w:sz w:val="24"/>
          <w:szCs w:val="24"/>
        </w:rPr>
        <w:t xml:space="preserve"> </w:t>
      </w:r>
      <w:r w:rsidRPr="00C617E9">
        <w:rPr>
          <w:sz w:val="24"/>
          <w:szCs w:val="24"/>
        </w:rPr>
        <w:t>успокаивается</w:t>
      </w:r>
      <w:r w:rsidRPr="00C617E9">
        <w:rPr>
          <w:spacing w:val="1"/>
          <w:sz w:val="24"/>
          <w:szCs w:val="24"/>
        </w:rPr>
        <w:t xml:space="preserve"> </w:t>
      </w:r>
      <w:r w:rsidRPr="00C617E9">
        <w:rPr>
          <w:sz w:val="24"/>
          <w:szCs w:val="24"/>
        </w:rPr>
        <w:t>после</w:t>
      </w:r>
      <w:r w:rsidRPr="00C617E9">
        <w:rPr>
          <w:spacing w:val="61"/>
          <w:sz w:val="24"/>
          <w:szCs w:val="24"/>
        </w:rPr>
        <w:t xml:space="preserve"> </w:t>
      </w:r>
      <w:r w:rsidRPr="00C617E9">
        <w:rPr>
          <w:sz w:val="24"/>
          <w:szCs w:val="24"/>
        </w:rPr>
        <w:t>переживания</w:t>
      </w:r>
      <w:r w:rsidRPr="00C617E9">
        <w:rPr>
          <w:spacing w:val="1"/>
          <w:sz w:val="24"/>
          <w:szCs w:val="24"/>
        </w:rPr>
        <w:t xml:space="preserve"> </w:t>
      </w:r>
      <w:r w:rsidRPr="00C617E9">
        <w:rPr>
          <w:sz w:val="24"/>
          <w:szCs w:val="24"/>
        </w:rPr>
        <w:t>угнетающих эмоций); боязливость (настороженность по отношению к интенсивным или очень</w:t>
      </w:r>
      <w:r w:rsidRPr="00C617E9">
        <w:rPr>
          <w:spacing w:val="1"/>
          <w:sz w:val="24"/>
          <w:szCs w:val="24"/>
        </w:rPr>
        <w:t xml:space="preserve"> </w:t>
      </w:r>
      <w:r w:rsidRPr="00C617E9">
        <w:rPr>
          <w:sz w:val="24"/>
          <w:szCs w:val="24"/>
        </w:rPr>
        <w:t>необычным стимулам); коммуникабельность (восприимчивость к социальной стимуляции). К году ребенок узнает</w:t>
      </w:r>
      <w:r w:rsidRPr="00C617E9">
        <w:rPr>
          <w:spacing w:val="-2"/>
          <w:sz w:val="24"/>
          <w:szCs w:val="24"/>
        </w:rPr>
        <w:t xml:space="preserve"> </w:t>
      </w:r>
      <w:r w:rsidRPr="00C617E9">
        <w:rPr>
          <w:sz w:val="24"/>
          <w:szCs w:val="24"/>
        </w:rPr>
        <w:t>себя</w:t>
      </w:r>
      <w:r w:rsidRPr="00C617E9">
        <w:rPr>
          <w:spacing w:val="-2"/>
          <w:sz w:val="24"/>
          <w:szCs w:val="24"/>
        </w:rPr>
        <w:t xml:space="preserve"> </w:t>
      </w:r>
      <w:r w:rsidRPr="00C617E9">
        <w:rPr>
          <w:sz w:val="24"/>
          <w:szCs w:val="24"/>
        </w:rPr>
        <w:t>в</w:t>
      </w:r>
      <w:r w:rsidRPr="00C617E9">
        <w:rPr>
          <w:spacing w:val="-2"/>
          <w:sz w:val="24"/>
          <w:szCs w:val="24"/>
        </w:rPr>
        <w:t xml:space="preserve"> </w:t>
      </w:r>
      <w:r w:rsidRPr="00C617E9">
        <w:rPr>
          <w:sz w:val="24"/>
          <w:szCs w:val="24"/>
        </w:rPr>
        <w:t>зеркале</w:t>
      </w:r>
      <w:r w:rsidRPr="00C617E9">
        <w:rPr>
          <w:spacing w:val="-3"/>
          <w:sz w:val="24"/>
          <w:szCs w:val="24"/>
        </w:rPr>
        <w:t xml:space="preserve"> </w:t>
      </w:r>
      <w:r w:rsidRPr="00C617E9">
        <w:rPr>
          <w:sz w:val="24"/>
          <w:szCs w:val="24"/>
        </w:rPr>
        <w:t>и</w:t>
      </w:r>
      <w:r w:rsidRPr="00C617E9">
        <w:rPr>
          <w:spacing w:val="-2"/>
          <w:sz w:val="24"/>
          <w:szCs w:val="24"/>
        </w:rPr>
        <w:t xml:space="preserve"> </w:t>
      </w:r>
      <w:r w:rsidRPr="00C617E9">
        <w:rPr>
          <w:sz w:val="24"/>
          <w:szCs w:val="24"/>
        </w:rPr>
        <w:t>использует</w:t>
      </w:r>
      <w:r w:rsidRPr="00C617E9">
        <w:rPr>
          <w:spacing w:val="-2"/>
          <w:sz w:val="24"/>
          <w:szCs w:val="24"/>
        </w:rPr>
        <w:t xml:space="preserve"> </w:t>
      </w:r>
      <w:r w:rsidRPr="00C617E9">
        <w:rPr>
          <w:sz w:val="24"/>
          <w:szCs w:val="24"/>
        </w:rPr>
        <w:t>информацию</w:t>
      </w:r>
      <w:r w:rsidRPr="00C617E9">
        <w:rPr>
          <w:spacing w:val="-1"/>
          <w:sz w:val="24"/>
          <w:szCs w:val="24"/>
        </w:rPr>
        <w:t xml:space="preserve"> </w:t>
      </w:r>
      <w:r w:rsidRPr="00C617E9">
        <w:rPr>
          <w:sz w:val="24"/>
          <w:szCs w:val="24"/>
        </w:rPr>
        <w:t>из</w:t>
      </w:r>
      <w:r w:rsidRPr="00C617E9">
        <w:rPr>
          <w:spacing w:val="-2"/>
          <w:sz w:val="24"/>
          <w:szCs w:val="24"/>
        </w:rPr>
        <w:t xml:space="preserve"> </w:t>
      </w:r>
      <w:r w:rsidRPr="00C617E9">
        <w:rPr>
          <w:sz w:val="24"/>
          <w:szCs w:val="24"/>
        </w:rPr>
        <w:t>зеркала</w:t>
      </w:r>
      <w:r w:rsidRPr="00C617E9">
        <w:rPr>
          <w:spacing w:val="-3"/>
          <w:sz w:val="24"/>
          <w:szCs w:val="24"/>
        </w:rPr>
        <w:t xml:space="preserve"> </w:t>
      </w:r>
      <w:r w:rsidRPr="00C617E9">
        <w:rPr>
          <w:sz w:val="24"/>
          <w:szCs w:val="24"/>
        </w:rPr>
        <w:t>для</w:t>
      </w:r>
      <w:r w:rsidRPr="00C617E9">
        <w:rPr>
          <w:spacing w:val="-2"/>
          <w:sz w:val="24"/>
          <w:szCs w:val="24"/>
        </w:rPr>
        <w:t xml:space="preserve"> </w:t>
      </w:r>
      <w:r w:rsidRPr="00C617E9">
        <w:rPr>
          <w:sz w:val="24"/>
          <w:szCs w:val="24"/>
        </w:rPr>
        <w:t>реализации</w:t>
      </w:r>
      <w:r w:rsidRPr="00C617E9">
        <w:rPr>
          <w:spacing w:val="-4"/>
          <w:sz w:val="24"/>
          <w:szCs w:val="24"/>
        </w:rPr>
        <w:t xml:space="preserve"> </w:t>
      </w:r>
      <w:r w:rsidRPr="00C617E9">
        <w:rPr>
          <w:sz w:val="24"/>
          <w:szCs w:val="24"/>
        </w:rPr>
        <w:t>поведения.</w:t>
      </w:r>
    </w:p>
    <w:p w:rsidR="00C617E9" w:rsidRPr="00C617E9" w:rsidRDefault="00C617E9" w:rsidP="00C617E9">
      <w:pPr>
        <w:tabs>
          <w:tab w:val="left" w:pos="0"/>
        </w:tabs>
        <w:ind w:firstLine="709"/>
        <w:jc w:val="both"/>
        <w:rPr>
          <w:sz w:val="24"/>
          <w:szCs w:val="24"/>
        </w:rPr>
      </w:pPr>
    </w:p>
    <w:p w:rsidR="00C617E9" w:rsidRPr="00C617E9" w:rsidRDefault="00C617E9" w:rsidP="00C617E9">
      <w:pPr>
        <w:tabs>
          <w:tab w:val="left" w:pos="0"/>
        </w:tabs>
        <w:ind w:firstLine="709"/>
        <w:jc w:val="both"/>
        <w:outlineLvl w:val="0"/>
        <w:rPr>
          <w:b/>
          <w:bCs/>
          <w:spacing w:val="-57"/>
          <w:sz w:val="24"/>
          <w:szCs w:val="24"/>
        </w:rPr>
      </w:pPr>
      <w:r w:rsidRPr="00C617E9">
        <w:rPr>
          <w:b/>
          <w:bCs/>
          <w:sz w:val="24"/>
          <w:szCs w:val="24"/>
        </w:rPr>
        <w:t>2. Ранний возраст (от одного года до трёх лет)</w:t>
      </w:r>
      <w:r w:rsidRPr="00C617E9">
        <w:rPr>
          <w:b/>
          <w:bCs/>
          <w:spacing w:val="-57"/>
          <w:sz w:val="24"/>
          <w:szCs w:val="24"/>
        </w:rPr>
        <w:t xml:space="preserve"> </w:t>
      </w:r>
    </w:p>
    <w:p w:rsidR="00C617E9" w:rsidRPr="00C617E9" w:rsidRDefault="00C617E9" w:rsidP="00C617E9">
      <w:pPr>
        <w:tabs>
          <w:tab w:val="left" w:pos="0"/>
        </w:tabs>
        <w:ind w:firstLine="709"/>
        <w:jc w:val="both"/>
        <w:outlineLvl w:val="0"/>
        <w:rPr>
          <w:b/>
          <w:bCs/>
          <w:sz w:val="24"/>
          <w:szCs w:val="24"/>
        </w:rPr>
      </w:pPr>
      <w:r w:rsidRPr="00C617E9">
        <w:rPr>
          <w:b/>
          <w:bCs/>
          <w:sz w:val="24"/>
          <w:szCs w:val="24"/>
        </w:rPr>
        <w:t>2.1. Вторая</w:t>
      </w:r>
      <w:r w:rsidRPr="00C617E9">
        <w:rPr>
          <w:b/>
          <w:bCs/>
          <w:spacing w:val="-2"/>
          <w:sz w:val="24"/>
          <w:szCs w:val="24"/>
        </w:rPr>
        <w:t xml:space="preserve"> </w:t>
      </w:r>
      <w:r w:rsidRPr="00C617E9">
        <w:rPr>
          <w:b/>
          <w:bCs/>
          <w:sz w:val="24"/>
          <w:szCs w:val="24"/>
        </w:rPr>
        <w:t>группа</w:t>
      </w:r>
      <w:r w:rsidRPr="00C617E9">
        <w:rPr>
          <w:b/>
          <w:bCs/>
          <w:spacing w:val="-4"/>
          <w:sz w:val="24"/>
          <w:szCs w:val="24"/>
        </w:rPr>
        <w:t xml:space="preserve"> </w:t>
      </w:r>
      <w:r w:rsidRPr="00C617E9">
        <w:rPr>
          <w:b/>
          <w:bCs/>
          <w:sz w:val="24"/>
          <w:szCs w:val="24"/>
        </w:rPr>
        <w:t>детей</w:t>
      </w:r>
      <w:r w:rsidRPr="00C617E9">
        <w:rPr>
          <w:b/>
          <w:bCs/>
          <w:spacing w:val="-1"/>
          <w:sz w:val="24"/>
          <w:szCs w:val="24"/>
        </w:rPr>
        <w:t xml:space="preserve"> </w:t>
      </w:r>
      <w:r w:rsidRPr="00C617E9">
        <w:rPr>
          <w:b/>
          <w:bCs/>
          <w:sz w:val="24"/>
          <w:szCs w:val="24"/>
        </w:rPr>
        <w:t>раннего</w:t>
      </w:r>
      <w:r w:rsidRPr="00C617E9">
        <w:rPr>
          <w:b/>
          <w:bCs/>
          <w:spacing w:val="-1"/>
          <w:sz w:val="24"/>
          <w:szCs w:val="24"/>
        </w:rPr>
        <w:t xml:space="preserve"> </w:t>
      </w:r>
      <w:r w:rsidRPr="00C617E9">
        <w:rPr>
          <w:b/>
          <w:bCs/>
          <w:sz w:val="24"/>
          <w:szCs w:val="24"/>
        </w:rPr>
        <w:t>возраст (второй</w:t>
      </w:r>
      <w:r w:rsidRPr="00C617E9">
        <w:rPr>
          <w:b/>
          <w:bCs/>
          <w:spacing w:val="-1"/>
          <w:sz w:val="24"/>
          <w:szCs w:val="24"/>
        </w:rPr>
        <w:t xml:space="preserve"> </w:t>
      </w:r>
      <w:r w:rsidRPr="00C617E9">
        <w:rPr>
          <w:b/>
          <w:bCs/>
          <w:sz w:val="24"/>
          <w:szCs w:val="24"/>
        </w:rPr>
        <w:t>год</w:t>
      </w:r>
      <w:r w:rsidRPr="00C617E9">
        <w:rPr>
          <w:b/>
          <w:bCs/>
          <w:spacing w:val="-1"/>
          <w:sz w:val="24"/>
          <w:szCs w:val="24"/>
        </w:rPr>
        <w:t xml:space="preserve"> </w:t>
      </w:r>
      <w:r w:rsidRPr="00C617E9">
        <w:rPr>
          <w:b/>
          <w:bCs/>
          <w:sz w:val="24"/>
          <w:szCs w:val="24"/>
        </w:rPr>
        <w:t>жизни)</w:t>
      </w:r>
    </w:p>
    <w:p w:rsidR="00C617E9" w:rsidRPr="00C617E9" w:rsidRDefault="00C617E9" w:rsidP="00C617E9">
      <w:pPr>
        <w:tabs>
          <w:tab w:val="left" w:pos="0"/>
        </w:tabs>
        <w:ind w:firstLine="709"/>
        <w:jc w:val="both"/>
        <w:outlineLvl w:val="1"/>
        <w:rPr>
          <w:b/>
          <w:bCs/>
          <w:i/>
          <w:iCs/>
          <w:sz w:val="24"/>
          <w:szCs w:val="24"/>
        </w:rPr>
      </w:pPr>
      <w:r w:rsidRPr="00C617E9">
        <w:rPr>
          <w:b/>
          <w:bCs/>
          <w:i/>
          <w:iCs/>
          <w:sz w:val="24"/>
          <w:szCs w:val="24"/>
        </w:rPr>
        <w:t>Росто-весовые</w:t>
      </w:r>
      <w:r w:rsidRPr="00C617E9">
        <w:rPr>
          <w:b/>
          <w:bCs/>
          <w:i/>
          <w:iCs/>
          <w:spacing w:val="-3"/>
          <w:sz w:val="24"/>
          <w:szCs w:val="24"/>
        </w:rPr>
        <w:t xml:space="preserve"> </w:t>
      </w:r>
      <w:r w:rsidRPr="00C617E9">
        <w:rPr>
          <w:b/>
          <w:bCs/>
          <w:i/>
          <w:iCs/>
          <w:sz w:val="24"/>
          <w:szCs w:val="24"/>
        </w:rPr>
        <w:t>характеристики</w:t>
      </w:r>
    </w:p>
    <w:p w:rsidR="00C617E9" w:rsidRPr="00C617E9" w:rsidRDefault="00C617E9" w:rsidP="00C617E9">
      <w:pPr>
        <w:tabs>
          <w:tab w:val="left" w:pos="0"/>
        </w:tabs>
        <w:ind w:firstLine="709"/>
        <w:jc w:val="both"/>
        <w:rPr>
          <w:sz w:val="24"/>
          <w:szCs w:val="24"/>
        </w:rPr>
      </w:pPr>
      <w:r w:rsidRPr="00C617E9">
        <w:rPr>
          <w:sz w:val="24"/>
          <w:szCs w:val="24"/>
        </w:rPr>
        <w:t>Вес двухлетнего ребенка составляет одну пятую веса взрослого человека. К двум годам</w:t>
      </w:r>
      <w:r w:rsidRPr="00C617E9">
        <w:rPr>
          <w:spacing w:val="1"/>
          <w:sz w:val="24"/>
          <w:szCs w:val="24"/>
        </w:rPr>
        <w:t xml:space="preserve"> </w:t>
      </w:r>
      <w:r w:rsidRPr="00C617E9">
        <w:rPr>
          <w:sz w:val="24"/>
          <w:szCs w:val="24"/>
        </w:rPr>
        <w:t>мальчики набирают вес до 13,04 кг, девочки - 12,6 кг.</w:t>
      </w:r>
      <w:r w:rsidRPr="00C617E9">
        <w:rPr>
          <w:spacing w:val="1"/>
          <w:sz w:val="24"/>
          <w:szCs w:val="24"/>
        </w:rPr>
        <w:t xml:space="preserve"> </w:t>
      </w:r>
      <w:r w:rsidRPr="00C617E9">
        <w:rPr>
          <w:sz w:val="24"/>
          <w:szCs w:val="24"/>
        </w:rPr>
        <w:t>Ежемесячная прибавка в весе составляет</w:t>
      </w:r>
      <w:r w:rsidRPr="00C617E9">
        <w:rPr>
          <w:spacing w:val="1"/>
          <w:sz w:val="24"/>
          <w:szCs w:val="24"/>
        </w:rPr>
        <w:t xml:space="preserve"> </w:t>
      </w:r>
      <w:r w:rsidRPr="00C617E9">
        <w:rPr>
          <w:sz w:val="24"/>
          <w:szCs w:val="24"/>
        </w:rPr>
        <w:t>200-250 граммов, а в росте 1 см. К двум годам длина тела мальчиков достигает 88,3 см, а девочек -</w:t>
      </w:r>
      <w:r w:rsidRPr="00C617E9">
        <w:rPr>
          <w:spacing w:val="1"/>
          <w:sz w:val="24"/>
          <w:szCs w:val="24"/>
        </w:rPr>
        <w:t xml:space="preserve"> </w:t>
      </w:r>
      <w:r w:rsidRPr="00C617E9">
        <w:rPr>
          <w:sz w:val="24"/>
          <w:szCs w:val="24"/>
        </w:rPr>
        <w:t>86,1</w:t>
      </w:r>
      <w:r w:rsidRPr="00C617E9">
        <w:rPr>
          <w:spacing w:val="-1"/>
          <w:sz w:val="24"/>
          <w:szCs w:val="24"/>
        </w:rPr>
        <w:t xml:space="preserve"> </w:t>
      </w:r>
      <w:r w:rsidRPr="00C617E9">
        <w:rPr>
          <w:sz w:val="24"/>
          <w:szCs w:val="24"/>
        </w:rPr>
        <w:t>см.</w:t>
      </w:r>
    </w:p>
    <w:p w:rsidR="00C617E9" w:rsidRPr="00C617E9" w:rsidRDefault="00C617E9" w:rsidP="00C617E9">
      <w:pPr>
        <w:tabs>
          <w:tab w:val="left" w:pos="0"/>
        </w:tabs>
        <w:ind w:firstLine="709"/>
        <w:jc w:val="both"/>
        <w:outlineLvl w:val="1"/>
        <w:rPr>
          <w:b/>
          <w:bCs/>
          <w:i/>
          <w:iCs/>
          <w:sz w:val="24"/>
          <w:szCs w:val="24"/>
        </w:rPr>
      </w:pPr>
      <w:r w:rsidRPr="00C617E9">
        <w:rPr>
          <w:b/>
          <w:bCs/>
          <w:i/>
          <w:iCs/>
          <w:sz w:val="24"/>
          <w:szCs w:val="24"/>
        </w:rPr>
        <w:t>Функциональное</w:t>
      </w:r>
      <w:r w:rsidRPr="00C617E9">
        <w:rPr>
          <w:b/>
          <w:bCs/>
          <w:i/>
          <w:iCs/>
          <w:spacing w:val="-4"/>
          <w:sz w:val="24"/>
          <w:szCs w:val="24"/>
        </w:rPr>
        <w:t xml:space="preserve"> </w:t>
      </w:r>
      <w:r w:rsidRPr="00C617E9">
        <w:rPr>
          <w:b/>
          <w:bCs/>
          <w:i/>
          <w:iCs/>
          <w:sz w:val="24"/>
          <w:szCs w:val="24"/>
        </w:rPr>
        <w:t>созревание</w:t>
      </w:r>
    </w:p>
    <w:p w:rsidR="00C617E9" w:rsidRPr="00C617E9" w:rsidRDefault="00C617E9" w:rsidP="00C617E9">
      <w:pPr>
        <w:tabs>
          <w:tab w:val="left" w:pos="0"/>
        </w:tabs>
        <w:ind w:firstLine="709"/>
        <w:jc w:val="both"/>
        <w:rPr>
          <w:sz w:val="24"/>
          <w:szCs w:val="24"/>
        </w:rPr>
      </w:pPr>
      <w:r w:rsidRPr="00C617E9">
        <w:rPr>
          <w:sz w:val="24"/>
          <w:szCs w:val="24"/>
        </w:rPr>
        <w:t>Продолжаются рост и функциональное развитие внутренних органов, костной, мышечной и</w:t>
      </w:r>
      <w:r w:rsidRPr="00C617E9">
        <w:rPr>
          <w:spacing w:val="-57"/>
          <w:sz w:val="24"/>
          <w:szCs w:val="24"/>
        </w:rPr>
        <w:t xml:space="preserve"> </w:t>
      </w:r>
      <w:r w:rsidRPr="00C617E9">
        <w:rPr>
          <w:sz w:val="24"/>
          <w:szCs w:val="24"/>
        </w:rPr>
        <w:t>центральной нервной системы. Повышается работоспособность нервных центров. Общее время</w:t>
      </w:r>
      <w:r w:rsidRPr="00C617E9">
        <w:rPr>
          <w:spacing w:val="1"/>
          <w:sz w:val="24"/>
          <w:szCs w:val="24"/>
        </w:rPr>
        <w:t xml:space="preserve"> </w:t>
      </w:r>
      <w:r w:rsidRPr="00C617E9">
        <w:rPr>
          <w:sz w:val="24"/>
          <w:szCs w:val="24"/>
        </w:rPr>
        <w:t>сна,</w:t>
      </w:r>
      <w:r w:rsidRPr="00C617E9">
        <w:rPr>
          <w:spacing w:val="-1"/>
          <w:sz w:val="24"/>
          <w:szCs w:val="24"/>
        </w:rPr>
        <w:t xml:space="preserve"> </w:t>
      </w:r>
      <w:r w:rsidRPr="00C617E9">
        <w:rPr>
          <w:sz w:val="24"/>
          <w:szCs w:val="24"/>
        </w:rPr>
        <w:t>практически</w:t>
      </w:r>
      <w:r w:rsidRPr="00C617E9">
        <w:rPr>
          <w:spacing w:val="-1"/>
          <w:sz w:val="24"/>
          <w:szCs w:val="24"/>
        </w:rPr>
        <w:t xml:space="preserve"> </w:t>
      </w:r>
      <w:r w:rsidRPr="00C617E9">
        <w:rPr>
          <w:sz w:val="24"/>
          <w:szCs w:val="24"/>
        </w:rPr>
        <w:t>полностью</w:t>
      </w:r>
      <w:r w:rsidRPr="00C617E9">
        <w:rPr>
          <w:spacing w:val="-1"/>
          <w:sz w:val="24"/>
          <w:szCs w:val="24"/>
        </w:rPr>
        <w:t xml:space="preserve"> </w:t>
      </w:r>
      <w:r w:rsidRPr="00C617E9">
        <w:rPr>
          <w:sz w:val="24"/>
          <w:szCs w:val="24"/>
        </w:rPr>
        <w:t>подчиненного</w:t>
      </w:r>
      <w:r w:rsidRPr="00C617E9">
        <w:rPr>
          <w:spacing w:val="-1"/>
          <w:sz w:val="24"/>
          <w:szCs w:val="24"/>
        </w:rPr>
        <w:t xml:space="preserve"> </w:t>
      </w:r>
      <w:r w:rsidRPr="00C617E9">
        <w:rPr>
          <w:sz w:val="24"/>
          <w:szCs w:val="24"/>
        </w:rPr>
        <w:t>суточной</w:t>
      </w:r>
      <w:r w:rsidRPr="00C617E9">
        <w:rPr>
          <w:spacing w:val="-1"/>
          <w:sz w:val="24"/>
          <w:szCs w:val="24"/>
        </w:rPr>
        <w:t xml:space="preserve"> </w:t>
      </w:r>
      <w:r w:rsidRPr="00C617E9">
        <w:rPr>
          <w:sz w:val="24"/>
          <w:szCs w:val="24"/>
        </w:rPr>
        <w:t>ритмике, составляет</w:t>
      </w:r>
      <w:r w:rsidRPr="00C617E9">
        <w:rPr>
          <w:spacing w:val="-1"/>
          <w:sz w:val="24"/>
          <w:szCs w:val="24"/>
        </w:rPr>
        <w:t xml:space="preserve"> </w:t>
      </w:r>
      <w:r w:rsidRPr="00C617E9">
        <w:rPr>
          <w:sz w:val="24"/>
          <w:szCs w:val="24"/>
        </w:rPr>
        <w:t>11-12</w:t>
      </w:r>
      <w:r w:rsidRPr="00C617E9">
        <w:rPr>
          <w:spacing w:val="-1"/>
          <w:sz w:val="24"/>
          <w:szCs w:val="24"/>
        </w:rPr>
        <w:t xml:space="preserve"> </w:t>
      </w:r>
      <w:r w:rsidRPr="00C617E9">
        <w:rPr>
          <w:sz w:val="24"/>
          <w:szCs w:val="24"/>
        </w:rPr>
        <w:t>часов.</w:t>
      </w:r>
    </w:p>
    <w:p w:rsidR="00C617E9" w:rsidRPr="00C617E9" w:rsidRDefault="00C617E9" w:rsidP="00C617E9">
      <w:pPr>
        <w:tabs>
          <w:tab w:val="left" w:pos="0"/>
        </w:tabs>
        <w:ind w:firstLine="709"/>
        <w:jc w:val="both"/>
        <w:rPr>
          <w:sz w:val="24"/>
          <w:szCs w:val="24"/>
        </w:rPr>
      </w:pPr>
      <w:r w:rsidRPr="00C617E9">
        <w:rPr>
          <w:sz w:val="24"/>
          <w:szCs w:val="24"/>
        </w:rPr>
        <w:t>Развитие</w:t>
      </w:r>
      <w:r w:rsidRPr="00C617E9">
        <w:rPr>
          <w:spacing w:val="1"/>
          <w:sz w:val="24"/>
          <w:szCs w:val="24"/>
        </w:rPr>
        <w:t xml:space="preserve"> </w:t>
      </w:r>
      <w:r w:rsidRPr="00C617E9">
        <w:rPr>
          <w:sz w:val="24"/>
          <w:szCs w:val="24"/>
        </w:rPr>
        <w:t>центральной</w:t>
      </w:r>
      <w:r w:rsidRPr="00C617E9">
        <w:rPr>
          <w:spacing w:val="1"/>
          <w:sz w:val="24"/>
          <w:szCs w:val="24"/>
        </w:rPr>
        <w:t xml:space="preserve"> </w:t>
      </w:r>
      <w:r w:rsidRPr="00C617E9">
        <w:rPr>
          <w:sz w:val="24"/>
          <w:szCs w:val="24"/>
        </w:rPr>
        <w:t>нервной</w:t>
      </w:r>
      <w:r w:rsidRPr="00C617E9">
        <w:rPr>
          <w:spacing w:val="1"/>
          <w:sz w:val="24"/>
          <w:szCs w:val="24"/>
        </w:rPr>
        <w:t xml:space="preserve"> </w:t>
      </w:r>
      <w:r w:rsidRPr="00C617E9">
        <w:rPr>
          <w:sz w:val="24"/>
          <w:szCs w:val="24"/>
        </w:rPr>
        <w:t>системы</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этом</w:t>
      </w:r>
      <w:r w:rsidRPr="00C617E9">
        <w:rPr>
          <w:spacing w:val="1"/>
          <w:sz w:val="24"/>
          <w:szCs w:val="24"/>
        </w:rPr>
        <w:t xml:space="preserve"> </w:t>
      </w:r>
      <w:r w:rsidRPr="00C617E9">
        <w:rPr>
          <w:sz w:val="24"/>
          <w:szCs w:val="24"/>
        </w:rPr>
        <w:t>этапе</w:t>
      </w:r>
      <w:r w:rsidRPr="00C617E9">
        <w:rPr>
          <w:spacing w:val="1"/>
          <w:sz w:val="24"/>
          <w:szCs w:val="24"/>
        </w:rPr>
        <w:t xml:space="preserve"> </w:t>
      </w:r>
      <w:r w:rsidRPr="00C617E9">
        <w:rPr>
          <w:sz w:val="24"/>
          <w:szCs w:val="24"/>
        </w:rPr>
        <w:t>характеризуется</w:t>
      </w:r>
      <w:r w:rsidRPr="00C617E9">
        <w:rPr>
          <w:spacing w:val="1"/>
          <w:sz w:val="24"/>
          <w:szCs w:val="24"/>
        </w:rPr>
        <w:t xml:space="preserve"> </w:t>
      </w:r>
      <w:r w:rsidRPr="00C617E9">
        <w:rPr>
          <w:sz w:val="24"/>
          <w:szCs w:val="24"/>
        </w:rPr>
        <w:t>замедлением</w:t>
      </w:r>
      <w:r w:rsidRPr="00C617E9">
        <w:rPr>
          <w:spacing w:val="1"/>
          <w:sz w:val="24"/>
          <w:szCs w:val="24"/>
        </w:rPr>
        <w:t xml:space="preserve"> </w:t>
      </w:r>
      <w:r w:rsidRPr="00C617E9">
        <w:rPr>
          <w:sz w:val="24"/>
          <w:szCs w:val="24"/>
        </w:rPr>
        <w:t>ростовых процессов, снижением скорости увеличения объема головного мозга и формированием</w:t>
      </w:r>
      <w:r w:rsidRPr="00C617E9">
        <w:rPr>
          <w:spacing w:val="1"/>
          <w:sz w:val="24"/>
          <w:szCs w:val="24"/>
        </w:rPr>
        <w:t xml:space="preserve"> </w:t>
      </w:r>
      <w:r w:rsidRPr="00C617E9">
        <w:rPr>
          <w:sz w:val="24"/>
          <w:szCs w:val="24"/>
        </w:rPr>
        <w:t>нервных связей.</w:t>
      </w:r>
    </w:p>
    <w:p w:rsidR="00C617E9" w:rsidRPr="00C617E9" w:rsidRDefault="00C617E9" w:rsidP="00C617E9">
      <w:pPr>
        <w:tabs>
          <w:tab w:val="left" w:pos="0"/>
        </w:tabs>
        <w:ind w:firstLine="709"/>
        <w:jc w:val="both"/>
        <w:rPr>
          <w:sz w:val="24"/>
          <w:szCs w:val="24"/>
        </w:rPr>
      </w:pPr>
      <w:r w:rsidRPr="00C617E9">
        <w:rPr>
          <w:sz w:val="24"/>
          <w:szCs w:val="24"/>
        </w:rPr>
        <w:t>Начиная</w:t>
      </w:r>
      <w:r w:rsidRPr="00C617E9">
        <w:rPr>
          <w:spacing w:val="1"/>
          <w:sz w:val="24"/>
          <w:szCs w:val="24"/>
        </w:rPr>
        <w:t xml:space="preserve"> </w:t>
      </w:r>
      <w:r w:rsidRPr="00C617E9">
        <w:rPr>
          <w:sz w:val="24"/>
          <w:szCs w:val="24"/>
        </w:rPr>
        <w:t>с</w:t>
      </w:r>
      <w:r w:rsidRPr="00C617E9">
        <w:rPr>
          <w:spacing w:val="1"/>
          <w:sz w:val="24"/>
          <w:szCs w:val="24"/>
        </w:rPr>
        <w:t xml:space="preserve"> </w:t>
      </w:r>
      <w:r w:rsidRPr="00C617E9">
        <w:rPr>
          <w:sz w:val="24"/>
          <w:szCs w:val="24"/>
        </w:rPr>
        <w:t>16-18-ти</w:t>
      </w:r>
      <w:r w:rsidRPr="00C617E9">
        <w:rPr>
          <w:spacing w:val="1"/>
          <w:sz w:val="24"/>
          <w:szCs w:val="24"/>
        </w:rPr>
        <w:t xml:space="preserve"> </w:t>
      </w:r>
      <w:r w:rsidRPr="00C617E9">
        <w:rPr>
          <w:sz w:val="24"/>
          <w:szCs w:val="24"/>
        </w:rPr>
        <w:t>месяцев</w:t>
      </w:r>
      <w:r w:rsidRPr="00C617E9">
        <w:rPr>
          <w:spacing w:val="1"/>
          <w:sz w:val="24"/>
          <w:szCs w:val="24"/>
        </w:rPr>
        <w:t xml:space="preserve"> </w:t>
      </w:r>
      <w:r w:rsidRPr="00C617E9">
        <w:rPr>
          <w:sz w:val="24"/>
          <w:szCs w:val="24"/>
        </w:rPr>
        <w:t>уровень</w:t>
      </w:r>
      <w:r w:rsidRPr="00C617E9">
        <w:rPr>
          <w:spacing w:val="1"/>
          <w:sz w:val="24"/>
          <w:szCs w:val="24"/>
        </w:rPr>
        <w:t xml:space="preserve"> </w:t>
      </w:r>
      <w:r w:rsidRPr="00C617E9">
        <w:rPr>
          <w:sz w:val="24"/>
          <w:szCs w:val="24"/>
        </w:rPr>
        <w:t>развития</w:t>
      </w:r>
      <w:r w:rsidRPr="00C617E9">
        <w:rPr>
          <w:spacing w:val="1"/>
          <w:sz w:val="24"/>
          <w:szCs w:val="24"/>
        </w:rPr>
        <w:t xml:space="preserve"> </w:t>
      </w:r>
      <w:r w:rsidRPr="00C617E9">
        <w:rPr>
          <w:sz w:val="24"/>
          <w:szCs w:val="24"/>
        </w:rPr>
        <w:t>мускулатуры</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нервной</w:t>
      </w:r>
      <w:r w:rsidRPr="00C617E9">
        <w:rPr>
          <w:spacing w:val="1"/>
          <w:sz w:val="24"/>
          <w:szCs w:val="24"/>
        </w:rPr>
        <w:t xml:space="preserve"> </w:t>
      </w:r>
      <w:r w:rsidRPr="00C617E9">
        <w:rPr>
          <w:sz w:val="24"/>
          <w:szCs w:val="24"/>
        </w:rPr>
        <w:t>системы</w:t>
      </w:r>
      <w:r w:rsidRPr="00C617E9">
        <w:rPr>
          <w:spacing w:val="1"/>
          <w:sz w:val="24"/>
          <w:szCs w:val="24"/>
        </w:rPr>
        <w:t xml:space="preserve"> </w:t>
      </w:r>
      <w:r w:rsidRPr="00C617E9">
        <w:rPr>
          <w:sz w:val="24"/>
          <w:szCs w:val="24"/>
        </w:rPr>
        <w:t>обеспечивает рефлекторную деятельность по контролю выделительной системы. К двум годам у</w:t>
      </w:r>
      <w:r w:rsidRPr="00C617E9">
        <w:rPr>
          <w:spacing w:val="1"/>
          <w:sz w:val="24"/>
          <w:szCs w:val="24"/>
        </w:rPr>
        <w:t xml:space="preserve"> </w:t>
      </w:r>
      <w:r w:rsidRPr="00C617E9">
        <w:rPr>
          <w:sz w:val="24"/>
          <w:szCs w:val="24"/>
        </w:rPr>
        <w:t>большинства</w:t>
      </w:r>
      <w:r w:rsidRPr="00C617E9">
        <w:rPr>
          <w:spacing w:val="1"/>
          <w:sz w:val="24"/>
          <w:szCs w:val="24"/>
        </w:rPr>
        <w:t xml:space="preserve"> </w:t>
      </w:r>
      <w:r w:rsidRPr="00C617E9">
        <w:rPr>
          <w:sz w:val="24"/>
          <w:szCs w:val="24"/>
        </w:rPr>
        <w:t>детей</w:t>
      </w:r>
      <w:r w:rsidRPr="00C617E9">
        <w:rPr>
          <w:spacing w:val="1"/>
          <w:sz w:val="24"/>
          <w:szCs w:val="24"/>
        </w:rPr>
        <w:t xml:space="preserve"> </w:t>
      </w:r>
      <w:r w:rsidRPr="00C617E9">
        <w:rPr>
          <w:sz w:val="24"/>
          <w:szCs w:val="24"/>
        </w:rPr>
        <w:t>ночное</w:t>
      </w:r>
      <w:r w:rsidRPr="00C617E9">
        <w:rPr>
          <w:spacing w:val="1"/>
          <w:sz w:val="24"/>
          <w:szCs w:val="24"/>
        </w:rPr>
        <w:t xml:space="preserve"> </w:t>
      </w:r>
      <w:r w:rsidRPr="00C617E9">
        <w:rPr>
          <w:sz w:val="24"/>
          <w:szCs w:val="24"/>
        </w:rPr>
        <w:t>мочеиспускание</w:t>
      </w:r>
      <w:r w:rsidRPr="00C617E9">
        <w:rPr>
          <w:spacing w:val="1"/>
          <w:sz w:val="24"/>
          <w:szCs w:val="24"/>
        </w:rPr>
        <w:t xml:space="preserve"> </w:t>
      </w:r>
      <w:r w:rsidRPr="00C617E9">
        <w:rPr>
          <w:sz w:val="24"/>
          <w:szCs w:val="24"/>
        </w:rPr>
        <w:t>прекращается,</w:t>
      </w:r>
      <w:r w:rsidRPr="00C617E9">
        <w:rPr>
          <w:spacing w:val="1"/>
          <w:sz w:val="24"/>
          <w:szCs w:val="24"/>
        </w:rPr>
        <w:t xml:space="preserve"> </w:t>
      </w:r>
      <w:r w:rsidRPr="00C617E9">
        <w:rPr>
          <w:sz w:val="24"/>
          <w:szCs w:val="24"/>
        </w:rPr>
        <w:t>хотя</w:t>
      </w:r>
      <w:r w:rsidRPr="00C617E9">
        <w:rPr>
          <w:spacing w:val="1"/>
          <w:sz w:val="24"/>
          <w:szCs w:val="24"/>
        </w:rPr>
        <w:t xml:space="preserve"> </w:t>
      </w:r>
      <w:r w:rsidRPr="00C617E9">
        <w:rPr>
          <w:sz w:val="24"/>
          <w:szCs w:val="24"/>
        </w:rPr>
        <w:t>время</w:t>
      </w:r>
      <w:r w:rsidRPr="00C617E9">
        <w:rPr>
          <w:spacing w:val="1"/>
          <w:sz w:val="24"/>
          <w:szCs w:val="24"/>
        </w:rPr>
        <w:t xml:space="preserve"> </w:t>
      </w:r>
      <w:r w:rsidRPr="00C617E9">
        <w:rPr>
          <w:sz w:val="24"/>
          <w:szCs w:val="24"/>
        </w:rPr>
        <w:t>от</w:t>
      </w:r>
      <w:r w:rsidRPr="00C617E9">
        <w:rPr>
          <w:spacing w:val="1"/>
          <w:sz w:val="24"/>
          <w:szCs w:val="24"/>
        </w:rPr>
        <w:t xml:space="preserve"> </w:t>
      </w:r>
      <w:r w:rsidRPr="00C617E9">
        <w:rPr>
          <w:sz w:val="24"/>
          <w:szCs w:val="24"/>
        </w:rPr>
        <w:t>времени</w:t>
      </w:r>
      <w:r w:rsidRPr="00C617E9">
        <w:rPr>
          <w:spacing w:val="1"/>
          <w:sz w:val="24"/>
          <w:szCs w:val="24"/>
        </w:rPr>
        <w:t xml:space="preserve"> </w:t>
      </w:r>
      <w:r w:rsidRPr="00C617E9">
        <w:rPr>
          <w:sz w:val="24"/>
          <w:szCs w:val="24"/>
        </w:rPr>
        <w:t>оно</w:t>
      </w:r>
      <w:r w:rsidRPr="00C617E9">
        <w:rPr>
          <w:spacing w:val="1"/>
          <w:sz w:val="24"/>
          <w:szCs w:val="24"/>
        </w:rPr>
        <w:t xml:space="preserve"> </w:t>
      </w:r>
      <w:r w:rsidRPr="00C617E9">
        <w:rPr>
          <w:sz w:val="24"/>
          <w:szCs w:val="24"/>
        </w:rPr>
        <w:t>может</w:t>
      </w:r>
      <w:r w:rsidRPr="00C617E9">
        <w:rPr>
          <w:spacing w:val="1"/>
          <w:sz w:val="24"/>
          <w:szCs w:val="24"/>
        </w:rPr>
        <w:t xml:space="preserve"> </w:t>
      </w:r>
      <w:r w:rsidRPr="00C617E9">
        <w:rPr>
          <w:sz w:val="24"/>
          <w:szCs w:val="24"/>
        </w:rPr>
        <w:t>повторяться</w:t>
      </w:r>
      <w:r w:rsidRPr="00C617E9">
        <w:rPr>
          <w:spacing w:val="1"/>
          <w:sz w:val="24"/>
          <w:szCs w:val="24"/>
        </w:rPr>
        <w:t xml:space="preserve"> </w:t>
      </w:r>
      <w:r w:rsidRPr="00C617E9">
        <w:rPr>
          <w:sz w:val="24"/>
          <w:szCs w:val="24"/>
        </w:rPr>
        <w:t>у</w:t>
      </w:r>
      <w:r w:rsidRPr="00C617E9">
        <w:rPr>
          <w:spacing w:val="1"/>
          <w:sz w:val="24"/>
          <w:szCs w:val="24"/>
        </w:rPr>
        <w:t xml:space="preserve"> </w:t>
      </w:r>
      <w:r w:rsidRPr="00C617E9">
        <w:rPr>
          <w:sz w:val="24"/>
          <w:szCs w:val="24"/>
        </w:rPr>
        <w:t>многих</w:t>
      </w:r>
      <w:r w:rsidRPr="00C617E9">
        <w:rPr>
          <w:spacing w:val="1"/>
          <w:sz w:val="24"/>
          <w:szCs w:val="24"/>
        </w:rPr>
        <w:t xml:space="preserve"> </w:t>
      </w:r>
      <w:r w:rsidRPr="00C617E9">
        <w:rPr>
          <w:sz w:val="24"/>
          <w:szCs w:val="24"/>
        </w:rPr>
        <w:t>из</w:t>
      </w:r>
      <w:r w:rsidRPr="00C617E9">
        <w:rPr>
          <w:spacing w:val="1"/>
          <w:sz w:val="24"/>
          <w:szCs w:val="24"/>
        </w:rPr>
        <w:t xml:space="preserve"> </w:t>
      </w:r>
      <w:r w:rsidRPr="00C617E9">
        <w:rPr>
          <w:sz w:val="24"/>
          <w:szCs w:val="24"/>
        </w:rPr>
        <w:t>них</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гораздо</w:t>
      </w:r>
      <w:r w:rsidRPr="00C617E9">
        <w:rPr>
          <w:spacing w:val="1"/>
          <w:sz w:val="24"/>
          <w:szCs w:val="24"/>
        </w:rPr>
        <w:t xml:space="preserve"> </w:t>
      </w:r>
      <w:r w:rsidRPr="00C617E9">
        <w:rPr>
          <w:sz w:val="24"/>
          <w:szCs w:val="24"/>
        </w:rPr>
        <w:t>позднее</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результате</w:t>
      </w:r>
      <w:r w:rsidRPr="00C617E9">
        <w:rPr>
          <w:spacing w:val="1"/>
          <w:sz w:val="24"/>
          <w:szCs w:val="24"/>
        </w:rPr>
        <w:t xml:space="preserve"> </w:t>
      </w:r>
      <w:r w:rsidRPr="00C617E9">
        <w:rPr>
          <w:sz w:val="24"/>
          <w:szCs w:val="24"/>
        </w:rPr>
        <w:t>нарушения</w:t>
      </w:r>
      <w:r w:rsidRPr="00C617E9">
        <w:rPr>
          <w:spacing w:val="1"/>
          <w:sz w:val="24"/>
          <w:szCs w:val="24"/>
        </w:rPr>
        <w:t xml:space="preserve"> </w:t>
      </w:r>
      <w:r w:rsidRPr="00C617E9">
        <w:rPr>
          <w:sz w:val="24"/>
          <w:szCs w:val="24"/>
        </w:rPr>
        <w:t>привычных</w:t>
      </w:r>
      <w:r w:rsidRPr="00C617E9">
        <w:rPr>
          <w:spacing w:val="1"/>
          <w:sz w:val="24"/>
          <w:szCs w:val="24"/>
        </w:rPr>
        <w:t xml:space="preserve"> </w:t>
      </w:r>
      <w:r w:rsidRPr="00C617E9">
        <w:rPr>
          <w:sz w:val="24"/>
          <w:szCs w:val="24"/>
        </w:rPr>
        <w:t>видов</w:t>
      </w:r>
      <w:r w:rsidRPr="00C617E9">
        <w:rPr>
          <w:spacing w:val="1"/>
          <w:sz w:val="24"/>
          <w:szCs w:val="24"/>
        </w:rPr>
        <w:t xml:space="preserve"> </w:t>
      </w:r>
      <w:r w:rsidRPr="00C617E9">
        <w:rPr>
          <w:sz w:val="24"/>
          <w:szCs w:val="24"/>
        </w:rPr>
        <w:t>повседневной</w:t>
      </w:r>
      <w:r w:rsidRPr="00C617E9">
        <w:rPr>
          <w:spacing w:val="-2"/>
          <w:sz w:val="24"/>
          <w:szCs w:val="24"/>
        </w:rPr>
        <w:t xml:space="preserve"> </w:t>
      </w:r>
      <w:r w:rsidRPr="00C617E9">
        <w:rPr>
          <w:sz w:val="24"/>
          <w:szCs w:val="24"/>
        </w:rPr>
        <w:t>активности,</w:t>
      </w:r>
      <w:r w:rsidRPr="00C617E9">
        <w:rPr>
          <w:spacing w:val="-2"/>
          <w:sz w:val="24"/>
          <w:szCs w:val="24"/>
        </w:rPr>
        <w:t xml:space="preserve"> </w:t>
      </w:r>
      <w:r w:rsidRPr="00C617E9">
        <w:rPr>
          <w:sz w:val="24"/>
          <w:szCs w:val="24"/>
        </w:rPr>
        <w:t>на</w:t>
      </w:r>
      <w:r w:rsidRPr="00C617E9">
        <w:rPr>
          <w:spacing w:val="-2"/>
          <w:sz w:val="24"/>
          <w:szCs w:val="24"/>
        </w:rPr>
        <w:t xml:space="preserve"> </w:t>
      </w:r>
      <w:r w:rsidRPr="00C617E9">
        <w:rPr>
          <w:sz w:val="24"/>
          <w:szCs w:val="24"/>
        </w:rPr>
        <w:t>фоне</w:t>
      </w:r>
      <w:r w:rsidRPr="00C617E9">
        <w:rPr>
          <w:spacing w:val="-3"/>
          <w:sz w:val="24"/>
          <w:szCs w:val="24"/>
        </w:rPr>
        <w:t xml:space="preserve"> </w:t>
      </w:r>
      <w:r w:rsidRPr="00C617E9">
        <w:rPr>
          <w:sz w:val="24"/>
          <w:szCs w:val="24"/>
        </w:rPr>
        <w:t>болезни,</w:t>
      </w:r>
      <w:r w:rsidRPr="00C617E9">
        <w:rPr>
          <w:spacing w:val="-1"/>
          <w:sz w:val="24"/>
          <w:szCs w:val="24"/>
        </w:rPr>
        <w:t xml:space="preserve"> </w:t>
      </w:r>
      <w:r w:rsidRPr="00C617E9">
        <w:rPr>
          <w:sz w:val="24"/>
          <w:szCs w:val="24"/>
        </w:rPr>
        <w:t>в</w:t>
      </w:r>
      <w:r w:rsidRPr="00C617E9">
        <w:rPr>
          <w:spacing w:val="-3"/>
          <w:sz w:val="24"/>
          <w:szCs w:val="24"/>
        </w:rPr>
        <w:t xml:space="preserve"> </w:t>
      </w:r>
      <w:r w:rsidRPr="00C617E9">
        <w:rPr>
          <w:sz w:val="24"/>
          <w:szCs w:val="24"/>
        </w:rPr>
        <w:t>случаях</w:t>
      </w:r>
      <w:r w:rsidRPr="00C617E9">
        <w:rPr>
          <w:spacing w:val="1"/>
          <w:sz w:val="24"/>
          <w:szCs w:val="24"/>
        </w:rPr>
        <w:t xml:space="preserve"> </w:t>
      </w:r>
      <w:r w:rsidRPr="00C617E9">
        <w:rPr>
          <w:sz w:val="24"/>
          <w:szCs w:val="24"/>
        </w:rPr>
        <w:t>перевозбуждения</w:t>
      </w:r>
      <w:r w:rsidRPr="00C617E9">
        <w:rPr>
          <w:spacing w:val="-2"/>
          <w:sz w:val="24"/>
          <w:szCs w:val="24"/>
        </w:rPr>
        <w:t xml:space="preserve"> </w:t>
      </w:r>
      <w:r w:rsidRPr="00C617E9">
        <w:rPr>
          <w:sz w:val="24"/>
          <w:szCs w:val="24"/>
        </w:rPr>
        <w:t>ребенка</w:t>
      </w:r>
      <w:r w:rsidRPr="00C617E9">
        <w:rPr>
          <w:spacing w:val="-3"/>
          <w:sz w:val="24"/>
          <w:szCs w:val="24"/>
        </w:rPr>
        <w:t xml:space="preserve"> </w:t>
      </w:r>
      <w:r w:rsidRPr="00C617E9">
        <w:rPr>
          <w:sz w:val="24"/>
          <w:szCs w:val="24"/>
        </w:rPr>
        <w:t>или испуга.</w:t>
      </w:r>
    </w:p>
    <w:p w:rsidR="00C617E9" w:rsidRPr="00C617E9" w:rsidRDefault="00C617E9" w:rsidP="00C617E9">
      <w:pPr>
        <w:tabs>
          <w:tab w:val="left" w:pos="0"/>
        </w:tabs>
        <w:ind w:firstLine="709"/>
        <w:jc w:val="both"/>
        <w:rPr>
          <w:sz w:val="24"/>
          <w:szCs w:val="24"/>
        </w:rPr>
      </w:pPr>
      <w:r w:rsidRPr="00C617E9">
        <w:rPr>
          <w:b/>
          <w:i/>
          <w:sz w:val="24"/>
          <w:szCs w:val="24"/>
        </w:rPr>
        <w:t xml:space="preserve">Развитие моторики. </w:t>
      </w:r>
      <w:r w:rsidRPr="00C617E9">
        <w:rPr>
          <w:sz w:val="24"/>
          <w:szCs w:val="24"/>
        </w:rPr>
        <w:t>Развитие моторики является определяющим для всего психического</w:t>
      </w:r>
      <w:r w:rsidRPr="00C617E9">
        <w:rPr>
          <w:spacing w:val="1"/>
          <w:sz w:val="24"/>
          <w:szCs w:val="24"/>
        </w:rPr>
        <w:t xml:space="preserve"> </w:t>
      </w:r>
      <w:r w:rsidRPr="00C617E9">
        <w:rPr>
          <w:sz w:val="24"/>
          <w:szCs w:val="24"/>
        </w:rPr>
        <w:t>развития.</w:t>
      </w:r>
      <w:r w:rsidRPr="00C617E9">
        <w:rPr>
          <w:spacing w:val="1"/>
          <w:sz w:val="24"/>
          <w:szCs w:val="24"/>
        </w:rPr>
        <w:t xml:space="preserve"> </w:t>
      </w:r>
      <w:r w:rsidRPr="00C617E9">
        <w:rPr>
          <w:sz w:val="24"/>
          <w:szCs w:val="24"/>
        </w:rPr>
        <w:t>Преимущественно</w:t>
      </w:r>
      <w:r w:rsidRPr="00C617E9">
        <w:rPr>
          <w:spacing w:val="1"/>
          <w:sz w:val="24"/>
          <w:szCs w:val="24"/>
        </w:rPr>
        <w:t xml:space="preserve"> </w:t>
      </w:r>
      <w:r w:rsidRPr="00C617E9">
        <w:rPr>
          <w:sz w:val="24"/>
          <w:szCs w:val="24"/>
        </w:rPr>
        <w:t>формируется</w:t>
      </w:r>
      <w:r w:rsidRPr="00C617E9">
        <w:rPr>
          <w:spacing w:val="1"/>
          <w:sz w:val="24"/>
          <w:szCs w:val="24"/>
        </w:rPr>
        <w:t xml:space="preserve"> </w:t>
      </w:r>
      <w:r w:rsidRPr="00C617E9">
        <w:rPr>
          <w:sz w:val="24"/>
          <w:szCs w:val="24"/>
        </w:rPr>
        <w:t>подкорковый</w:t>
      </w:r>
      <w:r w:rsidRPr="00C617E9">
        <w:rPr>
          <w:spacing w:val="1"/>
          <w:sz w:val="24"/>
          <w:szCs w:val="24"/>
        </w:rPr>
        <w:t xml:space="preserve"> </w:t>
      </w:r>
      <w:r w:rsidRPr="00C617E9">
        <w:rPr>
          <w:sz w:val="24"/>
          <w:szCs w:val="24"/>
        </w:rPr>
        <w:t>уровень</w:t>
      </w:r>
      <w:r w:rsidRPr="00C617E9">
        <w:rPr>
          <w:spacing w:val="1"/>
          <w:sz w:val="24"/>
          <w:szCs w:val="24"/>
        </w:rPr>
        <w:t xml:space="preserve"> </w:t>
      </w:r>
      <w:r w:rsidRPr="00C617E9">
        <w:rPr>
          <w:sz w:val="24"/>
          <w:szCs w:val="24"/>
        </w:rPr>
        <w:t>организации</w:t>
      </w:r>
      <w:r w:rsidRPr="00C617E9">
        <w:rPr>
          <w:spacing w:val="1"/>
          <w:sz w:val="24"/>
          <w:szCs w:val="24"/>
        </w:rPr>
        <w:t xml:space="preserve"> </w:t>
      </w:r>
      <w:r w:rsidRPr="00C617E9">
        <w:rPr>
          <w:sz w:val="24"/>
          <w:szCs w:val="24"/>
        </w:rPr>
        <w:t>движения,</w:t>
      </w:r>
      <w:r w:rsidRPr="00C617E9">
        <w:rPr>
          <w:spacing w:val="-57"/>
          <w:sz w:val="24"/>
          <w:szCs w:val="24"/>
        </w:rPr>
        <w:t xml:space="preserve"> </w:t>
      </w:r>
      <w:r w:rsidRPr="00C617E9">
        <w:rPr>
          <w:sz w:val="24"/>
          <w:szCs w:val="24"/>
        </w:rPr>
        <w:t>включающий</w:t>
      </w:r>
      <w:r w:rsidRPr="00C617E9">
        <w:rPr>
          <w:spacing w:val="1"/>
          <w:sz w:val="24"/>
          <w:szCs w:val="24"/>
        </w:rPr>
        <w:t xml:space="preserve"> </w:t>
      </w:r>
      <w:r w:rsidRPr="00C617E9">
        <w:rPr>
          <w:sz w:val="24"/>
          <w:szCs w:val="24"/>
        </w:rPr>
        <w:t>формирование</w:t>
      </w:r>
      <w:r w:rsidRPr="00C617E9">
        <w:rPr>
          <w:spacing w:val="1"/>
          <w:sz w:val="24"/>
          <w:szCs w:val="24"/>
        </w:rPr>
        <w:t xml:space="preserve"> </w:t>
      </w:r>
      <w:r w:rsidRPr="00C617E9">
        <w:rPr>
          <w:sz w:val="24"/>
          <w:szCs w:val="24"/>
        </w:rPr>
        <w:t>ритма,</w:t>
      </w:r>
      <w:r w:rsidRPr="00C617E9">
        <w:rPr>
          <w:spacing w:val="1"/>
          <w:sz w:val="24"/>
          <w:szCs w:val="24"/>
        </w:rPr>
        <w:t xml:space="preserve"> </w:t>
      </w:r>
      <w:r w:rsidRPr="00C617E9">
        <w:rPr>
          <w:sz w:val="24"/>
          <w:szCs w:val="24"/>
        </w:rPr>
        <w:t>темпа,</w:t>
      </w:r>
      <w:r w:rsidRPr="00C617E9">
        <w:rPr>
          <w:spacing w:val="1"/>
          <w:sz w:val="24"/>
          <w:szCs w:val="24"/>
        </w:rPr>
        <w:t xml:space="preserve"> </w:t>
      </w:r>
      <w:r w:rsidRPr="00C617E9">
        <w:rPr>
          <w:sz w:val="24"/>
          <w:szCs w:val="24"/>
        </w:rPr>
        <w:t>тонуса.</w:t>
      </w:r>
      <w:r w:rsidRPr="00C617E9">
        <w:rPr>
          <w:spacing w:val="1"/>
          <w:sz w:val="24"/>
          <w:szCs w:val="24"/>
        </w:rPr>
        <w:t xml:space="preserve"> </w:t>
      </w:r>
      <w:r w:rsidRPr="00C617E9">
        <w:rPr>
          <w:sz w:val="24"/>
          <w:szCs w:val="24"/>
        </w:rPr>
        <w:t>Все</w:t>
      </w:r>
      <w:r w:rsidRPr="00C617E9">
        <w:rPr>
          <w:spacing w:val="1"/>
          <w:sz w:val="24"/>
          <w:szCs w:val="24"/>
        </w:rPr>
        <w:t xml:space="preserve"> </w:t>
      </w:r>
      <w:r w:rsidRPr="00C617E9">
        <w:rPr>
          <w:sz w:val="24"/>
          <w:szCs w:val="24"/>
        </w:rPr>
        <w:t>движения</w:t>
      </w:r>
      <w:r w:rsidRPr="00C617E9">
        <w:rPr>
          <w:spacing w:val="1"/>
          <w:sz w:val="24"/>
          <w:szCs w:val="24"/>
        </w:rPr>
        <w:t xml:space="preserve"> </w:t>
      </w:r>
      <w:r w:rsidRPr="00C617E9">
        <w:rPr>
          <w:sz w:val="24"/>
          <w:szCs w:val="24"/>
        </w:rPr>
        <w:t>формируются</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основании</w:t>
      </w:r>
      <w:r w:rsidRPr="00C617E9">
        <w:rPr>
          <w:spacing w:val="1"/>
          <w:sz w:val="24"/>
          <w:szCs w:val="24"/>
        </w:rPr>
        <w:t xml:space="preserve"> </w:t>
      </w:r>
      <w:r w:rsidRPr="00C617E9">
        <w:rPr>
          <w:sz w:val="24"/>
          <w:szCs w:val="24"/>
        </w:rPr>
        <w:t>ритмической картины, соответственно, чрезвычайно важно формировать ритмичность (движения</w:t>
      </w:r>
      <w:r w:rsidRPr="00C617E9">
        <w:rPr>
          <w:spacing w:val="1"/>
          <w:sz w:val="24"/>
          <w:szCs w:val="24"/>
        </w:rPr>
        <w:t xml:space="preserve"> </w:t>
      </w:r>
      <w:r w:rsidRPr="00C617E9">
        <w:rPr>
          <w:sz w:val="24"/>
          <w:szCs w:val="24"/>
        </w:rPr>
        <w:t>под ритм; режим дня; чередование активности и отдыха). Подавляющие большинство детей (90%)</w:t>
      </w:r>
      <w:r w:rsidRPr="00C617E9">
        <w:rPr>
          <w:spacing w:val="1"/>
          <w:sz w:val="24"/>
          <w:szCs w:val="24"/>
        </w:rPr>
        <w:t xml:space="preserve"> </w:t>
      </w:r>
      <w:r w:rsidRPr="00C617E9">
        <w:rPr>
          <w:sz w:val="24"/>
          <w:szCs w:val="24"/>
        </w:rPr>
        <w:t>может хорошо ходить (в год и два месяца); строить башню из двух кубиков (в полтора года);</w:t>
      </w:r>
      <w:r w:rsidRPr="00C617E9">
        <w:rPr>
          <w:spacing w:val="1"/>
          <w:sz w:val="24"/>
          <w:szCs w:val="24"/>
        </w:rPr>
        <w:t xml:space="preserve"> </w:t>
      </w:r>
      <w:r w:rsidRPr="00C617E9">
        <w:rPr>
          <w:sz w:val="24"/>
          <w:szCs w:val="24"/>
        </w:rPr>
        <w:t>подниматься по ступенькам (в год и десять месяцев); пинать мяч (к двум годам). На развитие</w:t>
      </w:r>
      <w:r w:rsidRPr="00C617E9">
        <w:rPr>
          <w:spacing w:val="1"/>
          <w:sz w:val="24"/>
          <w:szCs w:val="24"/>
        </w:rPr>
        <w:t xml:space="preserve"> </w:t>
      </w:r>
      <w:r w:rsidRPr="00C617E9">
        <w:rPr>
          <w:sz w:val="24"/>
          <w:szCs w:val="24"/>
        </w:rPr>
        <w:t>основных</w:t>
      </w:r>
      <w:r w:rsidRPr="00C617E9">
        <w:rPr>
          <w:spacing w:val="1"/>
          <w:sz w:val="24"/>
          <w:szCs w:val="24"/>
        </w:rPr>
        <w:t xml:space="preserve"> </w:t>
      </w:r>
      <w:r w:rsidRPr="00C617E9">
        <w:rPr>
          <w:sz w:val="24"/>
          <w:szCs w:val="24"/>
        </w:rPr>
        <w:t>движений</w:t>
      </w:r>
      <w:r w:rsidRPr="00C617E9">
        <w:rPr>
          <w:spacing w:val="1"/>
          <w:sz w:val="24"/>
          <w:szCs w:val="24"/>
        </w:rPr>
        <w:t xml:space="preserve"> </w:t>
      </w:r>
      <w:r w:rsidRPr="00C617E9">
        <w:rPr>
          <w:sz w:val="24"/>
          <w:szCs w:val="24"/>
        </w:rPr>
        <w:t>ребенка</w:t>
      </w:r>
      <w:r w:rsidRPr="00C617E9">
        <w:rPr>
          <w:spacing w:val="1"/>
          <w:sz w:val="24"/>
          <w:szCs w:val="24"/>
        </w:rPr>
        <w:t xml:space="preserve"> </w:t>
      </w:r>
      <w:r w:rsidRPr="00C617E9">
        <w:rPr>
          <w:sz w:val="24"/>
          <w:szCs w:val="24"/>
        </w:rPr>
        <w:t>частично</w:t>
      </w:r>
      <w:r w:rsidRPr="00C617E9">
        <w:rPr>
          <w:spacing w:val="1"/>
          <w:sz w:val="24"/>
          <w:szCs w:val="24"/>
        </w:rPr>
        <w:t xml:space="preserve"> </w:t>
      </w:r>
      <w:r w:rsidRPr="00C617E9">
        <w:rPr>
          <w:sz w:val="24"/>
          <w:szCs w:val="24"/>
        </w:rPr>
        <w:t>влияют</w:t>
      </w:r>
      <w:r w:rsidRPr="00C617E9">
        <w:rPr>
          <w:spacing w:val="1"/>
          <w:sz w:val="24"/>
          <w:szCs w:val="24"/>
        </w:rPr>
        <w:t xml:space="preserve"> </w:t>
      </w:r>
      <w:r w:rsidRPr="00C617E9">
        <w:rPr>
          <w:sz w:val="24"/>
          <w:szCs w:val="24"/>
        </w:rPr>
        <w:t>пропорции</w:t>
      </w:r>
      <w:r w:rsidRPr="00C617E9">
        <w:rPr>
          <w:spacing w:val="1"/>
          <w:sz w:val="24"/>
          <w:szCs w:val="24"/>
        </w:rPr>
        <w:t xml:space="preserve"> </w:t>
      </w:r>
      <w:r w:rsidRPr="00C617E9">
        <w:rPr>
          <w:sz w:val="24"/>
          <w:szCs w:val="24"/>
        </w:rPr>
        <w:t>его</w:t>
      </w:r>
      <w:r w:rsidRPr="00C617E9">
        <w:rPr>
          <w:spacing w:val="1"/>
          <w:sz w:val="24"/>
          <w:szCs w:val="24"/>
        </w:rPr>
        <w:t xml:space="preserve"> </w:t>
      </w:r>
      <w:r w:rsidRPr="00C617E9">
        <w:rPr>
          <w:sz w:val="24"/>
          <w:szCs w:val="24"/>
        </w:rPr>
        <w:t>тела:</w:t>
      </w:r>
      <w:r w:rsidRPr="00C617E9">
        <w:rPr>
          <w:spacing w:val="1"/>
          <w:sz w:val="24"/>
          <w:szCs w:val="24"/>
        </w:rPr>
        <w:t xml:space="preserve"> </w:t>
      </w:r>
      <w:r w:rsidRPr="00C617E9">
        <w:rPr>
          <w:sz w:val="24"/>
          <w:szCs w:val="24"/>
        </w:rPr>
        <w:t>короткие</w:t>
      </w:r>
      <w:r w:rsidRPr="00C617E9">
        <w:rPr>
          <w:spacing w:val="1"/>
          <w:sz w:val="24"/>
          <w:szCs w:val="24"/>
        </w:rPr>
        <w:t xml:space="preserve"> </w:t>
      </w:r>
      <w:r w:rsidRPr="00C617E9">
        <w:rPr>
          <w:sz w:val="24"/>
          <w:szCs w:val="24"/>
        </w:rPr>
        <w:t>ноги,</w:t>
      </w:r>
      <w:r w:rsidRPr="00C617E9">
        <w:rPr>
          <w:spacing w:val="1"/>
          <w:sz w:val="24"/>
          <w:szCs w:val="24"/>
        </w:rPr>
        <w:t xml:space="preserve"> </w:t>
      </w:r>
      <w:r w:rsidRPr="00C617E9">
        <w:rPr>
          <w:sz w:val="24"/>
          <w:szCs w:val="24"/>
        </w:rPr>
        <w:t>длинное</w:t>
      </w:r>
      <w:r w:rsidRPr="00C617E9">
        <w:rPr>
          <w:spacing w:val="1"/>
          <w:sz w:val="24"/>
          <w:szCs w:val="24"/>
        </w:rPr>
        <w:t xml:space="preserve"> </w:t>
      </w:r>
      <w:r w:rsidRPr="00C617E9">
        <w:rPr>
          <w:sz w:val="24"/>
          <w:szCs w:val="24"/>
        </w:rPr>
        <w:t>туловище, большая голова. Ребенок до полутора лет часто падает при ходьбе, не всегда может</w:t>
      </w:r>
      <w:r w:rsidRPr="00C617E9">
        <w:rPr>
          <w:spacing w:val="1"/>
          <w:sz w:val="24"/>
          <w:szCs w:val="24"/>
        </w:rPr>
        <w:t xml:space="preserve"> </w:t>
      </w:r>
      <w:r w:rsidRPr="00C617E9">
        <w:rPr>
          <w:sz w:val="24"/>
          <w:szCs w:val="24"/>
        </w:rPr>
        <w:t>вовремя остановиться, обойти препятствие. Несовершенна и осанка. Вследствие недостаточного</w:t>
      </w:r>
      <w:r w:rsidRPr="00C617E9">
        <w:rPr>
          <w:spacing w:val="1"/>
          <w:sz w:val="24"/>
          <w:szCs w:val="24"/>
        </w:rPr>
        <w:t xml:space="preserve"> </w:t>
      </w:r>
      <w:r w:rsidRPr="00C617E9">
        <w:rPr>
          <w:sz w:val="24"/>
          <w:szCs w:val="24"/>
        </w:rPr>
        <w:t>развития мышечной системы ребенку трудно долго выполнять однотипные движения, например,</w:t>
      </w:r>
      <w:r w:rsidRPr="00C617E9">
        <w:rPr>
          <w:spacing w:val="1"/>
          <w:sz w:val="24"/>
          <w:szCs w:val="24"/>
        </w:rPr>
        <w:t xml:space="preserve"> </w:t>
      </w:r>
      <w:r w:rsidRPr="00C617E9">
        <w:rPr>
          <w:sz w:val="24"/>
          <w:szCs w:val="24"/>
        </w:rPr>
        <w:t>ходить с мамой «только за ручку». Постепенно ходьба совершенствуется. Дети учатся свободно</w:t>
      </w:r>
      <w:r w:rsidRPr="00C617E9">
        <w:rPr>
          <w:spacing w:val="1"/>
          <w:sz w:val="24"/>
          <w:szCs w:val="24"/>
        </w:rPr>
        <w:t xml:space="preserve"> </w:t>
      </w:r>
      <w:r w:rsidRPr="00C617E9">
        <w:rPr>
          <w:sz w:val="24"/>
          <w:szCs w:val="24"/>
        </w:rPr>
        <w:t>передвигаться</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прогулке:</w:t>
      </w:r>
      <w:r w:rsidRPr="00C617E9">
        <w:rPr>
          <w:spacing w:val="1"/>
          <w:sz w:val="24"/>
          <w:szCs w:val="24"/>
        </w:rPr>
        <w:t xml:space="preserve"> </w:t>
      </w:r>
      <w:r w:rsidRPr="00C617E9">
        <w:rPr>
          <w:sz w:val="24"/>
          <w:szCs w:val="24"/>
        </w:rPr>
        <w:t>они</w:t>
      </w:r>
      <w:r w:rsidRPr="00C617E9">
        <w:rPr>
          <w:spacing w:val="1"/>
          <w:sz w:val="24"/>
          <w:szCs w:val="24"/>
        </w:rPr>
        <w:t xml:space="preserve"> </w:t>
      </w:r>
      <w:r w:rsidRPr="00C617E9">
        <w:rPr>
          <w:sz w:val="24"/>
          <w:szCs w:val="24"/>
        </w:rPr>
        <w:t>взбираются</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бугорки,</w:t>
      </w:r>
      <w:r w:rsidRPr="00C617E9">
        <w:rPr>
          <w:spacing w:val="1"/>
          <w:sz w:val="24"/>
          <w:szCs w:val="24"/>
        </w:rPr>
        <w:t xml:space="preserve"> </w:t>
      </w:r>
      <w:r w:rsidRPr="00C617E9">
        <w:rPr>
          <w:sz w:val="24"/>
          <w:szCs w:val="24"/>
        </w:rPr>
        <w:t>ходят</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траве,</w:t>
      </w:r>
      <w:r w:rsidRPr="00C617E9">
        <w:rPr>
          <w:spacing w:val="1"/>
          <w:sz w:val="24"/>
          <w:szCs w:val="24"/>
        </w:rPr>
        <w:t xml:space="preserve"> </w:t>
      </w:r>
      <w:r w:rsidRPr="00C617E9">
        <w:rPr>
          <w:sz w:val="24"/>
          <w:szCs w:val="24"/>
        </w:rPr>
        <w:t>перешагивают</w:t>
      </w:r>
      <w:r w:rsidRPr="00C617E9">
        <w:rPr>
          <w:spacing w:val="1"/>
          <w:sz w:val="24"/>
          <w:szCs w:val="24"/>
        </w:rPr>
        <w:t xml:space="preserve"> </w:t>
      </w:r>
      <w:r w:rsidRPr="00C617E9">
        <w:rPr>
          <w:sz w:val="24"/>
          <w:szCs w:val="24"/>
        </w:rPr>
        <w:t>через</w:t>
      </w:r>
      <w:r w:rsidRPr="00C617E9">
        <w:rPr>
          <w:spacing w:val="-57"/>
          <w:sz w:val="24"/>
          <w:szCs w:val="24"/>
        </w:rPr>
        <w:t xml:space="preserve"> </w:t>
      </w:r>
      <w:r w:rsidRPr="00C617E9">
        <w:rPr>
          <w:sz w:val="24"/>
          <w:szCs w:val="24"/>
        </w:rPr>
        <w:t>небольшие препятствия, например, палку, лежащую на земле. Исчезает шаркающая походка. В</w:t>
      </w:r>
      <w:r w:rsidRPr="00C617E9">
        <w:rPr>
          <w:spacing w:val="1"/>
          <w:sz w:val="24"/>
          <w:szCs w:val="24"/>
        </w:rPr>
        <w:t xml:space="preserve"> </w:t>
      </w:r>
      <w:r w:rsidRPr="00C617E9">
        <w:rPr>
          <w:sz w:val="24"/>
          <w:szCs w:val="24"/>
        </w:rPr>
        <w:t>подвижных играх и на музыкальных занятиях дети делают боковые шаги, медленно кружатся на</w:t>
      </w:r>
      <w:r w:rsidRPr="00C617E9">
        <w:rPr>
          <w:spacing w:val="1"/>
          <w:sz w:val="24"/>
          <w:szCs w:val="24"/>
        </w:rPr>
        <w:t xml:space="preserve"> </w:t>
      </w:r>
      <w:r w:rsidRPr="00C617E9">
        <w:rPr>
          <w:sz w:val="24"/>
          <w:szCs w:val="24"/>
        </w:rPr>
        <w:t>месте. Даже в начале второго года дети много лазают: взбираются на горку, на диванчики, а позже</w:t>
      </w:r>
      <w:r w:rsidRPr="00C617E9">
        <w:rPr>
          <w:spacing w:val="1"/>
          <w:sz w:val="24"/>
          <w:szCs w:val="24"/>
        </w:rPr>
        <w:t xml:space="preserve"> </w:t>
      </w:r>
      <w:r w:rsidRPr="00C617E9">
        <w:rPr>
          <w:sz w:val="24"/>
          <w:szCs w:val="24"/>
        </w:rPr>
        <w:t>(приставным шагом) и на шведскую стенку. Они также перелезают через бревно, подлезают под</w:t>
      </w:r>
      <w:r w:rsidRPr="00C617E9">
        <w:rPr>
          <w:spacing w:val="1"/>
          <w:sz w:val="24"/>
          <w:szCs w:val="24"/>
        </w:rPr>
        <w:t xml:space="preserve"> </w:t>
      </w:r>
      <w:r w:rsidRPr="00C617E9">
        <w:rPr>
          <w:sz w:val="24"/>
          <w:szCs w:val="24"/>
        </w:rPr>
        <w:t>скамейку, пролезают через обруч. После полутора лет у малышей кроме основных развиваются и</w:t>
      </w:r>
      <w:r w:rsidRPr="00C617E9">
        <w:rPr>
          <w:spacing w:val="1"/>
          <w:sz w:val="24"/>
          <w:szCs w:val="24"/>
        </w:rPr>
        <w:t xml:space="preserve"> </w:t>
      </w:r>
      <w:r w:rsidRPr="00C617E9">
        <w:rPr>
          <w:sz w:val="24"/>
          <w:szCs w:val="24"/>
        </w:rPr>
        <w:t>подражательные</w:t>
      </w:r>
      <w:r w:rsidRPr="00C617E9">
        <w:rPr>
          <w:spacing w:val="1"/>
          <w:sz w:val="24"/>
          <w:szCs w:val="24"/>
        </w:rPr>
        <w:t xml:space="preserve"> </w:t>
      </w:r>
      <w:r w:rsidRPr="00C617E9">
        <w:rPr>
          <w:sz w:val="24"/>
          <w:szCs w:val="24"/>
        </w:rPr>
        <w:t>движения</w:t>
      </w:r>
      <w:r w:rsidRPr="00C617E9">
        <w:rPr>
          <w:spacing w:val="1"/>
          <w:sz w:val="24"/>
          <w:szCs w:val="24"/>
        </w:rPr>
        <w:t xml:space="preserve"> </w:t>
      </w:r>
      <w:r w:rsidRPr="00C617E9">
        <w:rPr>
          <w:sz w:val="24"/>
          <w:szCs w:val="24"/>
        </w:rPr>
        <w:t>(мишке,</w:t>
      </w:r>
      <w:r w:rsidRPr="00C617E9">
        <w:rPr>
          <w:spacing w:val="1"/>
          <w:sz w:val="24"/>
          <w:szCs w:val="24"/>
        </w:rPr>
        <w:t xml:space="preserve"> </w:t>
      </w:r>
      <w:r w:rsidRPr="00C617E9">
        <w:rPr>
          <w:sz w:val="24"/>
          <w:szCs w:val="24"/>
        </w:rPr>
        <w:t>зайчику).</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простых</w:t>
      </w:r>
      <w:r w:rsidRPr="00C617E9">
        <w:rPr>
          <w:spacing w:val="1"/>
          <w:sz w:val="24"/>
          <w:szCs w:val="24"/>
        </w:rPr>
        <w:t xml:space="preserve"> </w:t>
      </w:r>
      <w:r w:rsidRPr="00C617E9">
        <w:rPr>
          <w:sz w:val="24"/>
          <w:szCs w:val="24"/>
        </w:rPr>
        <w:t>подвижных</w:t>
      </w:r>
      <w:r w:rsidRPr="00C617E9">
        <w:rPr>
          <w:spacing w:val="1"/>
          <w:sz w:val="24"/>
          <w:szCs w:val="24"/>
        </w:rPr>
        <w:t xml:space="preserve"> </w:t>
      </w:r>
      <w:r w:rsidRPr="00C617E9">
        <w:rPr>
          <w:sz w:val="24"/>
          <w:szCs w:val="24"/>
        </w:rPr>
        <w:t>играх</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плясках</w:t>
      </w:r>
      <w:r w:rsidRPr="00C617E9">
        <w:rPr>
          <w:spacing w:val="1"/>
          <w:sz w:val="24"/>
          <w:szCs w:val="24"/>
        </w:rPr>
        <w:t xml:space="preserve"> </w:t>
      </w:r>
      <w:r w:rsidRPr="00C617E9">
        <w:rPr>
          <w:sz w:val="24"/>
          <w:szCs w:val="24"/>
        </w:rPr>
        <w:t>дети</w:t>
      </w:r>
      <w:r w:rsidRPr="00C617E9">
        <w:rPr>
          <w:spacing w:val="1"/>
          <w:sz w:val="24"/>
          <w:szCs w:val="24"/>
        </w:rPr>
        <w:t xml:space="preserve"> </w:t>
      </w:r>
      <w:r w:rsidRPr="00C617E9">
        <w:rPr>
          <w:sz w:val="24"/>
          <w:szCs w:val="24"/>
        </w:rPr>
        <w:t>привыкают</w:t>
      </w:r>
      <w:r w:rsidRPr="00C617E9">
        <w:rPr>
          <w:spacing w:val="1"/>
          <w:sz w:val="24"/>
          <w:szCs w:val="24"/>
        </w:rPr>
        <w:t xml:space="preserve"> </w:t>
      </w:r>
      <w:r w:rsidRPr="00C617E9">
        <w:rPr>
          <w:sz w:val="24"/>
          <w:szCs w:val="24"/>
        </w:rPr>
        <w:t>координировать</w:t>
      </w:r>
      <w:r w:rsidRPr="00C617E9">
        <w:rPr>
          <w:spacing w:val="1"/>
          <w:sz w:val="24"/>
          <w:szCs w:val="24"/>
        </w:rPr>
        <w:t xml:space="preserve"> </w:t>
      </w:r>
      <w:r w:rsidRPr="00C617E9">
        <w:rPr>
          <w:sz w:val="24"/>
          <w:szCs w:val="24"/>
        </w:rPr>
        <w:t>свои</w:t>
      </w:r>
      <w:r w:rsidRPr="00C617E9">
        <w:rPr>
          <w:spacing w:val="1"/>
          <w:sz w:val="24"/>
          <w:szCs w:val="24"/>
        </w:rPr>
        <w:t xml:space="preserve"> </w:t>
      </w:r>
      <w:r w:rsidRPr="00C617E9">
        <w:rPr>
          <w:sz w:val="24"/>
          <w:szCs w:val="24"/>
        </w:rPr>
        <w:t>движения</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действия</w:t>
      </w:r>
      <w:r w:rsidRPr="00C617E9">
        <w:rPr>
          <w:spacing w:val="1"/>
          <w:sz w:val="24"/>
          <w:szCs w:val="24"/>
        </w:rPr>
        <w:t xml:space="preserve"> </w:t>
      </w:r>
      <w:r w:rsidRPr="00C617E9">
        <w:rPr>
          <w:sz w:val="24"/>
          <w:szCs w:val="24"/>
        </w:rPr>
        <w:t>друг</w:t>
      </w:r>
      <w:r w:rsidRPr="00C617E9">
        <w:rPr>
          <w:spacing w:val="1"/>
          <w:sz w:val="24"/>
          <w:szCs w:val="24"/>
        </w:rPr>
        <w:t xml:space="preserve"> </w:t>
      </w:r>
      <w:r w:rsidRPr="00C617E9">
        <w:rPr>
          <w:sz w:val="24"/>
          <w:szCs w:val="24"/>
        </w:rPr>
        <w:t>с</w:t>
      </w:r>
      <w:r w:rsidRPr="00C617E9">
        <w:rPr>
          <w:spacing w:val="1"/>
          <w:sz w:val="24"/>
          <w:szCs w:val="24"/>
        </w:rPr>
        <w:t xml:space="preserve"> </w:t>
      </w:r>
      <w:r w:rsidRPr="00C617E9">
        <w:rPr>
          <w:sz w:val="24"/>
          <w:szCs w:val="24"/>
        </w:rPr>
        <w:t>другом.</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полтора</w:t>
      </w:r>
      <w:r w:rsidRPr="00C617E9">
        <w:rPr>
          <w:spacing w:val="1"/>
          <w:sz w:val="24"/>
          <w:szCs w:val="24"/>
        </w:rPr>
        <w:t xml:space="preserve"> </w:t>
      </w:r>
      <w:r w:rsidRPr="00C617E9">
        <w:rPr>
          <w:sz w:val="24"/>
          <w:szCs w:val="24"/>
        </w:rPr>
        <w:t>года</w:t>
      </w:r>
      <w:r w:rsidRPr="00C617E9">
        <w:rPr>
          <w:spacing w:val="1"/>
          <w:sz w:val="24"/>
          <w:szCs w:val="24"/>
        </w:rPr>
        <w:t xml:space="preserve"> </w:t>
      </w:r>
      <w:r w:rsidRPr="00C617E9">
        <w:rPr>
          <w:sz w:val="24"/>
          <w:szCs w:val="24"/>
        </w:rPr>
        <w:t>дети</w:t>
      </w:r>
      <w:r w:rsidRPr="00C617E9">
        <w:rPr>
          <w:spacing w:val="1"/>
          <w:sz w:val="24"/>
          <w:szCs w:val="24"/>
        </w:rPr>
        <w:t xml:space="preserve"> </w:t>
      </w:r>
      <w:r w:rsidRPr="00C617E9">
        <w:rPr>
          <w:sz w:val="24"/>
          <w:szCs w:val="24"/>
        </w:rPr>
        <w:t>способны рисовать каракули, а к двум годам могут нарисовать прямую линию. Дети все лучше</w:t>
      </w:r>
      <w:r w:rsidRPr="00C617E9">
        <w:rPr>
          <w:spacing w:val="1"/>
          <w:sz w:val="24"/>
          <w:szCs w:val="24"/>
        </w:rPr>
        <w:t xml:space="preserve"> </w:t>
      </w:r>
      <w:r w:rsidRPr="00C617E9">
        <w:rPr>
          <w:sz w:val="24"/>
          <w:szCs w:val="24"/>
        </w:rPr>
        <w:t>контролируют простые движения, а затем объединяют их во все более сложные и согласованные</w:t>
      </w:r>
      <w:r w:rsidRPr="00C617E9">
        <w:rPr>
          <w:spacing w:val="1"/>
          <w:sz w:val="24"/>
          <w:szCs w:val="24"/>
        </w:rPr>
        <w:t xml:space="preserve"> </w:t>
      </w:r>
      <w:r w:rsidRPr="00C617E9">
        <w:rPr>
          <w:sz w:val="24"/>
          <w:szCs w:val="24"/>
        </w:rPr>
        <w:t>системы.</w:t>
      </w:r>
    </w:p>
    <w:p w:rsidR="00C617E9" w:rsidRPr="00C617E9" w:rsidRDefault="00C617E9" w:rsidP="00C617E9">
      <w:pPr>
        <w:tabs>
          <w:tab w:val="left" w:pos="0"/>
        </w:tabs>
        <w:ind w:firstLine="709"/>
        <w:jc w:val="both"/>
        <w:rPr>
          <w:sz w:val="24"/>
          <w:szCs w:val="24"/>
        </w:rPr>
      </w:pPr>
      <w:r w:rsidRPr="00C617E9">
        <w:rPr>
          <w:b/>
          <w:i/>
          <w:sz w:val="24"/>
          <w:szCs w:val="24"/>
        </w:rPr>
        <w:t>Психические</w:t>
      </w:r>
      <w:r w:rsidRPr="00C617E9">
        <w:rPr>
          <w:b/>
          <w:i/>
          <w:spacing w:val="1"/>
          <w:sz w:val="24"/>
          <w:szCs w:val="24"/>
        </w:rPr>
        <w:t xml:space="preserve"> </w:t>
      </w:r>
      <w:r w:rsidRPr="00C617E9">
        <w:rPr>
          <w:b/>
          <w:i/>
          <w:sz w:val="24"/>
          <w:szCs w:val="24"/>
        </w:rPr>
        <w:t>функции</w:t>
      </w:r>
      <w:r w:rsidRPr="00C617E9">
        <w:rPr>
          <w:b/>
          <w:sz w:val="24"/>
          <w:szCs w:val="24"/>
        </w:rPr>
        <w:t>.</w:t>
      </w:r>
      <w:r w:rsidRPr="00C617E9">
        <w:rPr>
          <w:b/>
          <w:spacing w:val="1"/>
          <w:sz w:val="24"/>
          <w:szCs w:val="24"/>
        </w:rPr>
        <w:t xml:space="preserve"> </w:t>
      </w:r>
      <w:r w:rsidRPr="00C617E9">
        <w:rPr>
          <w:sz w:val="24"/>
          <w:szCs w:val="24"/>
        </w:rPr>
        <w:t>Восприятие</w:t>
      </w:r>
      <w:r w:rsidRPr="00C617E9">
        <w:rPr>
          <w:spacing w:val="1"/>
          <w:sz w:val="24"/>
          <w:szCs w:val="24"/>
        </w:rPr>
        <w:t xml:space="preserve"> </w:t>
      </w:r>
      <w:r w:rsidRPr="00C617E9">
        <w:rPr>
          <w:sz w:val="24"/>
          <w:szCs w:val="24"/>
        </w:rPr>
        <w:t>становится</w:t>
      </w:r>
      <w:r w:rsidRPr="00C617E9">
        <w:rPr>
          <w:spacing w:val="1"/>
          <w:sz w:val="24"/>
          <w:szCs w:val="24"/>
        </w:rPr>
        <w:t xml:space="preserve"> </w:t>
      </w:r>
      <w:r w:rsidRPr="00C617E9">
        <w:rPr>
          <w:sz w:val="24"/>
          <w:szCs w:val="24"/>
        </w:rPr>
        <w:t>ведущей</w:t>
      </w:r>
      <w:r w:rsidRPr="00C617E9">
        <w:rPr>
          <w:spacing w:val="1"/>
          <w:sz w:val="24"/>
          <w:szCs w:val="24"/>
        </w:rPr>
        <w:t xml:space="preserve"> </w:t>
      </w:r>
      <w:r w:rsidRPr="00C617E9">
        <w:rPr>
          <w:sz w:val="24"/>
          <w:szCs w:val="24"/>
        </w:rPr>
        <w:t>психической</w:t>
      </w:r>
      <w:r w:rsidRPr="00C617E9">
        <w:rPr>
          <w:spacing w:val="1"/>
          <w:sz w:val="24"/>
          <w:szCs w:val="24"/>
        </w:rPr>
        <w:t xml:space="preserve"> </w:t>
      </w:r>
      <w:r w:rsidRPr="00C617E9">
        <w:rPr>
          <w:sz w:val="24"/>
          <w:szCs w:val="24"/>
        </w:rPr>
        <w:t>функцией.</w:t>
      </w:r>
      <w:r w:rsidRPr="00C617E9">
        <w:rPr>
          <w:spacing w:val="1"/>
          <w:sz w:val="24"/>
          <w:szCs w:val="24"/>
        </w:rPr>
        <w:t xml:space="preserve"> </w:t>
      </w:r>
      <w:r w:rsidRPr="00C617E9">
        <w:rPr>
          <w:sz w:val="24"/>
          <w:szCs w:val="24"/>
        </w:rPr>
        <w:t>Совершенствуется зрительное восприятие и становится ведущим. Вместе с тем, дети полутора –</w:t>
      </w:r>
      <w:r w:rsidRPr="00C617E9">
        <w:rPr>
          <w:spacing w:val="1"/>
          <w:sz w:val="24"/>
          <w:szCs w:val="24"/>
        </w:rPr>
        <w:t xml:space="preserve"> </w:t>
      </w:r>
      <w:r w:rsidRPr="00C617E9">
        <w:rPr>
          <w:sz w:val="24"/>
          <w:szCs w:val="24"/>
        </w:rPr>
        <w:t>двух лет не могут одновременно воспринимать объект в целом и отдельные его части. В области</w:t>
      </w:r>
      <w:r w:rsidRPr="00C617E9">
        <w:rPr>
          <w:spacing w:val="1"/>
          <w:sz w:val="24"/>
          <w:szCs w:val="24"/>
        </w:rPr>
        <w:t xml:space="preserve"> </w:t>
      </w:r>
      <w:r w:rsidRPr="00C617E9">
        <w:rPr>
          <w:sz w:val="24"/>
          <w:szCs w:val="24"/>
        </w:rPr>
        <w:t>восприятия происходит формирование перцептивных действий и предметных эталонов. Функция</w:t>
      </w:r>
      <w:r w:rsidRPr="00C617E9">
        <w:rPr>
          <w:spacing w:val="1"/>
          <w:sz w:val="24"/>
          <w:szCs w:val="24"/>
        </w:rPr>
        <w:t xml:space="preserve"> </w:t>
      </w:r>
      <w:r w:rsidRPr="00C617E9">
        <w:rPr>
          <w:sz w:val="24"/>
          <w:szCs w:val="24"/>
        </w:rPr>
        <w:t>перцептивных</w:t>
      </w:r>
      <w:r w:rsidRPr="00C617E9">
        <w:rPr>
          <w:spacing w:val="1"/>
          <w:sz w:val="24"/>
          <w:szCs w:val="24"/>
        </w:rPr>
        <w:t xml:space="preserve"> </w:t>
      </w:r>
      <w:r w:rsidRPr="00C617E9">
        <w:rPr>
          <w:sz w:val="24"/>
          <w:szCs w:val="24"/>
        </w:rPr>
        <w:t>действий</w:t>
      </w:r>
      <w:r w:rsidRPr="00C617E9">
        <w:rPr>
          <w:spacing w:val="1"/>
          <w:sz w:val="24"/>
          <w:szCs w:val="24"/>
        </w:rPr>
        <w:t xml:space="preserve"> </w:t>
      </w:r>
      <w:r w:rsidRPr="00C617E9">
        <w:rPr>
          <w:sz w:val="24"/>
          <w:szCs w:val="24"/>
        </w:rPr>
        <w:t>-</w:t>
      </w:r>
      <w:r w:rsidRPr="00C617E9">
        <w:rPr>
          <w:spacing w:val="1"/>
          <w:sz w:val="24"/>
          <w:szCs w:val="24"/>
        </w:rPr>
        <w:t xml:space="preserve"> </w:t>
      </w:r>
      <w:r w:rsidRPr="00C617E9">
        <w:rPr>
          <w:sz w:val="24"/>
          <w:szCs w:val="24"/>
        </w:rPr>
        <w:t>ориентировочная,</w:t>
      </w:r>
      <w:r w:rsidRPr="00C617E9">
        <w:rPr>
          <w:spacing w:val="1"/>
          <w:sz w:val="24"/>
          <w:szCs w:val="24"/>
        </w:rPr>
        <w:t xml:space="preserve"> </w:t>
      </w:r>
      <w:r w:rsidRPr="00C617E9">
        <w:rPr>
          <w:sz w:val="24"/>
          <w:szCs w:val="24"/>
        </w:rPr>
        <w:t>обследование</w:t>
      </w:r>
      <w:r w:rsidRPr="00C617E9">
        <w:rPr>
          <w:spacing w:val="1"/>
          <w:sz w:val="24"/>
          <w:szCs w:val="24"/>
        </w:rPr>
        <w:t xml:space="preserve"> </w:t>
      </w:r>
      <w:r w:rsidRPr="00C617E9">
        <w:rPr>
          <w:sz w:val="24"/>
          <w:szCs w:val="24"/>
        </w:rPr>
        <w:t>перцептивных</w:t>
      </w:r>
      <w:r w:rsidRPr="00C617E9">
        <w:rPr>
          <w:spacing w:val="1"/>
          <w:sz w:val="24"/>
          <w:szCs w:val="24"/>
        </w:rPr>
        <w:t xml:space="preserve"> </w:t>
      </w:r>
      <w:r w:rsidRPr="00C617E9">
        <w:rPr>
          <w:sz w:val="24"/>
          <w:szCs w:val="24"/>
        </w:rPr>
        <w:t>свойств</w:t>
      </w:r>
      <w:r w:rsidRPr="00C617E9">
        <w:rPr>
          <w:spacing w:val="1"/>
          <w:sz w:val="24"/>
          <w:szCs w:val="24"/>
        </w:rPr>
        <w:t xml:space="preserve"> </w:t>
      </w:r>
      <w:r w:rsidRPr="00C617E9">
        <w:rPr>
          <w:sz w:val="24"/>
          <w:szCs w:val="24"/>
        </w:rPr>
        <w:t>объекта</w:t>
      </w:r>
      <w:r w:rsidRPr="00C617E9">
        <w:rPr>
          <w:spacing w:val="60"/>
          <w:sz w:val="24"/>
          <w:szCs w:val="24"/>
        </w:rPr>
        <w:t xml:space="preserve"> </w:t>
      </w:r>
      <w:r w:rsidRPr="00C617E9">
        <w:rPr>
          <w:sz w:val="24"/>
          <w:szCs w:val="24"/>
        </w:rPr>
        <w:t>на</w:t>
      </w:r>
      <w:r w:rsidRPr="00C617E9">
        <w:rPr>
          <w:spacing w:val="1"/>
          <w:sz w:val="24"/>
          <w:szCs w:val="24"/>
        </w:rPr>
        <w:t xml:space="preserve"> </w:t>
      </w:r>
      <w:r w:rsidRPr="00C617E9">
        <w:rPr>
          <w:sz w:val="24"/>
          <w:szCs w:val="24"/>
        </w:rPr>
        <w:t>основе</w:t>
      </w:r>
      <w:r w:rsidRPr="00C617E9">
        <w:rPr>
          <w:spacing w:val="1"/>
          <w:sz w:val="24"/>
          <w:szCs w:val="24"/>
        </w:rPr>
        <w:t xml:space="preserve"> </w:t>
      </w:r>
      <w:r w:rsidRPr="00C617E9">
        <w:rPr>
          <w:sz w:val="24"/>
          <w:szCs w:val="24"/>
        </w:rPr>
        <w:t>эталонов.</w:t>
      </w:r>
      <w:r w:rsidRPr="00C617E9">
        <w:rPr>
          <w:spacing w:val="1"/>
          <w:sz w:val="24"/>
          <w:szCs w:val="24"/>
        </w:rPr>
        <w:t xml:space="preserve"> </w:t>
      </w:r>
      <w:r w:rsidRPr="00C617E9">
        <w:rPr>
          <w:sz w:val="24"/>
          <w:szCs w:val="24"/>
        </w:rPr>
        <w:t>Формирование</w:t>
      </w:r>
      <w:r w:rsidRPr="00C617E9">
        <w:rPr>
          <w:spacing w:val="1"/>
          <w:sz w:val="24"/>
          <w:szCs w:val="24"/>
        </w:rPr>
        <w:t xml:space="preserve"> </w:t>
      </w:r>
      <w:r w:rsidRPr="00C617E9">
        <w:rPr>
          <w:sz w:val="24"/>
          <w:szCs w:val="24"/>
        </w:rPr>
        <w:t>наглядно-действенного</w:t>
      </w:r>
      <w:r w:rsidRPr="00C617E9">
        <w:rPr>
          <w:spacing w:val="1"/>
          <w:sz w:val="24"/>
          <w:szCs w:val="24"/>
        </w:rPr>
        <w:t xml:space="preserve"> </w:t>
      </w:r>
      <w:r w:rsidRPr="00C617E9">
        <w:rPr>
          <w:sz w:val="24"/>
          <w:szCs w:val="24"/>
        </w:rPr>
        <w:t>мышления</w:t>
      </w:r>
      <w:r w:rsidRPr="00C617E9">
        <w:rPr>
          <w:spacing w:val="1"/>
          <w:sz w:val="24"/>
          <w:szCs w:val="24"/>
        </w:rPr>
        <w:t xml:space="preserve"> </w:t>
      </w:r>
      <w:r w:rsidRPr="00C617E9">
        <w:rPr>
          <w:sz w:val="24"/>
          <w:szCs w:val="24"/>
        </w:rPr>
        <w:t>как</w:t>
      </w:r>
      <w:r w:rsidRPr="00C617E9">
        <w:rPr>
          <w:spacing w:val="1"/>
          <w:sz w:val="24"/>
          <w:szCs w:val="24"/>
        </w:rPr>
        <w:t xml:space="preserve"> </w:t>
      </w:r>
      <w:r w:rsidRPr="00C617E9">
        <w:rPr>
          <w:sz w:val="24"/>
          <w:szCs w:val="24"/>
        </w:rPr>
        <w:t>отражения</w:t>
      </w:r>
      <w:r w:rsidRPr="00C617E9">
        <w:rPr>
          <w:spacing w:val="1"/>
          <w:sz w:val="24"/>
          <w:szCs w:val="24"/>
        </w:rPr>
        <w:t xml:space="preserve"> </w:t>
      </w:r>
      <w:r w:rsidRPr="00C617E9">
        <w:rPr>
          <w:sz w:val="24"/>
          <w:szCs w:val="24"/>
        </w:rPr>
        <w:t>скрытых</w:t>
      </w:r>
      <w:r w:rsidRPr="00C617E9">
        <w:rPr>
          <w:spacing w:val="1"/>
          <w:sz w:val="24"/>
          <w:szCs w:val="24"/>
        </w:rPr>
        <w:t xml:space="preserve"> </w:t>
      </w:r>
      <w:r w:rsidRPr="00C617E9">
        <w:rPr>
          <w:sz w:val="24"/>
          <w:szCs w:val="24"/>
        </w:rPr>
        <w:t>сущностных связей и отношений объектов происходит на основе развития восприятия и в ходе</w:t>
      </w:r>
      <w:r w:rsidRPr="00C617E9">
        <w:rPr>
          <w:spacing w:val="1"/>
          <w:sz w:val="24"/>
          <w:szCs w:val="24"/>
        </w:rPr>
        <w:t xml:space="preserve"> </w:t>
      </w:r>
      <w:r w:rsidRPr="00C617E9">
        <w:rPr>
          <w:sz w:val="24"/>
          <w:szCs w:val="24"/>
        </w:rPr>
        <w:t>овладения ребенком предметно-орудийными действиями. Первоначально перцептивные действия</w:t>
      </w:r>
      <w:r w:rsidRPr="00C617E9">
        <w:rPr>
          <w:spacing w:val="1"/>
          <w:sz w:val="24"/>
          <w:szCs w:val="24"/>
        </w:rPr>
        <w:t xml:space="preserve"> </w:t>
      </w:r>
      <w:r w:rsidRPr="00C617E9">
        <w:rPr>
          <w:sz w:val="24"/>
          <w:szCs w:val="24"/>
        </w:rPr>
        <w:t>представляют</w:t>
      </w:r>
      <w:r w:rsidRPr="00C617E9">
        <w:rPr>
          <w:spacing w:val="1"/>
          <w:sz w:val="24"/>
          <w:szCs w:val="24"/>
        </w:rPr>
        <w:t xml:space="preserve"> </w:t>
      </w:r>
      <w:r w:rsidRPr="00C617E9">
        <w:rPr>
          <w:sz w:val="24"/>
          <w:szCs w:val="24"/>
        </w:rPr>
        <w:t>собой</w:t>
      </w:r>
      <w:r w:rsidRPr="00C617E9">
        <w:rPr>
          <w:spacing w:val="1"/>
          <w:sz w:val="24"/>
          <w:szCs w:val="24"/>
        </w:rPr>
        <w:t xml:space="preserve"> </w:t>
      </w:r>
      <w:r w:rsidRPr="00C617E9">
        <w:rPr>
          <w:sz w:val="24"/>
          <w:szCs w:val="24"/>
        </w:rPr>
        <w:t>развернутые</w:t>
      </w:r>
      <w:r w:rsidRPr="00C617E9">
        <w:rPr>
          <w:spacing w:val="1"/>
          <w:sz w:val="24"/>
          <w:szCs w:val="24"/>
        </w:rPr>
        <w:t xml:space="preserve"> </w:t>
      </w:r>
      <w:r w:rsidRPr="00C617E9">
        <w:rPr>
          <w:sz w:val="24"/>
          <w:szCs w:val="24"/>
        </w:rPr>
        <w:t>внешние</w:t>
      </w:r>
      <w:r w:rsidRPr="00C617E9">
        <w:rPr>
          <w:spacing w:val="1"/>
          <w:sz w:val="24"/>
          <w:szCs w:val="24"/>
        </w:rPr>
        <w:t xml:space="preserve"> </w:t>
      </w:r>
      <w:r w:rsidRPr="00C617E9">
        <w:rPr>
          <w:sz w:val="24"/>
          <w:szCs w:val="24"/>
        </w:rPr>
        <w:t>действия.</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мере</w:t>
      </w:r>
      <w:r w:rsidRPr="00C617E9">
        <w:rPr>
          <w:spacing w:val="1"/>
          <w:sz w:val="24"/>
          <w:szCs w:val="24"/>
        </w:rPr>
        <w:t xml:space="preserve"> </w:t>
      </w:r>
      <w:r w:rsidRPr="00C617E9">
        <w:rPr>
          <w:sz w:val="24"/>
          <w:szCs w:val="24"/>
        </w:rPr>
        <w:t>овладения</w:t>
      </w:r>
      <w:r w:rsidRPr="00C617E9">
        <w:rPr>
          <w:spacing w:val="1"/>
          <w:sz w:val="24"/>
          <w:szCs w:val="24"/>
        </w:rPr>
        <w:t xml:space="preserve"> </w:t>
      </w:r>
      <w:r w:rsidRPr="00C617E9">
        <w:rPr>
          <w:sz w:val="24"/>
          <w:szCs w:val="24"/>
        </w:rPr>
        <w:t>речью</w:t>
      </w:r>
      <w:r w:rsidRPr="00C617E9">
        <w:rPr>
          <w:spacing w:val="1"/>
          <w:sz w:val="24"/>
          <w:szCs w:val="24"/>
        </w:rPr>
        <w:t xml:space="preserve"> </w:t>
      </w:r>
      <w:r w:rsidRPr="00C617E9">
        <w:rPr>
          <w:sz w:val="24"/>
          <w:szCs w:val="24"/>
        </w:rPr>
        <w:t>восприятие</w:t>
      </w:r>
      <w:r w:rsidRPr="00C617E9">
        <w:rPr>
          <w:spacing w:val="1"/>
          <w:sz w:val="24"/>
          <w:szCs w:val="24"/>
        </w:rPr>
        <w:t xml:space="preserve"> </w:t>
      </w:r>
      <w:r w:rsidRPr="00C617E9">
        <w:rPr>
          <w:sz w:val="24"/>
          <w:szCs w:val="24"/>
        </w:rPr>
        <w:t>начинает приобретать черты произвольности. Слово начинает регулировать восприятие ребенка.</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мере</w:t>
      </w:r>
      <w:r w:rsidRPr="00C617E9">
        <w:rPr>
          <w:spacing w:val="1"/>
          <w:sz w:val="24"/>
          <w:szCs w:val="24"/>
        </w:rPr>
        <w:t xml:space="preserve"> </w:t>
      </w:r>
      <w:r w:rsidRPr="00C617E9">
        <w:rPr>
          <w:sz w:val="24"/>
          <w:szCs w:val="24"/>
        </w:rPr>
        <w:t>взросления</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накопления</w:t>
      </w:r>
      <w:r w:rsidRPr="00C617E9">
        <w:rPr>
          <w:spacing w:val="1"/>
          <w:sz w:val="24"/>
          <w:szCs w:val="24"/>
        </w:rPr>
        <w:t xml:space="preserve"> </w:t>
      </w:r>
      <w:r w:rsidRPr="00C617E9">
        <w:rPr>
          <w:sz w:val="24"/>
          <w:szCs w:val="24"/>
        </w:rPr>
        <w:t>опыта</w:t>
      </w:r>
      <w:r w:rsidRPr="00C617E9">
        <w:rPr>
          <w:spacing w:val="1"/>
          <w:sz w:val="24"/>
          <w:szCs w:val="24"/>
        </w:rPr>
        <w:t xml:space="preserve"> </w:t>
      </w:r>
      <w:r w:rsidRPr="00C617E9">
        <w:rPr>
          <w:sz w:val="24"/>
          <w:szCs w:val="24"/>
        </w:rPr>
        <w:t>дети</w:t>
      </w:r>
      <w:r w:rsidRPr="00C617E9">
        <w:rPr>
          <w:spacing w:val="1"/>
          <w:sz w:val="24"/>
          <w:szCs w:val="24"/>
        </w:rPr>
        <w:t xml:space="preserve"> </w:t>
      </w:r>
      <w:r w:rsidRPr="00C617E9">
        <w:rPr>
          <w:sz w:val="24"/>
          <w:szCs w:val="24"/>
        </w:rPr>
        <w:t>приобретают</w:t>
      </w:r>
      <w:r w:rsidRPr="00C617E9">
        <w:rPr>
          <w:spacing w:val="1"/>
          <w:sz w:val="24"/>
          <w:szCs w:val="24"/>
        </w:rPr>
        <w:t xml:space="preserve"> </w:t>
      </w:r>
      <w:r w:rsidRPr="00C617E9">
        <w:rPr>
          <w:sz w:val="24"/>
          <w:szCs w:val="24"/>
        </w:rPr>
        <w:t>способность</w:t>
      </w:r>
      <w:r w:rsidRPr="00C617E9">
        <w:rPr>
          <w:spacing w:val="1"/>
          <w:sz w:val="24"/>
          <w:szCs w:val="24"/>
        </w:rPr>
        <w:t xml:space="preserve"> </w:t>
      </w:r>
      <w:r w:rsidRPr="00C617E9">
        <w:rPr>
          <w:sz w:val="24"/>
          <w:szCs w:val="24"/>
        </w:rPr>
        <w:t>принимать</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одновременно</w:t>
      </w:r>
      <w:r w:rsidRPr="00C617E9">
        <w:rPr>
          <w:spacing w:val="1"/>
          <w:sz w:val="24"/>
          <w:szCs w:val="24"/>
        </w:rPr>
        <w:t xml:space="preserve"> </w:t>
      </w:r>
      <w:r w:rsidRPr="00C617E9">
        <w:rPr>
          <w:sz w:val="24"/>
          <w:szCs w:val="24"/>
        </w:rPr>
        <w:t>перерабатывать</w:t>
      </w:r>
      <w:r w:rsidRPr="00C617E9">
        <w:rPr>
          <w:spacing w:val="1"/>
          <w:sz w:val="24"/>
          <w:szCs w:val="24"/>
        </w:rPr>
        <w:t xml:space="preserve"> </w:t>
      </w:r>
      <w:r w:rsidRPr="00C617E9">
        <w:rPr>
          <w:sz w:val="24"/>
          <w:szCs w:val="24"/>
        </w:rPr>
        <w:t>все</w:t>
      </w:r>
      <w:r w:rsidRPr="00C617E9">
        <w:rPr>
          <w:spacing w:val="1"/>
          <w:sz w:val="24"/>
          <w:szCs w:val="24"/>
        </w:rPr>
        <w:t xml:space="preserve"> </w:t>
      </w:r>
      <w:r w:rsidRPr="00C617E9">
        <w:rPr>
          <w:sz w:val="24"/>
          <w:szCs w:val="24"/>
        </w:rPr>
        <w:t>больше</w:t>
      </w:r>
      <w:r w:rsidRPr="00C617E9">
        <w:rPr>
          <w:spacing w:val="1"/>
          <w:sz w:val="24"/>
          <w:szCs w:val="24"/>
        </w:rPr>
        <w:t xml:space="preserve"> </w:t>
      </w:r>
      <w:r w:rsidRPr="00C617E9">
        <w:rPr>
          <w:sz w:val="24"/>
          <w:szCs w:val="24"/>
        </w:rPr>
        <w:t>информации,</w:t>
      </w:r>
      <w:r w:rsidRPr="00C617E9">
        <w:rPr>
          <w:spacing w:val="1"/>
          <w:sz w:val="24"/>
          <w:szCs w:val="24"/>
        </w:rPr>
        <w:t xml:space="preserve"> </w:t>
      </w:r>
      <w:r w:rsidRPr="00C617E9">
        <w:rPr>
          <w:sz w:val="24"/>
          <w:szCs w:val="24"/>
        </w:rPr>
        <w:t>сопоставляя</w:t>
      </w:r>
      <w:r w:rsidRPr="00C617E9">
        <w:rPr>
          <w:spacing w:val="1"/>
          <w:sz w:val="24"/>
          <w:szCs w:val="24"/>
        </w:rPr>
        <w:t xml:space="preserve"> </w:t>
      </w:r>
      <w:r w:rsidRPr="00C617E9">
        <w:rPr>
          <w:sz w:val="24"/>
          <w:szCs w:val="24"/>
        </w:rPr>
        <w:t>знание</w:t>
      </w:r>
      <w:r w:rsidRPr="00C617E9">
        <w:rPr>
          <w:spacing w:val="1"/>
          <w:sz w:val="24"/>
          <w:szCs w:val="24"/>
        </w:rPr>
        <w:t xml:space="preserve"> </w:t>
      </w:r>
      <w:r w:rsidRPr="00C617E9">
        <w:rPr>
          <w:sz w:val="24"/>
          <w:szCs w:val="24"/>
        </w:rPr>
        <w:t>о</w:t>
      </w:r>
      <w:r w:rsidRPr="00C617E9">
        <w:rPr>
          <w:spacing w:val="1"/>
          <w:sz w:val="24"/>
          <w:szCs w:val="24"/>
        </w:rPr>
        <w:t xml:space="preserve"> </w:t>
      </w:r>
      <w:r w:rsidRPr="00C617E9">
        <w:rPr>
          <w:sz w:val="24"/>
          <w:szCs w:val="24"/>
        </w:rPr>
        <w:t>части</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целом.</w:t>
      </w:r>
      <w:r w:rsidRPr="00C617E9">
        <w:rPr>
          <w:spacing w:val="-57"/>
          <w:sz w:val="24"/>
          <w:szCs w:val="24"/>
        </w:rPr>
        <w:t xml:space="preserve"> </w:t>
      </w:r>
      <w:r w:rsidRPr="00C617E9">
        <w:rPr>
          <w:sz w:val="24"/>
          <w:szCs w:val="24"/>
        </w:rPr>
        <w:t>Появляются</w:t>
      </w:r>
      <w:r w:rsidRPr="00C617E9">
        <w:rPr>
          <w:spacing w:val="1"/>
          <w:sz w:val="24"/>
          <w:szCs w:val="24"/>
        </w:rPr>
        <w:t xml:space="preserve"> </w:t>
      </w:r>
      <w:r w:rsidRPr="00C617E9">
        <w:rPr>
          <w:sz w:val="24"/>
          <w:szCs w:val="24"/>
        </w:rPr>
        <w:t>зачатки</w:t>
      </w:r>
      <w:r w:rsidRPr="00C617E9">
        <w:rPr>
          <w:spacing w:val="1"/>
          <w:sz w:val="24"/>
          <w:szCs w:val="24"/>
        </w:rPr>
        <w:t xml:space="preserve"> </w:t>
      </w:r>
      <w:r w:rsidRPr="00C617E9">
        <w:rPr>
          <w:sz w:val="24"/>
          <w:szCs w:val="24"/>
        </w:rPr>
        <w:t>экспериментирования.</w:t>
      </w:r>
      <w:r w:rsidRPr="00C617E9">
        <w:rPr>
          <w:spacing w:val="1"/>
          <w:sz w:val="24"/>
          <w:szCs w:val="24"/>
        </w:rPr>
        <w:t xml:space="preserve"> </w:t>
      </w:r>
      <w:r w:rsidRPr="00C617E9">
        <w:rPr>
          <w:sz w:val="24"/>
          <w:szCs w:val="24"/>
        </w:rPr>
        <w:t>Физический</w:t>
      </w:r>
      <w:r w:rsidRPr="00C617E9">
        <w:rPr>
          <w:spacing w:val="1"/>
          <w:sz w:val="24"/>
          <w:szCs w:val="24"/>
        </w:rPr>
        <w:t xml:space="preserve"> </w:t>
      </w:r>
      <w:r w:rsidRPr="00C617E9">
        <w:rPr>
          <w:sz w:val="24"/>
          <w:szCs w:val="24"/>
        </w:rPr>
        <w:t>опыт</w:t>
      </w:r>
      <w:r w:rsidRPr="00C617E9">
        <w:rPr>
          <w:spacing w:val="1"/>
          <w:sz w:val="24"/>
          <w:szCs w:val="24"/>
        </w:rPr>
        <w:t xml:space="preserve"> </w:t>
      </w:r>
      <w:r w:rsidRPr="00C617E9">
        <w:rPr>
          <w:sz w:val="24"/>
          <w:szCs w:val="24"/>
        </w:rPr>
        <w:t>становится</w:t>
      </w:r>
      <w:r w:rsidRPr="00C617E9">
        <w:rPr>
          <w:spacing w:val="1"/>
          <w:sz w:val="24"/>
          <w:szCs w:val="24"/>
        </w:rPr>
        <w:t xml:space="preserve"> </w:t>
      </w:r>
      <w:r w:rsidRPr="00C617E9">
        <w:rPr>
          <w:sz w:val="24"/>
          <w:szCs w:val="24"/>
        </w:rPr>
        <w:t>основой</w:t>
      </w:r>
      <w:r w:rsidRPr="00C617E9">
        <w:rPr>
          <w:spacing w:val="1"/>
          <w:sz w:val="24"/>
          <w:szCs w:val="24"/>
        </w:rPr>
        <w:t xml:space="preserve"> </w:t>
      </w:r>
      <w:r w:rsidRPr="00C617E9">
        <w:rPr>
          <w:sz w:val="24"/>
          <w:szCs w:val="24"/>
        </w:rPr>
        <w:t>обобщений.</w:t>
      </w:r>
      <w:r w:rsidRPr="00C617E9">
        <w:rPr>
          <w:spacing w:val="1"/>
          <w:sz w:val="24"/>
          <w:szCs w:val="24"/>
        </w:rPr>
        <w:t xml:space="preserve"> </w:t>
      </w:r>
      <w:r w:rsidRPr="00C617E9">
        <w:rPr>
          <w:sz w:val="24"/>
          <w:szCs w:val="24"/>
        </w:rPr>
        <w:t>Последовательность</w:t>
      </w:r>
      <w:r w:rsidRPr="00C617E9">
        <w:rPr>
          <w:spacing w:val="1"/>
          <w:sz w:val="24"/>
          <w:szCs w:val="24"/>
        </w:rPr>
        <w:t xml:space="preserve"> </w:t>
      </w:r>
      <w:r w:rsidRPr="00C617E9">
        <w:rPr>
          <w:sz w:val="24"/>
          <w:szCs w:val="24"/>
        </w:rPr>
        <w:t>овладения</w:t>
      </w:r>
      <w:r w:rsidRPr="00C617E9">
        <w:rPr>
          <w:spacing w:val="1"/>
          <w:sz w:val="24"/>
          <w:szCs w:val="24"/>
        </w:rPr>
        <w:t xml:space="preserve"> </w:t>
      </w:r>
      <w:r w:rsidRPr="00C617E9">
        <w:rPr>
          <w:sz w:val="24"/>
          <w:szCs w:val="24"/>
        </w:rPr>
        <w:t>обобщениями:</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основании</w:t>
      </w:r>
      <w:r w:rsidRPr="00C617E9">
        <w:rPr>
          <w:spacing w:val="1"/>
          <w:sz w:val="24"/>
          <w:szCs w:val="24"/>
        </w:rPr>
        <w:t xml:space="preserve"> </w:t>
      </w:r>
      <w:r w:rsidRPr="00C617E9">
        <w:rPr>
          <w:sz w:val="24"/>
          <w:szCs w:val="24"/>
        </w:rPr>
        <w:t>цвета</w:t>
      </w:r>
      <w:r w:rsidRPr="00C617E9">
        <w:rPr>
          <w:spacing w:val="1"/>
          <w:sz w:val="24"/>
          <w:szCs w:val="24"/>
        </w:rPr>
        <w:t xml:space="preserve"> </w:t>
      </w:r>
      <w:r w:rsidRPr="00C617E9">
        <w:rPr>
          <w:sz w:val="24"/>
          <w:szCs w:val="24"/>
        </w:rPr>
        <w:t>(от</w:t>
      </w:r>
      <w:r w:rsidRPr="00C617E9">
        <w:rPr>
          <w:spacing w:val="1"/>
          <w:sz w:val="24"/>
          <w:szCs w:val="24"/>
        </w:rPr>
        <w:t xml:space="preserve"> </w:t>
      </w:r>
      <w:r w:rsidRPr="00C617E9">
        <w:rPr>
          <w:sz w:val="24"/>
          <w:szCs w:val="24"/>
        </w:rPr>
        <w:t>года</w:t>
      </w:r>
      <w:r w:rsidRPr="00C617E9">
        <w:rPr>
          <w:spacing w:val="1"/>
          <w:sz w:val="24"/>
          <w:szCs w:val="24"/>
        </w:rPr>
        <w:t xml:space="preserve"> </w:t>
      </w:r>
      <w:r w:rsidRPr="00C617E9">
        <w:rPr>
          <w:sz w:val="24"/>
          <w:szCs w:val="24"/>
        </w:rPr>
        <w:t>до</w:t>
      </w:r>
      <w:r w:rsidRPr="00C617E9">
        <w:rPr>
          <w:spacing w:val="1"/>
          <w:sz w:val="24"/>
          <w:szCs w:val="24"/>
        </w:rPr>
        <w:t xml:space="preserve"> </w:t>
      </w:r>
      <w:r w:rsidRPr="00C617E9">
        <w:rPr>
          <w:sz w:val="24"/>
          <w:szCs w:val="24"/>
        </w:rPr>
        <w:t>года</w:t>
      </w:r>
      <w:r w:rsidRPr="00C617E9">
        <w:rPr>
          <w:spacing w:val="1"/>
          <w:sz w:val="24"/>
          <w:szCs w:val="24"/>
        </w:rPr>
        <w:t xml:space="preserve"> </w:t>
      </w:r>
      <w:r w:rsidRPr="00C617E9">
        <w:rPr>
          <w:sz w:val="24"/>
          <w:szCs w:val="24"/>
        </w:rPr>
        <w:t>и</w:t>
      </w:r>
      <w:r w:rsidRPr="00C617E9">
        <w:rPr>
          <w:spacing w:val="60"/>
          <w:sz w:val="24"/>
          <w:szCs w:val="24"/>
        </w:rPr>
        <w:t xml:space="preserve"> </w:t>
      </w:r>
      <w:r w:rsidRPr="00C617E9">
        <w:rPr>
          <w:sz w:val="24"/>
          <w:szCs w:val="24"/>
        </w:rPr>
        <w:t>семи</w:t>
      </w:r>
      <w:r w:rsidRPr="00C617E9">
        <w:rPr>
          <w:spacing w:val="1"/>
          <w:sz w:val="24"/>
          <w:szCs w:val="24"/>
        </w:rPr>
        <w:t xml:space="preserve"> </w:t>
      </w:r>
      <w:r w:rsidRPr="00C617E9">
        <w:rPr>
          <w:sz w:val="24"/>
          <w:szCs w:val="24"/>
        </w:rPr>
        <w:t>месяцев); на основании формы (от полутора до двух лет); функциональные обобщения (от двух до</w:t>
      </w:r>
      <w:r w:rsidRPr="00C617E9">
        <w:rPr>
          <w:spacing w:val="1"/>
          <w:sz w:val="24"/>
          <w:szCs w:val="24"/>
        </w:rPr>
        <w:t xml:space="preserve"> </w:t>
      </w:r>
      <w:r w:rsidRPr="00C617E9">
        <w:rPr>
          <w:sz w:val="24"/>
          <w:szCs w:val="24"/>
        </w:rPr>
        <w:t>трех</w:t>
      </w:r>
      <w:r w:rsidRPr="00C617E9">
        <w:rPr>
          <w:spacing w:val="1"/>
          <w:sz w:val="24"/>
          <w:szCs w:val="24"/>
        </w:rPr>
        <w:t xml:space="preserve"> </w:t>
      </w:r>
      <w:r w:rsidRPr="00C617E9">
        <w:rPr>
          <w:sz w:val="24"/>
          <w:szCs w:val="24"/>
        </w:rPr>
        <w:t>лет).</w:t>
      </w:r>
    </w:p>
    <w:p w:rsidR="00C617E9" w:rsidRPr="00C617E9" w:rsidRDefault="00C617E9" w:rsidP="00C617E9">
      <w:pPr>
        <w:tabs>
          <w:tab w:val="left" w:pos="0"/>
        </w:tabs>
        <w:ind w:firstLine="709"/>
        <w:jc w:val="both"/>
        <w:rPr>
          <w:sz w:val="24"/>
          <w:szCs w:val="24"/>
        </w:rPr>
      </w:pPr>
      <w:r w:rsidRPr="00C617E9">
        <w:rPr>
          <w:sz w:val="24"/>
          <w:szCs w:val="24"/>
        </w:rPr>
        <w:t>В</w:t>
      </w:r>
      <w:r w:rsidRPr="00C617E9">
        <w:rPr>
          <w:spacing w:val="1"/>
          <w:sz w:val="24"/>
          <w:szCs w:val="24"/>
        </w:rPr>
        <w:t xml:space="preserve"> </w:t>
      </w:r>
      <w:r w:rsidRPr="00C617E9">
        <w:rPr>
          <w:sz w:val="24"/>
          <w:szCs w:val="24"/>
        </w:rPr>
        <w:t>ходе</w:t>
      </w:r>
      <w:r w:rsidRPr="00C617E9">
        <w:rPr>
          <w:spacing w:val="1"/>
          <w:sz w:val="24"/>
          <w:szCs w:val="24"/>
        </w:rPr>
        <w:t xml:space="preserve"> </w:t>
      </w:r>
      <w:r w:rsidRPr="00C617E9">
        <w:rPr>
          <w:sz w:val="24"/>
          <w:szCs w:val="24"/>
        </w:rPr>
        <w:t>формирования</w:t>
      </w:r>
      <w:r w:rsidRPr="00C617E9">
        <w:rPr>
          <w:spacing w:val="1"/>
          <w:sz w:val="24"/>
          <w:szCs w:val="24"/>
        </w:rPr>
        <w:t xml:space="preserve"> </w:t>
      </w:r>
      <w:r w:rsidRPr="00C617E9">
        <w:rPr>
          <w:sz w:val="24"/>
          <w:szCs w:val="24"/>
        </w:rPr>
        <w:t>умения</w:t>
      </w:r>
      <w:r w:rsidRPr="00C617E9">
        <w:rPr>
          <w:spacing w:val="1"/>
          <w:sz w:val="24"/>
          <w:szCs w:val="24"/>
        </w:rPr>
        <w:t xml:space="preserve"> </w:t>
      </w:r>
      <w:r w:rsidRPr="00C617E9">
        <w:rPr>
          <w:sz w:val="24"/>
          <w:szCs w:val="24"/>
        </w:rPr>
        <w:t>использовать</w:t>
      </w:r>
      <w:r w:rsidRPr="00C617E9">
        <w:rPr>
          <w:spacing w:val="1"/>
          <w:sz w:val="24"/>
          <w:szCs w:val="24"/>
        </w:rPr>
        <w:t xml:space="preserve"> </w:t>
      </w:r>
      <w:r w:rsidRPr="00C617E9">
        <w:rPr>
          <w:sz w:val="24"/>
          <w:szCs w:val="24"/>
        </w:rPr>
        <w:t>орудия</w:t>
      </w:r>
      <w:r w:rsidRPr="00C617E9">
        <w:rPr>
          <w:spacing w:val="1"/>
          <w:sz w:val="24"/>
          <w:szCs w:val="24"/>
        </w:rPr>
        <w:t xml:space="preserve"> </w:t>
      </w:r>
      <w:r w:rsidRPr="00C617E9">
        <w:rPr>
          <w:sz w:val="24"/>
          <w:szCs w:val="24"/>
        </w:rPr>
        <w:t>ребенок</w:t>
      </w:r>
      <w:r w:rsidRPr="00C617E9">
        <w:rPr>
          <w:spacing w:val="1"/>
          <w:sz w:val="24"/>
          <w:szCs w:val="24"/>
        </w:rPr>
        <w:t xml:space="preserve"> </w:t>
      </w:r>
      <w:r w:rsidRPr="00C617E9">
        <w:rPr>
          <w:sz w:val="24"/>
          <w:szCs w:val="24"/>
        </w:rPr>
        <w:t>проходит</w:t>
      </w:r>
      <w:r w:rsidRPr="00C617E9">
        <w:rPr>
          <w:spacing w:val="1"/>
          <w:sz w:val="24"/>
          <w:szCs w:val="24"/>
        </w:rPr>
        <w:t xml:space="preserve"> </w:t>
      </w:r>
      <w:r w:rsidRPr="00C617E9">
        <w:rPr>
          <w:sz w:val="24"/>
          <w:szCs w:val="24"/>
        </w:rPr>
        <w:t>четыре</w:t>
      </w:r>
      <w:r w:rsidRPr="00C617E9">
        <w:rPr>
          <w:spacing w:val="1"/>
          <w:sz w:val="24"/>
          <w:szCs w:val="24"/>
        </w:rPr>
        <w:t xml:space="preserve"> </w:t>
      </w:r>
      <w:r w:rsidRPr="00C617E9">
        <w:rPr>
          <w:sz w:val="24"/>
          <w:szCs w:val="24"/>
        </w:rPr>
        <w:t>стадии:</w:t>
      </w:r>
      <w:r w:rsidRPr="00C617E9">
        <w:rPr>
          <w:spacing w:val="1"/>
          <w:sz w:val="24"/>
          <w:szCs w:val="24"/>
        </w:rPr>
        <w:t xml:space="preserve"> </w:t>
      </w:r>
      <w:r w:rsidRPr="00C617E9">
        <w:rPr>
          <w:sz w:val="24"/>
          <w:szCs w:val="24"/>
        </w:rPr>
        <w:t>целенаправленных проб, «подстерегания», навязчивого вмешательства, объективной регуляции.</w:t>
      </w:r>
      <w:r w:rsidRPr="00C617E9">
        <w:rPr>
          <w:spacing w:val="1"/>
          <w:sz w:val="24"/>
          <w:szCs w:val="24"/>
        </w:rPr>
        <w:t xml:space="preserve"> </w:t>
      </w:r>
      <w:r w:rsidRPr="00C617E9">
        <w:rPr>
          <w:sz w:val="24"/>
          <w:szCs w:val="24"/>
        </w:rPr>
        <w:t>Особенности</w:t>
      </w:r>
      <w:r w:rsidRPr="00C617E9">
        <w:rPr>
          <w:spacing w:val="1"/>
          <w:sz w:val="24"/>
          <w:szCs w:val="24"/>
        </w:rPr>
        <w:t xml:space="preserve"> </w:t>
      </w:r>
      <w:r w:rsidRPr="00C617E9">
        <w:rPr>
          <w:sz w:val="24"/>
          <w:szCs w:val="24"/>
        </w:rPr>
        <w:t>предметной</w:t>
      </w:r>
      <w:r w:rsidRPr="00C617E9">
        <w:rPr>
          <w:spacing w:val="1"/>
          <w:sz w:val="24"/>
          <w:szCs w:val="24"/>
        </w:rPr>
        <w:t xml:space="preserve"> </w:t>
      </w:r>
      <w:r w:rsidRPr="00C617E9">
        <w:rPr>
          <w:sz w:val="24"/>
          <w:szCs w:val="24"/>
        </w:rPr>
        <w:t>деятельности:</w:t>
      </w:r>
      <w:r w:rsidRPr="00C617E9">
        <w:rPr>
          <w:spacing w:val="1"/>
          <w:sz w:val="24"/>
          <w:szCs w:val="24"/>
        </w:rPr>
        <w:t xml:space="preserve"> </w:t>
      </w:r>
      <w:r w:rsidRPr="00C617E9">
        <w:rPr>
          <w:sz w:val="24"/>
          <w:szCs w:val="24"/>
        </w:rPr>
        <w:t>педантизм,</w:t>
      </w:r>
      <w:r w:rsidRPr="00C617E9">
        <w:rPr>
          <w:spacing w:val="1"/>
          <w:sz w:val="24"/>
          <w:szCs w:val="24"/>
        </w:rPr>
        <w:t xml:space="preserve"> </w:t>
      </w:r>
      <w:r w:rsidRPr="00C617E9">
        <w:rPr>
          <w:sz w:val="24"/>
          <w:szCs w:val="24"/>
        </w:rPr>
        <w:t>рука</w:t>
      </w:r>
      <w:r w:rsidRPr="00C617E9">
        <w:rPr>
          <w:spacing w:val="1"/>
          <w:sz w:val="24"/>
          <w:szCs w:val="24"/>
        </w:rPr>
        <w:t xml:space="preserve"> </w:t>
      </w:r>
      <w:r w:rsidRPr="00C617E9">
        <w:rPr>
          <w:sz w:val="24"/>
          <w:szCs w:val="24"/>
        </w:rPr>
        <w:t>подстраивается</w:t>
      </w:r>
      <w:r w:rsidRPr="00C617E9">
        <w:rPr>
          <w:spacing w:val="1"/>
          <w:sz w:val="24"/>
          <w:szCs w:val="24"/>
        </w:rPr>
        <w:t xml:space="preserve"> </w:t>
      </w:r>
      <w:r w:rsidRPr="00C617E9">
        <w:rPr>
          <w:sz w:val="24"/>
          <w:szCs w:val="24"/>
        </w:rPr>
        <w:t>под</w:t>
      </w:r>
      <w:r w:rsidRPr="00C617E9">
        <w:rPr>
          <w:spacing w:val="1"/>
          <w:sz w:val="24"/>
          <w:szCs w:val="24"/>
        </w:rPr>
        <w:t xml:space="preserve"> </w:t>
      </w:r>
      <w:r w:rsidRPr="00C617E9">
        <w:rPr>
          <w:sz w:val="24"/>
          <w:szCs w:val="24"/>
        </w:rPr>
        <w:t>предмет,</w:t>
      </w:r>
      <w:r w:rsidRPr="00C617E9">
        <w:rPr>
          <w:spacing w:val="1"/>
          <w:sz w:val="24"/>
          <w:szCs w:val="24"/>
        </w:rPr>
        <w:t xml:space="preserve"> </w:t>
      </w:r>
      <w:r w:rsidRPr="00C617E9">
        <w:rPr>
          <w:sz w:val="24"/>
          <w:szCs w:val="24"/>
        </w:rPr>
        <w:t>функциональная сторона действия опережает операциональную (знание действия опережает его</w:t>
      </w:r>
      <w:r w:rsidRPr="00C617E9">
        <w:rPr>
          <w:spacing w:val="1"/>
          <w:sz w:val="24"/>
          <w:szCs w:val="24"/>
        </w:rPr>
        <w:t xml:space="preserve"> </w:t>
      </w:r>
      <w:r w:rsidRPr="00C617E9">
        <w:rPr>
          <w:sz w:val="24"/>
          <w:szCs w:val="24"/>
        </w:rPr>
        <w:t>реализацию). Логика развития действия: неспецифичные действия - функциональные действия -</w:t>
      </w:r>
      <w:r w:rsidRPr="00C617E9">
        <w:rPr>
          <w:spacing w:val="1"/>
          <w:sz w:val="24"/>
          <w:szCs w:val="24"/>
        </w:rPr>
        <w:t xml:space="preserve"> </w:t>
      </w:r>
      <w:r w:rsidRPr="00C617E9">
        <w:rPr>
          <w:sz w:val="24"/>
          <w:szCs w:val="24"/>
        </w:rPr>
        <w:t>выделение</w:t>
      </w:r>
      <w:r w:rsidRPr="00C617E9">
        <w:rPr>
          <w:spacing w:val="7"/>
          <w:sz w:val="24"/>
          <w:szCs w:val="24"/>
        </w:rPr>
        <w:t xml:space="preserve"> </w:t>
      </w:r>
      <w:r w:rsidRPr="00C617E9">
        <w:rPr>
          <w:sz w:val="24"/>
          <w:szCs w:val="24"/>
        </w:rPr>
        <w:t>способа</w:t>
      </w:r>
      <w:r w:rsidRPr="00C617E9">
        <w:rPr>
          <w:spacing w:val="9"/>
          <w:sz w:val="24"/>
          <w:szCs w:val="24"/>
        </w:rPr>
        <w:t xml:space="preserve"> </w:t>
      </w:r>
      <w:r w:rsidRPr="00C617E9">
        <w:rPr>
          <w:sz w:val="24"/>
          <w:szCs w:val="24"/>
        </w:rPr>
        <w:t>действия</w:t>
      </w:r>
      <w:r w:rsidRPr="00C617E9">
        <w:rPr>
          <w:spacing w:val="11"/>
          <w:sz w:val="24"/>
          <w:szCs w:val="24"/>
        </w:rPr>
        <w:t xml:space="preserve"> </w:t>
      </w:r>
      <w:r w:rsidRPr="00C617E9">
        <w:rPr>
          <w:sz w:val="24"/>
          <w:szCs w:val="24"/>
        </w:rPr>
        <w:t>-</w:t>
      </w:r>
      <w:r w:rsidRPr="00C617E9">
        <w:rPr>
          <w:spacing w:val="9"/>
          <w:sz w:val="24"/>
          <w:szCs w:val="24"/>
        </w:rPr>
        <w:t xml:space="preserve"> </w:t>
      </w:r>
      <w:r w:rsidRPr="00C617E9">
        <w:rPr>
          <w:sz w:val="24"/>
          <w:szCs w:val="24"/>
        </w:rPr>
        <w:t>перенос</w:t>
      </w:r>
      <w:r w:rsidRPr="00C617E9">
        <w:rPr>
          <w:spacing w:val="7"/>
          <w:sz w:val="24"/>
          <w:szCs w:val="24"/>
        </w:rPr>
        <w:t xml:space="preserve"> </w:t>
      </w:r>
      <w:r w:rsidRPr="00C617E9">
        <w:rPr>
          <w:sz w:val="24"/>
          <w:szCs w:val="24"/>
        </w:rPr>
        <w:t>действия</w:t>
      </w:r>
      <w:r w:rsidRPr="00C617E9">
        <w:rPr>
          <w:spacing w:val="9"/>
          <w:sz w:val="24"/>
          <w:szCs w:val="24"/>
        </w:rPr>
        <w:t xml:space="preserve"> </w:t>
      </w:r>
      <w:r w:rsidRPr="00C617E9">
        <w:rPr>
          <w:sz w:val="24"/>
          <w:szCs w:val="24"/>
        </w:rPr>
        <w:t>(с</w:t>
      </w:r>
      <w:r w:rsidRPr="00C617E9">
        <w:rPr>
          <w:spacing w:val="8"/>
          <w:sz w:val="24"/>
          <w:szCs w:val="24"/>
        </w:rPr>
        <w:t xml:space="preserve"> </w:t>
      </w:r>
      <w:r w:rsidRPr="00C617E9">
        <w:rPr>
          <w:sz w:val="24"/>
          <w:szCs w:val="24"/>
        </w:rPr>
        <w:t>одного</w:t>
      </w:r>
      <w:r w:rsidRPr="00C617E9">
        <w:rPr>
          <w:spacing w:val="6"/>
          <w:sz w:val="24"/>
          <w:szCs w:val="24"/>
        </w:rPr>
        <w:t xml:space="preserve"> </w:t>
      </w:r>
      <w:r w:rsidRPr="00C617E9">
        <w:rPr>
          <w:sz w:val="24"/>
          <w:szCs w:val="24"/>
        </w:rPr>
        <w:t>предмета</w:t>
      </w:r>
      <w:r w:rsidRPr="00C617E9">
        <w:rPr>
          <w:spacing w:val="9"/>
          <w:sz w:val="24"/>
          <w:szCs w:val="24"/>
        </w:rPr>
        <w:t xml:space="preserve"> </w:t>
      </w:r>
      <w:r w:rsidRPr="00C617E9">
        <w:rPr>
          <w:sz w:val="24"/>
          <w:szCs w:val="24"/>
        </w:rPr>
        <w:t>на</w:t>
      </w:r>
      <w:r w:rsidRPr="00C617E9">
        <w:rPr>
          <w:spacing w:val="7"/>
          <w:sz w:val="24"/>
          <w:szCs w:val="24"/>
        </w:rPr>
        <w:t xml:space="preserve"> </w:t>
      </w:r>
      <w:r w:rsidRPr="00C617E9">
        <w:rPr>
          <w:sz w:val="24"/>
          <w:szCs w:val="24"/>
        </w:rPr>
        <w:t>другой,</w:t>
      </w:r>
      <w:r w:rsidRPr="00C617E9">
        <w:rPr>
          <w:spacing w:val="9"/>
          <w:sz w:val="24"/>
          <w:szCs w:val="24"/>
        </w:rPr>
        <w:t xml:space="preserve"> </w:t>
      </w:r>
      <w:r w:rsidRPr="00C617E9">
        <w:rPr>
          <w:sz w:val="24"/>
          <w:szCs w:val="24"/>
        </w:rPr>
        <w:t>из</w:t>
      </w:r>
      <w:r w:rsidRPr="00C617E9">
        <w:rPr>
          <w:spacing w:val="10"/>
          <w:sz w:val="24"/>
          <w:szCs w:val="24"/>
        </w:rPr>
        <w:t xml:space="preserve"> </w:t>
      </w:r>
      <w:r w:rsidRPr="00C617E9">
        <w:rPr>
          <w:sz w:val="24"/>
          <w:szCs w:val="24"/>
        </w:rPr>
        <w:t>одной</w:t>
      </w:r>
      <w:r w:rsidRPr="00C617E9">
        <w:rPr>
          <w:spacing w:val="9"/>
          <w:sz w:val="24"/>
          <w:szCs w:val="24"/>
        </w:rPr>
        <w:t xml:space="preserve"> </w:t>
      </w:r>
      <w:r w:rsidRPr="00C617E9">
        <w:rPr>
          <w:sz w:val="24"/>
          <w:szCs w:val="24"/>
        </w:rPr>
        <w:t>ситуации</w:t>
      </w:r>
      <w:r w:rsidRPr="00C617E9">
        <w:rPr>
          <w:spacing w:val="-57"/>
          <w:sz w:val="24"/>
          <w:szCs w:val="24"/>
        </w:rPr>
        <w:t xml:space="preserve"> </w:t>
      </w:r>
      <w:r w:rsidRPr="00C617E9">
        <w:rPr>
          <w:sz w:val="24"/>
          <w:szCs w:val="24"/>
        </w:rPr>
        <w:t>в другую). Предметно-орудийные действия формируются только в сотрудничестве со взрослым.</w:t>
      </w:r>
      <w:r w:rsidRPr="00C617E9">
        <w:rPr>
          <w:spacing w:val="1"/>
          <w:sz w:val="24"/>
          <w:szCs w:val="24"/>
        </w:rPr>
        <w:t xml:space="preserve"> </w:t>
      </w:r>
      <w:r w:rsidRPr="00C617E9">
        <w:rPr>
          <w:sz w:val="24"/>
          <w:szCs w:val="24"/>
        </w:rPr>
        <w:t>Функции</w:t>
      </w:r>
      <w:r w:rsidRPr="00C617E9">
        <w:rPr>
          <w:spacing w:val="1"/>
          <w:sz w:val="24"/>
          <w:szCs w:val="24"/>
        </w:rPr>
        <w:t xml:space="preserve"> </w:t>
      </w:r>
      <w:r w:rsidRPr="00C617E9">
        <w:rPr>
          <w:sz w:val="24"/>
          <w:szCs w:val="24"/>
        </w:rPr>
        <w:t>взрослого</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формировании</w:t>
      </w:r>
      <w:r w:rsidRPr="00C617E9">
        <w:rPr>
          <w:spacing w:val="1"/>
          <w:sz w:val="24"/>
          <w:szCs w:val="24"/>
        </w:rPr>
        <w:t xml:space="preserve"> </w:t>
      </w:r>
      <w:r w:rsidRPr="00C617E9">
        <w:rPr>
          <w:sz w:val="24"/>
          <w:szCs w:val="24"/>
        </w:rPr>
        <w:t>предметных</w:t>
      </w:r>
      <w:r w:rsidRPr="00C617E9">
        <w:rPr>
          <w:spacing w:val="1"/>
          <w:sz w:val="24"/>
          <w:szCs w:val="24"/>
        </w:rPr>
        <w:t xml:space="preserve"> </w:t>
      </w:r>
      <w:r w:rsidRPr="00C617E9">
        <w:rPr>
          <w:sz w:val="24"/>
          <w:szCs w:val="24"/>
        </w:rPr>
        <w:t>действий:</w:t>
      </w:r>
      <w:r w:rsidRPr="00C617E9">
        <w:rPr>
          <w:spacing w:val="1"/>
          <w:sz w:val="24"/>
          <w:szCs w:val="24"/>
        </w:rPr>
        <w:t xml:space="preserve"> </w:t>
      </w:r>
      <w:r w:rsidRPr="00C617E9">
        <w:rPr>
          <w:sz w:val="24"/>
          <w:szCs w:val="24"/>
        </w:rPr>
        <w:t>показ,</w:t>
      </w:r>
      <w:r w:rsidRPr="00C617E9">
        <w:rPr>
          <w:spacing w:val="1"/>
          <w:sz w:val="24"/>
          <w:szCs w:val="24"/>
        </w:rPr>
        <w:t xml:space="preserve"> </w:t>
      </w:r>
      <w:r w:rsidRPr="00C617E9">
        <w:rPr>
          <w:sz w:val="24"/>
          <w:szCs w:val="24"/>
        </w:rPr>
        <w:t>совместные</w:t>
      </w:r>
      <w:r w:rsidRPr="00C617E9">
        <w:rPr>
          <w:spacing w:val="1"/>
          <w:sz w:val="24"/>
          <w:szCs w:val="24"/>
        </w:rPr>
        <w:t xml:space="preserve"> </w:t>
      </w:r>
      <w:r w:rsidRPr="00C617E9">
        <w:rPr>
          <w:sz w:val="24"/>
          <w:szCs w:val="24"/>
        </w:rPr>
        <w:t>действия,</w:t>
      </w:r>
      <w:r w:rsidRPr="00C617E9">
        <w:rPr>
          <w:spacing w:val="1"/>
          <w:sz w:val="24"/>
          <w:szCs w:val="24"/>
        </w:rPr>
        <w:t xml:space="preserve"> </w:t>
      </w:r>
      <w:r w:rsidRPr="00C617E9">
        <w:rPr>
          <w:sz w:val="24"/>
          <w:szCs w:val="24"/>
        </w:rPr>
        <w:t>поощрение</w:t>
      </w:r>
      <w:r w:rsidRPr="00C617E9">
        <w:rPr>
          <w:spacing w:val="1"/>
          <w:sz w:val="24"/>
          <w:szCs w:val="24"/>
        </w:rPr>
        <w:t xml:space="preserve"> </w:t>
      </w:r>
      <w:r w:rsidRPr="00C617E9">
        <w:rPr>
          <w:sz w:val="24"/>
          <w:szCs w:val="24"/>
        </w:rPr>
        <w:t>активных</w:t>
      </w:r>
      <w:r w:rsidRPr="00C617E9">
        <w:rPr>
          <w:spacing w:val="1"/>
          <w:sz w:val="24"/>
          <w:szCs w:val="24"/>
        </w:rPr>
        <w:t xml:space="preserve"> </w:t>
      </w:r>
      <w:r w:rsidRPr="00C617E9">
        <w:rPr>
          <w:sz w:val="24"/>
          <w:szCs w:val="24"/>
        </w:rPr>
        <w:t>проб</w:t>
      </w:r>
      <w:r w:rsidRPr="00C617E9">
        <w:rPr>
          <w:spacing w:val="1"/>
          <w:sz w:val="24"/>
          <w:szCs w:val="24"/>
        </w:rPr>
        <w:t xml:space="preserve"> </w:t>
      </w:r>
      <w:r w:rsidRPr="00C617E9">
        <w:rPr>
          <w:sz w:val="24"/>
          <w:szCs w:val="24"/>
        </w:rPr>
        <w:t>ребенка,</w:t>
      </w:r>
      <w:r w:rsidRPr="00C617E9">
        <w:rPr>
          <w:spacing w:val="1"/>
          <w:sz w:val="24"/>
          <w:szCs w:val="24"/>
        </w:rPr>
        <w:t xml:space="preserve"> </w:t>
      </w:r>
      <w:r w:rsidRPr="00C617E9">
        <w:rPr>
          <w:sz w:val="24"/>
          <w:szCs w:val="24"/>
        </w:rPr>
        <w:t>словесные</w:t>
      </w:r>
      <w:r w:rsidRPr="00C617E9">
        <w:rPr>
          <w:spacing w:val="1"/>
          <w:sz w:val="24"/>
          <w:szCs w:val="24"/>
        </w:rPr>
        <w:t xml:space="preserve"> </w:t>
      </w:r>
      <w:r w:rsidRPr="00C617E9">
        <w:rPr>
          <w:sz w:val="24"/>
          <w:szCs w:val="24"/>
        </w:rPr>
        <w:t>указания.</w:t>
      </w:r>
      <w:r w:rsidRPr="00C617E9">
        <w:rPr>
          <w:spacing w:val="1"/>
          <w:sz w:val="24"/>
          <w:szCs w:val="24"/>
        </w:rPr>
        <w:t xml:space="preserve"> </w:t>
      </w:r>
      <w:r w:rsidRPr="00C617E9">
        <w:rPr>
          <w:sz w:val="24"/>
          <w:szCs w:val="24"/>
        </w:rPr>
        <w:t>Предметная</w:t>
      </w:r>
      <w:r w:rsidRPr="00C617E9">
        <w:rPr>
          <w:spacing w:val="1"/>
          <w:sz w:val="24"/>
          <w:szCs w:val="24"/>
        </w:rPr>
        <w:t xml:space="preserve"> </w:t>
      </w:r>
      <w:r w:rsidRPr="00C617E9">
        <w:rPr>
          <w:sz w:val="24"/>
          <w:szCs w:val="24"/>
        </w:rPr>
        <w:t>деятельность</w:t>
      </w:r>
      <w:r w:rsidRPr="00C617E9">
        <w:rPr>
          <w:spacing w:val="1"/>
          <w:sz w:val="24"/>
          <w:szCs w:val="24"/>
        </w:rPr>
        <w:t xml:space="preserve"> </w:t>
      </w:r>
      <w:r w:rsidRPr="00C617E9">
        <w:rPr>
          <w:sz w:val="24"/>
          <w:szCs w:val="24"/>
        </w:rPr>
        <w:t>становится</w:t>
      </w:r>
      <w:r w:rsidRPr="00C617E9">
        <w:rPr>
          <w:spacing w:val="-57"/>
          <w:sz w:val="24"/>
          <w:szCs w:val="24"/>
        </w:rPr>
        <w:t xml:space="preserve"> </w:t>
      </w:r>
      <w:r w:rsidRPr="00C617E9">
        <w:rPr>
          <w:sz w:val="24"/>
          <w:szCs w:val="24"/>
        </w:rPr>
        <w:t>основой</w:t>
      </w:r>
      <w:r w:rsidRPr="00C617E9">
        <w:rPr>
          <w:spacing w:val="1"/>
          <w:sz w:val="24"/>
          <w:szCs w:val="24"/>
        </w:rPr>
        <w:t xml:space="preserve"> </w:t>
      </w:r>
      <w:r w:rsidRPr="00C617E9">
        <w:rPr>
          <w:sz w:val="24"/>
          <w:szCs w:val="24"/>
        </w:rPr>
        <w:t>развития</w:t>
      </w:r>
      <w:r w:rsidRPr="00C617E9">
        <w:rPr>
          <w:spacing w:val="1"/>
          <w:sz w:val="24"/>
          <w:szCs w:val="24"/>
        </w:rPr>
        <w:t xml:space="preserve"> </w:t>
      </w:r>
      <w:r w:rsidRPr="00C617E9">
        <w:rPr>
          <w:sz w:val="24"/>
          <w:szCs w:val="24"/>
        </w:rPr>
        <w:t>наглядно-образного</w:t>
      </w:r>
      <w:r w:rsidRPr="00C617E9">
        <w:rPr>
          <w:spacing w:val="1"/>
          <w:sz w:val="24"/>
          <w:szCs w:val="24"/>
        </w:rPr>
        <w:t xml:space="preserve"> </w:t>
      </w:r>
      <w:r w:rsidRPr="00C617E9">
        <w:rPr>
          <w:sz w:val="24"/>
          <w:szCs w:val="24"/>
        </w:rPr>
        <w:t>мышления</w:t>
      </w:r>
      <w:r w:rsidRPr="00C617E9">
        <w:rPr>
          <w:spacing w:val="1"/>
          <w:sz w:val="24"/>
          <w:szCs w:val="24"/>
        </w:rPr>
        <w:t xml:space="preserve"> </w:t>
      </w:r>
      <w:r w:rsidRPr="00C617E9">
        <w:rPr>
          <w:sz w:val="24"/>
          <w:szCs w:val="24"/>
        </w:rPr>
        <w:t>через</w:t>
      </w:r>
      <w:r w:rsidRPr="00C617E9">
        <w:rPr>
          <w:spacing w:val="1"/>
          <w:sz w:val="24"/>
          <w:szCs w:val="24"/>
        </w:rPr>
        <w:t xml:space="preserve"> </w:t>
      </w:r>
      <w:r w:rsidRPr="00C617E9">
        <w:rPr>
          <w:sz w:val="24"/>
          <w:szCs w:val="24"/>
        </w:rPr>
        <w:t>представления</w:t>
      </w:r>
      <w:r w:rsidRPr="00C617E9">
        <w:rPr>
          <w:spacing w:val="1"/>
          <w:sz w:val="24"/>
          <w:szCs w:val="24"/>
        </w:rPr>
        <w:t xml:space="preserve"> </w:t>
      </w:r>
      <w:r w:rsidRPr="00C617E9">
        <w:rPr>
          <w:sz w:val="24"/>
          <w:szCs w:val="24"/>
        </w:rPr>
        <w:t>о</w:t>
      </w:r>
      <w:r w:rsidRPr="00C617E9">
        <w:rPr>
          <w:spacing w:val="1"/>
          <w:sz w:val="24"/>
          <w:szCs w:val="24"/>
        </w:rPr>
        <w:t xml:space="preserve"> </w:t>
      </w:r>
      <w:r w:rsidRPr="00C617E9">
        <w:rPr>
          <w:sz w:val="24"/>
          <w:szCs w:val="24"/>
        </w:rPr>
        <w:t>цели</w:t>
      </w:r>
      <w:r w:rsidRPr="00C617E9">
        <w:rPr>
          <w:spacing w:val="1"/>
          <w:sz w:val="24"/>
          <w:szCs w:val="24"/>
        </w:rPr>
        <w:t xml:space="preserve"> </w:t>
      </w:r>
      <w:r w:rsidRPr="00C617E9">
        <w:rPr>
          <w:sz w:val="24"/>
          <w:szCs w:val="24"/>
        </w:rPr>
        <w:t>действия</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ожидаемом результате, выделение соотношений и связей между предметами, условий реализации</w:t>
      </w:r>
      <w:r w:rsidRPr="00C617E9">
        <w:rPr>
          <w:spacing w:val="1"/>
          <w:sz w:val="24"/>
          <w:szCs w:val="24"/>
        </w:rPr>
        <w:t xml:space="preserve"> </w:t>
      </w:r>
      <w:r w:rsidRPr="00C617E9">
        <w:rPr>
          <w:sz w:val="24"/>
          <w:szCs w:val="24"/>
        </w:rPr>
        <w:t>действий.</w:t>
      </w:r>
    </w:p>
    <w:p w:rsidR="00C617E9" w:rsidRPr="00C617E9" w:rsidRDefault="00C617E9" w:rsidP="00C617E9">
      <w:pPr>
        <w:tabs>
          <w:tab w:val="left" w:pos="0"/>
        </w:tabs>
        <w:ind w:firstLine="709"/>
        <w:jc w:val="both"/>
        <w:rPr>
          <w:sz w:val="24"/>
          <w:szCs w:val="24"/>
        </w:rPr>
      </w:pPr>
      <w:r w:rsidRPr="00C617E9">
        <w:rPr>
          <w:sz w:val="24"/>
          <w:szCs w:val="24"/>
        </w:rPr>
        <w:t>Второй год жизни - период интенсивного формирования речи, где можно выделить два</w:t>
      </w:r>
      <w:r w:rsidRPr="00C617E9">
        <w:rPr>
          <w:spacing w:val="1"/>
          <w:sz w:val="24"/>
          <w:szCs w:val="24"/>
        </w:rPr>
        <w:t xml:space="preserve"> </w:t>
      </w:r>
      <w:r w:rsidRPr="00C617E9">
        <w:rPr>
          <w:sz w:val="24"/>
          <w:szCs w:val="24"/>
        </w:rPr>
        <w:t>основных этапа. Первый (от года до года и шести-восьми месяцев) - переходный, со следующими</w:t>
      </w:r>
      <w:r w:rsidRPr="00C617E9">
        <w:rPr>
          <w:spacing w:val="1"/>
          <w:sz w:val="24"/>
          <w:szCs w:val="24"/>
        </w:rPr>
        <w:t xml:space="preserve"> </w:t>
      </w:r>
      <w:r w:rsidRPr="00C617E9">
        <w:rPr>
          <w:sz w:val="24"/>
          <w:szCs w:val="24"/>
        </w:rPr>
        <w:t>особенностями:</w:t>
      </w:r>
      <w:r w:rsidRPr="00C617E9">
        <w:rPr>
          <w:spacing w:val="1"/>
          <w:sz w:val="24"/>
          <w:szCs w:val="24"/>
        </w:rPr>
        <w:t xml:space="preserve"> </w:t>
      </w:r>
      <w:r w:rsidRPr="00C617E9">
        <w:rPr>
          <w:sz w:val="24"/>
          <w:szCs w:val="24"/>
        </w:rPr>
        <w:t>интенсивное</w:t>
      </w:r>
      <w:r w:rsidRPr="00C617E9">
        <w:rPr>
          <w:spacing w:val="1"/>
          <w:sz w:val="24"/>
          <w:szCs w:val="24"/>
        </w:rPr>
        <w:t xml:space="preserve"> </w:t>
      </w:r>
      <w:r w:rsidRPr="00C617E9">
        <w:rPr>
          <w:sz w:val="24"/>
          <w:szCs w:val="24"/>
        </w:rPr>
        <w:t>развитие</w:t>
      </w:r>
      <w:r w:rsidRPr="00C617E9">
        <w:rPr>
          <w:spacing w:val="1"/>
          <w:sz w:val="24"/>
          <w:szCs w:val="24"/>
        </w:rPr>
        <w:t xml:space="preserve"> </w:t>
      </w:r>
      <w:r w:rsidRPr="00C617E9">
        <w:rPr>
          <w:sz w:val="24"/>
          <w:szCs w:val="24"/>
        </w:rPr>
        <w:t>понимания,</w:t>
      </w:r>
      <w:r w:rsidRPr="00C617E9">
        <w:rPr>
          <w:spacing w:val="1"/>
          <w:sz w:val="24"/>
          <w:szCs w:val="24"/>
        </w:rPr>
        <w:t xml:space="preserve"> </w:t>
      </w:r>
      <w:r w:rsidRPr="00C617E9">
        <w:rPr>
          <w:sz w:val="24"/>
          <w:szCs w:val="24"/>
        </w:rPr>
        <w:t>активной</w:t>
      </w:r>
      <w:r w:rsidRPr="00C617E9">
        <w:rPr>
          <w:spacing w:val="1"/>
          <w:sz w:val="24"/>
          <w:szCs w:val="24"/>
        </w:rPr>
        <w:t xml:space="preserve"> </w:t>
      </w:r>
      <w:r w:rsidRPr="00C617E9">
        <w:rPr>
          <w:sz w:val="24"/>
          <w:szCs w:val="24"/>
        </w:rPr>
        <w:t>речи</w:t>
      </w:r>
      <w:r w:rsidRPr="00C617E9">
        <w:rPr>
          <w:spacing w:val="1"/>
          <w:sz w:val="24"/>
          <w:szCs w:val="24"/>
        </w:rPr>
        <w:t xml:space="preserve"> </w:t>
      </w:r>
      <w:r w:rsidRPr="00C617E9">
        <w:rPr>
          <w:sz w:val="24"/>
          <w:szCs w:val="24"/>
        </w:rPr>
        <w:t>почти</w:t>
      </w:r>
      <w:r w:rsidRPr="00C617E9">
        <w:rPr>
          <w:spacing w:val="1"/>
          <w:sz w:val="24"/>
          <w:szCs w:val="24"/>
        </w:rPr>
        <w:t xml:space="preserve"> </w:t>
      </w:r>
      <w:r w:rsidRPr="00C617E9">
        <w:rPr>
          <w:sz w:val="24"/>
          <w:szCs w:val="24"/>
        </w:rPr>
        <w:t>нет;</w:t>
      </w:r>
      <w:r w:rsidRPr="00C617E9">
        <w:rPr>
          <w:spacing w:val="1"/>
          <w:sz w:val="24"/>
          <w:szCs w:val="24"/>
        </w:rPr>
        <w:t xml:space="preserve"> </w:t>
      </w:r>
      <w:r w:rsidRPr="00C617E9">
        <w:rPr>
          <w:sz w:val="24"/>
          <w:szCs w:val="24"/>
        </w:rPr>
        <w:t>активная</w:t>
      </w:r>
      <w:r w:rsidRPr="00C617E9">
        <w:rPr>
          <w:spacing w:val="1"/>
          <w:sz w:val="24"/>
          <w:szCs w:val="24"/>
        </w:rPr>
        <w:t xml:space="preserve"> </w:t>
      </w:r>
      <w:r w:rsidRPr="00C617E9">
        <w:rPr>
          <w:sz w:val="24"/>
          <w:szCs w:val="24"/>
        </w:rPr>
        <w:t>речь</w:t>
      </w:r>
      <w:r w:rsidRPr="00C617E9">
        <w:rPr>
          <w:spacing w:val="1"/>
          <w:sz w:val="24"/>
          <w:szCs w:val="24"/>
        </w:rPr>
        <w:t xml:space="preserve"> </w:t>
      </w:r>
      <w:r w:rsidRPr="00C617E9">
        <w:rPr>
          <w:sz w:val="24"/>
          <w:szCs w:val="24"/>
        </w:rPr>
        <w:t>своеобразна по лексике, семантике, фонетике, грамматике, синтаксису. Второй период (от года и</w:t>
      </w:r>
      <w:r w:rsidRPr="00C617E9">
        <w:rPr>
          <w:spacing w:val="1"/>
          <w:sz w:val="24"/>
          <w:szCs w:val="24"/>
        </w:rPr>
        <w:t xml:space="preserve"> </w:t>
      </w:r>
      <w:r w:rsidRPr="00C617E9">
        <w:rPr>
          <w:sz w:val="24"/>
          <w:szCs w:val="24"/>
        </w:rPr>
        <w:t>восьми месяцев до трех лет) - практическое овладение речью. Связи между предметом (действием)</w:t>
      </w:r>
      <w:r w:rsidRPr="00C617E9">
        <w:rPr>
          <w:spacing w:val="-57"/>
          <w:sz w:val="24"/>
          <w:szCs w:val="24"/>
        </w:rPr>
        <w:t xml:space="preserve"> </w:t>
      </w:r>
      <w:r w:rsidRPr="00C617E9">
        <w:rPr>
          <w:sz w:val="24"/>
          <w:szCs w:val="24"/>
        </w:rPr>
        <w:t>и словами, их обозначающими, формируются значительно быстрее, чем в конце первого года</w:t>
      </w:r>
      <w:r w:rsidRPr="00C617E9">
        <w:rPr>
          <w:spacing w:val="1"/>
          <w:sz w:val="24"/>
          <w:szCs w:val="24"/>
        </w:rPr>
        <w:t xml:space="preserve"> </w:t>
      </w:r>
      <w:r w:rsidRPr="00C617E9">
        <w:rPr>
          <w:sz w:val="24"/>
          <w:szCs w:val="24"/>
        </w:rPr>
        <w:t>(«взрыв наименований»). При этом понимание речи окружающих по-прежнему опережает умение</w:t>
      </w:r>
      <w:r w:rsidRPr="00C617E9">
        <w:rPr>
          <w:spacing w:val="1"/>
          <w:sz w:val="24"/>
          <w:szCs w:val="24"/>
        </w:rPr>
        <w:t xml:space="preserve"> </w:t>
      </w:r>
      <w:r w:rsidRPr="00C617E9">
        <w:rPr>
          <w:sz w:val="24"/>
          <w:szCs w:val="24"/>
        </w:rPr>
        <w:t>говорить. Установлена четкая зависимость между качеством языковой стимуляции в домашнем</w:t>
      </w:r>
      <w:r w:rsidRPr="00C617E9">
        <w:rPr>
          <w:spacing w:val="1"/>
          <w:sz w:val="24"/>
          <w:szCs w:val="24"/>
        </w:rPr>
        <w:t xml:space="preserve"> </w:t>
      </w:r>
      <w:r w:rsidRPr="00C617E9">
        <w:rPr>
          <w:sz w:val="24"/>
          <w:szCs w:val="24"/>
        </w:rPr>
        <w:t>окружении</w:t>
      </w:r>
      <w:r w:rsidRPr="00C617E9">
        <w:rPr>
          <w:spacing w:val="1"/>
          <w:sz w:val="24"/>
          <w:szCs w:val="24"/>
        </w:rPr>
        <w:t xml:space="preserve"> </w:t>
      </w:r>
      <w:r w:rsidRPr="00C617E9">
        <w:rPr>
          <w:sz w:val="24"/>
          <w:szCs w:val="24"/>
        </w:rPr>
        <w:t>ребенка</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развитием</w:t>
      </w:r>
      <w:r w:rsidRPr="00C617E9">
        <w:rPr>
          <w:spacing w:val="1"/>
          <w:sz w:val="24"/>
          <w:szCs w:val="24"/>
        </w:rPr>
        <w:t xml:space="preserve"> </w:t>
      </w:r>
      <w:r w:rsidRPr="00C617E9">
        <w:rPr>
          <w:sz w:val="24"/>
          <w:szCs w:val="24"/>
        </w:rPr>
        <w:t>его</w:t>
      </w:r>
      <w:r w:rsidRPr="00C617E9">
        <w:rPr>
          <w:spacing w:val="1"/>
          <w:sz w:val="24"/>
          <w:szCs w:val="24"/>
        </w:rPr>
        <w:t xml:space="preserve"> </w:t>
      </w:r>
      <w:r w:rsidRPr="00C617E9">
        <w:rPr>
          <w:sz w:val="24"/>
          <w:szCs w:val="24"/>
        </w:rPr>
        <w:t>речи.</w:t>
      </w:r>
      <w:r w:rsidRPr="00C617E9">
        <w:rPr>
          <w:spacing w:val="1"/>
          <w:sz w:val="24"/>
          <w:szCs w:val="24"/>
        </w:rPr>
        <w:t xml:space="preserve"> </w:t>
      </w:r>
      <w:r w:rsidRPr="00C617E9">
        <w:rPr>
          <w:sz w:val="24"/>
          <w:szCs w:val="24"/>
        </w:rPr>
        <w:t>Дети</w:t>
      </w:r>
      <w:r w:rsidRPr="00C617E9">
        <w:rPr>
          <w:spacing w:val="1"/>
          <w:sz w:val="24"/>
          <w:szCs w:val="24"/>
        </w:rPr>
        <w:t xml:space="preserve"> </w:t>
      </w:r>
      <w:r w:rsidRPr="00C617E9">
        <w:rPr>
          <w:sz w:val="24"/>
          <w:szCs w:val="24"/>
        </w:rPr>
        <w:t>усваивают</w:t>
      </w:r>
      <w:r w:rsidRPr="00C617E9">
        <w:rPr>
          <w:spacing w:val="1"/>
          <w:sz w:val="24"/>
          <w:szCs w:val="24"/>
        </w:rPr>
        <w:t xml:space="preserve"> </w:t>
      </w:r>
      <w:r w:rsidRPr="00C617E9">
        <w:rPr>
          <w:sz w:val="24"/>
          <w:szCs w:val="24"/>
        </w:rPr>
        <w:t>названия</w:t>
      </w:r>
      <w:r w:rsidRPr="00C617E9">
        <w:rPr>
          <w:spacing w:val="1"/>
          <w:sz w:val="24"/>
          <w:szCs w:val="24"/>
        </w:rPr>
        <w:t xml:space="preserve"> </w:t>
      </w:r>
      <w:r w:rsidRPr="00C617E9">
        <w:rPr>
          <w:sz w:val="24"/>
          <w:szCs w:val="24"/>
        </w:rPr>
        <w:t>предметов,</w:t>
      </w:r>
      <w:r w:rsidRPr="00C617E9">
        <w:rPr>
          <w:spacing w:val="1"/>
          <w:sz w:val="24"/>
          <w:szCs w:val="24"/>
        </w:rPr>
        <w:t xml:space="preserve"> </w:t>
      </w:r>
      <w:r w:rsidRPr="00C617E9">
        <w:rPr>
          <w:sz w:val="24"/>
          <w:szCs w:val="24"/>
        </w:rPr>
        <w:t>действий,</w:t>
      </w:r>
      <w:r w:rsidRPr="00C617E9">
        <w:rPr>
          <w:spacing w:val="1"/>
          <w:sz w:val="24"/>
          <w:szCs w:val="24"/>
        </w:rPr>
        <w:t xml:space="preserve"> </w:t>
      </w:r>
      <w:r w:rsidRPr="00C617E9">
        <w:rPr>
          <w:sz w:val="24"/>
          <w:szCs w:val="24"/>
        </w:rPr>
        <w:t>обозначения некоторых качеств и состояний. Благодаря этому можно организовать деятельность и</w:t>
      </w:r>
      <w:r w:rsidRPr="00C617E9">
        <w:rPr>
          <w:spacing w:val="-57"/>
          <w:sz w:val="24"/>
          <w:szCs w:val="24"/>
        </w:rPr>
        <w:t xml:space="preserve"> </w:t>
      </w:r>
      <w:r w:rsidRPr="00C617E9">
        <w:rPr>
          <w:sz w:val="24"/>
          <w:szCs w:val="24"/>
        </w:rPr>
        <w:t>поведение малышей, формировать и совершенствовать восприятие, в том числе составляющие</w:t>
      </w:r>
      <w:r w:rsidRPr="00C617E9">
        <w:rPr>
          <w:spacing w:val="1"/>
          <w:sz w:val="24"/>
          <w:szCs w:val="24"/>
        </w:rPr>
        <w:t xml:space="preserve"> </w:t>
      </w:r>
      <w:r w:rsidRPr="00C617E9">
        <w:rPr>
          <w:sz w:val="24"/>
          <w:szCs w:val="24"/>
        </w:rPr>
        <w:t>основу сенсорного воспитания. Самые первые слова обозначают те предметы, с которыми ребенок</w:t>
      </w:r>
      <w:r w:rsidRPr="00C617E9">
        <w:rPr>
          <w:spacing w:val="-57"/>
          <w:sz w:val="24"/>
          <w:szCs w:val="24"/>
        </w:rPr>
        <w:t xml:space="preserve"> </w:t>
      </w:r>
      <w:r w:rsidRPr="00C617E9">
        <w:rPr>
          <w:sz w:val="24"/>
          <w:szCs w:val="24"/>
        </w:rPr>
        <w:t>может играть (мяч, машинка и т. п.). Поскольку в окружении каждого ребенка набор предметов, с</w:t>
      </w:r>
      <w:r w:rsidRPr="00C617E9">
        <w:rPr>
          <w:spacing w:val="1"/>
          <w:sz w:val="24"/>
          <w:szCs w:val="24"/>
        </w:rPr>
        <w:t xml:space="preserve"> </w:t>
      </w:r>
      <w:r w:rsidRPr="00C617E9">
        <w:rPr>
          <w:sz w:val="24"/>
          <w:szCs w:val="24"/>
        </w:rPr>
        <w:t>которыми он может так или иначе взаимодействовать, различен, то и первоначальный словарный</w:t>
      </w:r>
      <w:r w:rsidRPr="00C617E9">
        <w:rPr>
          <w:spacing w:val="1"/>
          <w:sz w:val="24"/>
          <w:szCs w:val="24"/>
        </w:rPr>
        <w:t xml:space="preserve"> </w:t>
      </w:r>
      <w:r w:rsidRPr="00C617E9">
        <w:rPr>
          <w:sz w:val="24"/>
          <w:szCs w:val="24"/>
        </w:rPr>
        <w:t>запас каждого ребенка уникален. Научившись употреблять слова применительно к определенной</w:t>
      </w:r>
      <w:r w:rsidRPr="00C617E9">
        <w:rPr>
          <w:spacing w:val="1"/>
          <w:sz w:val="24"/>
          <w:szCs w:val="24"/>
        </w:rPr>
        <w:t xml:space="preserve"> </w:t>
      </w:r>
      <w:r w:rsidRPr="00C617E9">
        <w:rPr>
          <w:sz w:val="24"/>
          <w:szCs w:val="24"/>
        </w:rPr>
        <w:t>ситуации,</w:t>
      </w:r>
      <w:r w:rsidRPr="00C617E9">
        <w:rPr>
          <w:spacing w:val="1"/>
          <w:sz w:val="24"/>
          <w:szCs w:val="24"/>
        </w:rPr>
        <w:t xml:space="preserve"> </w:t>
      </w:r>
      <w:r w:rsidRPr="00C617E9">
        <w:rPr>
          <w:sz w:val="24"/>
          <w:szCs w:val="24"/>
        </w:rPr>
        <w:t>дети</w:t>
      </w:r>
      <w:r w:rsidRPr="00C617E9">
        <w:rPr>
          <w:spacing w:val="1"/>
          <w:sz w:val="24"/>
          <w:szCs w:val="24"/>
        </w:rPr>
        <w:t xml:space="preserve"> </w:t>
      </w:r>
      <w:r w:rsidRPr="00C617E9">
        <w:rPr>
          <w:sz w:val="24"/>
          <w:szCs w:val="24"/>
        </w:rPr>
        <w:t>вскоре</w:t>
      </w:r>
      <w:r w:rsidRPr="00C617E9">
        <w:rPr>
          <w:spacing w:val="1"/>
          <w:sz w:val="24"/>
          <w:szCs w:val="24"/>
        </w:rPr>
        <w:t xml:space="preserve"> </w:t>
      </w:r>
      <w:r w:rsidRPr="00C617E9">
        <w:rPr>
          <w:sz w:val="24"/>
          <w:szCs w:val="24"/>
        </w:rPr>
        <w:t>начинают</w:t>
      </w:r>
      <w:r w:rsidRPr="00C617E9">
        <w:rPr>
          <w:spacing w:val="1"/>
          <w:sz w:val="24"/>
          <w:szCs w:val="24"/>
        </w:rPr>
        <w:t xml:space="preserve"> </w:t>
      </w:r>
      <w:r w:rsidRPr="00C617E9">
        <w:rPr>
          <w:sz w:val="24"/>
          <w:szCs w:val="24"/>
        </w:rPr>
        <w:t>использовать</w:t>
      </w:r>
      <w:r w:rsidRPr="00C617E9">
        <w:rPr>
          <w:spacing w:val="1"/>
          <w:sz w:val="24"/>
          <w:szCs w:val="24"/>
        </w:rPr>
        <w:t xml:space="preserve"> </w:t>
      </w:r>
      <w:r w:rsidRPr="00C617E9">
        <w:rPr>
          <w:sz w:val="24"/>
          <w:szCs w:val="24"/>
        </w:rPr>
        <w:t>их</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описаниях</w:t>
      </w:r>
      <w:r w:rsidRPr="00C617E9">
        <w:rPr>
          <w:spacing w:val="1"/>
          <w:sz w:val="24"/>
          <w:szCs w:val="24"/>
        </w:rPr>
        <w:t xml:space="preserve"> </w:t>
      </w:r>
      <w:r w:rsidRPr="00C617E9">
        <w:rPr>
          <w:sz w:val="24"/>
          <w:szCs w:val="24"/>
        </w:rPr>
        <w:t>других</w:t>
      </w:r>
      <w:r w:rsidRPr="00C617E9">
        <w:rPr>
          <w:spacing w:val="1"/>
          <w:sz w:val="24"/>
          <w:szCs w:val="24"/>
        </w:rPr>
        <w:t xml:space="preserve"> </w:t>
      </w:r>
      <w:r w:rsidRPr="00C617E9">
        <w:rPr>
          <w:sz w:val="24"/>
          <w:szCs w:val="24"/>
        </w:rPr>
        <w:t>ситуаций,</w:t>
      </w:r>
      <w:r w:rsidRPr="00C617E9">
        <w:rPr>
          <w:spacing w:val="1"/>
          <w:sz w:val="24"/>
          <w:szCs w:val="24"/>
        </w:rPr>
        <w:t xml:space="preserve"> </w:t>
      </w:r>
      <w:r w:rsidRPr="00C617E9">
        <w:rPr>
          <w:sz w:val="24"/>
          <w:szCs w:val="24"/>
        </w:rPr>
        <w:t>не</w:t>
      </w:r>
      <w:r w:rsidRPr="00C617E9">
        <w:rPr>
          <w:spacing w:val="1"/>
          <w:sz w:val="24"/>
          <w:szCs w:val="24"/>
        </w:rPr>
        <w:t xml:space="preserve"> </w:t>
      </w:r>
      <w:r w:rsidRPr="00C617E9">
        <w:rPr>
          <w:sz w:val="24"/>
          <w:szCs w:val="24"/>
        </w:rPr>
        <w:t>замечая</w:t>
      </w:r>
      <w:r w:rsidRPr="00C617E9">
        <w:rPr>
          <w:spacing w:val="1"/>
          <w:sz w:val="24"/>
          <w:szCs w:val="24"/>
        </w:rPr>
        <w:t xml:space="preserve"> </w:t>
      </w:r>
      <w:r w:rsidRPr="00C617E9">
        <w:rPr>
          <w:sz w:val="24"/>
          <w:szCs w:val="24"/>
        </w:rPr>
        <w:t>производимой нередко подмены их истинного значения. В процессе разнообразной деятельности</w:t>
      </w:r>
      <w:r w:rsidRPr="00C617E9">
        <w:rPr>
          <w:spacing w:val="1"/>
          <w:sz w:val="24"/>
          <w:szCs w:val="24"/>
        </w:rPr>
        <w:t xml:space="preserve"> </w:t>
      </w:r>
      <w:r w:rsidRPr="00C617E9">
        <w:rPr>
          <w:sz w:val="24"/>
          <w:szCs w:val="24"/>
        </w:rPr>
        <w:t>со</w:t>
      </w:r>
      <w:r w:rsidRPr="00C617E9">
        <w:rPr>
          <w:spacing w:val="12"/>
          <w:sz w:val="24"/>
          <w:szCs w:val="24"/>
        </w:rPr>
        <w:t xml:space="preserve"> </w:t>
      </w:r>
      <w:r w:rsidRPr="00C617E9">
        <w:rPr>
          <w:sz w:val="24"/>
          <w:szCs w:val="24"/>
        </w:rPr>
        <w:t>взрослыми</w:t>
      </w:r>
      <w:r w:rsidRPr="00C617E9">
        <w:rPr>
          <w:spacing w:val="14"/>
          <w:sz w:val="24"/>
          <w:szCs w:val="24"/>
        </w:rPr>
        <w:t xml:space="preserve"> </w:t>
      </w:r>
      <w:r w:rsidRPr="00C617E9">
        <w:rPr>
          <w:sz w:val="24"/>
          <w:szCs w:val="24"/>
        </w:rPr>
        <w:t>дети</w:t>
      </w:r>
      <w:r w:rsidRPr="00C617E9">
        <w:rPr>
          <w:spacing w:val="18"/>
          <w:sz w:val="24"/>
          <w:szCs w:val="24"/>
        </w:rPr>
        <w:t xml:space="preserve"> </w:t>
      </w:r>
      <w:r w:rsidRPr="00C617E9">
        <w:rPr>
          <w:sz w:val="24"/>
          <w:szCs w:val="24"/>
        </w:rPr>
        <w:t>усваивают,</w:t>
      </w:r>
      <w:r w:rsidRPr="00C617E9">
        <w:rPr>
          <w:spacing w:val="13"/>
          <w:sz w:val="24"/>
          <w:szCs w:val="24"/>
        </w:rPr>
        <w:t xml:space="preserve"> </w:t>
      </w:r>
      <w:r w:rsidRPr="00C617E9">
        <w:rPr>
          <w:sz w:val="24"/>
          <w:szCs w:val="24"/>
        </w:rPr>
        <w:t>что</w:t>
      </w:r>
      <w:r w:rsidRPr="00C617E9">
        <w:rPr>
          <w:spacing w:val="12"/>
          <w:sz w:val="24"/>
          <w:szCs w:val="24"/>
        </w:rPr>
        <w:t xml:space="preserve"> </w:t>
      </w:r>
      <w:r w:rsidRPr="00C617E9">
        <w:rPr>
          <w:sz w:val="24"/>
          <w:szCs w:val="24"/>
        </w:rPr>
        <w:t>одно</w:t>
      </w:r>
      <w:r w:rsidRPr="00C617E9">
        <w:rPr>
          <w:spacing w:val="13"/>
          <w:sz w:val="24"/>
          <w:szCs w:val="24"/>
        </w:rPr>
        <w:t xml:space="preserve"> </w:t>
      </w:r>
      <w:r w:rsidRPr="00C617E9">
        <w:rPr>
          <w:sz w:val="24"/>
          <w:szCs w:val="24"/>
        </w:rPr>
        <w:t>и</w:t>
      </w:r>
      <w:r w:rsidRPr="00C617E9">
        <w:rPr>
          <w:spacing w:val="13"/>
          <w:sz w:val="24"/>
          <w:szCs w:val="24"/>
        </w:rPr>
        <w:t xml:space="preserve"> </w:t>
      </w:r>
      <w:r w:rsidRPr="00C617E9">
        <w:rPr>
          <w:sz w:val="24"/>
          <w:szCs w:val="24"/>
        </w:rPr>
        <w:t>то</w:t>
      </w:r>
      <w:r w:rsidRPr="00C617E9">
        <w:rPr>
          <w:spacing w:val="13"/>
          <w:sz w:val="24"/>
          <w:szCs w:val="24"/>
        </w:rPr>
        <w:t xml:space="preserve"> </w:t>
      </w:r>
      <w:r w:rsidRPr="00C617E9">
        <w:rPr>
          <w:sz w:val="24"/>
          <w:szCs w:val="24"/>
        </w:rPr>
        <w:t>же</w:t>
      </w:r>
      <w:r w:rsidRPr="00C617E9">
        <w:rPr>
          <w:spacing w:val="10"/>
          <w:sz w:val="24"/>
          <w:szCs w:val="24"/>
        </w:rPr>
        <w:t xml:space="preserve"> </w:t>
      </w:r>
      <w:r w:rsidRPr="00C617E9">
        <w:rPr>
          <w:sz w:val="24"/>
          <w:szCs w:val="24"/>
        </w:rPr>
        <w:t>действие</w:t>
      </w:r>
      <w:r w:rsidRPr="00C617E9">
        <w:rPr>
          <w:spacing w:val="12"/>
          <w:sz w:val="24"/>
          <w:szCs w:val="24"/>
        </w:rPr>
        <w:t xml:space="preserve"> </w:t>
      </w:r>
      <w:r w:rsidRPr="00C617E9">
        <w:rPr>
          <w:sz w:val="24"/>
          <w:szCs w:val="24"/>
        </w:rPr>
        <w:t>может</w:t>
      </w:r>
      <w:r w:rsidRPr="00C617E9">
        <w:rPr>
          <w:spacing w:val="13"/>
          <w:sz w:val="24"/>
          <w:szCs w:val="24"/>
        </w:rPr>
        <w:t xml:space="preserve"> </w:t>
      </w:r>
      <w:r w:rsidRPr="00C617E9">
        <w:rPr>
          <w:sz w:val="24"/>
          <w:szCs w:val="24"/>
        </w:rPr>
        <w:t>относиться</w:t>
      </w:r>
      <w:r w:rsidRPr="00C617E9">
        <w:rPr>
          <w:spacing w:val="12"/>
          <w:sz w:val="24"/>
          <w:szCs w:val="24"/>
        </w:rPr>
        <w:t xml:space="preserve"> </w:t>
      </w:r>
      <w:r w:rsidRPr="00C617E9">
        <w:rPr>
          <w:sz w:val="24"/>
          <w:szCs w:val="24"/>
        </w:rPr>
        <w:t>к</w:t>
      </w:r>
      <w:r w:rsidRPr="00C617E9">
        <w:rPr>
          <w:spacing w:val="13"/>
          <w:sz w:val="24"/>
          <w:szCs w:val="24"/>
        </w:rPr>
        <w:t xml:space="preserve"> </w:t>
      </w:r>
      <w:r w:rsidRPr="00C617E9">
        <w:rPr>
          <w:sz w:val="24"/>
          <w:szCs w:val="24"/>
        </w:rPr>
        <w:t>разным</w:t>
      </w:r>
      <w:r w:rsidRPr="00C617E9">
        <w:rPr>
          <w:spacing w:val="11"/>
          <w:sz w:val="24"/>
          <w:szCs w:val="24"/>
        </w:rPr>
        <w:t xml:space="preserve"> </w:t>
      </w:r>
      <w:r w:rsidRPr="00C617E9">
        <w:rPr>
          <w:sz w:val="24"/>
          <w:szCs w:val="24"/>
        </w:rPr>
        <w:t>предметам: «надень шапку, надень колечки на пирамидку и т.д.». Важным приобретением речи и мышления</w:t>
      </w:r>
      <w:r w:rsidRPr="00C617E9">
        <w:rPr>
          <w:spacing w:val="1"/>
          <w:sz w:val="24"/>
          <w:szCs w:val="24"/>
        </w:rPr>
        <w:t xml:space="preserve"> </w:t>
      </w:r>
      <w:r w:rsidRPr="00C617E9">
        <w:rPr>
          <w:sz w:val="24"/>
          <w:szCs w:val="24"/>
        </w:rPr>
        <w:t>является</w:t>
      </w:r>
      <w:r w:rsidRPr="00C617E9">
        <w:rPr>
          <w:spacing w:val="1"/>
          <w:sz w:val="24"/>
          <w:szCs w:val="24"/>
        </w:rPr>
        <w:t xml:space="preserve"> </w:t>
      </w:r>
      <w:r w:rsidRPr="00C617E9">
        <w:rPr>
          <w:sz w:val="24"/>
          <w:szCs w:val="24"/>
        </w:rPr>
        <w:t>формирующаяся</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втором</w:t>
      </w:r>
      <w:r w:rsidRPr="00C617E9">
        <w:rPr>
          <w:spacing w:val="1"/>
          <w:sz w:val="24"/>
          <w:szCs w:val="24"/>
        </w:rPr>
        <w:t xml:space="preserve"> </w:t>
      </w:r>
      <w:r w:rsidRPr="00C617E9">
        <w:rPr>
          <w:sz w:val="24"/>
          <w:szCs w:val="24"/>
        </w:rPr>
        <w:t>году</w:t>
      </w:r>
      <w:r w:rsidRPr="00C617E9">
        <w:rPr>
          <w:spacing w:val="1"/>
          <w:sz w:val="24"/>
          <w:szCs w:val="24"/>
        </w:rPr>
        <w:t xml:space="preserve"> </w:t>
      </w:r>
      <w:r w:rsidRPr="00C617E9">
        <w:rPr>
          <w:sz w:val="24"/>
          <w:szCs w:val="24"/>
        </w:rPr>
        <w:t>жизни</w:t>
      </w:r>
      <w:r w:rsidRPr="00C617E9">
        <w:rPr>
          <w:spacing w:val="1"/>
          <w:sz w:val="24"/>
          <w:szCs w:val="24"/>
        </w:rPr>
        <w:t xml:space="preserve"> </w:t>
      </w:r>
      <w:r w:rsidRPr="00C617E9">
        <w:rPr>
          <w:sz w:val="24"/>
          <w:szCs w:val="24"/>
        </w:rPr>
        <w:t>способность</w:t>
      </w:r>
      <w:r w:rsidRPr="00C617E9">
        <w:rPr>
          <w:spacing w:val="1"/>
          <w:sz w:val="24"/>
          <w:szCs w:val="24"/>
        </w:rPr>
        <w:t xml:space="preserve"> </w:t>
      </w:r>
      <w:r w:rsidRPr="00C617E9">
        <w:rPr>
          <w:sz w:val="24"/>
          <w:szCs w:val="24"/>
        </w:rPr>
        <w:t>обобщения.</w:t>
      </w:r>
      <w:r w:rsidRPr="00C617E9">
        <w:rPr>
          <w:spacing w:val="1"/>
          <w:sz w:val="24"/>
          <w:szCs w:val="24"/>
        </w:rPr>
        <w:t xml:space="preserve"> </w:t>
      </w:r>
      <w:r w:rsidRPr="00C617E9">
        <w:rPr>
          <w:sz w:val="24"/>
          <w:szCs w:val="24"/>
        </w:rPr>
        <w:t>Слово</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сознании</w:t>
      </w:r>
      <w:r w:rsidRPr="00C617E9">
        <w:rPr>
          <w:spacing w:val="1"/>
          <w:sz w:val="24"/>
          <w:szCs w:val="24"/>
        </w:rPr>
        <w:t xml:space="preserve"> </w:t>
      </w:r>
      <w:r w:rsidRPr="00C617E9">
        <w:rPr>
          <w:sz w:val="24"/>
          <w:szCs w:val="24"/>
        </w:rPr>
        <w:t>ребенка</w:t>
      </w:r>
      <w:r w:rsidRPr="00C617E9">
        <w:rPr>
          <w:spacing w:val="1"/>
          <w:sz w:val="24"/>
          <w:szCs w:val="24"/>
        </w:rPr>
        <w:t xml:space="preserve"> </w:t>
      </w:r>
      <w:r w:rsidRPr="00C617E9">
        <w:rPr>
          <w:sz w:val="24"/>
          <w:szCs w:val="24"/>
        </w:rPr>
        <w:t>начинает</w:t>
      </w:r>
      <w:r w:rsidRPr="00C617E9">
        <w:rPr>
          <w:spacing w:val="1"/>
          <w:sz w:val="24"/>
          <w:szCs w:val="24"/>
        </w:rPr>
        <w:t xml:space="preserve"> </w:t>
      </w:r>
      <w:r w:rsidRPr="00C617E9">
        <w:rPr>
          <w:sz w:val="24"/>
          <w:szCs w:val="24"/>
        </w:rPr>
        <w:t>ассоциироваться</w:t>
      </w:r>
      <w:r w:rsidRPr="00C617E9">
        <w:rPr>
          <w:spacing w:val="1"/>
          <w:sz w:val="24"/>
          <w:szCs w:val="24"/>
        </w:rPr>
        <w:t xml:space="preserve"> </w:t>
      </w:r>
      <w:r w:rsidRPr="00C617E9">
        <w:rPr>
          <w:sz w:val="24"/>
          <w:szCs w:val="24"/>
        </w:rPr>
        <w:t>не</w:t>
      </w:r>
      <w:r w:rsidRPr="00C617E9">
        <w:rPr>
          <w:spacing w:val="1"/>
          <w:sz w:val="24"/>
          <w:szCs w:val="24"/>
        </w:rPr>
        <w:t xml:space="preserve"> </w:t>
      </w:r>
      <w:r w:rsidRPr="00C617E9">
        <w:rPr>
          <w:sz w:val="24"/>
          <w:szCs w:val="24"/>
        </w:rPr>
        <w:t>с</w:t>
      </w:r>
      <w:r w:rsidRPr="00C617E9">
        <w:rPr>
          <w:spacing w:val="1"/>
          <w:sz w:val="24"/>
          <w:szCs w:val="24"/>
        </w:rPr>
        <w:t xml:space="preserve"> </w:t>
      </w:r>
      <w:r w:rsidRPr="00C617E9">
        <w:rPr>
          <w:sz w:val="24"/>
          <w:szCs w:val="24"/>
        </w:rPr>
        <w:t>одним</w:t>
      </w:r>
      <w:r w:rsidRPr="00C617E9">
        <w:rPr>
          <w:spacing w:val="1"/>
          <w:sz w:val="24"/>
          <w:szCs w:val="24"/>
        </w:rPr>
        <w:t xml:space="preserve"> </w:t>
      </w:r>
      <w:r w:rsidRPr="00C617E9">
        <w:rPr>
          <w:sz w:val="24"/>
          <w:szCs w:val="24"/>
        </w:rPr>
        <w:t>предметом,</w:t>
      </w:r>
      <w:r w:rsidRPr="00C617E9">
        <w:rPr>
          <w:spacing w:val="1"/>
          <w:sz w:val="24"/>
          <w:szCs w:val="24"/>
        </w:rPr>
        <w:t xml:space="preserve"> </w:t>
      </w:r>
      <w:r w:rsidRPr="00C617E9">
        <w:rPr>
          <w:sz w:val="24"/>
          <w:szCs w:val="24"/>
        </w:rPr>
        <w:t>а</w:t>
      </w:r>
      <w:r w:rsidRPr="00C617E9">
        <w:rPr>
          <w:spacing w:val="1"/>
          <w:sz w:val="24"/>
          <w:szCs w:val="24"/>
        </w:rPr>
        <w:t xml:space="preserve"> </w:t>
      </w:r>
      <w:r w:rsidRPr="00C617E9">
        <w:rPr>
          <w:sz w:val="24"/>
          <w:szCs w:val="24"/>
        </w:rPr>
        <w:t>обозначать</w:t>
      </w:r>
      <w:r w:rsidRPr="00C617E9">
        <w:rPr>
          <w:spacing w:val="1"/>
          <w:sz w:val="24"/>
          <w:szCs w:val="24"/>
        </w:rPr>
        <w:t xml:space="preserve"> </w:t>
      </w:r>
      <w:r w:rsidRPr="00C617E9">
        <w:rPr>
          <w:sz w:val="24"/>
          <w:szCs w:val="24"/>
        </w:rPr>
        <w:t>все</w:t>
      </w:r>
      <w:r w:rsidRPr="00C617E9">
        <w:rPr>
          <w:spacing w:val="61"/>
          <w:sz w:val="24"/>
          <w:szCs w:val="24"/>
        </w:rPr>
        <w:t xml:space="preserve"> </w:t>
      </w:r>
      <w:r w:rsidRPr="00C617E9">
        <w:rPr>
          <w:sz w:val="24"/>
          <w:szCs w:val="24"/>
        </w:rPr>
        <w:t>предметы,</w:t>
      </w:r>
      <w:r w:rsidRPr="00C617E9">
        <w:rPr>
          <w:spacing w:val="1"/>
          <w:sz w:val="24"/>
          <w:szCs w:val="24"/>
        </w:rPr>
        <w:t xml:space="preserve"> </w:t>
      </w:r>
      <w:r w:rsidRPr="00C617E9">
        <w:rPr>
          <w:sz w:val="24"/>
          <w:szCs w:val="24"/>
        </w:rPr>
        <w:t>относящиеся к этой группе, несмотря на различие по цвету, размеру и даже внешнему виду (кукла</w:t>
      </w:r>
      <w:r w:rsidRPr="00C617E9">
        <w:rPr>
          <w:spacing w:val="1"/>
          <w:sz w:val="24"/>
          <w:szCs w:val="24"/>
        </w:rPr>
        <w:t xml:space="preserve"> </w:t>
      </w:r>
      <w:r w:rsidRPr="00C617E9">
        <w:rPr>
          <w:sz w:val="24"/>
          <w:szCs w:val="24"/>
        </w:rPr>
        <w:t>большая и маленькая). Активный словарь на протяжении года увеличивается неравномерно. К</w:t>
      </w:r>
      <w:r w:rsidRPr="00C617E9">
        <w:rPr>
          <w:spacing w:val="1"/>
          <w:sz w:val="24"/>
          <w:szCs w:val="24"/>
        </w:rPr>
        <w:t xml:space="preserve"> </w:t>
      </w:r>
      <w:r w:rsidRPr="00C617E9">
        <w:rPr>
          <w:sz w:val="24"/>
          <w:szCs w:val="24"/>
        </w:rPr>
        <w:t>полутора</w:t>
      </w:r>
      <w:r w:rsidRPr="00C617E9">
        <w:rPr>
          <w:spacing w:val="1"/>
          <w:sz w:val="24"/>
          <w:szCs w:val="24"/>
        </w:rPr>
        <w:t xml:space="preserve"> </w:t>
      </w:r>
      <w:r w:rsidRPr="00C617E9">
        <w:rPr>
          <w:sz w:val="24"/>
          <w:szCs w:val="24"/>
        </w:rPr>
        <w:t>годам</w:t>
      </w:r>
      <w:r w:rsidRPr="00C617E9">
        <w:rPr>
          <w:spacing w:val="1"/>
          <w:sz w:val="24"/>
          <w:szCs w:val="24"/>
        </w:rPr>
        <w:t xml:space="preserve"> </w:t>
      </w:r>
      <w:r w:rsidRPr="00C617E9">
        <w:rPr>
          <w:sz w:val="24"/>
          <w:szCs w:val="24"/>
        </w:rPr>
        <w:t>он</w:t>
      </w:r>
      <w:r w:rsidRPr="00C617E9">
        <w:rPr>
          <w:spacing w:val="1"/>
          <w:sz w:val="24"/>
          <w:szCs w:val="24"/>
        </w:rPr>
        <w:t xml:space="preserve"> </w:t>
      </w:r>
      <w:r w:rsidRPr="00C617E9">
        <w:rPr>
          <w:sz w:val="24"/>
          <w:szCs w:val="24"/>
        </w:rPr>
        <w:t>равен</w:t>
      </w:r>
      <w:r w:rsidRPr="00C617E9">
        <w:rPr>
          <w:spacing w:val="1"/>
          <w:sz w:val="24"/>
          <w:szCs w:val="24"/>
        </w:rPr>
        <w:t xml:space="preserve"> </w:t>
      </w:r>
      <w:r w:rsidRPr="00C617E9">
        <w:rPr>
          <w:sz w:val="24"/>
          <w:szCs w:val="24"/>
        </w:rPr>
        <w:t>примерно</w:t>
      </w:r>
      <w:r w:rsidRPr="00C617E9">
        <w:rPr>
          <w:spacing w:val="1"/>
          <w:sz w:val="24"/>
          <w:szCs w:val="24"/>
        </w:rPr>
        <w:t xml:space="preserve"> </w:t>
      </w:r>
      <w:r w:rsidRPr="00C617E9">
        <w:rPr>
          <w:sz w:val="24"/>
          <w:szCs w:val="24"/>
        </w:rPr>
        <w:t>20-30</w:t>
      </w:r>
      <w:r w:rsidRPr="00C617E9">
        <w:rPr>
          <w:spacing w:val="1"/>
          <w:sz w:val="24"/>
          <w:szCs w:val="24"/>
        </w:rPr>
        <w:t xml:space="preserve"> </w:t>
      </w:r>
      <w:r w:rsidRPr="00C617E9">
        <w:rPr>
          <w:sz w:val="24"/>
          <w:szCs w:val="24"/>
        </w:rPr>
        <w:t>словам.</w:t>
      </w:r>
      <w:r w:rsidRPr="00C617E9">
        <w:rPr>
          <w:spacing w:val="1"/>
          <w:sz w:val="24"/>
          <w:szCs w:val="24"/>
        </w:rPr>
        <w:t xml:space="preserve"> </w:t>
      </w:r>
      <w:r w:rsidRPr="00C617E9">
        <w:rPr>
          <w:sz w:val="24"/>
          <w:szCs w:val="24"/>
        </w:rPr>
        <w:t>После</w:t>
      </w:r>
      <w:r w:rsidRPr="00C617E9">
        <w:rPr>
          <w:spacing w:val="1"/>
          <w:sz w:val="24"/>
          <w:szCs w:val="24"/>
        </w:rPr>
        <w:t xml:space="preserve"> </w:t>
      </w:r>
      <w:r w:rsidRPr="00C617E9">
        <w:rPr>
          <w:sz w:val="24"/>
          <w:szCs w:val="24"/>
        </w:rPr>
        <w:t>года</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восьми</w:t>
      </w:r>
      <w:r w:rsidRPr="00C617E9">
        <w:rPr>
          <w:spacing w:val="1"/>
          <w:sz w:val="24"/>
          <w:szCs w:val="24"/>
        </w:rPr>
        <w:t xml:space="preserve"> </w:t>
      </w:r>
      <w:r w:rsidRPr="00C617E9">
        <w:rPr>
          <w:sz w:val="24"/>
          <w:szCs w:val="24"/>
        </w:rPr>
        <w:t>-</w:t>
      </w:r>
      <w:r w:rsidRPr="00C617E9">
        <w:rPr>
          <w:spacing w:val="1"/>
          <w:sz w:val="24"/>
          <w:szCs w:val="24"/>
        </w:rPr>
        <w:t xml:space="preserve"> </w:t>
      </w:r>
      <w:r w:rsidRPr="00C617E9">
        <w:rPr>
          <w:sz w:val="24"/>
          <w:szCs w:val="24"/>
        </w:rPr>
        <w:t>десяти</w:t>
      </w:r>
      <w:r w:rsidRPr="00C617E9">
        <w:rPr>
          <w:spacing w:val="60"/>
          <w:sz w:val="24"/>
          <w:szCs w:val="24"/>
        </w:rPr>
        <w:t xml:space="preserve"> </w:t>
      </w:r>
      <w:r w:rsidRPr="00C617E9">
        <w:rPr>
          <w:sz w:val="24"/>
          <w:szCs w:val="24"/>
        </w:rPr>
        <w:t>месяцев</w:t>
      </w:r>
      <w:r w:rsidRPr="00C617E9">
        <w:rPr>
          <w:spacing w:val="1"/>
          <w:sz w:val="24"/>
          <w:szCs w:val="24"/>
        </w:rPr>
        <w:t xml:space="preserve"> </w:t>
      </w:r>
      <w:r w:rsidRPr="00C617E9">
        <w:rPr>
          <w:sz w:val="24"/>
          <w:szCs w:val="24"/>
        </w:rPr>
        <w:t>происходит скачок, и активно используемый словарь состоит теперь из 200-300 слов. В нем много</w:t>
      </w:r>
      <w:r w:rsidRPr="00C617E9">
        <w:rPr>
          <w:spacing w:val="1"/>
          <w:sz w:val="24"/>
          <w:szCs w:val="24"/>
        </w:rPr>
        <w:t xml:space="preserve"> </w:t>
      </w:r>
      <w:r w:rsidRPr="00C617E9">
        <w:rPr>
          <w:sz w:val="24"/>
          <w:szCs w:val="24"/>
        </w:rPr>
        <w:t>глаголов и существительных, встречаются простые прилагательные и наречия (тут, там, туда и т.</w:t>
      </w:r>
      <w:r w:rsidRPr="00C617E9">
        <w:rPr>
          <w:spacing w:val="1"/>
          <w:sz w:val="24"/>
          <w:szCs w:val="24"/>
        </w:rPr>
        <w:t xml:space="preserve"> </w:t>
      </w:r>
      <w:r w:rsidRPr="00C617E9">
        <w:rPr>
          <w:sz w:val="24"/>
          <w:szCs w:val="24"/>
        </w:rPr>
        <w:t>д.),</w:t>
      </w:r>
      <w:r w:rsidRPr="00C617E9">
        <w:rPr>
          <w:spacing w:val="1"/>
          <w:sz w:val="24"/>
          <w:szCs w:val="24"/>
        </w:rPr>
        <w:t xml:space="preserve"> </w:t>
      </w:r>
      <w:r w:rsidRPr="00C617E9">
        <w:rPr>
          <w:sz w:val="24"/>
          <w:szCs w:val="24"/>
        </w:rPr>
        <w:t>а</w:t>
      </w:r>
      <w:r w:rsidRPr="00C617E9">
        <w:rPr>
          <w:spacing w:val="1"/>
          <w:sz w:val="24"/>
          <w:szCs w:val="24"/>
        </w:rPr>
        <w:t xml:space="preserve"> </w:t>
      </w:r>
      <w:r w:rsidRPr="00C617E9">
        <w:rPr>
          <w:sz w:val="24"/>
          <w:szCs w:val="24"/>
        </w:rPr>
        <w:t>также</w:t>
      </w:r>
      <w:r w:rsidRPr="00C617E9">
        <w:rPr>
          <w:spacing w:val="1"/>
          <w:sz w:val="24"/>
          <w:szCs w:val="24"/>
        </w:rPr>
        <w:t xml:space="preserve"> </w:t>
      </w:r>
      <w:r w:rsidRPr="00C617E9">
        <w:rPr>
          <w:sz w:val="24"/>
          <w:szCs w:val="24"/>
        </w:rPr>
        <w:t>предлоги.</w:t>
      </w:r>
      <w:r w:rsidRPr="00C617E9">
        <w:rPr>
          <w:spacing w:val="1"/>
          <w:sz w:val="24"/>
          <w:szCs w:val="24"/>
        </w:rPr>
        <w:t xml:space="preserve"> </w:t>
      </w:r>
      <w:r w:rsidRPr="00C617E9">
        <w:rPr>
          <w:sz w:val="24"/>
          <w:szCs w:val="24"/>
        </w:rPr>
        <w:t>Упрощенные</w:t>
      </w:r>
      <w:r w:rsidRPr="00C617E9">
        <w:rPr>
          <w:spacing w:val="1"/>
          <w:sz w:val="24"/>
          <w:szCs w:val="24"/>
        </w:rPr>
        <w:t xml:space="preserve"> </w:t>
      </w:r>
      <w:r w:rsidRPr="00C617E9">
        <w:rPr>
          <w:sz w:val="24"/>
          <w:szCs w:val="24"/>
        </w:rPr>
        <w:t>слова</w:t>
      </w:r>
      <w:r w:rsidRPr="00C617E9">
        <w:rPr>
          <w:spacing w:val="1"/>
          <w:sz w:val="24"/>
          <w:szCs w:val="24"/>
        </w:rPr>
        <w:t xml:space="preserve"> </w:t>
      </w:r>
      <w:r w:rsidRPr="00C617E9">
        <w:rPr>
          <w:sz w:val="24"/>
          <w:szCs w:val="24"/>
        </w:rPr>
        <w:t>(«ту-ту»,</w:t>
      </w:r>
      <w:r w:rsidRPr="00C617E9">
        <w:rPr>
          <w:spacing w:val="1"/>
          <w:sz w:val="24"/>
          <w:szCs w:val="24"/>
        </w:rPr>
        <w:t xml:space="preserve"> </w:t>
      </w:r>
      <w:r w:rsidRPr="00C617E9">
        <w:rPr>
          <w:sz w:val="24"/>
          <w:szCs w:val="24"/>
        </w:rPr>
        <w:t>«ав-ав»)</w:t>
      </w:r>
      <w:r w:rsidRPr="00C617E9">
        <w:rPr>
          <w:spacing w:val="1"/>
          <w:sz w:val="24"/>
          <w:szCs w:val="24"/>
        </w:rPr>
        <w:t xml:space="preserve"> </w:t>
      </w:r>
      <w:r w:rsidRPr="00C617E9">
        <w:rPr>
          <w:sz w:val="24"/>
          <w:szCs w:val="24"/>
        </w:rPr>
        <w:t>заменяются</w:t>
      </w:r>
      <w:r w:rsidRPr="00C617E9">
        <w:rPr>
          <w:spacing w:val="1"/>
          <w:sz w:val="24"/>
          <w:szCs w:val="24"/>
        </w:rPr>
        <w:t xml:space="preserve"> </w:t>
      </w:r>
      <w:r w:rsidRPr="00C617E9">
        <w:rPr>
          <w:sz w:val="24"/>
          <w:szCs w:val="24"/>
        </w:rPr>
        <w:t>обычными,</w:t>
      </w:r>
      <w:r w:rsidRPr="00C617E9">
        <w:rPr>
          <w:spacing w:val="1"/>
          <w:sz w:val="24"/>
          <w:szCs w:val="24"/>
        </w:rPr>
        <w:t xml:space="preserve"> </w:t>
      </w:r>
      <w:r w:rsidRPr="00C617E9">
        <w:rPr>
          <w:sz w:val="24"/>
          <w:szCs w:val="24"/>
        </w:rPr>
        <w:t>пусть</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несовершенными</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фонетическом</w:t>
      </w:r>
      <w:r w:rsidRPr="00C617E9">
        <w:rPr>
          <w:spacing w:val="1"/>
          <w:sz w:val="24"/>
          <w:szCs w:val="24"/>
        </w:rPr>
        <w:t xml:space="preserve"> </w:t>
      </w:r>
      <w:r w:rsidRPr="00C617E9">
        <w:rPr>
          <w:sz w:val="24"/>
          <w:szCs w:val="24"/>
        </w:rPr>
        <w:t>отношении.</w:t>
      </w:r>
      <w:r w:rsidRPr="00C617E9">
        <w:rPr>
          <w:spacing w:val="1"/>
          <w:sz w:val="24"/>
          <w:szCs w:val="24"/>
        </w:rPr>
        <w:t xml:space="preserve"> </w:t>
      </w:r>
      <w:r w:rsidRPr="00C617E9">
        <w:rPr>
          <w:sz w:val="24"/>
          <w:szCs w:val="24"/>
        </w:rPr>
        <w:t>После</w:t>
      </w:r>
      <w:r w:rsidRPr="00C617E9">
        <w:rPr>
          <w:spacing w:val="1"/>
          <w:sz w:val="24"/>
          <w:szCs w:val="24"/>
        </w:rPr>
        <w:t xml:space="preserve"> </w:t>
      </w:r>
      <w:r w:rsidRPr="00C617E9">
        <w:rPr>
          <w:sz w:val="24"/>
          <w:szCs w:val="24"/>
        </w:rPr>
        <w:t>полутора</w:t>
      </w:r>
      <w:r w:rsidRPr="00C617E9">
        <w:rPr>
          <w:spacing w:val="1"/>
          <w:sz w:val="24"/>
          <w:szCs w:val="24"/>
        </w:rPr>
        <w:t xml:space="preserve"> </w:t>
      </w:r>
      <w:r w:rsidRPr="00C617E9">
        <w:rPr>
          <w:sz w:val="24"/>
          <w:szCs w:val="24"/>
        </w:rPr>
        <w:t>лет</w:t>
      </w:r>
      <w:r w:rsidRPr="00C617E9">
        <w:rPr>
          <w:spacing w:val="1"/>
          <w:sz w:val="24"/>
          <w:szCs w:val="24"/>
        </w:rPr>
        <w:t xml:space="preserve"> </w:t>
      </w:r>
      <w:r w:rsidRPr="00C617E9">
        <w:rPr>
          <w:sz w:val="24"/>
          <w:szCs w:val="24"/>
        </w:rPr>
        <w:t>ребенок</w:t>
      </w:r>
      <w:r w:rsidRPr="00C617E9">
        <w:rPr>
          <w:spacing w:val="1"/>
          <w:sz w:val="24"/>
          <w:szCs w:val="24"/>
        </w:rPr>
        <w:t xml:space="preserve"> </w:t>
      </w:r>
      <w:r w:rsidRPr="00C617E9">
        <w:rPr>
          <w:sz w:val="24"/>
          <w:szCs w:val="24"/>
        </w:rPr>
        <w:t>чаще</w:t>
      </w:r>
      <w:r w:rsidRPr="00C617E9">
        <w:rPr>
          <w:spacing w:val="1"/>
          <w:sz w:val="24"/>
          <w:szCs w:val="24"/>
        </w:rPr>
        <w:t xml:space="preserve"> </w:t>
      </w:r>
      <w:r w:rsidRPr="00C617E9">
        <w:rPr>
          <w:sz w:val="24"/>
          <w:szCs w:val="24"/>
        </w:rPr>
        <w:t>всего</w:t>
      </w:r>
      <w:r w:rsidRPr="00C617E9">
        <w:rPr>
          <w:spacing w:val="1"/>
          <w:sz w:val="24"/>
          <w:szCs w:val="24"/>
        </w:rPr>
        <w:t xml:space="preserve"> </w:t>
      </w:r>
      <w:r w:rsidRPr="00C617E9">
        <w:rPr>
          <w:sz w:val="24"/>
          <w:szCs w:val="24"/>
        </w:rPr>
        <w:t>воспроизводит</w:t>
      </w:r>
      <w:r w:rsidRPr="00C617E9">
        <w:rPr>
          <w:spacing w:val="1"/>
          <w:sz w:val="24"/>
          <w:szCs w:val="24"/>
        </w:rPr>
        <w:t xml:space="preserve"> </w:t>
      </w:r>
      <w:r w:rsidRPr="00C617E9">
        <w:rPr>
          <w:sz w:val="24"/>
          <w:szCs w:val="24"/>
        </w:rPr>
        <w:t>контур</w:t>
      </w:r>
      <w:r w:rsidRPr="00C617E9">
        <w:rPr>
          <w:spacing w:val="1"/>
          <w:sz w:val="24"/>
          <w:szCs w:val="24"/>
        </w:rPr>
        <w:t xml:space="preserve"> </w:t>
      </w:r>
      <w:r w:rsidRPr="00C617E9">
        <w:rPr>
          <w:sz w:val="24"/>
          <w:szCs w:val="24"/>
        </w:rPr>
        <w:t>слова</w:t>
      </w:r>
      <w:r w:rsidRPr="00C617E9">
        <w:rPr>
          <w:spacing w:val="1"/>
          <w:sz w:val="24"/>
          <w:szCs w:val="24"/>
        </w:rPr>
        <w:t xml:space="preserve"> </w:t>
      </w:r>
      <w:r w:rsidRPr="00C617E9">
        <w:rPr>
          <w:sz w:val="24"/>
          <w:szCs w:val="24"/>
        </w:rPr>
        <w:t>(число</w:t>
      </w:r>
      <w:r w:rsidRPr="00C617E9">
        <w:rPr>
          <w:spacing w:val="1"/>
          <w:sz w:val="24"/>
          <w:szCs w:val="24"/>
        </w:rPr>
        <w:t xml:space="preserve"> </w:t>
      </w:r>
      <w:r w:rsidRPr="00C617E9">
        <w:rPr>
          <w:sz w:val="24"/>
          <w:szCs w:val="24"/>
        </w:rPr>
        <w:t>слогов),</w:t>
      </w:r>
      <w:r w:rsidRPr="00C617E9">
        <w:rPr>
          <w:spacing w:val="1"/>
          <w:sz w:val="24"/>
          <w:szCs w:val="24"/>
        </w:rPr>
        <w:t xml:space="preserve"> </w:t>
      </w:r>
      <w:r w:rsidRPr="00C617E9">
        <w:rPr>
          <w:sz w:val="24"/>
          <w:szCs w:val="24"/>
        </w:rPr>
        <w:t>наполняя</w:t>
      </w:r>
      <w:r w:rsidRPr="00C617E9">
        <w:rPr>
          <w:spacing w:val="1"/>
          <w:sz w:val="24"/>
          <w:szCs w:val="24"/>
        </w:rPr>
        <w:t xml:space="preserve"> </w:t>
      </w:r>
      <w:r w:rsidRPr="00C617E9">
        <w:rPr>
          <w:sz w:val="24"/>
          <w:szCs w:val="24"/>
        </w:rPr>
        <w:t>его</w:t>
      </w:r>
      <w:r w:rsidRPr="00C617E9">
        <w:rPr>
          <w:spacing w:val="1"/>
          <w:sz w:val="24"/>
          <w:szCs w:val="24"/>
        </w:rPr>
        <w:t xml:space="preserve"> </w:t>
      </w:r>
      <w:r w:rsidRPr="00C617E9">
        <w:rPr>
          <w:sz w:val="24"/>
          <w:szCs w:val="24"/>
        </w:rPr>
        <w:t>звуками-заместителями,</w:t>
      </w:r>
      <w:r w:rsidRPr="00C617E9">
        <w:rPr>
          <w:spacing w:val="60"/>
          <w:sz w:val="24"/>
          <w:szCs w:val="24"/>
        </w:rPr>
        <w:t xml:space="preserve"> </w:t>
      </w:r>
      <w:r w:rsidRPr="00C617E9">
        <w:rPr>
          <w:sz w:val="24"/>
          <w:szCs w:val="24"/>
        </w:rPr>
        <w:t>более</w:t>
      </w:r>
      <w:r w:rsidRPr="00C617E9">
        <w:rPr>
          <w:spacing w:val="60"/>
          <w:sz w:val="24"/>
          <w:szCs w:val="24"/>
        </w:rPr>
        <w:t xml:space="preserve"> </w:t>
      </w:r>
      <w:r w:rsidRPr="00C617E9">
        <w:rPr>
          <w:sz w:val="24"/>
          <w:szCs w:val="24"/>
        </w:rPr>
        <w:t>или</w:t>
      </w:r>
      <w:r w:rsidRPr="00C617E9">
        <w:rPr>
          <w:spacing w:val="1"/>
          <w:sz w:val="24"/>
          <w:szCs w:val="24"/>
        </w:rPr>
        <w:t xml:space="preserve"> </w:t>
      </w:r>
      <w:r w:rsidRPr="00C617E9">
        <w:rPr>
          <w:sz w:val="24"/>
          <w:szCs w:val="24"/>
        </w:rPr>
        <w:t>менее</w:t>
      </w:r>
      <w:r w:rsidRPr="00C617E9">
        <w:rPr>
          <w:spacing w:val="-2"/>
          <w:sz w:val="24"/>
          <w:szCs w:val="24"/>
        </w:rPr>
        <w:t xml:space="preserve"> </w:t>
      </w:r>
      <w:r w:rsidRPr="00C617E9">
        <w:rPr>
          <w:sz w:val="24"/>
          <w:szCs w:val="24"/>
        </w:rPr>
        <w:t>близкими</w:t>
      </w:r>
      <w:r w:rsidRPr="00C617E9">
        <w:rPr>
          <w:spacing w:val="-2"/>
          <w:sz w:val="24"/>
          <w:szCs w:val="24"/>
        </w:rPr>
        <w:t xml:space="preserve"> </w:t>
      </w:r>
      <w:r w:rsidRPr="00C617E9">
        <w:rPr>
          <w:sz w:val="24"/>
          <w:szCs w:val="24"/>
        </w:rPr>
        <w:t>по звучанию слышимому</w:t>
      </w:r>
      <w:r w:rsidRPr="00C617E9">
        <w:rPr>
          <w:spacing w:val="-5"/>
          <w:sz w:val="24"/>
          <w:szCs w:val="24"/>
        </w:rPr>
        <w:t xml:space="preserve"> </w:t>
      </w:r>
      <w:r w:rsidRPr="00C617E9">
        <w:rPr>
          <w:sz w:val="24"/>
          <w:szCs w:val="24"/>
        </w:rPr>
        <w:t>образцу.</w:t>
      </w:r>
    </w:p>
    <w:p w:rsidR="00C617E9" w:rsidRPr="00C617E9" w:rsidRDefault="00C617E9" w:rsidP="00C617E9">
      <w:pPr>
        <w:tabs>
          <w:tab w:val="left" w:pos="0"/>
        </w:tabs>
        <w:ind w:firstLine="709"/>
        <w:jc w:val="both"/>
        <w:rPr>
          <w:sz w:val="24"/>
          <w:szCs w:val="24"/>
        </w:rPr>
      </w:pPr>
      <w:r w:rsidRPr="00C617E9">
        <w:rPr>
          <w:sz w:val="24"/>
          <w:szCs w:val="24"/>
        </w:rPr>
        <w:t>У</w:t>
      </w:r>
      <w:r w:rsidRPr="00C617E9">
        <w:rPr>
          <w:spacing w:val="1"/>
          <w:sz w:val="24"/>
          <w:szCs w:val="24"/>
        </w:rPr>
        <w:t xml:space="preserve"> </w:t>
      </w:r>
      <w:r w:rsidRPr="00C617E9">
        <w:rPr>
          <w:sz w:val="24"/>
          <w:szCs w:val="24"/>
        </w:rPr>
        <w:t>двухлетних</w:t>
      </w:r>
      <w:r w:rsidRPr="00C617E9">
        <w:rPr>
          <w:spacing w:val="1"/>
          <w:sz w:val="24"/>
          <w:szCs w:val="24"/>
        </w:rPr>
        <w:t xml:space="preserve"> </w:t>
      </w:r>
      <w:r w:rsidRPr="00C617E9">
        <w:rPr>
          <w:sz w:val="24"/>
          <w:szCs w:val="24"/>
        </w:rPr>
        <w:t>детей</w:t>
      </w:r>
      <w:r w:rsidRPr="00C617E9">
        <w:rPr>
          <w:spacing w:val="1"/>
          <w:sz w:val="24"/>
          <w:szCs w:val="24"/>
        </w:rPr>
        <w:t xml:space="preserve"> </w:t>
      </w:r>
      <w:r w:rsidRPr="00C617E9">
        <w:rPr>
          <w:sz w:val="24"/>
          <w:szCs w:val="24"/>
        </w:rPr>
        <w:t>предметная</w:t>
      </w:r>
      <w:r w:rsidRPr="00C617E9">
        <w:rPr>
          <w:spacing w:val="1"/>
          <w:sz w:val="24"/>
          <w:szCs w:val="24"/>
        </w:rPr>
        <w:t xml:space="preserve"> </w:t>
      </w:r>
      <w:r w:rsidRPr="00C617E9">
        <w:rPr>
          <w:sz w:val="24"/>
          <w:szCs w:val="24"/>
        </w:rPr>
        <w:t>игра</w:t>
      </w:r>
      <w:r w:rsidRPr="00C617E9">
        <w:rPr>
          <w:spacing w:val="1"/>
          <w:sz w:val="24"/>
          <w:szCs w:val="24"/>
        </w:rPr>
        <w:t xml:space="preserve"> </w:t>
      </w:r>
      <w:r w:rsidRPr="00C617E9">
        <w:rPr>
          <w:sz w:val="24"/>
          <w:szCs w:val="24"/>
        </w:rPr>
        <w:t>становится</w:t>
      </w:r>
      <w:r w:rsidRPr="00C617E9">
        <w:rPr>
          <w:spacing w:val="1"/>
          <w:sz w:val="24"/>
          <w:szCs w:val="24"/>
        </w:rPr>
        <w:t xml:space="preserve"> </w:t>
      </w:r>
      <w:r w:rsidRPr="00C617E9">
        <w:rPr>
          <w:sz w:val="24"/>
          <w:szCs w:val="24"/>
        </w:rPr>
        <w:t>более</w:t>
      </w:r>
      <w:r w:rsidRPr="00C617E9">
        <w:rPr>
          <w:spacing w:val="1"/>
          <w:sz w:val="24"/>
          <w:szCs w:val="24"/>
        </w:rPr>
        <w:t xml:space="preserve"> </w:t>
      </w:r>
      <w:r w:rsidRPr="00C617E9">
        <w:rPr>
          <w:sz w:val="24"/>
          <w:szCs w:val="24"/>
        </w:rPr>
        <w:t>сложной,</w:t>
      </w:r>
      <w:r w:rsidRPr="00C617E9">
        <w:rPr>
          <w:spacing w:val="1"/>
          <w:sz w:val="24"/>
          <w:szCs w:val="24"/>
        </w:rPr>
        <w:t xml:space="preserve"> </w:t>
      </w:r>
      <w:r w:rsidRPr="00C617E9">
        <w:rPr>
          <w:sz w:val="24"/>
          <w:szCs w:val="24"/>
        </w:rPr>
        <w:t>содержательной.</w:t>
      </w:r>
      <w:r w:rsidRPr="00C617E9">
        <w:rPr>
          <w:spacing w:val="60"/>
          <w:sz w:val="24"/>
          <w:szCs w:val="24"/>
        </w:rPr>
        <w:t xml:space="preserve"> </w:t>
      </w:r>
      <w:r w:rsidRPr="00C617E9">
        <w:rPr>
          <w:sz w:val="24"/>
          <w:szCs w:val="24"/>
        </w:rPr>
        <w:t>В</w:t>
      </w:r>
      <w:r w:rsidRPr="00C617E9">
        <w:rPr>
          <w:spacing w:val="1"/>
          <w:sz w:val="24"/>
          <w:szCs w:val="24"/>
        </w:rPr>
        <w:t xml:space="preserve"> </w:t>
      </w:r>
      <w:r w:rsidRPr="00C617E9">
        <w:rPr>
          <w:sz w:val="24"/>
          <w:szCs w:val="24"/>
        </w:rPr>
        <w:t>полтора</w:t>
      </w:r>
      <w:r w:rsidRPr="00C617E9">
        <w:rPr>
          <w:spacing w:val="1"/>
          <w:sz w:val="24"/>
          <w:szCs w:val="24"/>
        </w:rPr>
        <w:t xml:space="preserve"> </w:t>
      </w:r>
      <w:r w:rsidRPr="00C617E9">
        <w:rPr>
          <w:sz w:val="24"/>
          <w:szCs w:val="24"/>
        </w:rPr>
        <w:t>года</w:t>
      </w:r>
      <w:r w:rsidRPr="00C617E9">
        <w:rPr>
          <w:spacing w:val="1"/>
          <w:sz w:val="24"/>
          <w:szCs w:val="24"/>
        </w:rPr>
        <w:t xml:space="preserve"> </w:t>
      </w:r>
      <w:r w:rsidRPr="00C617E9">
        <w:rPr>
          <w:sz w:val="24"/>
          <w:szCs w:val="24"/>
        </w:rPr>
        <w:t>дети</w:t>
      </w:r>
      <w:r w:rsidRPr="00C617E9">
        <w:rPr>
          <w:spacing w:val="1"/>
          <w:sz w:val="24"/>
          <w:szCs w:val="24"/>
        </w:rPr>
        <w:t xml:space="preserve"> </w:t>
      </w:r>
      <w:r w:rsidRPr="00C617E9">
        <w:rPr>
          <w:sz w:val="24"/>
          <w:szCs w:val="24"/>
        </w:rPr>
        <w:t>узнают</w:t>
      </w:r>
      <w:r w:rsidRPr="00C617E9">
        <w:rPr>
          <w:spacing w:val="1"/>
          <w:sz w:val="24"/>
          <w:szCs w:val="24"/>
        </w:rPr>
        <w:t xml:space="preserve"> </w:t>
      </w:r>
      <w:r w:rsidRPr="00C617E9">
        <w:rPr>
          <w:sz w:val="24"/>
          <w:szCs w:val="24"/>
        </w:rPr>
        <w:t>о</w:t>
      </w:r>
      <w:r w:rsidRPr="00C617E9">
        <w:rPr>
          <w:spacing w:val="1"/>
          <w:sz w:val="24"/>
          <w:szCs w:val="24"/>
        </w:rPr>
        <w:t xml:space="preserve"> </w:t>
      </w:r>
      <w:r w:rsidRPr="00C617E9">
        <w:rPr>
          <w:sz w:val="24"/>
          <w:szCs w:val="24"/>
        </w:rPr>
        <w:t>предназначении</w:t>
      </w:r>
      <w:r w:rsidRPr="00C617E9">
        <w:rPr>
          <w:spacing w:val="1"/>
          <w:sz w:val="24"/>
          <w:szCs w:val="24"/>
        </w:rPr>
        <w:t xml:space="preserve"> </w:t>
      </w:r>
      <w:r w:rsidRPr="00C617E9">
        <w:rPr>
          <w:sz w:val="24"/>
          <w:szCs w:val="24"/>
        </w:rPr>
        <w:t>многих</w:t>
      </w:r>
      <w:r w:rsidRPr="00C617E9">
        <w:rPr>
          <w:spacing w:val="1"/>
          <w:sz w:val="24"/>
          <w:szCs w:val="24"/>
        </w:rPr>
        <w:t xml:space="preserve"> </w:t>
      </w:r>
      <w:r w:rsidRPr="00C617E9">
        <w:rPr>
          <w:sz w:val="24"/>
          <w:szCs w:val="24"/>
        </w:rPr>
        <w:t>вещей,</w:t>
      </w:r>
      <w:r w:rsidRPr="00C617E9">
        <w:rPr>
          <w:spacing w:val="1"/>
          <w:sz w:val="24"/>
          <w:szCs w:val="24"/>
        </w:rPr>
        <w:t xml:space="preserve"> </w:t>
      </w:r>
      <w:r w:rsidRPr="00C617E9">
        <w:rPr>
          <w:sz w:val="24"/>
          <w:szCs w:val="24"/>
        </w:rPr>
        <w:t>закрепленном</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культуре</w:t>
      </w:r>
      <w:r w:rsidRPr="00C617E9">
        <w:rPr>
          <w:spacing w:val="1"/>
          <w:sz w:val="24"/>
          <w:szCs w:val="24"/>
        </w:rPr>
        <w:t xml:space="preserve"> </w:t>
      </w:r>
      <w:r w:rsidRPr="00C617E9">
        <w:rPr>
          <w:sz w:val="24"/>
          <w:szCs w:val="24"/>
        </w:rPr>
        <w:t>их</w:t>
      </w:r>
      <w:r w:rsidRPr="00C617E9">
        <w:rPr>
          <w:spacing w:val="1"/>
          <w:sz w:val="24"/>
          <w:szCs w:val="24"/>
        </w:rPr>
        <w:t xml:space="preserve"> </w:t>
      </w:r>
      <w:r w:rsidRPr="00C617E9">
        <w:rPr>
          <w:sz w:val="24"/>
          <w:szCs w:val="24"/>
        </w:rPr>
        <w:t>социального</w:t>
      </w:r>
      <w:r w:rsidRPr="00C617E9">
        <w:rPr>
          <w:spacing w:val="10"/>
          <w:sz w:val="24"/>
          <w:szCs w:val="24"/>
        </w:rPr>
        <w:t xml:space="preserve"> </w:t>
      </w:r>
      <w:r w:rsidRPr="00C617E9">
        <w:rPr>
          <w:sz w:val="24"/>
          <w:szCs w:val="24"/>
        </w:rPr>
        <w:t>окружения,</w:t>
      </w:r>
      <w:r w:rsidRPr="00C617E9">
        <w:rPr>
          <w:spacing w:val="11"/>
          <w:sz w:val="24"/>
          <w:szCs w:val="24"/>
        </w:rPr>
        <w:t xml:space="preserve"> </w:t>
      </w:r>
      <w:r w:rsidRPr="00C617E9">
        <w:rPr>
          <w:sz w:val="24"/>
          <w:szCs w:val="24"/>
        </w:rPr>
        <w:t>и</w:t>
      </w:r>
      <w:r w:rsidRPr="00C617E9">
        <w:rPr>
          <w:spacing w:val="12"/>
          <w:sz w:val="24"/>
          <w:szCs w:val="24"/>
        </w:rPr>
        <w:t xml:space="preserve"> </w:t>
      </w:r>
      <w:r w:rsidRPr="00C617E9">
        <w:rPr>
          <w:sz w:val="24"/>
          <w:szCs w:val="24"/>
        </w:rPr>
        <w:t>с</w:t>
      </w:r>
      <w:r w:rsidRPr="00C617E9">
        <w:rPr>
          <w:spacing w:val="10"/>
          <w:sz w:val="24"/>
          <w:szCs w:val="24"/>
        </w:rPr>
        <w:t xml:space="preserve"> </w:t>
      </w:r>
      <w:r w:rsidRPr="00C617E9">
        <w:rPr>
          <w:sz w:val="24"/>
          <w:szCs w:val="24"/>
        </w:rPr>
        <w:t>этих</w:t>
      </w:r>
      <w:r w:rsidRPr="00C617E9">
        <w:rPr>
          <w:spacing w:val="10"/>
          <w:sz w:val="24"/>
          <w:szCs w:val="24"/>
        </w:rPr>
        <w:t xml:space="preserve"> </w:t>
      </w:r>
      <w:r w:rsidRPr="00C617E9">
        <w:rPr>
          <w:sz w:val="24"/>
          <w:szCs w:val="24"/>
        </w:rPr>
        <w:t>пор</w:t>
      </w:r>
      <w:r w:rsidRPr="00C617E9">
        <w:rPr>
          <w:spacing w:val="10"/>
          <w:sz w:val="24"/>
          <w:szCs w:val="24"/>
        </w:rPr>
        <w:t xml:space="preserve"> </w:t>
      </w:r>
      <w:r w:rsidRPr="00C617E9">
        <w:rPr>
          <w:sz w:val="24"/>
          <w:szCs w:val="24"/>
        </w:rPr>
        <w:t>игра</w:t>
      </w:r>
      <w:r w:rsidRPr="00C617E9">
        <w:rPr>
          <w:spacing w:val="10"/>
          <w:sz w:val="24"/>
          <w:szCs w:val="24"/>
        </w:rPr>
        <w:t xml:space="preserve"> </w:t>
      </w:r>
      <w:r w:rsidRPr="00C617E9">
        <w:rPr>
          <w:sz w:val="24"/>
          <w:szCs w:val="24"/>
        </w:rPr>
        <w:t>становится</w:t>
      </w:r>
      <w:r w:rsidRPr="00C617E9">
        <w:rPr>
          <w:spacing w:val="10"/>
          <w:sz w:val="24"/>
          <w:szCs w:val="24"/>
        </w:rPr>
        <w:t xml:space="preserve"> </w:t>
      </w:r>
      <w:r w:rsidRPr="00C617E9">
        <w:rPr>
          <w:sz w:val="24"/>
          <w:szCs w:val="24"/>
        </w:rPr>
        <w:t>все</w:t>
      </w:r>
      <w:r w:rsidRPr="00C617E9">
        <w:rPr>
          <w:spacing w:val="10"/>
          <w:sz w:val="24"/>
          <w:szCs w:val="24"/>
        </w:rPr>
        <w:t xml:space="preserve"> </w:t>
      </w:r>
      <w:r w:rsidRPr="00C617E9">
        <w:rPr>
          <w:sz w:val="24"/>
          <w:szCs w:val="24"/>
        </w:rPr>
        <w:t>более</w:t>
      </w:r>
      <w:r w:rsidRPr="00C617E9">
        <w:rPr>
          <w:spacing w:val="9"/>
          <w:sz w:val="24"/>
          <w:szCs w:val="24"/>
        </w:rPr>
        <w:t xml:space="preserve"> </w:t>
      </w:r>
      <w:r w:rsidRPr="00C617E9">
        <w:rPr>
          <w:sz w:val="24"/>
          <w:szCs w:val="24"/>
        </w:rPr>
        <w:t>символической.</w:t>
      </w:r>
      <w:r w:rsidRPr="00C617E9">
        <w:rPr>
          <w:spacing w:val="11"/>
          <w:sz w:val="24"/>
          <w:szCs w:val="24"/>
        </w:rPr>
        <w:t xml:space="preserve"> </w:t>
      </w:r>
      <w:r w:rsidRPr="00C617E9">
        <w:rPr>
          <w:sz w:val="24"/>
          <w:szCs w:val="24"/>
        </w:rPr>
        <w:t>Образы,</w:t>
      </w:r>
      <w:r w:rsidRPr="00C617E9">
        <w:rPr>
          <w:spacing w:val="10"/>
          <w:sz w:val="24"/>
          <w:szCs w:val="24"/>
        </w:rPr>
        <w:t xml:space="preserve"> </w:t>
      </w:r>
      <w:r w:rsidRPr="00C617E9">
        <w:rPr>
          <w:sz w:val="24"/>
          <w:szCs w:val="24"/>
        </w:rPr>
        <w:t>которые используют дети в своих играх, похожи на реальные предметы. Этапы развития игры в раннем</w:t>
      </w:r>
      <w:r w:rsidRPr="00C617E9">
        <w:rPr>
          <w:spacing w:val="1"/>
          <w:sz w:val="24"/>
          <w:szCs w:val="24"/>
        </w:rPr>
        <w:t xml:space="preserve"> </w:t>
      </w:r>
      <w:r w:rsidRPr="00C617E9">
        <w:rPr>
          <w:sz w:val="24"/>
          <w:szCs w:val="24"/>
        </w:rPr>
        <w:t>детстве:</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первом</w:t>
      </w:r>
      <w:r w:rsidRPr="00C617E9">
        <w:rPr>
          <w:spacing w:val="1"/>
          <w:sz w:val="24"/>
          <w:szCs w:val="24"/>
        </w:rPr>
        <w:t xml:space="preserve"> </w:t>
      </w:r>
      <w:r w:rsidRPr="00C617E9">
        <w:rPr>
          <w:sz w:val="24"/>
          <w:szCs w:val="24"/>
        </w:rPr>
        <w:t>этапе</w:t>
      </w:r>
      <w:r w:rsidRPr="00C617E9">
        <w:rPr>
          <w:spacing w:val="1"/>
          <w:sz w:val="24"/>
          <w:szCs w:val="24"/>
        </w:rPr>
        <w:t xml:space="preserve"> </w:t>
      </w:r>
      <w:r w:rsidRPr="00C617E9">
        <w:rPr>
          <w:sz w:val="24"/>
          <w:szCs w:val="24"/>
        </w:rPr>
        <w:t>(один</w:t>
      </w:r>
      <w:r w:rsidRPr="00C617E9">
        <w:rPr>
          <w:spacing w:val="1"/>
          <w:sz w:val="24"/>
          <w:szCs w:val="24"/>
        </w:rPr>
        <w:t xml:space="preserve"> </w:t>
      </w:r>
      <w:r w:rsidRPr="00C617E9">
        <w:rPr>
          <w:sz w:val="24"/>
          <w:szCs w:val="24"/>
        </w:rPr>
        <w:t>год)</w:t>
      </w:r>
      <w:r w:rsidRPr="00C617E9">
        <w:rPr>
          <w:spacing w:val="1"/>
          <w:sz w:val="24"/>
          <w:szCs w:val="24"/>
        </w:rPr>
        <w:t xml:space="preserve"> </w:t>
      </w:r>
      <w:r w:rsidRPr="00C617E9">
        <w:rPr>
          <w:sz w:val="24"/>
          <w:szCs w:val="24"/>
        </w:rPr>
        <w:t>игра</w:t>
      </w:r>
      <w:r w:rsidRPr="00C617E9">
        <w:rPr>
          <w:spacing w:val="1"/>
          <w:sz w:val="24"/>
          <w:szCs w:val="24"/>
        </w:rPr>
        <w:t xml:space="preserve"> </w:t>
      </w:r>
      <w:r w:rsidRPr="00C617E9">
        <w:rPr>
          <w:sz w:val="24"/>
          <w:szCs w:val="24"/>
        </w:rPr>
        <w:t>носит</w:t>
      </w:r>
      <w:r w:rsidRPr="00C617E9">
        <w:rPr>
          <w:spacing w:val="1"/>
          <w:sz w:val="24"/>
          <w:szCs w:val="24"/>
        </w:rPr>
        <w:t xml:space="preserve"> </w:t>
      </w:r>
      <w:r w:rsidRPr="00C617E9">
        <w:rPr>
          <w:sz w:val="24"/>
          <w:szCs w:val="24"/>
        </w:rPr>
        <w:t>узко-подражательный</w:t>
      </w:r>
      <w:r w:rsidRPr="00C617E9">
        <w:rPr>
          <w:spacing w:val="1"/>
          <w:sz w:val="24"/>
          <w:szCs w:val="24"/>
        </w:rPr>
        <w:t xml:space="preserve"> </w:t>
      </w:r>
      <w:r w:rsidRPr="00C617E9">
        <w:rPr>
          <w:sz w:val="24"/>
          <w:szCs w:val="24"/>
        </w:rPr>
        <w:t>характер,</w:t>
      </w:r>
      <w:r w:rsidRPr="00C617E9">
        <w:rPr>
          <w:spacing w:val="60"/>
          <w:sz w:val="24"/>
          <w:szCs w:val="24"/>
        </w:rPr>
        <w:t xml:space="preserve"> </w:t>
      </w:r>
      <w:r w:rsidRPr="00C617E9">
        <w:rPr>
          <w:sz w:val="24"/>
          <w:szCs w:val="24"/>
        </w:rPr>
        <w:t>представляет</w:t>
      </w:r>
      <w:r w:rsidRPr="00C617E9">
        <w:rPr>
          <w:spacing w:val="-57"/>
          <w:sz w:val="24"/>
          <w:szCs w:val="24"/>
        </w:rPr>
        <w:t xml:space="preserve"> </w:t>
      </w:r>
      <w:r w:rsidRPr="00C617E9">
        <w:rPr>
          <w:sz w:val="24"/>
          <w:szCs w:val="24"/>
        </w:rPr>
        <w:t>собой</w:t>
      </w:r>
      <w:r w:rsidRPr="00C617E9">
        <w:rPr>
          <w:spacing w:val="1"/>
          <w:sz w:val="24"/>
          <w:szCs w:val="24"/>
        </w:rPr>
        <w:t xml:space="preserve"> </w:t>
      </w:r>
      <w:r w:rsidRPr="00C617E9">
        <w:rPr>
          <w:sz w:val="24"/>
          <w:szCs w:val="24"/>
        </w:rPr>
        <w:t>специфическое</w:t>
      </w:r>
      <w:r w:rsidRPr="00C617E9">
        <w:rPr>
          <w:spacing w:val="1"/>
          <w:sz w:val="24"/>
          <w:szCs w:val="24"/>
        </w:rPr>
        <w:t xml:space="preserve"> </w:t>
      </w:r>
      <w:r w:rsidRPr="00C617E9">
        <w:rPr>
          <w:sz w:val="24"/>
          <w:szCs w:val="24"/>
        </w:rPr>
        <w:t>манипулирование</w:t>
      </w:r>
      <w:r w:rsidRPr="00C617E9">
        <w:rPr>
          <w:spacing w:val="1"/>
          <w:sz w:val="24"/>
          <w:szCs w:val="24"/>
        </w:rPr>
        <w:t xml:space="preserve"> </w:t>
      </w:r>
      <w:r w:rsidRPr="00C617E9">
        <w:rPr>
          <w:sz w:val="24"/>
          <w:szCs w:val="24"/>
        </w:rPr>
        <w:t>предметом,</w:t>
      </w:r>
      <w:r w:rsidRPr="00C617E9">
        <w:rPr>
          <w:spacing w:val="1"/>
          <w:sz w:val="24"/>
          <w:szCs w:val="24"/>
        </w:rPr>
        <w:t xml:space="preserve"> </w:t>
      </w:r>
      <w:r w:rsidRPr="00C617E9">
        <w:rPr>
          <w:sz w:val="24"/>
          <w:szCs w:val="24"/>
        </w:rPr>
        <w:t>сначала</w:t>
      </w:r>
      <w:r w:rsidRPr="00C617E9">
        <w:rPr>
          <w:spacing w:val="1"/>
          <w:sz w:val="24"/>
          <w:szCs w:val="24"/>
        </w:rPr>
        <w:t xml:space="preserve"> </w:t>
      </w:r>
      <w:r w:rsidRPr="00C617E9">
        <w:rPr>
          <w:sz w:val="24"/>
          <w:szCs w:val="24"/>
        </w:rPr>
        <w:t>строго</w:t>
      </w:r>
      <w:r w:rsidRPr="00C617E9">
        <w:rPr>
          <w:spacing w:val="1"/>
          <w:sz w:val="24"/>
          <w:szCs w:val="24"/>
        </w:rPr>
        <w:t xml:space="preserve"> </w:t>
      </w:r>
      <w:r w:rsidRPr="00C617E9">
        <w:rPr>
          <w:sz w:val="24"/>
          <w:szCs w:val="24"/>
        </w:rPr>
        <w:t>определенным,</w:t>
      </w:r>
      <w:r w:rsidRPr="00C617E9">
        <w:rPr>
          <w:spacing w:val="1"/>
          <w:sz w:val="24"/>
          <w:szCs w:val="24"/>
        </w:rPr>
        <w:t xml:space="preserve"> </w:t>
      </w:r>
      <w:r w:rsidRPr="00C617E9">
        <w:rPr>
          <w:sz w:val="24"/>
          <w:szCs w:val="24"/>
        </w:rPr>
        <w:t>который</w:t>
      </w:r>
      <w:r w:rsidRPr="00C617E9">
        <w:rPr>
          <w:spacing w:val="1"/>
          <w:sz w:val="24"/>
          <w:szCs w:val="24"/>
        </w:rPr>
        <w:t xml:space="preserve"> </w:t>
      </w:r>
      <w:r w:rsidRPr="00C617E9">
        <w:rPr>
          <w:sz w:val="24"/>
          <w:szCs w:val="24"/>
        </w:rPr>
        <w:t>показал</w:t>
      </w:r>
      <w:r w:rsidRPr="00C617E9">
        <w:rPr>
          <w:spacing w:val="1"/>
          <w:sz w:val="24"/>
          <w:szCs w:val="24"/>
        </w:rPr>
        <w:t xml:space="preserve"> </w:t>
      </w:r>
      <w:r w:rsidRPr="00C617E9">
        <w:rPr>
          <w:sz w:val="24"/>
          <w:szCs w:val="24"/>
        </w:rPr>
        <w:t>взрослый,</w:t>
      </w:r>
      <w:r w:rsidRPr="00C617E9">
        <w:rPr>
          <w:spacing w:val="1"/>
          <w:sz w:val="24"/>
          <w:szCs w:val="24"/>
        </w:rPr>
        <w:t xml:space="preserve"> </w:t>
      </w:r>
      <w:r w:rsidRPr="00C617E9">
        <w:rPr>
          <w:sz w:val="24"/>
          <w:szCs w:val="24"/>
        </w:rPr>
        <w:t>а</w:t>
      </w:r>
      <w:r w:rsidRPr="00C617E9">
        <w:rPr>
          <w:spacing w:val="1"/>
          <w:sz w:val="24"/>
          <w:szCs w:val="24"/>
        </w:rPr>
        <w:t xml:space="preserve"> </w:t>
      </w:r>
      <w:r w:rsidRPr="00C617E9">
        <w:rPr>
          <w:sz w:val="24"/>
          <w:szCs w:val="24"/>
        </w:rPr>
        <w:t>затем</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другими.</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втором</w:t>
      </w:r>
      <w:r w:rsidRPr="00C617E9">
        <w:rPr>
          <w:spacing w:val="1"/>
          <w:sz w:val="24"/>
          <w:szCs w:val="24"/>
        </w:rPr>
        <w:t xml:space="preserve"> </w:t>
      </w:r>
      <w:r w:rsidRPr="00C617E9">
        <w:rPr>
          <w:sz w:val="24"/>
          <w:szCs w:val="24"/>
        </w:rPr>
        <w:t>этапе</w:t>
      </w:r>
      <w:r w:rsidRPr="00C617E9">
        <w:rPr>
          <w:spacing w:val="1"/>
          <w:sz w:val="24"/>
          <w:szCs w:val="24"/>
        </w:rPr>
        <w:t xml:space="preserve"> </w:t>
      </w:r>
      <w:r w:rsidRPr="00C617E9">
        <w:rPr>
          <w:sz w:val="24"/>
          <w:szCs w:val="24"/>
        </w:rPr>
        <w:t>репертуар</w:t>
      </w:r>
      <w:r w:rsidRPr="00C617E9">
        <w:rPr>
          <w:spacing w:val="1"/>
          <w:sz w:val="24"/>
          <w:szCs w:val="24"/>
        </w:rPr>
        <w:t xml:space="preserve"> </w:t>
      </w:r>
      <w:r w:rsidRPr="00C617E9">
        <w:rPr>
          <w:sz w:val="24"/>
          <w:szCs w:val="24"/>
        </w:rPr>
        <w:t>предметных</w:t>
      </w:r>
      <w:r w:rsidRPr="00C617E9">
        <w:rPr>
          <w:spacing w:val="1"/>
          <w:sz w:val="24"/>
          <w:szCs w:val="24"/>
        </w:rPr>
        <w:t xml:space="preserve"> </w:t>
      </w:r>
      <w:r w:rsidRPr="00C617E9">
        <w:rPr>
          <w:sz w:val="24"/>
          <w:szCs w:val="24"/>
        </w:rPr>
        <w:t>действий</w:t>
      </w:r>
      <w:r w:rsidRPr="00C617E9">
        <w:rPr>
          <w:spacing w:val="1"/>
          <w:sz w:val="24"/>
          <w:szCs w:val="24"/>
        </w:rPr>
        <w:t xml:space="preserve"> </w:t>
      </w:r>
      <w:r w:rsidRPr="00C617E9">
        <w:rPr>
          <w:sz w:val="24"/>
          <w:szCs w:val="24"/>
        </w:rPr>
        <w:t>расширяется,</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уже</w:t>
      </w:r>
      <w:r w:rsidRPr="00C617E9">
        <w:rPr>
          <w:spacing w:val="1"/>
          <w:sz w:val="24"/>
          <w:szCs w:val="24"/>
        </w:rPr>
        <w:t xml:space="preserve"> </w:t>
      </w:r>
      <w:r w:rsidRPr="00C617E9">
        <w:rPr>
          <w:sz w:val="24"/>
          <w:szCs w:val="24"/>
        </w:rPr>
        <w:t>не</w:t>
      </w:r>
      <w:r w:rsidRPr="00C617E9">
        <w:rPr>
          <w:spacing w:val="1"/>
          <w:sz w:val="24"/>
          <w:szCs w:val="24"/>
        </w:rPr>
        <w:t xml:space="preserve"> </w:t>
      </w:r>
      <w:r w:rsidRPr="00C617E9">
        <w:rPr>
          <w:sz w:val="24"/>
          <w:szCs w:val="24"/>
        </w:rPr>
        <w:t>только</w:t>
      </w:r>
      <w:r w:rsidRPr="00C617E9">
        <w:rPr>
          <w:spacing w:val="1"/>
          <w:sz w:val="24"/>
          <w:szCs w:val="24"/>
        </w:rPr>
        <w:t xml:space="preserve"> </w:t>
      </w:r>
      <w:r w:rsidRPr="00C617E9">
        <w:rPr>
          <w:sz w:val="24"/>
          <w:szCs w:val="24"/>
        </w:rPr>
        <w:t>сам</w:t>
      </w:r>
      <w:r w:rsidRPr="00C617E9">
        <w:rPr>
          <w:spacing w:val="1"/>
          <w:sz w:val="24"/>
          <w:szCs w:val="24"/>
        </w:rPr>
        <w:t xml:space="preserve"> </w:t>
      </w:r>
      <w:r w:rsidRPr="00C617E9">
        <w:rPr>
          <w:sz w:val="24"/>
          <w:szCs w:val="24"/>
        </w:rPr>
        <w:t>предмет,</w:t>
      </w:r>
      <w:r w:rsidRPr="00C617E9">
        <w:rPr>
          <w:spacing w:val="1"/>
          <w:sz w:val="24"/>
          <w:szCs w:val="24"/>
        </w:rPr>
        <w:t xml:space="preserve"> </w:t>
      </w:r>
      <w:r w:rsidRPr="00C617E9">
        <w:rPr>
          <w:sz w:val="24"/>
          <w:szCs w:val="24"/>
        </w:rPr>
        <w:t>но</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указание</w:t>
      </w:r>
      <w:r w:rsidRPr="00C617E9">
        <w:rPr>
          <w:spacing w:val="1"/>
          <w:sz w:val="24"/>
          <w:szCs w:val="24"/>
        </w:rPr>
        <w:t xml:space="preserve"> </w:t>
      </w:r>
      <w:r w:rsidRPr="00C617E9">
        <w:rPr>
          <w:sz w:val="24"/>
          <w:szCs w:val="24"/>
        </w:rPr>
        <w:t>взрослого</w:t>
      </w:r>
      <w:r w:rsidRPr="00C617E9">
        <w:rPr>
          <w:spacing w:val="1"/>
          <w:sz w:val="24"/>
          <w:szCs w:val="24"/>
        </w:rPr>
        <w:t xml:space="preserve"> </w:t>
      </w:r>
      <w:r w:rsidRPr="00C617E9">
        <w:rPr>
          <w:sz w:val="24"/>
          <w:szCs w:val="24"/>
        </w:rPr>
        <w:t>вызывают</w:t>
      </w:r>
      <w:r w:rsidRPr="00C617E9">
        <w:rPr>
          <w:spacing w:val="60"/>
          <w:sz w:val="24"/>
          <w:szCs w:val="24"/>
        </w:rPr>
        <w:t xml:space="preserve"> </w:t>
      </w:r>
      <w:r w:rsidRPr="00C617E9">
        <w:rPr>
          <w:sz w:val="24"/>
          <w:szCs w:val="24"/>
        </w:rPr>
        <w:t>действия</w:t>
      </w:r>
      <w:r w:rsidRPr="00C617E9">
        <w:rPr>
          <w:spacing w:val="60"/>
          <w:sz w:val="24"/>
          <w:szCs w:val="24"/>
        </w:rPr>
        <w:t xml:space="preserve"> </w:t>
      </w:r>
      <w:r w:rsidRPr="00C617E9">
        <w:rPr>
          <w:sz w:val="24"/>
          <w:szCs w:val="24"/>
        </w:rPr>
        <w:t>и</w:t>
      </w:r>
      <w:r w:rsidRPr="00C617E9">
        <w:rPr>
          <w:spacing w:val="1"/>
          <w:sz w:val="24"/>
          <w:szCs w:val="24"/>
        </w:rPr>
        <w:t xml:space="preserve"> </w:t>
      </w:r>
      <w:r w:rsidRPr="00C617E9">
        <w:rPr>
          <w:sz w:val="24"/>
          <w:szCs w:val="24"/>
        </w:rPr>
        <w:t>сложные цепочки действий. На третьем этапе (от полутора до трех лет) возникают элементы</w:t>
      </w:r>
      <w:r w:rsidRPr="00C617E9">
        <w:rPr>
          <w:spacing w:val="1"/>
          <w:sz w:val="24"/>
          <w:szCs w:val="24"/>
        </w:rPr>
        <w:t xml:space="preserve"> </w:t>
      </w:r>
      <w:r w:rsidRPr="00C617E9">
        <w:rPr>
          <w:sz w:val="24"/>
          <w:szCs w:val="24"/>
        </w:rPr>
        <w:t>воображаемой</w:t>
      </w:r>
      <w:r w:rsidRPr="00C617E9">
        <w:rPr>
          <w:spacing w:val="1"/>
          <w:sz w:val="24"/>
          <w:szCs w:val="24"/>
        </w:rPr>
        <w:t xml:space="preserve"> </w:t>
      </w:r>
      <w:r w:rsidRPr="00C617E9">
        <w:rPr>
          <w:sz w:val="24"/>
          <w:szCs w:val="24"/>
        </w:rPr>
        <w:t>ситуации,</w:t>
      </w:r>
      <w:r w:rsidRPr="00C617E9">
        <w:rPr>
          <w:spacing w:val="1"/>
          <w:sz w:val="24"/>
          <w:szCs w:val="24"/>
        </w:rPr>
        <w:t xml:space="preserve"> </w:t>
      </w:r>
      <w:r w:rsidRPr="00C617E9">
        <w:rPr>
          <w:sz w:val="24"/>
          <w:szCs w:val="24"/>
        </w:rPr>
        <w:t>составляющей</w:t>
      </w:r>
      <w:r w:rsidRPr="00C617E9">
        <w:rPr>
          <w:spacing w:val="1"/>
          <w:sz w:val="24"/>
          <w:szCs w:val="24"/>
        </w:rPr>
        <w:t xml:space="preserve"> </w:t>
      </w:r>
      <w:r w:rsidRPr="00C617E9">
        <w:rPr>
          <w:sz w:val="24"/>
          <w:szCs w:val="24"/>
        </w:rPr>
        <w:t>отличительную</w:t>
      </w:r>
      <w:r w:rsidRPr="00C617E9">
        <w:rPr>
          <w:spacing w:val="1"/>
          <w:sz w:val="24"/>
          <w:szCs w:val="24"/>
        </w:rPr>
        <w:t xml:space="preserve"> </w:t>
      </w:r>
      <w:r w:rsidRPr="00C617E9">
        <w:rPr>
          <w:sz w:val="24"/>
          <w:szCs w:val="24"/>
        </w:rPr>
        <w:t>особенность</w:t>
      </w:r>
      <w:r w:rsidRPr="00C617E9">
        <w:rPr>
          <w:spacing w:val="1"/>
          <w:sz w:val="24"/>
          <w:szCs w:val="24"/>
        </w:rPr>
        <w:t xml:space="preserve"> </w:t>
      </w:r>
      <w:r w:rsidRPr="00C617E9">
        <w:rPr>
          <w:sz w:val="24"/>
          <w:szCs w:val="24"/>
        </w:rPr>
        <w:t>игры:</w:t>
      </w:r>
      <w:r w:rsidRPr="00C617E9">
        <w:rPr>
          <w:spacing w:val="1"/>
          <w:sz w:val="24"/>
          <w:szCs w:val="24"/>
        </w:rPr>
        <w:t xml:space="preserve"> </w:t>
      </w:r>
      <w:r w:rsidRPr="00C617E9">
        <w:rPr>
          <w:sz w:val="24"/>
          <w:szCs w:val="24"/>
        </w:rPr>
        <w:t>замещение</w:t>
      </w:r>
      <w:r w:rsidRPr="00C617E9">
        <w:rPr>
          <w:spacing w:val="1"/>
          <w:sz w:val="24"/>
          <w:szCs w:val="24"/>
        </w:rPr>
        <w:t xml:space="preserve"> </w:t>
      </w:r>
      <w:r w:rsidRPr="00C617E9">
        <w:rPr>
          <w:sz w:val="24"/>
          <w:szCs w:val="24"/>
        </w:rPr>
        <w:t>одного</w:t>
      </w:r>
      <w:r w:rsidRPr="00C617E9">
        <w:rPr>
          <w:spacing w:val="1"/>
          <w:sz w:val="24"/>
          <w:szCs w:val="24"/>
        </w:rPr>
        <w:t xml:space="preserve"> </w:t>
      </w:r>
      <w:r w:rsidRPr="00C617E9">
        <w:rPr>
          <w:sz w:val="24"/>
          <w:szCs w:val="24"/>
        </w:rPr>
        <w:t>предмета</w:t>
      </w:r>
      <w:r w:rsidRPr="00C617E9">
        <w:rPr>
          <w:spacing w:val="-1"/>
          <w:sz w:val="24"/>
          <w:szCs w:val="24"/>
        </w:rPr>
        <w:t xml:space="preserve"> </w:t>
      </w:r>
      <w:r w:rsidRPr="00C617E9">
        <w:rPr>
          <w:sz w:val="24"/>
          <w:szCs w:val="24"/>
        </w:rPr>
        <w:t>другим.</w:t>
      </w:r>
    </w:p>
    <w:p w:rsidR="00C617E9" w:rsidRPr="00C617E9" w:rsidRDefault="00C617E9" w:rsidP="00C617E9">
      <w:pPr>
        <w:tabs>
          <w:tab w:val="left" w:pos="0"/>
        </w:tabs>
        <w:ind w:firstLine="709"/>
        <w:jc w:val="both"/>
        <w:rPr>
          <w:sz w:val="24"/>
          <w:szCs w:val="24"/>
        </w:rPr>
      </w:pPr>
      <w:r w:rsidRPr="00C617E9">
        <w:rPr>
          <w:b/>
          <w:i/>
          <w:sz w:val="24"/>
          <w:szCs w:val="24"/>
        </w:rPr>
        <w:t xml:space="preserve">Навыки. </w:t>
      </w:r>
      <w:r w:rsidRPr="00C617E9">
        <w:rPr>
          <w:sz w:val="24"/>
          <w:szCs w:val="24"/>
        </w:rPr>
        <w:t>Дети осваивают действия с разнообразными игрушками: разборными (пирамиды,</w:t>
      </w:r>
      <w:r w:rsidRPr="00C617E9">
        <w:rPr>
          <w:spacing w:val="1"/>
          <w:sz w:val="24"/>
          <w:szCs w:val="24"/>
        </w:rPr>
        <w:t xml:space="preserve"> </w:t>
      </w:r>
      <w:r w:rsidRPr="00C617E9">
        <w:rPr>
          <w:sz w:val="24"/>
          <w:szCs w:val="24"/>
        </w:rPr>
        <w:t>матрешки</w:t>
      </w:r>
      <w:r w:rsidRPr="00C617E9">
        <w:rPr>
          <w:spacing w:val="12"/>
          <w:sz w:val="24"/>
          <w:szCs w:val="24"/>
        </w:rPr>
        <w:t xml:space="preserve"> </w:t>
      </w:r>
      <w:r w:rsidRPr="00C617E9">
        <w:rPr>
          <w:sz w:val="24"/>
          <w:szCs w:val="24"/>
        </w:rPr>
        <w:t>и</w:t>
      </w:r>
      <w:r w:rsidRPr="00C617E9">
        <w:rPr>
          <w:spacing w:val="9"/>
          <w:sz w:val="24"/>
          <w:szCs w:val="24"/>
        </w:rPr>
        <w:t xml:space="preserve"> </w:t>
      </w:r>
      <w:r w:rsidRPr="00C617E9">
        <w:rPr>
          <w:sz w:val="24"/>
          <w:szCs w:val="24"/>
        </w:rPr>
        <w:t>др.),</w:t>
      </w:r>
      <w:r w:rsidRPr="00C617E9">
        <w:rPr>
          <w:spacing w:val="10"/>
          <w:sz w:val="24"/>
          <w:szCs w:val="24"/>
        </w:rPr>
        <w:t xml:space="preserve"> </w:t>
      </w:r>
      <w:r w:rsidRPr="00C617E9">
        <w:rPr>
          <w:sz w:val="24"/>
          <w:szCs w:val="24"/>
        </w:rPr>
        <w:t>строительным</w:t>
      </w:r>
      <w:r w:rsidRPr="00C617E9">
        <w:rPr>
          <w:spacing w:val="10"/>
          <w:sz w:val="24"/>
          <w:szCs w:val="24"/>
        </w:rPr>
        <w:t xml:space="preserve"> </w:t>
      </w:r>
      <w:r w:rsidRPr="00C617E9">
        <w:rPr>
          <w:sz w:val="24"/>
          <w:szCs w:val="24"/>
        </w:rPr>
        <w:t>материалом</w:t>
      </w:r>
      <w:r w:rsidRPr="00C617E9">
        <w:rPr>
          <w:spacing w:val="11"/>
          <w:sz w:val="24"/>
          <w:szCs w:val="24"/>
        </w:rPr>
        <w:t xml:space="preserve"> </w:t>
      </w:r>
      <w:r w:rsidRPr="00C617E9">
        <w:rPr>
          <w:sz w:val="24"/>
          <w:szCs w:val="24"/>
        </w:rPr>
        <w:t>и</w:t>
      </w:r>
      <w:r w:rsidRPr="00C617E9">
        <w:rPr>
          <w:spacing w:val="9"/>
          <w:sz w:val="24"/>
          <w:szCs w:val="24"/>
        </w:rPr>
        <w:t xml:space="preserve"> </w:t>
      </w:r>
      <w:r w:rsidRPr="00C617E9">
        <w:rPr>
          <w:sz w:val="24"/>
          <w:szCs w:val="24"/>
        </w:rPr>
        <w:t>сюжетными</w:t>
      </w:r>
      <w:r w:rsidRPr="00C617E9">
        <w:rPr>
          <w:spacing w:val="12"/>
          <w:sz w:val="24"/>
          <w:szCs w:val="24"/>
        </w:rPr>
        <w:t xml:space="preserve"> </w:t>
      </w:r>
      <w:r w:rsidRPr="00C617E9">
        <w:rPr>
          <w:sz w:val="24"/>
          <w:szCs w:val="24"/>
        </w:rPr>
        <w:t>игрушками</w:t>
      </w:r>
      <w:r w:rsidRPr="00C617E9">
        <w:rPr>
          <w:spacing w:val="12"/>
          <w:sz w:val="24"/>
          <w:szCs w:val="24"/>
        </w:rPr>
        <w:t xml:space="preserve"> </w:t>
      </w:r>
      <w:r w:rsidRPr="00C617E9">
        <w:rPr>
          <w:sz w:val="24"/>
          <w:szCs w:val="24"/>
        </w:rPr>
        <w:t>(куклы</w:t>
      </w:r>
      <w:r w:rsidRPr="00C617E9">
        <w:rPr>
          <w:spacing w:val="10"/>
          <w:sz w:val="24"/>
          <w:szCs w:val="24"/>
        </w:rPr>
        <w:t xml:space="preserve"> </w:t>
      </w:r>
      <w:r w:rsidRPr="00C617E9">
        <w:rPr>
          <w:sz w:val="24"/>
          <w:szCs w:val="24"/>
        </w:rPr>
        <w:t>с</w:t>
      </w:r>
      <w:r w:rsidRPr="00C617E9">
        <w:rPr>
          <w:spacing w:val="11"/>
          <w:sz w:val="24"/>
          <w:szCs w:val="24"/>
        </w:rPr>
        <w:t xml:space="preserve"> </w:t>
      </w:r>
      <w:r w:rsidRPr="00C617E9">
        <w:rPr>
          <w:sz w:val="24"/>
          <w:szCs w:val="24"/>
        </w:rPr>
        <w:t>атрибутами</w:t>
      </w:r>
      <w:r w:rsidRPr="00C617E9">
        <w:rPr>
          <w:spacing w:val="12"/>
          <w:sz w:val="24"/>
          <w:szCs w:val="24"/>
        </w:rPr>
        <w:t xml:space="preserve"> </w:t>
      </w:r>
      <w:r w:rsidRPr="00C617E9">
        <w:rPr>
          <w:sz w:val="24"/>
          <w:szCs w:val="24"/>
        </w:rPr>
        <w:t>к</w:t>
      </w:r>
      <w:r w:rsidRPr="00C617E9">
        <w:rPr>
          <w:spacing w:val="11"/>
          <w:sz w:val="24"/>
          <w:szCs w:val="24"/>
        </w:rPr>
        <w:t xml:space="preserve"> </w:t>
      </w:r>
      <w:r w:rsidRPr="00C617E9">
        <w:rPr>
          <w:sz w:val="24"/>
          <w:szCs w:val="24"/>
        </w:rPr>
        <w:t>ним</w:t>
      </w:r>
      <w:r w:rsidRPr="00C617E9">
        <w:rPr>
          <w:spacing w:val="-58"/>
          <w:sz w:val="24"/>
          <w:szCs w:val="24"/>
        </w:rPr>
        <w:t xml:space="preserve"> </w:t>
      </w:r>
      <w:r w:rsidRPr="00C617E9">
        <w:rPr>
          <w:sz w:val="24"/>
          <w:szCs w:val="24"/>
        </w:rPr>
        <w:t>и пр.). Эти действия ребенок воспроизводит и после показа</w:t>
      </w:r>
      <w:r w:rsidRPr="00C617E9">
        <w:rPr>
          <w:spacing w:val="1"/>
          <w:sz w:val="24"/>
          <w:szCs w:val="24"/>
        </w:rPr>
        <w:t xml:space="preserve"> </w:t>
      </w:r>
      <w:r w:rsidRPr="00C617E9">
        <w:rPr>
          <w:sz w:val="24"/>
          <w:szCs w:val="24"/>
        </w:rPr>
        <w:t>взрослого, и путем отсроченного</w:t>
      </w:r>
      <w:r w:rsidRPr="00C617E9">
        <w:rPr>
          <w:spacing w:val="1"/>
          <w:sz w:val="24"/>
          <w:szCs w:val="24"/>
        </w:rPr>
        <w:t xml:space="preserve"> </w:t>
      </w:r>
      <w:r w:rsidRPr="00C617E9">
        <w:rPr>
          <w:sz w:val="24"/>
          <w:szCs w:val="24"/>
        </w:rPr>
        <w:t>подражания.</w:t>
      </w:r>
      <w:r w:rsidRPr="00C617E9">
        <w:rPr>
          <w:spacing w:val="1"/>
          <w:sz w:val="24"/>
          <w:szCs w:val="24"/>
        </w:rPr>
        <w:t xml:space="preserve"> </w:t>
      </w:r>
      <w:r w:rsidRPr="00C617E9">
        <w:rPr>
          <w:sz w:val="24"/>
          <w:szCs w:val="24"/>
        </w:rPr>
        <w:t>Постепенно,</w:t>
      </w:r>
      <w:r w:rsidRPr="00C617E9">
        <w:rPr>
          <w:spacing w:val="1"/>
          <w:sz w:val="24"/>
          <w:szCs w:val="24"/>
        </w:rPr>
        <w:t xml:space="preserve"> </w:t>
      </w:r>
      <w:r w:rsidRPr="00C617E9">
        <w:rPr>
          <w:sz w:val="24"/>
          <w:szCs w:val="24"/>
        </w:rPr>
        <w:t>из</w:t>
      </w:r>
      <w:r w:rsidRPr="00C617E9">
        <w:rPr>
          <w:spacing w:val="1"/>
          <w:sz w:val="24"/>
          <w:szCs w:val="24"/>
        </w:rPr>
        <w:t xml:space="preserve"> </w:t>
      </w:r>
      <w:r w:rsidRPr="00C617E9">
        <w:rPr>
          <w:sz w:val="24"/>
          <w:szCs w:val="24"/>
        </w:rPr>
        <w:t>отдельных</w:t>
      </w:r>
      <w:r w:rsidRPr="00C617E9">
        <w:rPr>
          <w:spacing w:val="1"/>
          <w:sz w:val="24"/>
          <w:szCs w:val="24"/>
        </w:rPr>
        <w:t xml:space="preserve"> </w:t>
      </w:r>
      <w:r w:rsidRPr="00C617E9">
        <w:rPr>
          <w:sz w:val="24"/>
          <w:szCs w:val="24"/>
        </w:rPr>
        <w:t>действий</w:t>
      </w:r>
      <w:r w:rsidRPr="00C617E9">
        <w:rPr>
          <w:spacing w:val="1"/>
          <w:sz w:val="24"/>
          <w:szCs w:val="24"/>
        </w:rPr>
        <w:t xml:space="preserve"> </w:t>
      </w:r>
      <w:r w:rsidRPr="00C617E9">
        <w:rPr>
          <w:sz w:val="24"/>
          <w:szCs w:val="24"/>
        </w:rPr>
        <w:t>складываются</w:t>
      </w:r>
      <w:r w:rsidRPr="00C617E9">
        <w:rPr>
          <w:spacing w:val="1"/>
          <w:sz w:val="24"/>
          <w:szCs w:val="24"/>
        </w:rPr>
        <w:t xml:space="preserve"> </w:t>
      </w:r>
      <w:r w:rsidRPr="00C617E9">
        <w:rPr>
          <w:sz w:val="24"/>
          <w:szCs w:val="24"/>
        </w:rPr>
        <w:t>«цепочки»,</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малыш</w:t>
      </w:r>
      <w:r w:rsidRPr="00C617E9">
        <w:rPr>
          <w:spacing w:val="1"/>
          <w:sz w:val="24"/>
          <w:szCs w:val="24"/>
        </w:rPr>
        <w:t xml:space="preserve"> </w:t>
      </w:r>
      <w:r w:rsidRPr="00C617E9">
        <w:rPr>
          <w:sz w:val="24"/>
          <w:szCs w:val="24"/>
        </w:rPr>
        <w:t>учится</w:t>
      </w:r>
      <w:r w:rsidRPr="00C617E9">
        <w:rPr>
          <w:spacing w:val="1"/>
          <w:sz w:val="24"/>
          <w:szCs w:val="24"/>
        </w:rPr>
        <w:t xml:space="preserve"> </w:t>
      </w:r>
      <w:r w:rsidRPr="00C617E9">
        <w:rPr>
          <w:sz w:val="24"/>
          <w:szCs w:val="24"/>
        </w:rPr>
        <w:t>доводить предметные действия до результата: заполняет колечками всю пирамиду, подбирая их по</w:t>
      </w:r>
      <w:r w:rsidRPr="00C617E9">
        <w:rPr>
          <w:spacing w:val="-57"/>
          <w:sz w:val="24"/>
          <w:szCs w:val="24"/>
        </w:rPr>
        <w:t xml:space="preserve"> </w:t>
      </w:r>
      <w:r w:rsidRPr="00C617E9">
        <w:rPr>
          <w:sz w:val="24"/>
          <w:szCs w:val="24"/>
        </w:rPr>
        <w:t>цвету и размеру, из строительного материала возводит по образцу забор, паровозик, башенку и</w:t>
      </w:r>
      <w:r w:rsidRPr="00C617E9">
        <w:rPr>
          <w:spacing w:val="1"/>
          <w:sz w:val="24"/>
          <w:szCs w:val="24"/>
        </w:rPr>
        <w:t xml:space="preserve"> </w:t>
      </w:r>
      <w:r w:rsidRPr="00C617E9">
        <w:rPr>
          <w:sz w:val="24"/>
          <w:szCs w:val="24"/>
        </w:rPr>
        <w:t>другие</w:t>
      </w:r>
      <w:r w:rsidRPr="00C617E9">
        <w:rPr>
          <w:spacing w:val="1"/>
          <w:sz w:val="24"/>
          <w:szCs w:val="24"/>
        </w:rPr>
        <w:t xml:space="preserve"> </w:t>
      </w:r>
      <w:r w:rsidRPr="00C617E9">
        <w:rPr>
          <w:sz w:val="24"/>
          <w:szCs w:val="24"/>
        </w:rPr>
        <w:t>несложные</w:t>
      </w:r>
      <w:r w:rsidRPr="00C617E9">
        <w:rPr>
          <w:spacing w:val="1"/>
          <w:sz w:val="24"/>
          <w:szCs w:val="24"/>
        </w:rPr>
        <w:t xml:space="preserve"> </w:t>
      </w:r>
      <w:r w:rsidRPr="00C617E9">
        <w:rPr>
          <w:sz w:val="24"/>
          <w:szCs w:val="24"/>
        </w:rPr>
        <w:t>постройки.</w:t>
      </w:r>
      <w:r w:rsidRPr="00C617E9">
        <w:rPr>
          <w:spacing w:val="1"/>
          <w:sz w:val="24"/>
          <w:szCs w:val="24"/>
        </w:rPr>
        <w:t xml:space="preserve"> </w:t>
      </w:r>
      <w:r w:rsidRPr="00C617E9">
        <w:rPr>
          <w:sz w:val="24"/>
          <w:szCs w:val="24"/>
        </w:rPr>
        <w:t>Дети</w:t>
      </w:r>
      <w:r w:rsidRPr="00C617E9">
        <w:rPr>
          <w:spacing w:val="1"/>
          <w:sz w:val="24"/>
          <w:szCs w:val="24"/>
        </w:rPr>
        <w:t xml:space="preserve"> </w:t>
      </w:r>
      <w:r w:rsidRPr="00C617E9">
        <w:rPr>
          <w:sz w:val="24"/>
          <w:szCs w:val="24"/>
        </w:rPr>
        <w:t>активно</w:t>
      </w:r>
      <w:r w:rsidRPr="00C617E9">
        <w:rPr>
          <w:spacing w:val="1"/>
          <w:sz w:val="24"/>
          <w:szCs w:val="24"/>
        </w:rPr>
        <w:t xml:space="preserve"> </w:t>
      </w:r>
      <w:r w:rsidRPr="00C617E9">
        <w:rPr>
          <w:sz w:val="24"/>
          <w:szCs w:val="24"/>
        </w:rPr>
        <w:t>воспроизводят</w:t>
      </w:r>
      <w:r w:rsidRPr="00C617E9">
        <w:rPr>
          <w:spacing w:val="1"/>
          <w:sz w:val="24"/>
          <w:szCs w:val="24"/>
        </w:rPr>
        <w:t xml:space="preserve"> </w:t>
      </w:r>
      <w:r w:rsidRPr="00C617E9">
        <w:rPr>
          <w:sz w:val="24"/>
          <w:szCs w:val="24"/>
        </w:rPr>
        <w:t>бытовые</w:t>
      </w:r>
      <w:r w:rsidRPr="00C617E9">
        <w:rPr>
          <w:spacing w:val="1"/>
          <w:sz w:val="24"/>
          <w:szCs w:val="24"/>
        </w:rPr>
        <w:t xml:space="preserve"> </w:t>
      </w:r>
      <w:r w:rsidRPr="00C617E9">
        <w:rPr>
          <w:sz w:val="24"/>
          <w:szCs w:val="24"/>
        </w:rPr>
        <w:t>действия,</w:t>
      </w:r>
      <w:r w:rsidRPr="00C617E9">
        <w:rPr>
          <w:spacing w:val="1"/>
          <w:sz w:val="24"/>
          <w:szCs w:val="24"/>
        </w:rPr>
        <w:t xml:space="preserve"> </w:t>
      </w:r>
      <w:r w:rsidRPr="00C617E9">
        <w:rPr>
          <w:sz w:val="24"/>
          <w:szCs w:val="24"/>
        </w:rPr>
        <w:t>доминирует</w:t>
      </w:r>
      <w:r w:rsidRPr="00C617E9">
        <w:rPr>
          <w:spacing w:val="1"/>
          <w:sz w:val="24"/>
          <w:szCs w:val="24"/>
        </w:rPr>
        <w:t xml:space="preserve"> </w:t>
      </w:r>
      <w:r w:rsidRPr="00C617E9">
        <w:rPr>
          <w:sz w:val="24"/>
          <w:szCs w:val="24"/>
        </w:rPr>
        <w:t>подражание взрослому. Дети начинают переносить разученное действие с одной игрушкой (кукла)</w:t>
      </w:r>
      <w:r w:rsidRPr="00C617E9">
        <w:rPr>
          <w:spacing w:val="-57"/>
          <w:sz w:val="24"/>
          <w:szCs w:val="24"/>
        </w:rPr>
        <w:t xml:space="preserve"> </w:t>
      </w:r>
      <w:r w:rsidRPr="00C617E9">
        <w:rPr>
          <w:sz w:val="24"/>
          <w:szCs w:val="24"/>
        </w:rPr>
        <w:t>на другие (мишки, зайцы и другие мягкие игрушки); они активно ищут предмет, необходимый для</w:t>
      </w:r>
      <w:r w:rsidRPr="00C617E9">
        <w:rPr>
          <w:spacing w:val="-57"/>
          <w:sz w:val="24"/>
          <w:szCs w:val="24"/>
        </w:rPr>
        <w:t xml:space="preserve"> </w:t>
      </w:r>
      <w:r w:rsidRPr="00C617E9">
        <w:rPr>
          <w:sz w:val="24"/>
          <w:szCs w:val="24"/>
        </w:rPr>
        <w:t>завершения</w:t>
      </w:r>
      <w:r w:rsidRPr="00C617E9">
        <w:rPr>
          <w:spacing w:val="-2"/>
          <w:sz w:val="24"/>
          <w:szCs w:val="24"/>
        </w:rPr>
        <w:t xml:space="preserve"> </w:t>
      </w:r>
      <w:r w:rsidRPr="00C617E9">
        <w:rPr>
          <w:sz w:val="24"/>
          <w:szCs w:val="24"/>
        </w:rPr>
        <w:t>действия</w:t>
      </w:r>
      <w:r w:rsidRPr="00C617E9">
        <w:rPr>
          <w:spacing w:val="-2"/>
          <w:sz w:val="24"/>
          <w:szCs w:val="24"/>
        </w:rPr>
        <w:t xml:space="preserve"> </w:t>
      </w:r>
      <w:r w:rsidRPr="00C617E9">
        <w:rPr>
          <w:sz w:val="24"/>
          <w:szCs w:val="24"/>
        </w:rPr>
        <w:t>(одеяло,</w:t>
      </w:r>
      <w:r w:rsidRPr="00C617E9">
        <w:rPr>
          <w:spacing w:val="-1"/>
          <w:sz w:val="24"/>
          <w:szCs w:val="24"/>
        </w:rPr>
        <w:t xml:space="preserve"> </w:t>
      </w:r>
      <w:r w:rsidRPr="00C617E9">
        <w:rPr>
          <w:sz w:val="24"/>
          <w:szCs w:val="24"/>
        </w:rPr>
        <w:t>чтобы уложить</w:t>
      </w:r>
      <w:r w:rsidRPr="00C617E9">
        <w:rPr>
          <w:spacing w:val="-1"/>
          <w:sz w:val="24"/>
          <w:szCs w:val="24"/>
        </w:rPr>
        <w:t xml:space="preserve"> </w:t>
      </w:r>
      <w:r w:rsidRPr="00C617E9">
        <w:rPr>
          <w:sz w:val="24"/>
          <w:szCs w:val="24"/>
        </w:rPr>
        <w:t>куклу</w:t>
      </w:r>
      <w:r w:rsidRPr="00C617E9">
        <w:rPr>
          <w:spacing w:val="-4"/>
          <w:sz w:val="24"/>
          <w:szCs w:val="24"/>
        </w:rPr>
        <w:t xml:space="preserve"> </w:t>
      </w:r>
      <w:r w:rsidRPr="00C617E9">
        <w:rPr>
          <w:sz w:val="24"/>
          <w:szCs w:val="24"/>
        </w:rPr>
        <w:t>спать;</w:t>
      </w:r>
      <w:r w:rsidRPr="00C617E9">
        <w:rPr>
          <w:spacing w:val="-2"/>
          <w:sz w:val="24"/>
          <w:szCs w:val="24"/>
        </w:rPr>
        <w:t xml:space="preserve"> </w:t>
      </w:r>
      <w:r w:rsidRPr="00C617E9">
        <w:rPr>
          <w:sz w:val="24"/>
          <w:szCs w:val="24"/>
        </w:rPr>
        <w:t>мисочку,</w:t>
      </w:r>
      <w:r w:rsidRPr="00C617E9">
        <w:rPr>
          <w:spacing w:val="-1"/>
          <w:sz w:val="24"/>
          <w:szCs w:val="24"/>
        </w:rPr>
        <w:t xml:space="preserve"> </w:t>
      </w:r>
      <w:r w:rsidRPr="00C617E9">
        <w:rPr>
          <w:sz w:val="24"/>
          <w:szCs w:val="24"/>
        </w:rPr>
        <w:t>чтобы</w:t>
      </w:r>
      <w:r w:rsidRPr="00C617E9">
        <w:rPr>
          <w:spacing w:val="-2"/>
          <w:sz w:val="24"/>
          <w:szCs w:val="24"/>
        </w:rPr>
        <w:t xml:space="preserve"> </w:t>
      </w:r>
      <w:r w:rsidRPr="00C617E9">
        <w:rPr>
          <w:sz w:val="24"/>
          <w:szCs w:val="24"/>
        </w:rPr>
        <w:t>накормить мишку).</w:t>
      </w:r>
    </w:p>
    <w:p w:rsidR="00C617E9" w:rsidRPr="00C617E9" w:rsidRDefault="00C617E9" w:rsidP="00C617E9">
      <w:pPr>
        <w:tabs>
          <w:tab w:val="left" w:pos="0"/>
        </w:tabs>
        <w:ind w:firstLine="709"/>
        <w:jc w:val="both"/>
        <w:rPr>
          <w:sz w:val="24"/>
          <w:szCs w:val="24"/>
        </w:rPr>
      </w:pPr>
      <w:r w:rsidRPr="00C617E9">
        <w:rPr>
          <w:b/>
          <w:i/>
          <w:sz w:val="24"/>
          <w:szCs w:val="24"/>
        </w:rPr>
        <w:t>Коммуникация и социализация</w:t>
      </w:r>
      <w:r w:rsidRPr="00C617E9">
        <w:rPr>
          <w:b/>
          <w:sz w:val="24"/>
          <w:szCs w:val="24"/>
        </w:rPr>
        <w:t xml:space="preserve">. </w:t>
      </w:r>
      <w:r w:rsidRPr="00C617E9">
        <w:rPr>
          <w:sz w:val="24"/>
          <w:szCs w:val="24"/>
        </w:rPr>
        <w:t>Формируется ситуативно-деловое общение со взрослым,</w:t>
      </w:r>
      <w:r w:rsidRPr="00C617E9">
        <w:rPr>
          <w:spacing w:val="1"/>
          <w:sz w:val="24"/>
          <w:szCs w:val="24"/>
        </w:rPr>
        <w:t xml:space="preserve"> </w:t>
      </w:r>
      <w:r w:rsidRPr="00C617E9">
        <w:rPr>
          <w:sz w:val="24"/>
          <w:szCs w:val="24"/>
        </w:rPr>
        <w:t>основными</w:t>
      </w:r>
      <w:r w:rsidRPr="00C617E9">
        <w:rPr>
          <w:spacing w:val="1"/>
          <w:sz w:val="24"/>
          <w:szCs w:val="24"/>
        </w:rPr>
        <w:t xml:space="preserve"> </w:t>
      </w:r>
      <w:r w:rsidRPr="00C617E9">
        <w:rPr>
          <w:sz w:val="24"/>
          <w:szCs w:val="24"/>
        </w:rPr>
        <w:t>характеристиками</w:t>
      </w:r>
      <w:r w:rsidRPr="00C617E9">
        <w:rPr>
          <w:spacing w:val="1"/>
          <w:sz w:val="24"/>
          <w:szCs w:val="24"/>
        </w:rPr>
        <w:t xml:space="preserve"> </w:t>
      </w:r>
      <w:r w:rsidRPr="00C617E9">
        <w:rPr>
          <w:sz w:val="24"/>
          <w:szCs w:val="24"/>
        </w:rPr>
        <w:t>которого</w:t>
      </w:r>
      <w:r w:rsidRPr="00C617E9">
        <w:rPr>
          <w:spacing w:val="1"/>
          <w:sz w:val="24"/>
          <w:szCs w:val="24"/>
        </w:rPr>
        <w:t xml:space="preserve"> </w:t>
      </w:r>
      <w:r w:rsidRPr="00C617E9">
        <w:rPr>
          <w:sz w:val="24"/>
          <w:szCs w:val="24"/>
        </w:rPr>
        <w:t>являются:</w:t>
      </w:r>
      <w:r w:rsidRPr="00C617E9">
        <w:rPr>
          <w:spacing w:val="1"/>
          <w:sz w:val="24"/>
          <w:szCs w:val="24"/>
        </w:rPr>
        <w:t xml:space="preserve"> </w:t>
      </w:r>
      <w:r w:rsidRPr="00C617E9">
        <w:rPr>
          <w:sz w:val="24"/>
          <w:szCs w:val="24"/>
        </w:rPr>
        <w:t>стремление</w:t>
      </w:r>
      <w:r w:rsidRPr="00C617E9">
        <w:rPr>
          <w:spacing w:val="1"/>
          <w:sz w:val="24"/>
          <w:szCs w:val="24"/>
        </w:rPr>
        <w:t xml:space="preserve"> </w:t>
      </w:r>
      <w:r w:rsidRPr="00C617E9">
        <w:rPr>
          <w:sz w:val="24"/>
          <w:szCs w:val="24"/>
        </w:rPr>
        <w:t>привлечь</w:t>
      </w:r>
      <w:r w:rsidRPr="00C617E9">
        <w:rPr>
          <w:spacing w:val="1"/>
          <w:sz w:val="24"/>
          <w:szCs w:val="24"/>
        </w:rPr>
        <w:t xml:space="preserve"> </w:t>
      </w:r>
      <w:r w:rsidRPr="00C617E9">
        <w:rPr>
          <w:sz w:val="24"/>
          <w:szCs w:val="24"/>
        </w:rPr>
        <w:t>внимание</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своей</w:t>
      </w:r>
      <w:r w:rsidRPr="00C617E9">
        <w:rPr>
          <w:spacing w:val="1"/>
          <w:sz w:val="24"/>
          <w:szCs w:val="24"/>
        </w:rPr>
        <w:t xml:space="preserve"> </w:t>
      </w:r>
      <w:r w:rsidRPr="00C617E9">
        <w:rPr>
          <w:sz w:val="24"/>
          <w:szCs w:val="24"/>
        </w:rPr>
        <w:t>деятельности;</w:t>
      </w:r>
      <w:r w:rsidRPr="00C617E9">
        <w:rPr>
          <w:spacing w:val="7"/>
          <w:sz w:val="24"/>
          <w:szCs w:val="24"/>
        </w:rPr>
        <w:t xml:space="preserve"> </w:t>
      </w:r>
      <w:r w:rsidRPr="00C617E9">
        <w:rPr>
          <w:sz w:val="24"/>
          <w:szCs w:val="24"/>
        </w:rPr>
        <w:t>поиск</w:t>
      </w:r>
      <w:r w:rsidRPr="00C617E9">
        <w:rPr>
          <w:spacing w:val="8"/>
          <w:sz w:val="24"/>
          <w:szCs w:val="24"/>
        </w:rPr>
        <w:t xml:space="preserve"> </w:t>
      </w:r>
      <w:r w:rsidRPr="00C617E9">
        <w:rPr>
          <w:sz w:val="24"/>
          <w:szCs w:val="24"/>
        </w:rPr>
        <w:t>оценки</w:t>
      </w:r>
      <w:r w:rsidRPr="00C617E9">
        <w:rPr>
          <w:spacing w:val="8"/>
          <w:sz w:val="24"/>
          <w:szCs w:val="24"/>
        </w:rPr>
        <w:t xml:space="preserve"> </w:t>
      </w:r>
      <w:r w:rsidRPr="00C617E9">
        <w:rPr>
          <w:sz w:val="24"/>
          <w:szCs w:val="24"/>
        </w:rPr>
        <w:t>своих</w:t>
      </w:r>
      <w:r w:rsidRPr="00C617E9">
        <w:rPr>
          <w:spacing w:val="11"/>
          <w:sz w:val="24"/>
          <w:szCs w:val="24"/>
        </w:rPr>
        <w:t xml:space="preserve"> </w:t>
      </w:r>
      <w:r w:rsidRPr="00C617E9">
        <w:rPr>
          <w:sz w:val="24"/>
          <w:szCs w:val="24"/>
        </w:rPr>
        <w:t>успехов;</w:t>
      </w:r>
      <w:r w:rsidRPr="00C617E9">
        <w:rPr>
          <w:spacing w:val="8"/>
          <w:sz w:val="24"/>
          <w:szCs w:val="24"/>
        </w:rPr>
        <w:t xml:space="preserve"> </w:t>
      </w:r>
      <w:r w:rsidRPr="00C617E9">
        <w:rPr>
          <w:sz w:val="24"/>
          <w:szCs w:val="24"/>
        </w:rPr>
        <w:t>обращение</w:t>
      </w:r>
      <w:r w:rsidRPr="00C617E9">
        <w:rPr>
          <w:spacing w:val="6"/>
          <w:sz w:val="24"/>
          <w:szCs w:val="24"/>
        </w:rPr>
        <w:t xml:space="preserve"> </w:t>
      </w:r>
      <w:r w:rsidRPr="00C617E9">
        <w:rPr>
          <w:sz w:val="24"/>
          <w:szCs w:val="24"/>
        </w:rPr>
        <w:t>за</w:t>
      </w:r>
      <w:r w:rsidRPr="00C617E9">
        <w:rPr>
          <w:spacing w:val="6"/>
          <w:sz w:val="24"/>
          <w:szCs w:val="24"/>
        </w:rPr>
        <w:t xml:space="preserve"> </w:t>
      </w:r>
      <w:r w:rsidRPr="00C617E9">
        <w:rPr>
          <w:sz w:val="24"/>
          <w:szCs w:val="24"/>
        </w:rPr>
        <w:t>поддержкой</w:t>
      </w:r>
      <w:r w:rsidRPr="00C617E9">
        <w:rPr>
          <w:spacing w:val="9"/>
          <w:sz w:val="24"/>
          <w:szCs w:val="24"/>
        </w:rPr>
        <w:t xml:space="preserve"> </w:t>
      </w:r>
      <w:r w:rsidRPr="00C617E9">
        <w:rPr>
          <w:sz w:val="24"/>
          <w:szCs w:val="24"/>
        </w:rPr>
        <w:t>в</w:t>
      </w:r>
      <w:r w:rsidRPr="00C617E9">
        <w:rPr>
          <w:spacing w:val="6"/>
          <w:sz w:val="24"/>
          <w:szCs w:val="24"/>
        </w:rPr>
        <w:t xml:space="preserve"> </w:t>
      </w:r>
      <w:r w:rsidRPr="00C617E9">
        <w:rPr>
          <w:sz w:val="24"/>
          <w:szCs w:val="24"/>
        </w:rPr>
        <w:t>случае</w:t>
      </w:r>
      <w:r w:rsidRPr="00C617E9">
        <w:rPr>
          <w:spacing w:val="6"/>
          <w:sz w:val="24"/>
          <w:szCs w:val="24"/>
        </w:rPr>
        <w:t xml:space="preserve"> </w:t>
      </w:r>
      <w:r w:rsidRPr="00C617E9">
        <w:rPr>
          <w:sz w:val="24"/>
          <w:szCs w:val="24"/>
        </w:rPr>
        <w:t>неуспеха;</w:t>
      </w:r>
      <w:r w:rsidRPr="00C617E9">
        <w:rPr>
          <w:spacing w:val="7"/>
          <w:sz w:val="24"/>
          <w:szCs w:val="24"/>
        </w:rPr>
        <w:t xml:space="preserve"> </w:t>
      </w:r>
      <w:r w:rsidRPr="00C617E9">
        <w:rPr>
          <w:sz w:val="24"/>
          <w:szCs w:val="24"/>
        </w:rPr>
        <w:t>отказ</w:t>
      </w:r>
      <w:r w:rsidRPr="00C617E9">
        <w:rPr>
          <w:spacing w:val="9"/>
          <w:sz w:val="24"/>
          <w:szCs w:val="24"/>
        </w:rPr>
        <w:t xml:space="preserve"> </w:t>
      </w:r>
      <w:r w:rsidRPr="00C617E9">
        <w:rPr>
          <w:sz w:val="24"/>
          <w:szCs w:val="24"/>
        </w:rPr>
        <w:t>от «чистой»</w:t>
      </w:r>
      <w:r w:rsidRPr="00C617E9">
        <w:rPr>
          <w:spacing w:val="1"/>
          <w:sz w:val="24"/>
          <w:szCs w:val="24"/>
        </w:rPr>
        <w:t xml:space="preserve"> </w:t>
      </w:r>
      <w:r w:rsidRPr="00C617E9">
        <w:rPr>
          <w:sz w:val="24"/>
          <w:szCs w:val="24"/>
        </w:rPr>
        <w:t>ласки,</w:t>
      </w:r>
      <w:r w:rsidRPr="00C617E9">
        <w:rPr>
          <w:spacing w:val="1"/>
          <w:sz w:val="24"/>
          <w:szCs w:val="24"/>
        </w:rPr>
        <w:t xml:space="preserve"> </w:t>
      </w:r>
      <w:r w:rsidRPr="00C617E9">
        <w:rPr>
          <w:sz w:val="24"/>
          <w:szCs w:val="24"/>
        </w:rPr>
        <w:t>но</w:t>
      </w:r>
      <w:r w:rsidRPr="00C617E9">
        <w:rPr>
          <w:spacing w:val="1"/>
          <w:sz w:val="24"/>
          <w:szCs w:val="24"/>
        </w:rPr>
        <w:t xml:space="preserve"> </w:t>
      </w:r>
      <w:r w:rsidRPr="00C617E9">
        <w:rPr>
          <w:sz w:val="24"/>
          <w:szCs w:val="24"/>
        </w:rPr>
        <w:t>принятие</w:t>
      </w:r>
      <w:r w:rsidRPr="00C617E9">
        <w:rPr>
          <w:spacing w:val="1"/>
          <w:sz w:val="24"/>
          <w:szCs w:val="24"/>
        </w:rPr>
        <w:t xml:space="preserve"> </w:t>
      </w:r>
      <w:r w:rsidRPr="00C617E9">
        <w:rPr>
          <w:sz w:val="24"/>
          <w:szCs w:val="24"/>
        </w:rPr>
        <w:t>ее</w:t>
      </w:r>
      <w:r w:rsidRPr="00C617E9">
        <w:rPr>
          <w:spacing w:val="1"/>
          <w:sz w:val="24"/>
          <w:szCs w:val="24"/>
        </w:rPr>
        <w:t xml:space="preserve"> </w:t>
      </w:r>
      <w:r w:rsidRPr="00C617E9">
        <w:rPr>
          <w:sz w:val="24"/>
          <w:szCs w:val="24"/>
        </w:rPr>
        <w:t>как</w:t>
      </w:r>
      <w:r w:rsidRPr="00C617E9">
        <w:rPr>
          <w:spacing w:val="1"/>
          <w:sz w:val="24"/>
          <w:szCs w:val="24"/>
        </w:rPr>
        <w:t xml:space="preserve"> </w:t>
      </w:r>
      <w:r w:rsidRPr="00C617E9">
        <w:rPr>
          <w:sz w:val="24"/>
          <w:szCs w:val="24"/>
        </w:rPr>
        <w:t>поощрение</w:t>
      </w:r>
      <w:r w:rsidRPr="00C617E9">
        <w:rPr>
          <w:spacing w:val="1"/>
          <w:sz w:val="24"/>
          <w:szCs w:val="24"/>
        </w:rPr>
        <w:t xml:space="preserve"> </w:t>
      </w:r>
      <w:r w:rsidRPr="00C617E9">
        <w:rPr>
          <w:sz w:val="24"/>
          <w:szCs w:val="24"/>
        </w:rPr>
        <w:t>своих</w:t>
      </w:r>
      <w:r w:rsidRPr="00C617E9">
        <w:rPr>
          <w:spacing w:val="1"/>
          <w:sz w:val="24"/>
          <w:szCs w:val="24"/>
        </w:rPr>
        <w:t xml:space="preserve"> </w:t>
      </w:r>
      <w:r w:rsidRPr="00C617E9">
        <w:rPr>
          <w:sz w:val="24"/>
          <w:szCs w:val="24"/>
        </w:rPr>
        <w:t>достижений.</w:t>
      </w:r>
      <w:r w:rsidRPr="00C617E9">
        <w:rPr>
          <w:spacing w:val="1"/>
          <w:sz w:val="24"/>
          <w:szCs w:val="24"/>
        </w:rPr>
        <w:t xml:space="preserve"> </w:t>
      </w:r>
      <w:r w:rsidRPr="00C617E9">
        <w:rPr>
          <w:sz w:val="24"/>
          <w:szCs w:val="24"/>
        </w:rPr>
        <w:t>Принципиально</w:t>
      </w:r>
      <w:r w:rsidRPr="00C617E9">
        <w:rPr>
          <w:spacing w:val="1"/>
          <w:sz w:val="24"/>
          <w:szCs w:val="24"/>
        </w:rPr>
        <w:t xml:space="preserve"> </w:t>
      </w:r>
      <w:r w:rsidRPr="00C617E9">
        <w:rPr>
          <w:sz w:val="24"/>
          <w:szCs w:val="24"/>
        </w:rPr>
        <w:t>важной</w:t>
      </w:r>
      <w:r w:rsidRPr="00C617E9">
        <w:rPr>
          <w:spacing w:val="1"/>
          <w:sz w:val="24"/>
          <w:szCs w:val="24"/>
        </w:rPr>
        <w:t xml:space="preserve"> </w:t>
      </w:r>
      <w:r w:rsidRPr="00C617E9">
        <w:rPr>
          <w:sz w:val="24"/>
          <w:szCs w:val="24"/>
        </w:rPr>
        <w:t>является</w:t>
      </w:r>
      <w:r w:rsidRPr="00C617E9">
        <w:rPr>
          <w:spacing w:val="1"/>
          <w:sz w:val="24"/>
          <w:szCs w:val="24"/>
        </w:rPr>
        <w:t xml:space="preserve"> </w:t>
      </w:r>
      <w:r w:rsidRPr="00C617E9">
        <w:rPr>
          <w:sz w:val="24"/>
          <w:szCs w:val="24"/>
        </w:rPr>
        <w:t>позиция</w:t>
      </w:r>
      <w:r w:rsidRPr="00C617E9">
        <w:rPr>
          <w:spacing w:val="1"/>
          <w:sz w:val="24"/>
          <w:szCs w:val="24"/>
        </w:rPr>
        <w:t xml:space="preserve"> </w:t>
      </w:r>
      <w:r w:rsidRPr="00C617E9">
        <w:rPr>
          <w:sz w:val="24"/>
          <w:szCs w:val="24"/>
        </w:rPr>
        <w:t>ребенка</w:t>
      </w:r>
      <w:r w:rsidRPr="00C617E9">
        <w:rPr>
          <w:spacing w:val="1"/>
          <w:sz w:val="24"/>
          <w:szCs w:val="24"/>
        </w:rPr>
        <w:t xml:space="preserve"> </w:t>
      </w:r>
      <w:r w:rsidRPr="00C617E9">
        <w:rPr>
          <w:sz w:val="24"/>
          <w:szCs w:val="24"/>
        </w:rPr>
        <w:t>ориентации</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образец</w:t>
      </w:r>
      <w:r w:rsidRPr="00C617E9">
        <w:rPr>
          <w:spacing w:val="1"/>
          <w:sz w:val="24"/>
          <w:szCs w:val="24"/>
        </w:rPr>
        <w:t xml:space="preserve"> </w:t>
      </w:r>
      <w:r w:rsidRPr="00C617E9">
        <w:rPr>
          <w:sz w:val="24"/>
          <w:szCs w:val="24"/>
        </w:rPr>
        <w:t>взрослого,</w:t>
      </w:r>
      <w:r w:rsidRPr="00C617E9">
        <w:rPr>
          <w:spacing w:val="1"/>
          <w:sz w:val="24"/>
          <w:szCs w:val="24"/>
        </w:rPr>
        <w:t xml:space="preserve"> </w:t>
      </w:r>
      <w:r w:rsidRPr="00C617E9">
        <w:rPr>
          <w:sz w:val="24"/>
          <w:szCs w:val="24"/>
        </w:rPr>
        <w:t>позиция</w:t>
      </w:r>
      <w:r w:rsidRPr="00C617E9">
        <w:rPr>
          <w:spacing w:val="1"/>
          <w:sz w:val="24"/>
          <w:szCs w:val="24"/>
        </w:rPr>
        <w:t xml:space="preserve"> </w:t>
      </w:r>
      <w:r w:rsidRPr="00C617E9">
        <w:rPr>
          <w:sz w:val="24"/>
          <w:szCs w:val="24"/>
        </w:rPr>
        <w:t>подражания</w:t>
      </w:r>
      <w:r w:rsidRPr="00C617E9">
        <w:rPr>
          <w:spacing w:val="1"/>
          <w:sz w:val="24"/>
          <w:szCs w:val="24"/>
        </w:rPr>
        <w:t xml:space="preserve"> </w:t>
      </w:r>
      <w:r w:rsidRPr="00C617E9">
        <w:rPr>
          <w:sz w:val="24"/>
          <w:szCs w:val="24"/>
        </w:rPr>
        <w:t>и</w:t>
      </w:r>
      <w:r w:rsidRPr="00C617E9">
        <w:rPr>
          <w:spacing w:val="-57"/>
          <w:sz w:val="24"/>
          <w:szCs w:val="24"/>
        </w:rPr>
        <w:t xml:space="preserve"> </w:t>
      </w:r>
      <w:r w:rsidRPr="00C617E9">
        <w:rPr>
          <w:sz w:val="24"/>
          <w:szCs w:val="24"/>
        </w:rPr>
        <w:t>сотрудничества,</w:t>
      </w:r>
      <w:r w:rsidRPr="00C617E9">
        <w:rPr>
          <w:spacing w:val="1"/>
          <w:sz w:val="24"/>
          <w:szCs w:val="24"/>
        </w:rPr>
        <w:t xml:space="preserve"> </w:t>
      </w:r>
      <w:r w:rsidRPr="00C617E9">
        <w:rPr>
          <w:sz w:val="24"/>
          <w:szCs w:val="24"/>
        </w:rPr>
        <w:t>признания</w:t>
      </w:r>
      <w:r w:rsidRPr="00C617E9">
        <w:rPr>
          <w:spacing w:val="1"/>
          <w:sz w:val="24"/>
          <w:szCs w:val="24"/>
        </w:rPr>
        <w:t xml:space="preserve"> </w:t>
      </w:r>
      <w:r w:rsidRPr="00C617E9">
        <w:rPr>
          <w:sz w:val="24"/>
          <w:szCs w:val="24"/>
        </w:rPr>
        <w:t>позитивного</w:t>
      </w:r>
      <w:r w:rsidRPr="00C617E9">
        <w:rPr>
          <w:spacing w:val="1"/>
          <w:sz w:val="24"/>
          <w:szCs w:val="24"/>
        </w:rPr>
        <w:t xml:space="preserve"> </w:t>
      </w:r>
      <w:r w:rsidRPr="00C617E9">
        <w:rPr>
          <w:sz w:val="24"/>
          <w:szCs w:val="24"/>
        </w:rPr>
        <w:t>авторитета</w:t>
      </w:r>
      <w:r w:rsidRPr="00C617E9">
        <w:rPr>
          <w:spacing w:val="1"/>
          <w:sz w:val="24"/>
          <w:szCs w:val="24"/>
        </w:rPr>
        <w:t xml:space="preserve"> </w:t>
      </w:r>
      <w:r w:rsidRPr="00C617E9">
        <w:rPr>
          <w:sz w:val="24"/>
          <w:szCs w:val="24"/>
        </w:rPr>
        <w:t>взрослого.</w:t>
      </w:r>
      <w:r w:rsidRPr="00C617E9">
        <w:rPr>
          <w:spacing w:val="1"/>
          <w:sz w:val="24"/>
          <w:szCs w:val="24"/>
        </w:rPr>
        <w:t xml:space="preserve"> </w:t>
      </w:r>
      <w:r w:rsidRPr="00C617E9">
        <w:rPr>
          <w:sz w:val="24"/>
          <w:szCs w:val="24"/>
        </w:rPr>
        <w:t>Формирования</w:t>
      </w:r>
      <w:r w:rsidRPr="00C617E9">
        <w:rPr>
          <w:spacing w:val="1"/>
          <w:sz w:val="24"/>
          <w:szCs w:val="24"/>
        </w:rPr>
        <w:t xml:space="preserve"> </w:t>
      </w:r>
      <w:r w:rsidRPr="00C617E9">
        <w:rPr>
          <w:sz w:val="24"/>
          <w:szCs w:val="24"/>
        </w:rPr>
        <w:t>эмоциональной</w:t>
      </w:r>
      <w:r w:rsidRPr="00C617E9">
        <w:rPr>
          <w:spacing w:val="1"/>
          <w:sz w:val="24"/>
          <w:szCs w:val="24"/>
        </w:rPr>
        <w:t xml:space="preserve"> </w:t>
      </w:r>
      <w:r w:rsidRPr="00C617E9">
        <w:rPr>
          <w:sz w:val="24"/>
          <w:szCs w:val="24"/>
        </w:rPr>
        <w:t>привязанности: индивидуализация привязанности; снижение сепарационной тревоги. Появляются</w:t>
      </w:r>
      <w:r w:rsidRPr="00C617E9">
        <w:rPr>
          <w:spacing w:val="1"/>
          <w:sz w:val="24"/>
          <w:szCs w:val="24"/>
        </w:rPr>
        <w:t xml:space="preserve"> </w:t>
      </w:r>
      <w:r w:rsidRPr="00C617E9">
        <w:rPr>
          <w:sz w:val="24"/>
          <w:szCs w:val="24"/>
        </w:rPr>
        <w:t>первые</w:t>
      </w:r>
      <w:r w:rsidRPr="00C617E9">
        <w:rPr>
          <w:spacing w:val="1"/>
          <w:sz w:val="24"/>
          <w:szCs w:val="24"/>
        </w:rPr>
        <w:t xml:space="preserve"> </w:t>
      </w:r>
      <w:r w:rsidRPr="00C617E9">
        <w:rPr>
          <w:sz w:val="24"/>
          <w:szCs w:val="24"/>
        </w:rPr>
        <w:t>социальные</w:t>
      </w:r>
      <w:r w:rsidRPr="00C617E9">
        <w:rPr>
          <w:spacing w:val="1"/>
          <w:sz w:val="24"/>
          <w:szCs w:val="24"/>
        </w:rPr>
        <w:t xml:space="preserve"> </w:t>
      </w:r>
      <w:r w:rsidRPr="00C617E9">
        <w:rPr>
          <w:sz w:val="24"/>
          <w:szCs w:val="24"/>
        </w:rPr>
        <w:t>эмоции,</w:t>
      </w:r>
      <w:r w:rsidRPr="00C617E9">
        <w:rPr>
          <w:spacing w:val="1"/>
          <w:sz w:val="24"/>
          <w:szCs w:val="24"/>
        </w:rPr>
        <w:t xml:space="preserve"> </w:t>
      </w:r>
      <w:r w:rsidRPr="00C617E9">
        <w:rPr>
          <w:sz w:val="24"/>
          <w:szCs w:val="24"/>
        </w:rPr>
        <w:t>возникающие</w:t>
      </w:r>
      <w:r w:rsidRPr="00C617E9">
        <w:rPr>
          <w:spacing w:val="1"/>
          <w:sz w:val="24"/>
          <w:szCs w:val="24"/>
        </w:rPr>
        <w:t xml:space="preserve"> </w:t>
      </w:r>
      <w:r w:rsidRPr="00C617E9">
        <w:rPr>
          <w:sz w:val="24"/>
          <w:szCs w:val="24"/>
        </w:rPr>
        <w:t>преимущественно</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типу</w:t>
      </w:r>
      <w:r w:rsidRPr="00C617E9">
        <w:rPr>
          <w:spacing w:val="1"/>
          <w:sz w:val="24"/>
          <w:szCs w:val="24"/>
        </w:rPr>
        <w:t xml:space="preserve"> </w:t>
      </w:r>
      <w:r w:rsidRPr="00C617E9">
        <w:rPr>
          <w:sz w:val="24"/>
          <w:szCs w:val="24"/>
        </w:rPr>
        <w:t>заражения:</w:t>
      </w:r>
      <w:r w:rsidRPr="00C617E9">
        <w:rPr>
          <w:spacing w:val="1"/>
          <w:sz w:val="24"/>
          <w:szCs w:val="24"/>
        </w:rPr>
        <w:t xml:space="preserve"> </w:t>
      </w:r>
      <w:r w:rsidRPr="00C617E9">
        <w:rPr>
          <w:sz w:val="24"/>
          <w:szCs w:val="24"/>
        </w:rPr>
        <w:t>сочувствие,</w:t>
      </w:r>
      <w:r w:rsidRPr="00C617E9">
        <w:rPr>
          <w:spacing w:val="1"/>
          <w:sz w:val="24"/>
          <w:szCs w:val="24"/>
        </w:rPr>
        <w:t xml:space="preserve"> </w:t>
      </w:r>
      <w:r w:rsidRPr="00C617E9">
        <w:rPr>
          <w:sz w:val="24"/>
          <w:szCs w:val="24"/>
        </w:rPr>
        <w:t>сорадование. На втором году жизни у детей при направленной работе взрослого формируются</w:t>
      </w:r>
      <w:r w:rsidRPr="00C617E9">
        <w:rPr>
          <w:spacing w:val="1"/>
          <w:sz w:val="24"/>
          <w:szCs w:val="24"/>
        </w:rPr>
        <w:t xml:space="preserve"> </w:t>
      </w:r>
      <w:r w:rsidRPr="00C617E9">
        <w:rPr>
          <w:sz w:val="24"/>
          <w:szCs w:val="24"/>
        </w:rPr>
        <w:t>навыки</w:t>
      </w:r>
      <w:r w:rsidRPr="00C617E9">
        <w:rPr>
          <w:spacing w:val="1"/>
          <w:sz w:val="24"/>
          <w:szCs w:val="24"/>
        </w:rPr>
        <w:t xml:space="preserve"> </w:t>
      </w:r>
      <w:r w:rsidRPr="00C617E9">
        <w:rPr>
          <w:sz w:val="24"/>
          <w:szCs w:val="24"/>
        </w:rPr>
        <w:t>взаимодействия</w:t>
      </w:r>
      <w:r w:rsidRPr="00C617E9">
        <w:rPr>
          <w:spacing w:val="1"/>
          <w:sz w:val="24"/>
          <w:szCs w:val="24"/>
        </w:rPr>
        <w:t xml:space="preserve"> </w:t>
      </w:r>
      <w:r w:rsidRPr="00C617E9">
        <w:rPr>
          <w:sz w:val="24"/>
          <w:szCs w:val="24"/>
        </w:rPr>
        <w:t>со</w:t>
      </w:r>
      <w:r w:rsidRPr="00C617E9">
        <w:rPr>
          <w:spacing w:val="1"/>
          <w:sz w:val="24"/>
          <w:szCs w:val="24"/>
        </w:rPr>
        <w:t xml:space="preserve"> </w:t>
      </w:r>
      <w:r w:rsidRPr="00C617E9">
        <w:rPr>
          <w:sz w:val="24"/>
          <w:szCs w:val="24"/>
        </w:rPr>
        <w:t>сверстниками:</w:t>
      </w:r>
      <w:r w:rsidRPr="00C617E9">
        <w:rPr>
          <w:spacing w:val="1"/>
          <w:sz w:val="24"/>
          <w:szCs w:val="24"/>
        </w:rPr>
        <w:t xml:space="preserve"> </w:t>
      </w:r>
      <w:r w:rsidRPr="00C617E9">
        <w:rPr>
          <w:sz w:val="24"/>
          <w:szCs w:val="24"/>
        </w:rPr>
        <w:t>появляется</w:t>
      </w:r>
      <w:r w:rsidRPr="00C617E9">
        <w:rPr>
          <w:spacing w:val="1"/>
          <w:sz w:val="24"/>
          <w:szCs w:val="24"/>
        </w:rPr>
        <w:t xml:space="preserve"> </w:t>
      </w:r>
      <w:r w:rsidRPr="00C617E9">
        <w:rPr>
          <w:sz w:val="24"/>
          <w:szCs w:val="24"/>
        </w:rPr>
        <w:t>игра</w:t>
      </w:r>
      <w:r w:rsidRPr="00C617E9">
        <w:rPr>
          <w:spacing w:val="1"/>
          <w:sz w:val="24"/>
          <w:szCs w:val="24"/>
        </w:rPr>
        <w:t xml:space="preserve"> </w:t>
      </w:r>
      <w:r w:rsidRPr="00C617E9">
        <w:rPr>
          <w:sz w:val="24"/>
          <w:szCs w:val="24"/>
        </w:rPr>
        <w:t>рядом;</w:t>
      </w:r>
      <w:r w:rsidRPr="00C617E9">
        <w:rPr>
          <w:spacing w:val="1"/>
          <w:sz w:val="24"/>
          <w:szCs w:val="24"/>
        </w:rPr>
        <w:t xml:space="preserve"> </w:t>
      </w:r>
      <w:r w:rsidRPr="00C617E9">
        <w:rPr>
          <w:sz w:val="24"/>
          <w:szCs w:val="24"/>
        </w:rPr>
        <w:t>дети</w:t>
      </w:r>
      <w:r w:rsidRPr="00C617E9">
        <w:rPr>
          <w:spacing w:val="1"/>
          <w:sz w:val="24"/>
          <w:szCs w:val="24"/>
        </w:rPr>
        <w:t xml:space="preserve"> </w:t>
      </w:r>
      <w:r w:rsidRPr="00C617E9">
        <w:rPr>
          <w:sz w:val="24"/>
          <w:szCs w:val="24"/>
        </w:rPr>
        <w:t>могут</w:t>
      </w:r>
      <w:r w:rsidRPr="00C617E9">
        <w:rPr>
          <w:spacing w:val="1"/>
          <w:sz w:val="24"/>
          <w:szCs w:val="24"/>
        </w:rPr>
        <w:t xml:space="preserve"> </w:t>
      </w:r>
      <w:r w:rsidRPr="00C617E9">
        <w:rPr>
          <w:sz w:val="24"/>
          <w:szCs w:val="24"/>
        </w:rPr>
        <w:t>самостоятельно</w:t>
      </w:r>
      <w:r w:rsidRPr="00C617E9">
        <w:rPr>
          <w:spacing w:val="1"/>
          <w:sz w:val="24"/>
          <w:szCs w:val="24"/>
        </w:rPr>
        <w:t xml:space="preserve"> </w:t>
      </w:r>
      <w:r w:rsidRPr="00C617E9">
        <w:rPr>
          <w:sz w:val="24"/>
          <w:szCs w:val="24"/>
        </w:rPr>
        <w:t>играть друг с другом в разученные ранее при помощи взрослого игры («Прятки», «Догонялки»).</w:t>
      </w:r>
      <w:r w:rsidRPr="00C617E9">
        <w:rPr>
          <w:spacing w:val="1"/>
          <w:sz w:val="24"/>
          <w:szCs w:val="24"/>
        </w:rPr>
        <w:t xml:space="preserve"> </w:t>
      </w:r>
      <w:r w:rsidRPr="00C617E9">
        <w:rPr>
          <w:sz w:val="24"/>
          <w:szCs w:val="24"/>
        </w:rPr>
        <w:t>Однако несовершенство коммуникативных навыков ведет к непониманию и трудностям общения.</w:t>
      </w:r>
      <w:r w:rsidRPr="00C617E9">
        <w:rPr>
          <w:spacing w:val="1"/>
          <w:sz w:val="24"/>
          <w:szCs w:val="24"/>
        </w:rPr>
        <w:t xml:space="preserve"> </w:t>
      </w:r>
      <w:r w:rsidRPr="00C617E9">
        <w:rPr>
          <w:sz w:val="24"/>
          <w:szCs w:val="24"/>
        </w:rPr>
        <w:t>Ребенок</w:t>
      </w:r>
      <w:r w:rsidRPr="00C617E9">
        <w:rPr>
          <w:spacing w:val="1"/>
          <w:sz w:val="24"/>
          <w:szCs w:val="24"/>
        </w:rPr>
        <w:t xml:space="preserve"> </w:t>
      </w:r>
      <w:r w:rsidRPr="00C617E9">
        <w:rPr>
          <w:sz w:val="24"/>
          <w:szCs w:val="24"/>
        </w:rPr>
        <w:t>может</w:t>
      </w:r>
      <w:r w:rsidRPr="00C617E9">
        <w:rPr>
          <w:spacing w:val="1"/>
          <w:sz w:val="24"/>
          <w:szCs w:val="24"/>
        </w:rPr>
        <w:t xml:space="preserve"> </w:t>
      </w:r>
      <w:r w:rsidRPr="00C617E9">
        <w:rPr>
          <w:sz w:val="24"/>
          <w:szCs w:val="24"/>
        </w:rPr>
        <w:t>расплакаться</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даже</w:t>
      </w:r>
      <w:r w:rsidRPr="00C617E9">
        <w:rPr>
          <w:spacing w:val="1"/>
          <w:sz w:val="24"/>
          <w:szCs w:val="24"/>
        </w:rPr>
        <w:t xml:space="preserve"> </w:t>
      </w:r>
      <w:r w:rsidRPr="00C617E9">
        <w:rPr>
          <w:sz w:val="24"/>
          <w:szCs w:val="24"/>
        </w:rPr>
        <w:t>ударить</w:t>
      </w:r>
      <w:r w:rsidRPr="00C617E9">
        <w:rPr>
          <w:spacing w:val="1"/>
          <w:sz w:val="24"/>
          <w:szCs w:val="24"/>
        </w:rPr>
        <w:t xml:space="preserve"> </w:t>
      </w:r>
      <w:r w:rsidRPr="00C617E9">
        <w:rPr>
          <w:sz w:val="24"/>
          <w:szCs w:val="24"/>
        </w:rPr>
        <w:t>жалеющего</w:t>
      </w:r>
      <w:r w:rsidRPr="00C617E9">
        <w:rPr>
          <w:spacing w:val="1"/>
          <w:sz w:val="24"/>
          <w:szCs w:val="24"/>
        </w:rPr>
        <w:t xml:space="preserve"> </w:t>
      </w:r>
      <w:r w:rsidRPr="00C617E9">
        <w:rPr>
          <w:sz w:val="24"/>
          <w:szCs w:val="24"/>
        </w:rPr>
        <w:t>его.</w:t>
      </w:r>
      <w:r w:rsidRPr="00C617E9">
        <w:rPr>
          <w:spacing w:val="1"/>
          <w:sz w:val="24"/>
          <w:szCs w:val="24"/>
        </w:rPr>
        <w:t xml:space="preserve"> </w:t>
      </w:r>
      <w:r w:rsidRPr="00C617E9">
        <w:rPr>
          <w:sz w:val="24"/>
          <w:szCs w:val="24"/>
        </w:rPr>
        <w:t>Он</w:t>
      </w:r>
      <w:r w:rsidRPr="00C617E9">
        <w:rPr>
          <w:spacing w:val="1"/>
          <w:sz w:val="24"/>
          <w:szCs w:val="24"/>
        </w:rPr>
        <w:t xml:space="preserve"> </w:t>
      </w:r>
      <w:r w:rsidRPr="00C617E9">
        <w:rPr>
          <w:sz w:val="24"/>
          <w:szCs w:val="24"/>
        </w:rPr>
        <w:t>активно</w:t>
      </w:r>
      <w:r w:rsidRPr="00C617E9">
        <w:rPr>
          <w:spacing w:val="1"/>
          <w:sz w:val="24"/>
          <w:szCs w:val="24"/>
        </w:rPr>
        <w:t xml:space="preserve"> </w:t>
      </w:r>
      <w:r w:rsidRPr="00C617E9">
        <w:rPr>
          <w:sz w:val="24"/>
          <w:szCs w:val="24"/>
        </w:rPr>
        <w:t>протестует</w:t>
      </w:r>
      <w:r w:rsidRPr="00C617E9">
        <w:rPr>
          <w:spacing w:val="1"/>
          <w:sz w:val="24"/>
          <w:szCs w:val="24"/>
        </w:rPr>
        <w:t xml:space="preserve"> </w:t>
      </w:r>
      <w:r w:rsidRPr="00C617E9">
        <w:rPr>
          <w:sz w:val="24"/>
          <w:szCs w:val="24"/>
        </w:rPr>
        <w:t>против</w:t>
      </w:r>
      <w:r w:rsidRPr="00C617E9">
        <w:rPr>
          <w:spacing w:val="1"/>
          <w:sz w:val="24"/>
          <w:szCs w:val="24"/>
        </w:rPr>
        <w:t xml:space="preserve"> </w:t>
      </w:r>
      <w:r w:rsidRPr="00C617E9">
        <w:rPr>
          <w:sz w:val="24"/>
          <w:szCs w:val="24"/>
        </w:rPr>
        <w:t>вмешательства в свою игру. Игрушка в руках другого гораздо интереснее для малыша, чем та, что</w:t>
      </w:r>
      <w:r w:rsidRPr="00C617E9">
        <w:rPr>
          <w:spacing w:val="1"/>
          <w:sz w:val="24"/>
          <w:szCs w:val="24"/>
        </w:rPr>
        <w:t xml:space="preserve"> </w:t>
      </w:r>
      <w:r w:rsidRPr="00C617E9">
        <w:rPr>
          <w:sz w:val="24"/>
          <w:szCs w:val="24"/>
        </w:rPr>
        <w:t>стоит рядом. Отобрав ее</w:t>
      </w:r>
      <w:r w:rsidRPr="00C617E9">
        <w:rPr>
          <w:spacing w:val="1"/>
          <w:sz w:val="24"/>
          <w:szCs w:val="24"/>
        </w:rPr>
        <w:t xml:space="preserve"> </w:t>
      </w:r>
      <w:r w:rsidRPr="00C617E9">
        <w:rPr>
          <w:sz w:val="24"/>
          <w:szCs w:val="24"/>
        </w:rPr>
        <w:t>у соседа, но не зная, что делать дальше, малыш ее просто бросает.</w:t>
      </w:r>
      <w:r w:rsidRPr="00C617E9">
        <w:rPr>
          <w:spacing w:val="1"/>
          <w:sz w:val="24"/>
          <w:szCs w:val="24"/>
        </w:rPr>
        <w:t xml:space="preserve"> </w:t>
      </w:r>
      <w:r w:rsidRPr="00C617E9">
        <w:rPr>
          <w:sz w:val="24"/>
          <w:szCs w:val="24"/>
        </w:rPr>
        <w:t>Общение детей в течение дня возникает, как правило, в процессе предметно-игровой деятельности</w:t>
      </w:r>
      <w:r w:rsidRPr="00C617E9">
        <w:rPr>
          <w:spacing w:val="-57"/>
          <w:sz w:val="24"/>
          <w:szCs w:val="24"/>
        </w:rPr>
        <w:t xml:space="preserve"> </w:t>
      </w:r>
      <w:r w:rsidRPr="00C617E9">
        <w:rPr>
          <w:sz w:val="24"/>
          <w:szCs w:val="24"/>
        </w:rPr>
        <w:t>и</w:t>
      </w:r>
      <w:r w:rsidRPr="00C617E9">
        <w:rPr>
          <w:spacing w:val="1"/>
          <w:sz w:val="24"/>
          <w:szCs w:val="24"/>
        </w:rPr>
        <w:t xml:space="preserve"> </w:t>
      </w:r>
      <w:r w:rsidRPr="00C617E9">
        <w:rPr>
          <w:sz w:val="24"/>
          <w:szCs w:val="24"/>
        </w:rPr>
        <w:t>режимных</w:t>
      </w:r>
      <w:r w:rsidRPr="00C617E9">
        <w:rPr>
          <w:spacing w:val="1"/>
          <w:sz w:val="24"/>
          <w:szCs w:val="24"/>
        </w:rPr>
        <w:t xml:space="preserve"> </w:t>
      </w:r>
      <w:r w:rsidRPr="00C617E9">
        <w:rPr>
          <w:sz w:val="24"/>
          <w:szCs w:val="24"/>
        </w:rPr>
        <w:t>моментах,</w:t>
      </w:r>
      <w:r w:rsidRPr="00C617E9">
        <w:rPr>
          <w:spacing w:val="1"/>
          <w:sz w:val="24"/>
          <w:szCs w:val="24"/>
        </w:rPr>
        <w:t xml:space="preserve"> </w:t>
      </w:r>
      <w:r w:rsidRPr="00C617E9">
        <w:rPr>
          <w:sz w:val="24"/>
          <w:szCs w:val="24"/>
        </w:rPr>
        <w:t>а поскольку предметно-игровые действия и</w:t>
      </w:r>
      <w:r w:rsidRPr="00C617E9">
        <w:rPr>
          <w:spacing w:val="1"/>
          <w:sz w:val="24"/>
          <w:szCs w:val="24"/>
        </w:rPr>
        <w:t xml:space="preserve"> </w:t>
      </w:r>
      <w:r w:rsidRPr="00C617E9">
        <w:rPr>
          <w:sz w:val="24"/>
          <w:szCs w:val="24"/>
        </w:rPr>
        <w:t>самообслуживание только</w:t>
      </w:r>
      <w:r w:rsidRPr="00C617E9">
        <w:rPr>
          <w:spacing w:val="1"/>
          <w:sz w:val="24"/>
          <w:szCs w:val="24"/>
        </w:rPr>
        <w:t xml:space="preserve"> </w:t>
      </w:r>
      <w:r w:rsidRPr="00C617E9">
        <w:rPr>
          <w:sz w:val="24"/>
          <w:szCs w:val="24"/>
        </w:rPr>
        <w:t>формируются,</w:t>
      </w:r>
      <w:r w:rsidRPr="00C617E9">
        <w:rPr>
          <w:spacing w:val="1"/>
          <w:sz w:val="24"/>
          <w:szCs w:val="24"/>
        </w:rPr>
        <w:t xml:space="preserve"> </w:t>
      </w:r>
      <w:r w:rsidRPr="00C617E9">
        <w:rPr>
          <w:sz w:val="24"/>
          <w:szCs w:val="24"/>
        </w:rPr>
        <w:t>самостоятельность,</w:t>
      </w:r>
      <w:r w:rsidRPr="00C617E9">
        <w:rPr>
          <w:spacing w:val="1"/>
          <w:sz w:val="24"/>
          <w:szCs w:val="24"/>
        </w:rPr>
        <w:t xml:space="preserve"> </w:t>
      </w:r>
      <w:r w:rsidRPr="00C617E9">
        <w:rPr>
          <w:sz w:val="24"/>
          <w:szCs w:val="24"/>
        </w:rPr>
        <w:t>заинтересованность</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их</w:t>
      </w:r>
      <w:r w:rsidRPr="00C617E9">
        <w:rPr>
          <w:spacing w:val="1"/>
          <w:sz w:val="24"/>
          <w:szCs w:val="24"/>
        </w:rPr>
        <w:t xml:space="preserve"> </w:t>
      </w:r>
      <w:r w:rsidRPr="00C617E9">
        <w:rPr>
          <w:sz w:val="24"/>
          <w:szCs w:val="24"/>
        </w:rPr>
        <w:t>выполнении</w:t>
      </w:r>
      <w:r w:rsidRPr="00C617E9">
        <w:rPr>
          <w:spacing w:val="1"/>
          <w:sz w:val="24"/>
          <w:szCs w:val="24"/>
        </w:rPr>
        <w:t xml:space="preserve"> </w:t>
      </w:r>
      <w:r w:rsidRPr="00C617E9">
        <w:rPr>
          <w:sz w:val="24"/>
          <w:szCs w:val="24"/>
        </w:rPr>
        <w:t>следует</w:t>
      </w:r>
      <w:r w:rsidRPr="00C617E9">
        <w:rPr>
          <w:spacing w:val="1"/>
          <w:sz w:val="24"/>
          <w:szCs w:val="24"/>
        </w:rPr>
        <w:t xml:space="preserve"> </w:t>
      </w:r>
      <w:r w:rsidRPr="00C617E9">
        <w:rPr>
          <w:sz w:val="24"/>
          <w:szCs w:val="24"/>
        </w:rPr>
        <w:t>всячески</w:t>
      </w:r>
      <w:r w:rsidRPr="00C617E9">
        <w:rPr>
          <w:spacing w:val="1"/>
          <w:sz w:val="24"/>
          <w:szCs w:val="24"/>
        </w:rPr>
        <w:t xml:space="preserve"> </w:t>
      </w:r>
      <w:r w:rsidRPr="00C617E9">
        <w:rPr>
          <w:sz w:val="24"/>
          <w:szCs w:val="24"/>
        </w:rPr>
        <w:t>оберегать.</w:t>
      </w:r>
      <w:r w:rsidRPr="00C617E9">
        <w:rPr>
          <w:spacing w:val="13"/>
          <w:sz w:val="24"/>
          <w:szCs w:val="24"/>
        </w:rPr>
        <w:t xml:space="preserve"> </w:t>
      </w:r>
      <w:r w:rsidRPr="00C617E9">
        <w:rPr>
          <w:sz w:val="24"/>
          <w:szCs w:val="24"/>
        </w:rPr>
        <w:t>Детей</w:t>
      </w:r>
      <w:r w:rsidRPr="00C617E9">
        <w:rPr>
          <w:spacing w:val="15"/>
          <w:sz w:val="24"/>
          <w:szCs w:val="24"/>
        </w:rPr>
        <w:t xml:space="preserve"> </w:t>
      </w:r>
      <w:r w:rsidRPr="00C617E9">
        <w:rPr>
          <w:sz w:val="24"/>
          <w:szCs w:val="24"/>
        </w:rPr>
        <w:t>приучают</w:t>
      </w:r>
      <w:r w:rsidRPr="00C617E9">
        <w:rPr>
          <w:spacing w:val="14"/>
          <w:sz w:val="24"/>
          <w:szCs w:val="24"/>
        </w:rPr>
        <w:t xml:space="preserve"> </w:t>
      </w:r>
      <w:r w:rsidRPr="00C617E9">
        <w:rPr>
          <w:sz w:val="24"/>
          <w:szCs w:val="24"/>
        </w:rPr>
        <w:t>соблюдать</w:t>
      </w:r>
      <w:r w:rsidRPr="00C617E9">
        <w:rPr>
          <w:spacing w:val="17"/>
          <w:sz w:val="24"/>
          <w:szCs w:val="24"/>
        </w:rPr>
        <w:t xml:space="preserve"> </w:t>
      </w:r>
      <w:r w:rsidRPr="00C617E9">
        <w:rPr>
          <w:sz w:val="24"/>
          <w:szCs w:val="24"/>
        </w:rPr>
        <w:t>«дисциплину</w:t>
      </w:r>
      <w:r w:rsidRPr="00C617E9">
        <w:rPr>
          <w:spacing w:val="7"/>
          <w:sz w:val="24"/>
          <w:szCs w:val="24"/>
        </w:rPr>
        <w:t xml:space="preserve"> </w:t>
      </w:r>
      <w:r w:rsidRPr="00C617E9">
        <w:rPr>
          <w:sz w:val="24"/>
          <w:szCs w:val="24"/>
        </w:rPr>
        <w:t>расстояния»,</w:t>
      </w:r>
      <w:r w:rsidRPr="00C617E9">
        <w:rPr>
          <w:spacing w:val="14"/>
          <w:sz w:val="24"/>
          <w:szCs w:val="24"/>
        </w:rPr>
        <w:t xml:space="preserve"> </w:t>
      </w:r>
      <w:r w:rsidRPr="00C617E9">
        <w:rPr>
          <w:sz w:val="24"/>
          <w:szCs w:val="24"/>
        </w:rPr>
        <w:t>и</w:t>
      </w:r>
      <w:r w:rsidRPr="00C617E9">
        <w:rPr>
          <w:spacing w:val="14"/>
          <w:sz w:val="24"/>
          <w:szCs w:val="24"/>
        </w:rPr>
        <w:t xml:space="preserve"> </w:t>
      </w:r>
      <w:r w:rsidRPr="00C617E9">
        <w:rPr>
          <w:sz w:val="24"/>
          <w:szCs w:val="24"/>
        </w:rPr>
        <w:t>они</w:t>
      </w:r>
      <w:r w:rsidRPr="00C617E9">
        <w:rPr>
          <w:spacing w:val="15"/>
          <w:sz w:val="24"/>
          <w:szCs w:val="24"/>
        </w:rPr>
        <w:t xml:space="preserve"> </w:t>
      </w:r>
      <w:r w:rsidRPr="00C617E9">
        <w:rPr>
          <w:sz w:val="24"/>
          <w:szCs w:val="24"/>
        </w:rPr>
        <w:t>осваивают</w:t>
      </w:r>
      <w:r w:rsidRPr="00C617E9">
        <w:rPr>
          <w:spacing w:val="16"/>
          <w:sz w:val="24"/>
          <w:szCs w:val="24"/>
        </w:rPr>
        <w:t xml:space="preserve"> </w:t>
      </w:r>
      <w:r w:rsidRPr="00C617E9">
        <w:rPr>
          <w:sz w:val="24"/>
          <w:szCs w:val="24"/>
        </w:rPr>
        <w:t>умение</w:t>
      </w:r>
      <w:r w:rsidRPr="00C617E9">
        <w:rPr>
          <w:spacing w:val="13"/>
          <w:sz w:val="24"/>
          <w:szCs w:val="24"/>
        </w:rPr>
        <w:t xml:space="preserve"> </w:t>
      </w:r>
      <w:r w:rsidRPr="00C617E9">
        <w:rPr>
          <w:sz w:val="24"/>
          <w:szCs w:val="24"/>
        </w:rPr>
        <w:t>играть</w:t>
      </w:r>
      <w:r w:rsidRPr="00C617E9">
        <w:rPr>
          <w:spacing w:val="-58"/>
          <w:sz w:val="24"/>
          <w:szCs w:val="24"/>
        </w:rPr>
        <w:t xml:space="preserve"> </w:t>
      </w:r>
      <w:r w:rsidRPr="00C617E9">
        <w:rPr>
          <w:sz w:val="24"/>
          <w:szCs w:val="24"/>
        </w:rPr>
        <w:t>и</w:t>
      </w:r>
      <w:r w:rsidRPr="00C617E9">
        <w:rPr>
          <w:spacing w:val="41"/>
          <w:sz w:val="24"/>
          <w:szCs w:val="24"/>
        </w:rPr>
        <w:t xml:space="preserve"> </w:t>
      </w:r>
      <w:r w:rsidRPr="00C617E9">
        <w:rPr>
          <w:sz w:val="24"/>
          <w:szCs w:val="24"/>
        </w:rPr>
        <w:t>действовать</w:t>
      </w:r>
      <w:r w:rsidRPr="00C617E9">
        <w:rPr>
          <w:spacing w:val="42"/>
          <w:sz w:val="24"/>
          <w:szCs w:val="24"/>
        </w:rPr>
        <w:t xml:space="preserve"> </w:t>
      </w:r>
      <w:r w:rsidRPr="00C617E9">
        <w:rPr>
          <w:sz w:val="24"/>
          <w:szCs w:val="24"/>
        </w:rPr>
        <w:t>рядом,</w:t>
      </w:r>
      <w:r w:rsidRPr="00C617E9">
        <w:rPr>
          <w:spacing w:val="38"/>
          <w:sz w:val="24"/>
          <w:szCs w:val="24"/>
        </w:rPr>
        <w:t xml:space="preserve"> </w:t>
      </w:r>
      <w:r w:rsidRPr="00C617E9">
        <w:rPr>
          <w:sz w:val="24"/>
          <w:szCs w:val="24"/>
        </w:rPr>
        <w:t>не</w:t>
      </w:r>
      <w:r w:rsidRPr="00C617E9">
        <w:rPr>
          <w:spacing w:val="40"/>
          <w:sz w:val="24"/>
          <w:szCs w:val="24"/>
        </w:rPr>
        <w:t xml:space="preserve"> </w:t>
      </w:r>
      <w:r w:rsidRPr="00C617E9">
        <w:rPr>
          <w:sz w:val="24"/>
          <w:szCs w:val="24"/>
        </w:rPr>
        <w:t>мешая</w:t>
      </w:r>
      <w:r w:rsidRPr="00C617E9">
        <w:rPr>
          <w:spacing w:val="40"/>
          <w:sz w:val="24"/>
          <w:szCs w:val="24"/>
        </w:rPr>
        <w:t xml:space="preserve"> </w:t>
      </w:r>
      <w:r w:rsidRPr="00C617E9">
        <w:rPr>
          <w:sz w:val="24"/>
          <w:szCs w:val="24"/>
        </w:rPr>
        <w:t>друг</w:t>
      </w:r>
      <w:r w:rsidRPr="00C617E9">
        <w:rPr>
          <w:spacing w:val="40"/>
          <w:sz w:val="24"/>
          <w:szCs w:val="24"/>
        </w:rPr>
        <w:t xml:space="preserve"> </w:t>
      </w:r>
      <w:r w:rsidRPr="00C617E9">
        <w:rPr>
          <w:sz w:val="24"/>
          <w:szCs w:val="24"/>
        </w:rPr>
        <w:t>другу,</w:t>
      </w:r>
      <w:r w:rsidRPr="00C617E9">
        <w:rPr>
          <w:spacing w:val="43"/>
          <w:sz w:val="24"/>
          <w:szCs w:val="24"/>
        </w:rPr>
        <w:t xml:space="preserve"> </w:t>
      </w:r>
      <w:r w:rsidRPr="00C617E9">
        <w:rPr>
          <w:sz w:val="24"/>
          <w:szCs w:val="24"/>
        </w:rPr>
        <w:t>вести</w:t>
      </w:r>
      <w:r w:rsidRPr="00C617E9">
        <w:rPr>
          <w:spacing w:val="43"/>
          <w:sz w:val="24"/>
          <w:szCs w:val="24"/>
        </w:rPr>
        <w:t xml:space="preserve"> </w:t>
      </w:r>
      <w:r w:rsidRPr="00C617E9">
        <w:rPr>
          <w:sz w:val="24"/>
          <w:szCs w:val="24"/>
        </w:rPr>
        <w:t>себя</w:t>
      </w:r>
      <w:r w:rsidRPr="00C617E9">
        <w:rPr>
          <w:spacing w:val="41"/>
          <w:sz w:val="24"/>
          <w:szCs w:val="24"/>
        </w:rPr>
        <w:t xml:space="preserve"> </w:t>
      </w:r>
      <w:r w:rsidRPr="00C617E9">
        <w:rPr>
          <w:sz w:val="24"/>
          <w:szCs w:val="24"/>
        </w:rPr>
        <w:t>в</w:t>
      </w:r>
      <w:r w:rsidRPr="00C617E9">
        <w:rPr>
          <w:spacing w:val="40"/>
          <w:sz w:val="24"/>
          <w:szCs w:val="24"/>
        </w:rPr>
        <w:t xml:space="preserve"> </w:t>
      </w:r>
      <w:r w:rsidRPr="00C617E9">
        <w:rPr>
          <w:sz w:val="24"/>
          <w:szCs w:val="24"/>
        </w:rPr>
        <w:t>группе</w:t>
      </w:r>
      <w:r w:rsidRPr="00C617E9">
        <w:rPr>
          <w:spacing w:val="40"/>
          <w:sz w:val="24"/>
          <w:szCs w:val="24"/>
        </w:rPr>
        <w:t xml:space="preserve"> </w:t>
      </w:r>
      <w:r w:rsidRPr="00C617E9">
        <w:rPr>
          <w:sz w:val="24"/>
          <w:szCs w:val="24"/>
        </w:rPr>
        <w:t>соответствующим</w:t>
      </w:r>
      <w:r w:rsidRPr="00C617E9">
        <w:rPr>
          <w:spacing w:val="40"/>
          <w:sz w:val="24"/>
          <w:szCs w:val="24"/>
        </w:rPr>
        <w:t xml:space="preserve"> </w:t>
      </w:r>
      <w:r w:rsidRPr="00C617E9">
        <w:rPr>
          <w:sz w:val="24"/>
          <w:szCs w:val="24"/>
        </w:rPr>
        <w:t>образом:</w:t>
      </w:r>
      <w:r w:rsidRPr="00C617E9">
        <w:rPr>
          <w:spacing w:val="41"/>
          <w:sz w:val="24"/>
          <w:szCs w:val="24"/>
        </w:rPr>
        <w:t xml:space="preserve"> </w:t>
      </w:r>
      <w:r w:rsidRPr="00C617E9">
        <w:rPr>
          <w:sz w:val="24"/>
          <w:szCs w:val="24"/>
        </w:rPr>
        <w:t>не</w:t>
      </w:r>
      <w:r w:rsidRPr="00C617E9">
        <w:rPr>
          <w:spacing w:val="-57"/>
          <w:sz w:val="24"/>
          <w:szCs w:val="24"/>
        </w:rPr>
        <w:t xml:space="preserve"> </w:t>
      </w:r>
      <w:r w:rsidRPr="00C617E9">
        <w:rPr>
          <w:sz w:val="24"/>
          <w:szCs w:val="24"/>
        </w:rPr>
        <w:t>лезть в тарелку соседа, подвинуться на диванчике, чтобы мог сесть еще один ребенок, не шуметь в</w:t>
      </w:r>
      <w:r w:rsidRPr="00C617E9">
        <w:rPr>
          <w:spacing w:val="-57"/>
          <w:sz w:val="24"/>
          <w:szCs w:val="24"/>
        </w:rPr>
        <w:t xml:space="preserve"> </w:t>
      </w:r>
      <w:r w:rsidRPr="00C617E9">
        <w:rPr>
          <w:sz w:val="24"/>
          <w:szCs w:val="24"/>
        </w:rPr>
        <w:t>спальне и т.д. При этом они пользуются простыми словами: «на» («возьми»), «дай», «пусти», «не</w:t>
      </w:r>
      <w:r w:rsidRPr="00C617E9">
        <w:rPr>
          <w:spacing w:val="1"/>
          <w:sz w:val="24"/>
          <w:szCs w:val="24"/>
        </w:rPr>
        <w:t xml:space="preserve"> </w:t>
      </w:r>
      <w:r w:rsidRPr="00C617E9">
        <w:rPr>
          <w:sz w:val="24"/>
          <w:szCs w:val="24"/>
        </w:rPr>
        <w:t>хочу»</w:t>
      </w:r>
      <w:r w:rsidRPr="00C617E9">
        <w:rPr>
          <w:spacing w:val="-6"/>
          <w:sz w:val="24"/>
          <w:szCs w:val="24"/>
        </w:rPr>
        <w:t xml:space="preserve"> </w:t>
      </w:r>
      <w:r w:rsidRPr="00C617E9">
        <w:rPr>
          <w:sz w:val="24"/>
          <w:szCs w:val="24"/>
        </w:rPr>
        <w:t>и др.</w:t>
      </w:r>
    </w:p>
    <w:p w:rsidR="00C617E9" w:rsidRPr="00C617E9" w:rsidRDefault="00C617E9" w:rsidP="00C617E9">
      <w:pPr>
        <w:tabs>
          <w:tab w:val="left" w:pos="0"/>
        </w:tabs>
        <w:ind w:firstLine="709"/>
        <w:jc w:val="both"/>
        <w:rPr>
          <w:sz w:val="24"/>
          <w:szCs w:val="24"/>
        </w:rPr>
      </w:pPr>
      <w:r w:rsidRPr="00C617E9">
        <w:rPr>
          <w:b/>
          <w:i/>
          <w:sz w:val="24"/>
          <w:szCs w:val="24"/>
        </w:rPr>
        <w:t>Саморегуляция</w:t>
      </w:r>
      <w:r w:rsidRPr="00C617E9">
        <w:rPr>
          <w:b/>
          <w:sz w:val="24"/>
          <w:szCs w:val="24"/>
        </w:rPr>
        <w:t>.</w:t>
      </w:r>
      <w:r w:rsidRPr="00C617E9">
        <w:rPr>
          <w:b/>
          <w:spacing w:val="1"/>
          <w:sz w:val="24"/>
          <w:szCs w:val="24"/>
        </w:rPr>
        <w:t xml:space="preserve"> </w:t>
      </w:r>
      <w:r w:rsidRPr="00C617E9">
        <w:rPr>
          <w:sz w:val="24"/>
          <w:szCs w:val="24"/>
        </w:rPr>
        <w:t>Овладение</w:t>
      </w:r>
      <w:r w:rsidRPr="00C617E9">
        <w:rPr>
          <w:spacing w:val="1"/>
          <w:sz w:val="24"/>
          <w:szCs w:val="24"/>
        </w:rPr>
        <w:t xml:space="preserve"> </w:t>
      </w:r>
      <w:r w:rsidRPr="00C617E9">
        <w:rPr>
          <w:sz w:val="24"/>
          <w:szCs w:val="24"/>
        </w:rPr>
        <w:t>туалетным</w:t>
      </w:r>
      <w:r w:rsidRPr="00C617E9">
        <w:rPr>
          <w:spacing w:val="1"/>
          <w:sz w:val="24"/>
          <w:szCs w:val="24"/>
        </w:rPr>
        <w:t xml:space="preserve"> </w:t>
      </w:r>
      <w:r w:rsidRPr="00C617E9">
        <w:rPr>
          <w:sz w:val="24"/>
          <w:szCs w:val="24"/>
        </w:rPr>
        <w:t>поведением.</w:t>
      </w:r>
      <w:r w:rsidRPr="00C617E9">
        <w:rPr>
          <w:spacing w:val="1"/>
          <w:sz w:val="24"/>
          <w:szCs w:val="24"/>
        </w:rPr>
        <w:t xml:space="preserve"> </w:t>
      </w:r>
      <w:r w:rsidRPr="00C617E9">
        <w:rPr>
          <w:sz w:val="24"/>
          <w:szCs w:val="24"/>
        </w:rPr>
        <w:t>Формирование</w:t>
      </w:r>
      <w:r w:rsidRPr="00C617E9">
        <w:rPr>
          <w:spacing w:val="1"/>
          <w:sz w:val="24"/>
          <w:szCs w:val="24"/>
        </w:rPr>
        <w:t xml:space="preserve"> </w:t>
      </w:r>
      <w:r w:rsidRPr="00C617E9">
        <w:rPr>
          <w:sz w:val="24"/>
          <w:szCs w:val="24"/>
        </w:rPr>
        <w:t>основ</w:t>
      </w:r>
      <w:r w:rsidRPr="00C617E9">
        <w:rPr>
          <w:spacing w:val="1"/>
          <w:sz w:val="24"/>
          <w:szCs w:val="24"/>
        </w:rPr>
        <w:t xml:space="preserve"> </w:t>
      </w:r>
      <w:r w:rsidRPr="00C617E9">
        <w:rPr>
          <w:sz w:val="24"/>
          <w:szCs w:val="24"/>
        </w:rPr>
        <w:t>регуляции</w:t>
      </w:r>
      <w:r w:rsidRPr="00C617E9">
        <w:rPr>
          <w:spacing w:val="1"/>
          <w:sz w:val="24"/>
          <w:szCs w:val="24"/>
        </w:rPr>
        <w:t xml:space="preserve"> </w:t>
      </w:r>
      <w:r w:rsidRPr="00C617E9">
        <w:rPr>
          <w:sz w:val="24"/>
          <w:szCs w:val="24"/>
        </w:rPr>
        <w:t>поведения.</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речи</w:t>
      </w:r>
      <w:r w:rsidRPr="00C617E9">
        <w:rPr>
          <w:spacing w:val="1"/>
          <w:sz w:val="24"/>
          <w:szCs w:val="24"/>
        </w:rPr>
        <w:t xml:space="preserve"> </w:t>
      </w:r>
      <w:r w:rsidRPr="00C617E9">
        <w:rPr>
          <w:sz w:val="24"/>
          <w:szCs w:val="24"/>
        </w:rPr>
        <w:t>появляются</w:t>
      </w:r>
      <w:r w:rsidRPr="00C617E9">
        <w:rPr>
          <w:spacing w:val="1"/>
          <w:sz w:val="24"/>
          <w:szCs w:val="24"/>
        </w:rPr>
        <w:t xml:space="preserve"> </w:t>
      </w:r>
      <w:r w:rsidRPr="00C617E9">
        <w:rPr>
          <w:sz w:val="24"/>
          <w:szCs w:val="24"/>
        </w:rPr>
        <w:t>оценочные</w:t>
      </w:r>
      <w:r w:rsidRPr="00C617E9">
        <w:rPr>
          <w:spacing w:val="1"/>
          <w:sz w:val="24"/>
          <w:szCs w:val="24"/>
        </w:rPr>
        <w:t xml:space="preserve"> </w:t>
      </w:r>
      <w:r w:rsidRPr="00C617E9">
        <w:rPr>
          <w:sz w:val="24"/>
          <w:szCs w:val="24"/>
        </w:rPr>
        <w:t>суждения:</w:t>
      </w:r>
      <w:r w:rsidRPr="00C617E9">
        <w:rPr>
          <w:spacing w:val="1"/>
          <w:sz w:val="24"/>
          <w:szCs w:val="24"/>
        </w:rPr>
        <w:t xml:space="preserve"> </w:t>
      </w:r>
      <w:r w:rsidRPr="00C617E9">
        <w:rPr>
          <w:sz w:val="24"/>
          <w:szCs w:val="24"/>
        </w:rPr>
        <w:t>«плохой,</w:t>
      </w:r>
      <w:r w:rsidRPr="00C617E9">
        <w:rPr>
          <w:spacing w:val="1"/>
          <w:sz w:val="24"/>
          <w:szCs w:val="24"/>
        </w:rPr>
        <w:t xml:space="preserve"> </w:t>
      </w:r>
      <w:r w:rsidRPr="00C617E9">
        <w:rPr>
          <w:sz w:val="24"/>
          <w:szCs w:val="24"/>
        </w:rPr>
        <w:t>хороший,</w:t>
      </w:r>
      <w:r w:rsidRPr="00C617E9">
        <w:rPr>
          <w:spacing w:val="1"/>
          <w:sz w:val="24"/>
          <w:szCs w:val="24"/>
        </w:rPr>
        <w:t xml:space="preserve"> </w:t>
      </w:r>
      <w:r w:rsidRPr="00C617E9">
        <w:rPr>
          <w:sz w:val="24"/>
          <w:szCs w:val="24"/>
        </w:rPr>
        <w:t>красивый».</w:t>
      </w:r>
      <w:r w:rsidRPr="00C617E9">
        <w:rPr>
          <w:spacing w:val="1"/>
          <w:sz w:val="24"/>
          <w:szCs w:val="24"/>
        </w:rPr>
        <w:t xml:space="preserve"> </w:t>
      </w:r>
      <w:r w:rsidRPr="00C617E9">
        <w:rPr>
          <w:sz w:val="24"/>
          <w:szCs w:val="24"/>
        </w:rPr>
        <w:t>Ребенок</w:t>
      </w:r>
      <w:r w:rsidRPr="00C617E9">
        <w:rPr>
          <w:spacing w:val="1"/>
          <w:sz w:val="24"/>
          <w:szCs w:val="24"/>
        </w:rPr>
        <w:t xml:space="preserve"> </w:t>
      </w:r>
      <w:r w:rsidRPr="00C617E9">
        <w:rPr>
          <w:sz w:val="24"/>
          <w:szCs w:val="24"/>
        </w:rPr>
        <w:t>овладевает умением самостоятельно есть любые виды пищи, умыться и мыть руки, приобретает</w:t>
      </w:r>
      <w:r w:rsidRPr="00C617E9">
        <w:rPr>
          <w:spacing w:val="1"/>
          <w:sz w:val="24"/>
          <w:szCs w:val="24"/>
        </w:rPr>
        <w:t xml:space="preserve"> </w:t>
      </w:r>
      <w:r w:rsidRPr="00C617E9">
        <w:rPr>
          <w:sz w:val="24"/>
          <w:szCs w:val="24"/>
        </w:rPr>
        <w:t>навыки</w:t>
      </w:r>
      <w:r w:rsidRPr="00C617E9">
        <w:rPr>
          <w:spacing w:val="39"/>
          <w:sz w:val="24"/>
          <w:szCs w:val="24"/>
        </w:rPr>
        <w:t xml:space="preserve"> </w:t>
      </w:r>
      <w:r w:rsidRPr="00C617E9">
        <w:rPr>
          <w:sz w:val="24"/>
          <w:szCs w:val="24"/>
        </w:rPr>
        <w:t>опрятности.</w:t>
      </w:r>
      <w:r w:rsidRPr="00C617E9">
        <w:rPr>
          <w:spacing w:val="36"/>
          <w:sz w:val="24"/>
          <w:szCs w:val="24"/>
        </w:rPr>
        <w:t xml:space="preserve"> </w:t>
      </w:r>
      <w:r w:rsidRPr="00C617E9">
        <w:rPr>
          <w:sz w:val="24"/>
          <w:szCs w:val="24"/>
        </w:rPr>
        <w:t>Совершенствуется</w:t>
      </w:r>
      <w:r w:rsidRPr="00C617E9">
        <w:rPr>
          <w:spacing w:val="40"/>
          <w:sz w:val="24"/>
          <w:szCs w:val="24"/>
        </w:rPr>
        <w:t xml:space="preserve"> </w:t>
      </w:r>
      <w:r w:rsidRPr="00C617E9">
        <w:rPr>
          <w:sz w:val="24"/>
          <w:szCs w:val="24"/>
        </w:rPr>
        <w:t>самостоятельность</w:t>
      </w:r>
      <w:r w:rsidRPr="00C617E9">
        <w:rPr>
          <w:spacing w:val="37"/>
          <w:sz w:val="24"/>
          <w:szCs w:val="24"/>
        </w:rPr>
        <w:t xml:space="preserve"> </w:t>
      </w:r>
      <w:r w:rsidRPr="00C617E9">
        <w:rPr>
          <w:sz w:val="24"/>
          <w:szCs w:val="24"/>
        </w:rPr>
        <w:t>детей</w:t>
      </w:r>
      <w:r w:rsidRPr="00C617E9">
        <w:rPr>
          <w:spacing w:val="39"/>
          <w:sz w:val="24"/>
          <w:szCs w:val="24"/>
        </w:rPr>
        <w:t xml:space="preserve"> </w:t>
      </w:r>
      <w:r w:rsidRPr="00C617E9">
        <w:rPr>
          <w:sz w:val="24"/>
          <w:szCs w:val="24"/>
        </w:rPr>
        <w:t>в</w:t>
      </w:r>
      <w:r w:rsidRPr="00C617E9">
        <w:rPr>
          <w:spacing w:val="38"/>
          <w:sz w:val="24"/>
          <w:szCs w:val="24"/>
        </w:rPr>
        <w:t xml:space="preserve"> </w:t>
      </w:r>
      <w:r w:rsidRPr="00C617E9">
        <w:rPr>
          <w:sz w:val="24"/>
          <w:szCs w:val="24"/>
        </w:rPr>
        <w:t>предметно-игровой деятельности и самообслуживании. С одной стороны, возрастает самостоятельность ребенка во</w:t>
      </w:r>
      <w:r w:rsidRPr="00C617E9">
        <w:rPr>
          <w:spacing w:val="1"/>
          <w:sz w:val="24"/>
          <w:szCs w:val="24"/>
        </w:rPr>
        <w:t xml:space="preserve"> </w:t>
      </w:r>
      <w:r w:rsidRPr="00C617E9">
        <w:rPr>
          <w:sz w:val="24"/>
          <w:szCs w:val="24"/>
        </w:rPr>
        <w:t>всех сферах жизни, с другой — он осваивает правила поведения в группе (играть рядом, не мешая</w:t>
      </w:r>
      <w:r w:rsidRPr="00C617E9">
        <w:rPr>
          <w:spacing w:val="1"/>
          <w:sz w:val="24"/>
          <w:szCs w:val="24"/>
        </w:rPr>
        <w:t xml:space="preserve"> </w:t>
      </w:r>
      <w:r w:rsidRPr="00C617E9">
        <w:rPr>
          <w:sz w:val="24"/>
          <w:szCs w:val="24"/>
        </w:rPr>
        <w:t>другим,</w:t>
      </w:r>
      <w:r w:rsidRPr="00C617E9">
        <w:rPr>
          <w:spacing w:val="1"/>
          <w:sz w:val="24"/>
          <w:szCs w:val="24"/>
        </w:rPr>
        <w:t xml:space="preserve"> </w:t>
      </w:r>
      <w:r w:rsidRPr="00C617E9">
        <w:rPr>
          <w:sz w:val="24"/>
          <w:szCs w:val="24"/>
        </w:rPr>
        <w:t>помогать,</w:t>
      </w:r>
      <w:r w:rsidRPr="00C617E9">
        <w:rPr>
          <w:spacing w:val="1"/>
          <w:sz w:val="24"/>
          <w:szCs w:val="24"/>
        </w:rPr>
        <w:t xml:space="preserve"> </w:t>
      </w:r>
      <w:r w:rsidRPr="00C617E9">
        <w:rPr>
          <w:sz w:val="24"/>
          <w:szCs w:val="24"/>
        </w:rPr>
        <w:t>если</w:t>
      </w:r>
      <w:r w:rsidRPr="00C617E9">
        <w:rPr>
          <w:spacing w:val="1"/>
          <w:sz w:val="24"/>
          <w:szCs w:val="24"/>
        </w:rPr>
        <w:t xml:space="preserve"> </w:t>
      </w:r>
      <w:r w:rsidRPr="00C617E9">
        <w:rPr>
          <w:sz w:val="24"/>
          <w:szCs w:val="24"/>
        </w:rPr>
        <w:t>это</w:t>
      </w:r>
      <w:r w:rsidRPr="00C617E9">
        <w:rPr>
          <w:spacing w:val="1"/>
          <w:sz w:val="24"/>
          <w:szCs w:val="24"/>
        </w:rPr>
        <w:t xml:space="preserve"> </w:t>
      </w:r>
      <w:r w:rsidRPr="00C617E9">
        <w:rPr>
          <w:sz w:val="24"/>
          <w:szCs w:val="24"/>
        </w:rPr>
        <w:t>понятно</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несложно).</w:t>
      </w:r>
      <w:r w:rsidRPr="00C617E9">
        <w:rPr>
          <w:spacing w:val="1"/>
          <w:sz w:val="24"/>
          <w:szCs w:val="24"/>
        </w:rPr>
        <w:t xml:space="preserve"> </w:t>
      </w:r>
      <w:r w:rsidRPr="00C617E9">
        <w:rPr>
          <w:sz w:val="24"/>
          <w:szCs w:val="24"/>
        </w:rPr>
        <w:t>Все</w:t>
      </w:r>
      <w:r w:rsidRPr="00C617E9">
        <w:rPr>
          <w:spacing w:val="1"/>
          <w:sz w:val="24"/>
          <w:szCs w:val="24"/>
        </w:rPr>
        <w:t xml:space="preserve"> </w:t>
      </w:r>
      <w:r w:rsidRPr="00C617E9">
        <w:rPr>
          <w:sz w:val="24"/>
          <w:szCs w:val="24"/>
        </w:rPr>
        <w:t>это</w:t>
      </w:r>
      <w:r w:rsidRPr="00C617E9">
        <w:rPr>
          <w:spacing w:val="1"/>
          <w:sz w:val="24"/>
          <w:szCs w:val="24"/>
        </w:rPr>
        <w:t xml:space="preserve"> </w:t>
      </w:r>
      <w:r w:rsidRPr="00C617E9">
        <w:rPr>
          <w:sz w:val="24"/>
          <w:szCs w:val="24"/>
        </w:rPr>
        <w:t>является</w:t>
      </w:r>
      <w:r w:rsidRPr="00C617E9">
        <w:rPr>
          <w:spacing w:val="1"/>
          <w:sz w:val="24"/>
          <w:szCs w:val="24"/>
        </w:rPr>
        <w:t xml:space="preserve"> </w:t>
      </w:r>
      <w:r w:rsidRPr="00C617E9">
        <w:rPr>
          <w:sz w:val="24"/>
          <w:szCs w:val="24"/>
        </w:rPr>
        <w:t>основой</w:t>
      </w:r>
      <w:r w:rsidRPr="00C617E9">
        <w:rPr>
          <w:spacing w:val="1"/>
          <w:sz w:val="24"/>
          <w:szCs w:val="24"/>
        </w:rPr>
        <w:t xml:space="preserve"> </w:t>
      </w:r>
      <w:r w:rsidRPr="00C617E9">
        <w:rPr>
          <w:sz w:val="24"/>
          <w:szCs w:val="24"/>
        </w:rPr>
        <w:t>для</w:t>
      </w:r>
      <w:r w:rsidRPr="00C617E9">
        <w:rPr>
          <w:spacing w:val="1"/>
          <w:sz w:val="24"/>
          <w:szCs w:val="24"/>
        </w:rPr>
        <w:t xml:space="preserve"> </w:t>
      </w:r>
      <w:r w:rsidRPr="00C617E9">
        <w:rPr>
          <w:sz w:val="24"/>
          <w:szCs w:val="24"/>
        </w:rPr>
        <w:t>развития</w:t>
      </w:r>
      <w:r w:rsidRPr="00C617E9">
        <w:rPr>
          <w:spacing w:val="60"/>
          <w:sz w:val="24"/>
          <w:szCs w:val="24"/>
        </w:rPr>
        <w:t xml:space="preserve"> </w:t>
      </w:r>
      <w:r w:rsidRPr="00C617E9">
        <w:rPr>
          <w:sz w:val="24"/>
          <w:szCs w:val="24"/>
        </w:rPr>
        <w:t>в</w:t>
      </w:r>
      <w:r w:rsidRPr="00C617E9">
        <w:rPr>
          <w:spacing w:val="1"/>
          <w:sz w:val="24"/>
          <w:szCs w:val="24"/>
        </w:rPr>
        <w:t xml:space="preserve"> </w:t>
      </w:r>
      <w:r w:rsidRPr="00C617E9">
        <w:rPr>
          <w:sz w:val="24"/>
          <w:szCs w:val="24"/>
        </w:rPr>
        <w:t>будущем совместной игровой деятельности.</w:t>
      </w:r>
    </w:p>
    <w:p w:rsidR="00C617E9" w:rsidRPr="00C617E9" w:rsidRDefault="00C617E9" w:rsidP="00C617E9">
      <w:pPr>
        <w:tabs>
          <w:tab w:val="left" w:pos="0"/>
        </w:tabs>
        <w:ind w:firstLine="709"/>
        <w:jc w:val="both"/>
        <w:rPr>
          <w:sz w:val="24"/>
          <w:szCs w:val="24"/>
        </w:rPr>
      </w:pPr>
      <w:r w:rsidRPr="00C617E9">
        <w:rPr>
          <w:b/>
          <w:i/>
          <w:sz w:val="24"/>
          <w:szCs w:val="24"/>
        </w:rPr>
        <w:t>Личность.</w:t>
      </w:r>
      <w:r w:rsidRPr="00C617E9">
        <w:rPr>
          <w:b/>
          <w:i/>
          <w:spacing w:val="1"/>
          <w:sz w:val="24"/>
          <w:szCs w:val="24"/>
        </w:rPr>
        <w:t xml:space="preserve"> </w:t>
      </w:r>
      <w:r w:rsidRPr="00C617E9">
        <w:rPr>
          <w:sz w:val="24"/>
          <w:szCs w:val="24"/>
        </w:rPr>
        <w:t>Появляются</w:t>
      </w:r>
      <w:r w:rsidRPr="00C617E9">
        <w:rPr>
          <w:spacing w:val="1"/>
          <w:sz w:val="24"/>
          <w:szCs w:val="24"/>
        </w:rPr>
        <w:t xml:space="preserve"> </w:t>
      </w:r>
      <w:r w:rsidRPr="00C617E9">
        <w:rPr>
          <w:sz w:val="24"/>
          <w:szCs w:val="24"/>
        </w:rPr>
        <w:t>представления</w:t>
      </w:r>
      <w:r w:rsidRPr="00C617E9">
        <w:rPr>
          <w:spacing w:val="1"/>
          <w:sz w:val="24"/>
          <w:szCs w:val="24"/>
        </w:rPr>
        <w:t xml:space="preserve"> </w:t>
      </w:r>
      <w:r w:rsidRPr="00C617E9">
        <w:rPr>
          <w:sz w:val="24"/>
          <w:szCs w:val="24"/>
        </w:rPr>
        <w:t>о</w:t>
      </w:r>
      <w:r w:rsidRPr="00C617E9">
        <w:rPr>
          <w:spacing w:val="1"/>
          <w:sz w:val="24"/>
          <w:szCs w:val="24"/>
        </w:rPr>
        <w:t xml:space="preserve"> </w:t>
      </w:r>
      <w:r w:rsidRPr="00C617E9">
        <w:rPr>
          <w:sz w:val="24"/>
          <w:szCs w:val="24"/>
        </w:rPr>
        <w:t>себе,</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том</w:t>
      </w:r>
      <w:r w:rsidRPr="00C617E9">
        <w:rPr>
          <w:spacing w:val="1"/>
          <w:sz w:val="24"/>
          <w:szCs w:val="24"/>
        </w:rPr>
        <w:t xml:space="preserve"> </w:t>
      </w:r>
      <w:r w:rsidRPr="00C617E9">
        <w:rPr>
          <w:sz w:val="24"/>
          <w:szCs w:val="24"/>
        </w:rPr>
        <w:t>числе</w:t>
      </w:r>
      <w:r w:rsidRPr="00C617E9">
        <w:rPr>
          <w:spacing w:val="1"/>
          <w:sz w:val="24"/>
          <w:szCs w:val="24"/>
        </w:rPr>
        <w:t xml:space="preserve"> </w:t>
      </w:r>
      <w:r w:rsidRPr="00C617E9">
        <w:rPr>
          <w:sz w:val="24"/>
          <w:szCs w:val="24"/>
        </w:rPr>
        <w:t>как</w:t>
      </w:r>
      <w:r w:rsidRPr="00C617E9">
        <w:rPr>
          <w:spacing w:val="1"/>
          <w:sz w:val="24"/>
          <w:szCs w:val="24"/>
        </w:rPr>
        <w:t xml:space="preserve"> </w:t>
      </w:r>
      <w:r w:rsidRPr="00C617E9">
        <w:rPr>
          <w:sz w:val="24"/>
          <w:szCs w:val="24"/>
        </w:rPr>
        <w:t>представителе</w:t>
      </w:r>
      <w:r w:rsidRPr="00C617E9">
        <w:rPr>
          <w:spacing w:val="1"/>
          <w:sz w:val="24"/>
          <w:szCs w:val="24"/>
        </w:rPr>
        <w:t xml:space="preserve"> </w:t>
      </w:r>
      <w:r w:rsidRPr="00C617E9">
        <w:rPr>
          <w:sz w:val="24"/>
          <w:szCs w:val="24"/>
        </w:rPr>
        <w:t>пола.</w:t>
      </w:r>
      <w:r w:rsidRPr="00C617E9">
        <w:rPr>
          <w:spacing w:val="1"/>
          <w:sz w:val="24"/>
          <w:szCs w:val="24"/>
        </w:rPr>
        <w:t xml:space="preserve"> </w:t>
      </w:r>
      <w:r w:rsidRPr="00C617E9">
        <w:rPr>
          <w:sz w:val="24"/>
          <w:szCs w:val="24"/>
        </w:rPr>
        <w:t>Разворачиваются</w:t>
      </w:r>
      <w:r w:rsidRPr="00C617E9">
        <w:rPr>
          <w:spacing w:val="1"/>
          <w:sz w:val="24"/>
          <w:szCs w:val="24"/>
        </w:rPr>
        <w:t xml:space="preserve"> </w:t>
      </w:r>
      <w:r w:rsidRPr="00C617E9">
        <w:rPr>
          <w:sz w:val="24"/>
          <w:szCs w:val="24"/>
        </w:rPr>
        <w:t>ярко</w:t>
      </w:r>
      <w:r w:rsidRPr="00C617E9">
        <w:rPr>
          <w:spacing w:val="1"/>
          <w:sz w:val="24"/>
          <w:szCs w:val="24"/>
        </w:rPr>
        <w:t xml:space="preserve"> </w:t>
      </w:r>
      <w:r w:rsidRPr="00C617E9">
        <w:rPr>
          <w:sz w:val="24"/>
          <w:szCs w:val="24"/>
        </w:rPr>
        <w:t>выраженные</w:t>
      </w:r>
      <w:r w:rsidRPr="00C617E9">
        <w:rPr>
          <w:spacing w:val="1"/>
          <w:sz w:val="24"/>
          <w:szCs w:val="24"/>
        </w:rPr>
        <w:t xml:space="preserve"> </w:t>
      </w:r>
      <w:r w:rsidRPr="00C617E9">
        <w:rPr>
          <w:sz w:val="24"/>
          <w:szCs w:val="24"/>
        </w:rPr>
        <w:t>процессы</w:t>
      </w:r>
      <w:r w:rsidRPr="00C617E9">
        <w:rPr>
          <w:spacing w:val="1"/>
          <w:sz w:val="24"/>
          <w:szCs w:val="24"/>
        </w:rPr>
        <w:t xml:space="preserve"> </w:t>
      </w:r>
      <w:r w:rsidRPr="00C617E9">
        <w:rPr>
          <w:sz w:val="24"/>
          <w:szCs w:val="24"/>
        </w:rPr>
        <w:t>идентификации</w:t>
      </w:r>
      <w:r w:rsidRPr="00C617E9">
        <w:rPr>
          <w:spacing w:val="1"/>
          <w:sz w:val="24"/>
          <w:szCs w:val="24"/>
        </w:rPr>
        <w:t xml:space="preserve"> </w:t>
      </w:r>
      <w:r w:rsidRPr="00C617E9">
        <w:rPr>
          <w:sz w:val="24"/>
          <w:szCs w:val="24"/>
        </w:rPr>
        <w:t>с</w:t>
      </w:r>
      <w:r w:rsidRPr="00C617E9">
        <w:rPr>
          <w:spacing w:val="1"/>
          <w:sz w:val="24"/>
          <w:szCs w:val="24"/>
        </w:rPr>
        <w:t xml:space="preserve"> </w:t>
      </w:r>
      <w:r w:rsidRPr="00C617E9">
        <w:rPr>
          <w:sz w:val="24"/>
          <w:szCs w:val="24"/>
        </w:rPr>
        <w:t>родителями.</w:t>
      </w:r>
      <w:r w:rsidRPr="00C617E9">
        <w:rPr>
          <w:spacing w:val="1"/>
          <w:sz w:val="24"/>
          <w:szCs w:val="24"/>
        </w:rPr>
        <w:t xml:space="preserve"> </w:t>
      </w:r>
      <w:r w:rsidRPr="00C617E9">
        <w:rPr>
          <w:sz w:val="24"/>
          <w:szCs w:val="24"/>
        </w:rPr>
        <w:t>Формируются</w:t>
      </w:r>
      <w:r w:rsidRPr="00C617E9">
        <w:rPr>
          <w:spacing w:val="1"/>
          <w:sz w:val="24"/>
          <w:szCs w:val="24"/>
        </w:rPr>
        <w:t xml:space="preserve"> </w:t>
      </w:r>
      <w:r w:rsidRPr="00C617E9">
        <w:rPr>
          <w:sz w:val="24"/>
          <w:szCs w:val="24"/>
        </w:rPr>
        <w:t>предпосылки</w:t>
      </w:r>
      <w:r w:rsidRPr="00C617E9">
        <w:rPr>
          <w:spacing w:val="-2"/>
          <w:sz w:val="24"/>
          <w:szCs w:val="24"/>
        </w:rPr>
        <w:t xml:space="preserve"> </w:t>
      </w:r>
      <w:r w:rsidRPr="00C617E9">
        <w:rPr>
          <w:sz w:val="24"/>
          <w:szCs w:val="24"/>
        </w:rPr>
        <w:t>самосознания</w:t>
      </w:r>
      <w:r w:rsidRPr="00C617E9">
        <w:rPr>
          <w:spacing w:val="-1"/>
          <w:sz w:val="24"/>
          <w:szCs w:val="24"/>
        </w:rPr>
        <w:t xml:space="preserve"> </w:t>
      </w:r>
      <w:r w:rsidRPr="00C617E9">
        <w:rPr>
          <w:sz w:val="24"/>
          <w:szCs w:val="24"/>
        </w:rPr>
        <w:t>через</w:t>
      </w:r>
      <w:r w:rsidRPr="00C617E9">
        <w:rPr>
          <w:spacing w:val="-1"/>
          <w:sz w:val="24"/>
          <w:szCs w:val="24"/>
        </w:rPr>
        <w:t xml:space="preserve"> </w:t>
      </w:r>
      <w:r w:rsidRPr="00C617E9">
        <w:rPr>
          <w:sz w:val="24"/>
          <w:szCs w:val="24"/>
        </w:rPr>
        <w:t>осуществление</w:t>
      </w:r>
      <w:r w:rsidRPr="00C617E9">
        <w:rPr>
          <w:spacing w:val="-2"/>
          <w:sz w:val="24"/>
          <w:szCs w:val="24"/>
        </w:rPr>
        <w:t xml:space="preserve"> </w:t>
      </w:r>
      <w:r w:rsidRPr="00C617E9">
        <w:rPr>
          <w:sz w:val="24"/>
          <w:szCs w:val="24"/>
        </w:rPr>
        <w:t>эффективных</w:t>
      </w:r>
      <w:r w:rsidRPr="00C617E9">
        <w:rPr>
          <w:spacing w:val="1"/>
          <w:sz w:val="24"/>
          <w:szCs w:val="24"/>
        </w:rPr>
        <w:t xml:space="preserve"> </w:t>
      </w:r>
      <w:r w:rsidRPr="00C617E9">
        <w:rPr>
          <w:sz w:val="24"/>
          <w:szCs w:val="24"/>
        </w:rPr>
        <w:t>предметных действий.</w:t>
      </w:r>
    </w:p>
    <w:p w:rsidR="00C617E9" w:rsidRPr="00C617E9" w:rsidRDefault="00C617E9" w:rsidP="00C617E9">
      <w:pPr>
        <w:tabs>
          <w:tab w:val="left" w:pos="0"/>
        </w:tabs>
        <w:ind w:firstLine="709"/>
        <w:jc w:val="both"/>
        <w:rPr>
          <w:sz w:val="24"/>
          <w:szCs w:val="24"/>
        </w:rPr>
      </w:pPr>
    </w:p>
    <w:p w:rsidR="00C617E9" w:rsidRPr="00C617E9" w:rsidRDefault="00C617E9" w:rsidP="00C617E9">
      <w:pPr>
        <w:tabs>
          <w:tab w:val="left" w:pos="0"/>
        </w:tabs>
        <w:ind w:firstLine="709"/>
        <w:jc w:val="both"/>
        <w:outlineLvl w:val="0"/>
        <w:rPr>
          <w:b/>
          <w:bCs/>
          <w:sz w:val="24"/>
          <w:szCs w:val="24"/>
        </w:rPr>
      </w:pPr>
      <w:r w:rsidRPr="00C617E9">
        <w:rPr>
          <w:b/>
          <w:bCs/>
          <w:sz w:val="24"/>
          <w:szCs w:val="24"/>
        </w:rPr>
        <w:t>2.2. Первая</w:t>
      </w:r>
      <w:r w:rsidRPr="00C617E9">
        <w:rPr>
          <w:b/>
          <w:bCs/>
          <w:spacing w:val="-3"/>
          <w:sz w:val="24"/>
          <w:szCs w:val="24"/>
        </w:rPr>
        <w:t xml:space="preserve"> </w:t>
      </w:r>
      <w:r w:rsidRPr="00C617E9">
        <w:rPr>
          <w:b/>
          <w:bCs/>
          <w:sz w:val="24"/>
          <w:szCs w:val="24"/>
        </w:rPr>
        <w:t>младшая</w:t>
      </w:r>
      <w:r w:rsidRPr="00C617E9">
        <w:rPr>
          <w:b/>
          <w:bCs/>
          <w:spacing w:val="-2"/>
          <w:sz w:val="24"/>
          <w:szCs w:val="24"/>
        </w:rPr>
        <w:t xml:space="preserve"> </w:t>
      </w:r>
      <w:r w:rsidRPr="00C617E9">
        <w:rPr>
          <w:b/>
          <w:bCs/>
          <w:sz w:val="24"/>
          <w:szCs w:val="24"/>
        </w:rPr>
        <w:t>группа</w:t>
      </w:r>
      <w:r w:rsidRPr="00C617E9">
        <w:rPr>
          <w:b/>
          <w:bCs/>
          <w:spacing w:val="-2"/>
          <w:sz w:val="24"/>
          <w:szCs w:val="24"/>
        </w:rPr>
        <w:t xml:space="preserve"> </w:t>
      </w:r>
      <w:r w:rsidRPr="00C617E9">
        <w:rPr>
          <w:b/>
          <w:bCs/>
          <w:sz w:val="24"/>
          <w:szCs w:val="24"/>
        </w:rPr>
        <w:t>(третий</w:t>
      </w:r>
      <w:r w:rsidRPr="00C617E9">
        <w:rPr>
          <w:b/>
          <w:bCs/>
          <w:spacing w:val="-3"/>
          <w:sz w:val="24"/>
          <w:szCs w:val="24"/>
        </w:rPr>
        <w:t xml:space="preserve"> </w:t>
      </w:r>
      <w:r w:rsidRPr="00C617E9">
        <w:rPr>
          <w:b/>
          <w:bCs/>
          <w:sz w:val="24"/>
          <w:szCs w:val="24"/>
        </w:rPr>
        <w:t>год</w:t>
      </w:r>
      <w:r w:rsidRPr="00C617E9">
        <w:rPr>
          <w:b/>
          <w:bCs/>
          <w:spacing w:val="-2"/>
          <w:sz w:val="24"/>
          <w:szCs w:val="24"/>
        </w:rPr>
        <w:t xml:space="preserve"> </w:t>
      </w:r>
      <w:r w:rsidRPr="00C617E9">
        <w:rPr>
          <w:b/>
          <w:bCs/>
          <w:sz w:val="24"/>
          <w:szCs w:val="24"/>
        </w:rPr>
        <w:t>жизни)</w:t>
      </w:r>
    </w:p>
    <w:p w:rsidR="00C617E9" w:rsidRPr="00C617E9" w:rsidRDefault="00C617E9" w:rsidP="00C617E9">
      <w:pPr>
        <w:tabs>
          <w:tab w:val="left" w:pos="0"/>
        </w:tabs>
        <w:ind w:firstLine="709"/>
        <w:jc w:val="both"/>
        <w:outlineLvl w:val="1"/>
        <w:rPr>
          <w:b/>
          <w:bCs/>
          <w:i/>
          <w:iCs/>
          <w:sz w:val="24"/>
          <w:szCs w:val="24"/>
        </w:rPr>
      </w:pPr>
      <w:r w:rsidRPr="00C617E9">
        <w:rPr>
          <w:b/>
          <w:bCs/>
          <w:i/>
          <w:iCs/>
          <w:sz w:val="24"/>
          <w:szCs w:val="24"/>
        </w:rPr>
        <w:t>Росто-весовые</w:t>
      </w:r>
      <w:r w:rsidRPr="00C617E9">
        <w:rPr>
          <w:b/>
          <w:bCs/>
          <w:i/>
          <w:iCs/>
          <w:spacing w:val="-3"/>
          <w:sz w:val="24"/>
          <w:szCs w:val="24"/>
        </w:rPr>
        <w:t xml:space="preserve"> </w:t>
      </w:r>
      <w:r w:rsidRPr="00C617E9">
        <w:rPr>
          <w:b/>
          <w:bCs/>
          <w:i/>
          <w:iCs/>
          <w:sz w:val="24"/>
          <w:szCs w:val="24"/>
        </w:rPr>
        <w:t>характеристики</w:t>
      </w:r>
    </w:p>
    <w:p w:rsidR="00C617E9" w:rsidRPr="00C617E9" w:rsidRDefault="00C617E9" w:rsidP="00C617E9">
      <w:pPr>
        <w:tabs>
          <w:tab w:val="left" w:pos="0"/>
        </w:tabs>
        <w:ind w:firstLine="709"/>
        <w:jc w:val="both"/>
        <w:rPr>
          <w:sz w:val="24"/>
          <w:szCs w:val="24"/>
        </w:rPr>
      </w:pPr>
      <w:r w:rsidRPr="00C617E9">
        <w:rPr>
          <w:sz w:val="24"/>
          <w:szCs w:val="24"/>
        </w:rPr>
        <w:t>Средний</w:t>
      </w:r>
      <w:r w:rsidRPr="00C617E9">
        <w:rPr>
          <w:spacing w:val="1"/>
          <w:sz w:val="24"/>
          <w:szCs w:val="24"/>
        </w:rPr>
        <w:t xml:space="preserve"> </w:t>
      </w:r>
      <w:r w:rsidRPr="00C617E9">
        <w:rPr>
          <w:sz w:val="24"/>
          <w:szCs w:val="24"/>
        </w:rPr>
        <w:t>вес</w:t>
      </w:r>
      <w:r w:rsidRPr="00C617E9">
        <w:rPr>
          <w:spacing w:val="1"/>
          <w:sz w:val="24"/>
          <w:szCs w:val="24"/>
        </w:rPr>
        <w:t xml:space="preserve"> </w:t>
      </w:r>
      <w:r w:rsidRPr="00C617E9">
        <w:rPr>
          <w:sz w:val="24"/>
          <w:szCs w:val="24"/>
        </w:rPr>
        <w:t>мальчиков</w:t>
      </w:r>
      <w:r w:rsidRPr="00C617E9">
        <w:rPr>
          <w:spacing w:val="1"/>
          <w:sz w:val="24"/>
          <w:szCs w:val="24"/>
        </w:rPr>
        <w:t xml:space="preserve"> </w:t>
      </w:r>
      <w:r w:rsidRPr="00C617E9">
        <w:rPr>
          <w:sz w:val="24"/>
          <w:szCs w:val="24"/>
        </w:rPr>
        <w:t>составляет</w:t>
      </w:r>
      <w:r w:rsidRPr="00C617E9">
        <w:rPr>
          <w:spacing w:val="1"/>
          <w:sz w:val="24"/>
          <w:szCs w:val="24"/>
        </w:rPr>
        <w:t xml:space="preserve"> </w:t>
      </w:r>
      <w:r w:rsidRPr="00C617E9">
        <w:rPr>
          <w:sz w:val="24"/>
          <w:szCs w:val="24"/>
        </w:rPr>
        <w:t>14,9</w:t>
      </w:r>
      <w:r w:rsidRPr="00C617E9">
        <w:rPr>
          <w:spacing w:val="1"/>
          <w:sz w:val="24"/>
          <w:szCs w:val="24"/>
        </w:rPr>
        <w:t xml:space="preserve"> </w:t>
      </w:r>
      <w:r w:rsidRPr="00C617E9">
        <w:rPr>
          <w:sz w:val="24"/>
          <w:szCs w:val="24"/>
        </w:rPr>
        <w:t>кг,</w:t>
      </w:r>
      <w:r w:rsidRPr="00C617E9">
        <w:rPr>
          <w:spacing w:val="1"/>
          <w:sz w:val="24"/>
          <w:szCs w:val="24"/>
        </w:rPr>
        <w:t xml:space="preserve"> </w:t>
      </w:r>
      <w:r w:rsidRPr="00C617E9">
        <w:rPr>
          <w:sz w:val="24"/>
          <w:szCs w:val="24"/>
        </w:rPr>
        <w:t>девочек</w:t>
      </w:r>
      <w:r w:rsidRPr="00C617E9">
        <w:rPr>
          <w:spacing w:val="1"/>
          <w:sz w:val="24"/>
          <w:szCs w:val="24"/>
        </w:rPr>
        <w:t xml:space="preserve"> </w:t>
      </w:r>
      <w:r w:rsidRPr="00C617E9">
        <w:rPr>
          <w:sz w:val="24"/>
          <w:szCs w:val="24"/>
        </w:rPr>
        <w:t>–</w:t>
      </w:r>
      <w:r w:rsidRPr="00C617E9">
        <w:rPr>
          <w:spacing w:val="1"/>
          <w:sz w:val="24"/>
          <w:szCs w:val="24"/>
        </w:rPr>
        <w:t xml:space="preserve"> </w:t>
      </w:r>
      <w:r w:rsidRPr="00C617E9">
        <w:rPr>
          <w:sz w:val="24"/>
          <w:szCs w:val="24"/>
        </w:rPr>
        <w:t>14,8</w:t>
      </w:r>
      <w:r w:rsidRPr="00C617E9">
        <w:rPr>
          <w:spacing w:val="1"/>
          <w:sz w:val="24"/>
          <w:szCs w:val="24"/>
        </w:rPr>
        <w:t xml:space="preserve"> </w:t>
      </w:r>
      <w:r w:rsidRPr="00C617E9">
        <w:rPr>
          <w:sz w:val="24"/>
          <w:szCs w:val="24"/>
        </w:rPr>
        <w:t>кг.</w:t>
      </w:r>
      <w:r w:rsidRPr="00C617E9">
        <w:rPr>
          <w:spacing w:val="1"/>
          <w:sz w:val="24"/>
          <w:szCs w:val="24"/>
        </w:rPr>
        <w:t xml:space="preserve"> </w:t>
      </w:r>
      <w:r w:rsidRPr="00C617E9">
        <w:rPr>
          <w:sz w:val="24"/>
          <w:szCs w:val="24"/>
        </w:rPr>
        <w:t>Средняя</w:t>
      </w:r>
      <w:r w:rsidRPr="00C617E9">
        <w:rPr>
          <w:spacing w:val="1"/>
          <w:sz w:val="24"/>
          <w:szCs w:val="24"/>
        </w:rPr>
        <w:t xml:space="preserve"> </w:t>
      </w:r>
      <w:r w:rsidRPr="00C617E9">
        <w:rPr>
          <w:sz w:val="24"/>
          <w:szCs w:val="24"/>
        </w:rPr>
        <w:t>длина</w:t>
      </w:r>
      <w:r w:rsidRPr="00C617E9">
        <w:rPr>
          <w:spacing w:val="1"/>
          <w:sz w:val="24"/>
          <w:szCs w:val="24"/>
        </w:rPr>
        <w:t xml:space="preserve"> </w:t>
      </w:r>
      <w:r w:rsidRPr="00C617E9">
        <w:rPr>
          <w:sz w:val="24"/>
          <w:szCs w:val="24"/>
        </w:rPr>
        <w:t>тела</w:t>
      </w:r>
      <w:r w:rsidRPr="00C617E9">
        <w:rPr>
          <w:spacing w:val="1"/>
          <w:sz w:val="24"/>
          <w:szCs w:val="24"/>
        </w:rPr>
        <w:t xml:space="preserve"> </w:t>
      </w:r>
      <w:r w:rsidRPr="00C617E9">
        <w:rPr>
          <w:sz w:val="24"/>
          <w:szCs w:val="24"/>
        </w:rPr>
        <w:t>у</w:t>
      </w:r>
      <w:r w:rsidRPr="00C617E9">
        <w:rPr>
          <w:spacing w:val="1"/>
          <w:sz w:val="24"/>
          <w:szCs w:val="24"/>
        </w:rPr>
        <w:t xml:space="preserve"> </w:t>
      </w:r>
      <w:r w:rsidRPr="00C617E9">
        <w:rPr>
          <w:sz w:val="24"/>
          <w:szCs w:val="24"/>
        </w:rPr>
        <w:t>мальчиков</w:t>
      </w:r>
      <w:r w:rsidRPr="00C617E9">
        <w:rPr>
          <w:spacing w:val="-1"/>
          <w:sz w:val="24"/>
          <w:szCs w:val="24"/>
        </w:rPr>
        <w:t xml:space="preserve"> </w:t>
      </w:r>
      <w:r w:rsidRPr="00C617E9">
        <w:rPr>
          <w:sz w:val="24"/>
          <w:szCs w:val="24"/>
        </w:rPr>
        <w:t>до 95,7 см,</w:t>
      </w:r>
      <w:r w:rsidRPr="00C617E9">
        <w:rPr>
          <w:spacing w:val="2"/>
          <w:sz w:val="24"/>
          <w:szCs w:val="24"/>
        </w:rPr>
        <w:t xml:space="preserve"> </w:t>
      </w:r>
      <w:r w:rsidRPr="00C617E9">
        <w:rPr>
          <w:sz w:val="24"/>
          <w:szCs w:val="24"/>
        </w:rPr>
        <w:t>у</w:t>
      </w:r>
      <w:r w:rsidRPr="00C617E9">
        <w:rPr>
          <w:spacing w:val="-3"/>
          <w:sz w:val="24"/>
          <w:szCs w:val="24"/>
        </w:rPr>
        <w:t xml:space="preserve"> </w:t>
      </w:r>
      <w:r w:rsidRPr="00C617E9">
        <w:rPr>
          <w:sz w:val="24"/>
          <w:szCs w:val="24"/>
        </w:rPr>
        <w:t>девочек</w:t>
      </w:r>
      <w:r w:rsidRPr="00C617E9">
        <w:rPr>
          <w:spacing w:val="2"/>
          <w:sz w:val="24"/>
          <w:szCs w:val="24"/>
        </w:rPr>
        <w:t xml:space="preserve"> </w:t>
      </w:r>
      <w:r w:rsidRPr="00C617E9">
        <w:rPr>
          <w:sz w:val="24"/>
          <w:szCs w:val="24"/>
        </w:rPr>
        <w:t>– 97,3</w:t>
      </w:r>
      <w:r w:rsidRPr="00C617E9">
        <w:rPr>
          <w:spacing w:val="-1"/>
          <w:sz w:val="24"/>
          <w:szCs w:val="24"/>
        </w:rPr>
        <w:t xml:space="preserve"> </w:t>
      </w:r>
      <w:r w:rsidRPr="00C617E9">
        <w:rPr>
          <w:sz w:val="24"/>
          <w:szCs w:val="24"/>
        </w:rPr>
        <w:t>см.</w:t>
      </w:r>
    </w:p>
    <w:p w:rsidR="00C617E9" w:rsidRPr="00C617E9" w:rsidRDefault="00C617E9" w:rsidP="00C617E9">
      <w:pPr>
        <w:tabs>
          <w:tab w:val="left" w:pos="0"/>
        </w:tabs>
        <w:ind w:firstLine="709"/>
        <w:jc w:val="both"/>
        <w:outlineLvl w:val="1"/>
        <w:rPr>
          <w:b/>
          <w:bCs/>
          <w:i/>
          <w:iCs/>
          <w:sz w:val="24"/>
          <w:szCs w:val="24"/>
        </w:rPr>
      </w:pPr>
      <w:r w:rsidRPr="00C617E9">
        <w:rPr>
          <w:b/>
          <w:bCs/>
          <w:i/>
          <w:iCs/>
          <w:sz w:val="24"/>
          <w:szCs w:val="24"/>
        </w:rPr>
        <w:t>Функциональное</w:t>
      </w:r>
      <w:r w:rsidRPr="00C617E9">
        <w:rPr>
          <w:b/>
          <w:bCs/>
          <w:i/>
          <w:iCs/>
          <w:spacing w:val="-4"/>
          <w:sz w:val="24"/>
          <w:szCs w:val="24"/>
        </w:rPr>
        <w:t xml:space="preserve"> </w:t>
      </w:r>
      <w:r w:rsidRPr="00C617E9">
        <w:rPr>
          <w:b/>
          <w:bCs/>
          <w:i/>
          <w:iCs/>
          <w:sz w:val="24"/>
          <w:szCs w:val="24"/>
        </w:rPr>
        <w:t>созревание</w:t>
      </w:r>
    </w:p>
    <w:p w:rsidR="00C617E9" w:rsidRPr="00C617E9" w:rsidRDefault="00C617E9" w:rsidP="00C617E9">
      <w:pPr>
        <w:tabs>
          <w:tab w:val="left" w:pos="0"/>
        </w:tabs>
        <w:ind w:firstLine="709"/>
        <w:jc w:val="both"/>
        <w:rPr>
          <w:sz w:val="24"/>
          <w:szCs w:val="24"/>
        </w:rPr>
      </w:pPr>
      <w:r w:rsidRPr="00C617E9">
        <w:rPr>
          <w:sz w:val="24"/>
          <w:szCs w:val="24"/>
        </w:rPr>
        <w:t>Продолжаются рост и функциональное развитие внутренних органов, костной, мышечной и</w:t>
      </w:r>
      <w:r w:rsidRPr="00C617E9">
        <w:rPr>
          <w:spacing w:val="-57"/>
          <w:sz w:val="24"/>
          <w:szCs w:val="24"/>
        </w:rPr>
        <w:t xml:space="preserve"> </w:t>
      </w:r>
      <w:r w:rsidRPr="00C617E9">
        <w:rPr>
          <w:sz w:val="24"/>
          <w:szCs w:val="24"/>
        </w:rPr>
        <w:t>центральной</w:t>
      </w:r>
      <w:r w:rsidRPr="00C617E9">
        <w:rPr>
          <w:spacing w:val="-1"/>
          <w:sz w:val="24"/>
          <w:szCs w:val="24"/>
        </w:rPr>
        <w:t xml:space="preserve"> </w:t>
      </w:r>
      <w:r w:rsidRPr="00C617E9">
        <w:rPr>
          <w:sz w:val="24"/>
          <w:szCs w:val="24"/>
        </w:rPr>
        <w:t>нервной</w:t>
      </w:r>
      <w:r w:rsidRPr="00C617E9">
        <w:rPr>
          <w:spacing w:val="-1"/>
          <w:sz w:val="24"/>
          <w:szCs w:val="24"/>
        </w:rPr>
        <w:t xml:space="preserve"> </w:t>
      </w:r>
      <w:r w:rsidRPr="00C617E9">
        <w:rPr>
          <w:sz w:val="24"/>
          <w:szCs w:val="24"/>
        </w:rPr>
        <w:t>системы.</w:t>
      </w:r>
      <w:r w:rsidRPr="00C617E9">
        <w:rPr>
          <w:spacing w:val="2"/>
          <w:sz w:val="24"/>
          <w:szCs w:val="24"/>
        </w:rPr>
        <w:t xml:space="preserve"> </w:t>
      </w:r>
      <w:r w:rsidRPr="00C617E9">
        <w:rPr>
          <w:sz w:val="24"/>
          <w:szCs w:val="24"/>
        </w:rPr>
        <w:t>Совершенствуются</w:t>
      </w:r>
      <w:r w:rsidRPr="00C617E9">
        <w:rPr>
          <w:spacing w:val="-1"/>
          <w:sz w:val="24"/>
          <w:szCs w:val="24"/>
        </w:rPr>
        <w:t xml:space="preserve"> </w:t>
      </w:r>
      <w:r w:rsidRPr="00C617E9">
        <w:rPr>
          <w:sz w:val="24"/>
          <w:szCs w:val="24"/>
        </w:rPr>
        <w:t>формы</w:t>
      </w:r>
      <w:r w:rsidRPr="00C617E9">
        <w:rPr>
          <w:spacing w:val="-2"/>
          <w:sz w:val="24"/>
          <w:szCs w:val="24"/>
        </w:rPr>
        <w:t xml:space="preserve"> </w:t>
      </w:r>
      <w:r w:rsidRPr="00C617E9">
        <w:rPr>
          <w:sz w:val="24"/>
          <w:szCs w:val="24"/>
        </w:rPr>
        <w:t>двигательной активности.</w:t>
      </w:r>
    </w:p>
    <w:p w:rsidR="00C617E9" w:rsidRPr="00C617E9" w:rsidRDefault="00C617E9" w:rsidP="00C617E9">
      <w:pPr>
        <w:tabs>
          <w:tab w:val="left" w:pos="0"/>
        </w:tabs>
        <w:ind w:firstLine="709"/>
        <w:jc w:val="both"/>
        <w:rPr>
          <w:sz w:val="24"/>
          <w:szCs w:val="24"/>
        </w:rPr>
      </w:pPr>
      <w:r w:rsidRPr="00C617E9">
        <w:rPr>
          <w:b/>
          <w:i/>
          <w:sz w:val="24"/>
          <w:szCs w:val="24"/>
        </w:rPr>
        <w:t>Развитие</w:t>
      </w:r>
      <w:r w:rsidRPr="00C617E9">
        <w:rPr>
          <w:b/>
          <w:i/>
          <w:spacing w:val="1"/>
          <w:sz w:val="24"/>
          <w:szCs w:val="24"/>
        </w:rPr>
        <w:t xml:space="preserve"> </w:t>
      </w:r>
      <w:r w:rsidRPr="00C617E9">
        <w:rPr>
          <w:b/>
          <w:i/>
          <w:sz w:val="24"/>
          <w:szCs w:val="24"/>
        </w:rPr>
        <w:t>моторики.</w:t>
      </w:r>
      <w:r w:rsidRPr="00C617E9">
        <w:rPr>
          <w:b/>
          <w:i/>
          <w:spacing w:val="1"/>
          <w:sz w:val="24"/>
          <w:szCs w:val="24"/>
        </w:rPr>
        <w:t xml:space="preserve"> </w:t>
      </w:r>
      <w:r w:rsidRPr="00C617E9">
        <w:rPr>
          <w:sz w:val="24"/>
          <w:szCs w:val="24"/>
        </w:rPr>
        <w:t>Дифференциация</w:t>
      </w:r>
      <w:r w:rsidRPr="00C617E9">
        <w:rPr>
          <w:spacing w:val="1"/>
          <w:sz w:val="24"/>
          <w:szCs w:val="24"/>
        </w:rPr>
        <w:t xml:space="preserve"> </w:t>
      </w:r>
      <w:r w:rsidRPr="00C617E9">
        <w:rPr>
          <w:sz w:val="24"/>
          <w:szCs w:val="24"/>
        </w:rPr>
        <w:t>развития</w:t>
      </w:r>
      <w:r w:rsidRPr="00C617E9">
        <w:rPr>
          <w:spacing w:val="1"/>
          <w:sz w:val="24"/>
          <w:szCs w:val="24"/>
        </w:rPr>
        <w:t xml:space="preserve"> </w:t>
      </w:r>
      <w:r w:rsidRPr="00C617E9">
        <w:rPr>
          <w:sz w:val="24"/>
          <w:szCs w:val="24"/>
        </w:rPr>
        <w:t>моторики</w:t>
      </w:r>
      <w:r w:rsidRPr="00C617E9">
        <w:rPr>
          <w:spacing w:val="1"/>
          <w:sz w:val="24"/>
          <w:szCs w:val="24"/>
        </w:rPr>
        <w:t xml:space="preserve"> </w:t>
      </w:r>
      <w:r w:rsidRPr="00C617E9">
        <w:rPr>
          <w:sz w:val="24"/>
          <w:szCs w:val="24"/>
        </w:rPr>
        <w:t>у</w:t>
      </w:r>
      <w:r w:rsidRPr="00C617E9">
        <w:rPr>
          <w:spacing w:val="1"/>
          <w:sz w:val="24"/>
          <w:szCs w:val="24"/>
        </w:rPr>
        <w:t xml:space="preserve"> </w:t>
      </w:r>
      <w:r w:rsidRPr="00C617E9">
        <w:rPr>
          <w:sz w:val="24"/>
          <w:szCs w:val="24"/>
        </w:rPr>
        <w:t>мальчиков</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девочек.</w:t>
      </w:r>
      <w:r w:rsidRPr="00C617E9">
        <w:rPr>
          <w:spacing w:val="1"/>
          <w:sz w:val="24"/>
          <w:szCs w:val="24"/>
        </w:rPr>
        <w:t xml:space="preserve"> </w:t>
      </w:r>
      <w:r w:rsidRPr="00C617E9">
        <w:rPr>
          <w:sz w:val="24"/>
          <w:szCs w:val="24"/>
        </w:rPr>
        <w:t>У</w:t>
      </w:r>
      <w:r w:rsidRPr="00C617E9">
        <w:rPr>
          <w:spacing w:val="1"/>
          <w:sz w:val="24"/>
          <w:szCs w:val="24"/>
        </w:rPr>
        <w:t xml:space="preserve"> </w:t>
      </w:r>
      <w:r w:rsidRPr="00C617E9">
        <w:rPr>
          <w:sz w:val="24"/>
          <w:szCs w:val="24"/>
        </w:rPr>
        <w:t>мальчиков опережающее развитие крупной</w:t>
      </w:r>
      <w:r w:rsidRPr="00C617E9">
        <w:rPr>
          <w:spacing w:val="1"/>
          <w:sz w:val="24"/>
          <w:szCs w:val="24"/>
        </w:rPr>
        <w:t xml:space="preserve"> </w:t>
      </w:r>
      <w:r w:rsidRPr="00C617E9">
        <w:rPr>
          <w:sz w:val="24"/>
          <w:szCs w:val="24"/>
        </w:rPr>
        <w:t>моторики</w:t>
      </w:r>
      <w:r w:rsidRPr="00C617E9">
        <w:rPr>
          <w:spacing w:val="1"/>
          <w:sz w:val="24"/>
          <w:szCs w:val="24"/>
        </w:rPr>
        <w:t xml:space="preserve"> </w:t>
      </w:r>
      <w:r w:rsidRPr="00C617E9">
        <w:rPr>
          <w:sz w:val="24"/>
          <w:szCs w:val="24"/>
        </w:rPr>
        <w:t>(к трем годам</w:t>
      </w:r>
      <w:r w:rsidRPr="00C617E9">
        <w:rPr>
          <w:spacing w:val="1"/>
          <w:sz w:val="24"/>
          <w:szCs w:val="24"/>
        </w:rPr>
        <w:t xml:space="preserve"> </w:t>
      </w:r>
      <w:r w:rsidRPr="00C617E9">
        <w:rPr>
          <w:sz w:val="24"/>
          <w:szCs w:val="24"/>
        </w:rPr>
        <w:t>мальчики</w:t>
      </w:r>
      <w:r w:rsidRPr="00C617E9">
        <w:rPr>
          <w:spacing w:val="1"/>
          <w:sz w:val="24"/>
          <w:szCs w:val="24"/>
        </w:rPr>
        <w:t xml:space="preserve"> </w:t>
      </w:r>
      <w:r w:rsidRPr="00C617E9">
        <w:rPr>
          <w:sz w:val="24"/>
          <w:szCs w:val="24"/>
        </w:rPr>
        <w:t>могут</w:t>
      </w:r>
      <w:r w:rsidRPr="00C617E9">
        <w:rPr>
          <w:spacing w:val="60"/>
          <w:sz w:val="24"/>
          <w:szCs w:val="24"/>
        </w:rPr>
        <w:t xml:space="preserve"> </w:t>
      </w:r>
      <w:r w:rsidRPr="00C617E9">
        <w:rPr>
          <w:sz w:val="24"/>
          <w:szCs w:val="24"/>
        </w:rPr>
        <w:t>осваивать</w:t>
      </w:r>
      <w:r w:rsidRPr="00C617E9">
        <w:rPr>
          <w:spacing w:val="1"/>
          <w:sz w:val="24"/>
          <w:szCs w:val="24"/>
        </w:rPr>
        <w:t xml:space="preserve"> </w:t>
      </w:r>
      <w:r w:rsidRPr="00C617E9">
        <w:rPr>
          <w:sz w:val="24"/>
          <w:szCs w:val="24"/>
        </w:rPr>
        <w:t>езду</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велосипеде);</w:t>
      </w:r>
      <w:r w:rsidRPr="00C617E9">
        <w:rPr>
          <w:spacing w:val="1"/>
          <w:sz w:val="24"/>
          <w:szCs w:val="24"/>
        </w:rPr>
        <w:t xml:space="preserve"> </w:t>
      </w:r>
      <w:r w:rsidRPr="00C617E9">
        <w:rPr>
          <w:sz w:val="24"/>
          <w:szCs w:val="24"/>
        </w:rPr>
        <w:t>у</w:t>
      </w:r>
      <w:r w:rsidRPr="00C617E9">
        <w:rPr>
          <w:spacing w:val="1"/>
          <w:sz w:val="24"/>
          <w:szCs w:val="24"/>
        </w:rPr>
        <w:t xml:space="preserve"> </w:t>
      </w:r>
      <w:r w:rsidRPr="00C617E9">
        <w:rPr>
          <w:sz w:val="24"/>
          <w:szCs w:val="24"/>
        </w:rPr>
        <w:t>девочек</w:t>
      </w:r>
      <w:r w:rsidRPr="00C617E9">
        <w:rPr>
          <w:spacing w:val="1"/>
          <w:sz w:val="24"/>
          <w:szCs w:val="24"/>
        </w:rPr>
        <w:t xml:space="preserve"> </w:t>
      </w:r>
      <w:r w:rsidRPr="00C617E9">
        <w:rPr>
          <w:sz w:val="24"/>
          <w:szCs w:val="24"/>
        </w:rPr>
        <w:t>опережающее</w:t>
      </w:r>
      <w:r w:rsidRPr="00C617E9">
        <w:rPr>
          <w:spacing w:val="1"/>
          <w:sz w:val="24"/>
          <w:szCs w:val="24"/>
        </w:rPr>
        <w:t xml:space="preserve"> </w:t>
      </w:r>
      <w:r w:rsidRPr="00C617E9">
        <w:rPr>
          <w:sz w:val="24"/>
          <w:szCs w:val="24"/>
        </w:rPr>
        <w:t>развитие</w:t>
      </w:r>
      <w:r w:rsidRPr="00C617E9">
        <w:rPr>
          <w:spacing w:val="1"/>
          <w:sz w:val="24"/>
          <w:szCs w:val="24"/>
        </w:rPr>
        <w:t xml:space="preserve"> </w:t>
      </w:r>
      <w:r w:rsidRPr="00C617E9">
        <w:rPr>
          <w:sz w:val="24"/>
          <w:szCs w:val="24"/>
        </w:rPr>
        <w:t>мелкой</w:t>
      </w:r>
      <w:r w:rsidRPr="00C617E9">
        <w:rPr>
          <w:spacing w:val="1"/>
          <w:sz w:val="24"/>
          <w:szCs w:val="24"/>
        </w:rPr>
        <w:t xml:space="preserve"> </w:t>
      </w:r>
      <w:r w:rsidRPr="00C617E9">
        <w:rPr>
          <w:sz w:val="24"/>
          <w:szCs w:val="24"/>
        </w:rPr>
        <w:t>моторики</w:t>
      </w:r>
      <w:r w:rsidRPr="00C617E9">
        <w:rPr>
          <w:spacing w:val="1"/>
          <w:sz w:val="24"/>
          <w:szCs w:val="24"/>
        </w:rPr>
        <w:t xml:space="preserve"> </w:t>
      </w:r>
      <w:r w:rsidRPr="00C617E9">
        <w:rPr>
          <w:sz w:val="24"/>
          <w:szCs w:val="24"/>
        </w:rPr>
        <w:t>(координированные</w:t>
      </w:r>
      <w:r w:rsidRPr="00C617E9">
        <w:rPr>
          <w:spacing w:val="1"/>
          <w:sz w:val="24"/>
          <w:szCs w:val="24"/>
        </w:rPr>
        <w:t xml:space="preserve"> </w:t>
      </w:r>
      <w:r w:rsidRPr="00C617E9">
        <w:rPr>
          <w:sz w:val="24"/>
          <w:szCs w:val="24"/>
        </w:rPr>
        <w:t>действия</w:t>
      </w:r>
      <w:r w:rsidRPr="00C617E9">
        <w:rPr>
          <w:spacing w:val="-1"/>
          <w:sz w:val="24"/>
          <w:szCs w:val="24"/>
        </w:rPr>
        <w:t xml:space="preserve"> </w:t>
      </w:r>
      <w:r w:rsidRPr="00C617E9">
        <w:rPr>
          <w:sz w:val="24"/>
          <w:szCs w:val="24"/>
        </w:rPr>
        <w:t>с</w:t>
      </w:r>
      <w:r w:rsidRPr="00C617E9">
        <w:rPr>
          <w:spacing w:val="-1"/>
          <w:sz w:val="24"/>
          <w:szCs w:val="24"/>
        </w:rPr>
        <w:t xml:space="preserve"> </w:t>
      </w:r>
      <w:r w:rsidRPr="00C617E9">
        <w:rPr>
          <w:sz w:val="24"/>
          <w:szCs w:val="24"/>
        </w:rPr>
        <w:t>мелкими предметами).</w:t>
      </w:r>
    </w:p>
    <w:p w:rsidR="00C617E9" w:rsidRPr="00C617E9" w:rsidRDefault="00C617E9" w:rsidP="00C617E9">
      <w:pPr>
        <w:tabs>
          <w:tab w:val="left" w:pos="0"/>
        </w:tabs>
        <w:ind w:firstLine="709"/>
        <w:jc w:val="both"/>
        <w:rPr>
          <w:sz w:val="24"/>
          <w:szCs w:val="24"/>
        </w:rPr>
      </w:pPr>
      <w:r w:rsidRPr="00C617E9">
        <w:rPr>
          <w:b/>
          <w:i/>
          <w:sz w:val="24"/>
          <w:szCs w:val="24"/>
        </w:rPr>
        <w:t>Психические</w:t>
      </w:r>
      <w:r w:rsidRPr="00C617E9">
        <w:rPr>
          <w:b/>
          <w:i/>
          <w:spacing w:val="1"/>
          <w:sz w:val="24"/>
          <w:szCs w:val="24"/>
        </w:rPr>
        <w:t xml:space="preserve"> </w:t>
      </w:r>
      <w:r w:rsidRPr="00C617E9">
        <w:rPr>
          <w:b/>
          <w:i/>
          <w:sz w:val="24"/>
          <w:szCs w:val="24"/>
        </w:rPr>
        <w:t>функции.</w:t>
      </w:r>
      <w:r w:rsidRPr="00C617E9">
        <w:rPr>
          <w:b/>
          <w:i/>
          <w:spacing w:val="1"/>
          <w:sz w:val="24"/>
          <w:szCs w:val="24"/>
        </w:rPr>
        <w:t xml:space="preserve"> </w:t>
      </w:r>
      <w:r w:rsidRPr="00C617E9">
        <w:rPr>
          <w:sz w:val="24"/>
          <w:szCs w:val="24"/>
        </w:rPr>
        <w:t>Продолжает</w:t>
      </w:r>
      <w:r w:rsidRPr="00C617E9">
        <w:rPr>
          <w:spacing w:val="1"/>
          <w:sz w:val="24"/>
          <w:szCs w:val="24"/>
        </w:rPr>
        <w:t xml:space="preserve"> </w:t>
      </w:r>
      <w:r w:rsidRPr="00C617E9">
        <w:rPr>
          <w:sz w:val="24"/>
          <w:szCs w:val="24"/>
        </w:rPr>
        <w:t>развиваться</w:t>
      </w:r>
      <w:r w:rsidRPr="00C617E9">
        <w:rPr>
          <w:spacing w:val="1"/>
          <w:sz w:val="24"/>
          <w:szCs w:val="24"/>
        </w:rPr>
        <w:t xml:space="preserve"> </w:t>
      </w:r>
      <w:r w:rsidRPr="00C617E9">
        <w:rPr>
          <w:sz w:val="24"/>
          <w:szCs w:val="24"/>
        </w:rPr>
        <w:t>предметная</w:t>
      </w:r>
      <w:r w:rsidRPr="00C617E9">
        <w:rPr>
          <w:spacing w:val="1"/>
          <w:sz w:val="24"/>
          <w:szCs w:val="24"/>
        </w:rPr>
        <w:t xml:space="preserve"> </w:t>
      </w:r>
      <w:r w:rsidRPr="00C617E9">
        <w:rPr>
          <w:sz w:val="24"/>
          <w:szCs w:val="24"/>
        </w:rPr>
        <w:t>деятельность,</w:t>
      </w:r>
      <w:r w:rsidRPr="00C617E9">
        <w:rPr>
          <w:spacing w:val="1"/>
          <w:sz w:val="24"/>
          <w:szCs w:val="24"/>
        </w:rPr>
        <w:t xml:space="preserve"> </w:t>
      </w:r>
      <w:r w:rsidRPr="00C617E9">
        <w:rPr>
          <w:sz w:val="24"/>
          <w:szCs w:val="24"/>
        </w:rPr>
        <w:t>ситуативно-</w:t>
      </w:r>
      <w:r w:rsidRPr="00C617E9">
        <w:rPr>
          <w:spacing w:val="1"/>
          <w:sz w:val="24"/>
          <w:szCs w:val="24"/>
        </w:rPr>
        <w:t xml:space="preserve"> </w:t>
      </w:r>
      <w:r w:rsidRPr="00C617E9">
        <w:rPr>
          <w:sz w:val="24"/>
          <w:szCs w:val="24"/>
        </w:rPr>
        <w:t>деловое общение ребенка со взрослым; совершенствуются восприятие, речь, начальные формы</w:t>
      </w:r>
      <w:r w:rsidRPr="00C617E9">
        <w:rPr>
          <w:spacing w:val="1"/>
          <w:sz w:val="24"/>
          <w:szCs w:val="24"/>
        </w:rPr>
        <w:t xml:space="preserve"> </w:t>
      </w:r>
      <w:r w:rsidRPr="00C617E9">
        <w:rPr>
          <w:sz w:val="24"/>
          <w:szCs w:val="24"/>
        </w:rPr>
        <w:t>произвольного</w:t>
      </w:r>
      <w:r w:rsidRPr="00C617E9">
        <w:rPr>
          <w:spacing w:val="1"/>
          <w:sz w:val="24"/>
          <w:szCs w:val="24"/>
        </w:rPr>
        <w:t xml:space="preserve"> </w:t>
      </w:r>
      <w:r w:rsidRPr="00C617E9">
        <w:rPr>
          <w:sz w:val="24"/>
          <w:szCs w:val="24"/>
        </w:rPr>
        <w:t>поведения,</w:t>
      </w:r>
      <w:r w:rsidRPr="00C617E9">
        <w:rPr>
          <w:spacing w:val="1"/>
          <w:sz w:val="24"/>
          <w:szCs w:val="24"/>
        </w:rPr>
        <w:t xml:space="preserve"> </w:t>
      </w:r>
      <w:r w:rsidRPr="00C617E9">
        <w:rPr>
          <w:sz w:val="24"/>
          <w:szCs w:val="24"/>
        </w:rPr>
        <w:t>игры,</w:t>
      </w:r>
      <w:r w:rsidRPr="00C617E9">
        <w:rPr>
          <w:spacing w:val="1"/>
          <w:sz w:val="24"/>
          <w:szCs w:val="24"/>
        </w:rPr>
        <w:t xml:space="preserve"> </w:t>
      </w:r>
      <w:r w:rsidRPr="00C617E9">
        <w:rPr>
          <w:sz w:val="24"/>
          <w:szCs w:val="24"/>
        </w:rPr>
        <w:t>наглядно-действенное</w:t>
      </w:r>
      <w:r w:rsidRPr="00C617E9">
        <w:rPr>
          <w:spacing w:val="1"/>
          <w:sz w:val="24"/>
          <w:szCs w:val="24"/>
        </w:rPr>
        <w:t xml:space="preserve"> </w:t>
      </w:r>
      <w:r w:rsidRPr="00C617E9">
        <w:rPr>
          <w:sz w:val="24"/>
          <w:szCs w:val="24"/>
        </w:rPr>
        <w:t>мышление.</w:t>
      </w:r>
      <w:r w:rsidRPr="00C617E9">
        <w:rPr>
          <w:spacing w:val="1"/>
          <w:sz w:val="24"/>
          <w:szCs w:val="24"/>
        </w:rPr>
        <w:t xml:space="preserve"> </w:t>
      </w:r>
      <w:r w:rsidRPr="00C617E9">
        <w:rPr>
          <w:sz w:val="24"/>
          <w:szCs w:val="24"/>
        </w:rPr>
        <w:t>Развитие</w:t>
      </w:r>
      <w:r w:rsidRPr="00C617E9">
        <w:rPr>
          <w:spacing w:val="1"/>
          <w:sz w:val="24"/>
          <w:szCs w:val="24"/>
        </w:rPr>
        <w:t xml:space="preserve"> </w:t>
      </w:r>
      <w:r w:rsidRPr="00C617E9">
        <w:rPr>
          <w:sz w:val="24"/>
          <w:szCs w:val="24"/>
        </w:rPr>
        <w:t>предметной</w:t>
      </w:r>
      <w:r w:rsidRPr="00C617E9">
        <w:rPr>
          <w:spacing w:val="1"/>
          <w:sz w:val="24"/>
          <w:szCs w:val="24"/>
        </w:rPr>
        <w:t xml:space="preserve"> </w:t>
      </w:r>
      <w:r w:rsidRPr="00C617E9">
        <w:rPr>
          <w:sz w:val="24"/>
          <w:szCs w:val="24"/>
        </w:rPr>
        <w:t>деятельности</w:t>
      </w:r>
      <w:r w:rsidRPr="00C617E9">
        <w:rPr>
          <w:spacing w:val="1"/>
          <w:sz w:val="24"/>
          <w:szCs w:val="24"/>
        </w:rPr>
        <w:t xml:space="preserve"> </w:t>
      </w:r>
      <w:r w:rsidRPr="00C617E9">
        <w:rPr>
          <w:sz w:val="24"/>
          <w:szCs w:val="24"/>
        </w:rPr>
        <w:t>связано</w:t>
      </w:r>
      <w:r w:rsidRPr="00C617E9">
        <w:rPr>
          <w:spacing w:val="1"/>
          <w:sz w:val="24"/>
          <w:szCs w:val="24"/>
        </w:rPr>
        <w:t xml:space="preserve"> </w:t>
      </w:r>
      <w:r w:rsidRPr="00C617E9">
        <w:rPr>
          <w:sz w:val="24"/>
          <w:szCs w:val="24"/>
        </w:rPr>
        <w:t>с</w:t>
      </w:r>
      <w:r w:rsidRPr="00C617E9">
        <w:rPr>
          <w:spacing w:val="1"/>
          <w:sz w:val="24"/>
          <w:szCs w:val="24"/>
        </w:rPr>
        <w:t xml:space="preserve"> </w:t>
      </w:r>
      <w:r w:rsidRPr="00C617E9">
        <w:rPr>
          <w:sz w:val="24"/>
          <w:szCs w:val="24"/>
        </w:rPr>
        <w:t>усвоением</w:t>
      </w:r>
      <w:r w:rsidRPr="00C617E9">
        <w:rPr>
          <w:spacing w:val="1"/>
          <w:sz w:val="24"/>
          <w:szCs w:val="24"/>
        </w:rPr>
        <w:t xml:space="preserve"> </w:t>
      </w:r>
      <w:r w:rsidRPr="00C617E9">
        <w:rPr>
          <w:sz w:val="24"/>
          <w:szCs w:val="24"/>
        </w:rPr>
        <w:t>культурных</w:t>
      </w:r>
      <w:r w:rsidRPr="00C617E9">
        <w:rPr>
          <w:spacing w:val="1"/>
          <w:sz w:val="24"/>
          <w:szCs w:val="24"/>
        </w:rPr>
        <w:t xml:space="preserve"> </w:t>
      </w:r>
      <w:r w:rsidRPr="00C617E9">
        <w:rPr>
          <w:sz w:val="24"/>
          <w:szCs w:val="24"/>
        </w:rPr>
        <w:t>способов</w:t>
      </w:r>
      <w:r w:rsidRPr="00C617E9">
        <w:rPr>
          <w:spacing w:val="1"/>
          <w:sz w:val="24"/>
          <w:szCs w:val="24"/>
        </w:rPr>
        <w:t xml:space="preserve"> </w:t>
      </w:r>
      <w:r w:rsidRPr="00C617E9">
        <w:rPr>
          <w:sz w:val="24"/>
          <w:szCs w:val="24"/>
        </w:rPr>
        <w:t>действия</w:t>
      </w:r>
      <w:r w:rsidRPr="00C617E9">
        <w:rPr>
          <w:spacing w:val="1"/>
          <w:sz w:val="24"/>
          <w:szCs w:val="24"/>
        </w:rPr>
        <w:t xml:space="preserve"> </w:t>
      </w:r>
      <w:r w:rsidRPr="00C617E9">
        <w:rPr>
          <w:sz w:val="24"/>
          <w:szCs w:val="24"/>
        </w:rPr>
        <w:t>с</w:t>
      </w:r>
      <w:r w:rsidRPr="00C617E9">
        <w:rPr>
          <w:spacing w:val="1"/>
          <w:sz w:val="24"/>
          <w:szCs w:val="24"/>
        </w:rPr>
        <w:t xml:space="preserve"> </w:t>
      </w:r>
      <w:r w:rsidRPr="00C617E9">
        <w:rPr>
          <w:sz w:val="24"/>
          <w:szCs w:val="24"/>
        </w:rPr>
        <w:t>различными</w:t>
      </w:r>
      <w:r w:rsidRPr="00C617E9">
        <w:rPr>
          <w:spacing w:val="1"/>
          <w:sz w:val="24"/>
          <w:szCs w:val="24"/>
        </w:rPr>
        <w:t xml:space="preserve"> </w:t>
      </w:r>
      <w:r w:rsidRPr="00C617E9">
        <w:rPr>
          <w:sz w:val="24"/>
          <w:szCs w:val="24"/>
        </w:rPr>
        <w:t>предметами.</w:t>
      </w:r>
      <w:r w:rsidRPr="00C617E9">
        <w:rPr>
          <w:spacing w:val="1"/>
          <w:sz w:val="24"/>
          <w:szCs w:val="24"/>
        </w:rPr>
        <w:t xml:space="preserve"> </w:t>
      </w:r>
      <w:r w:rsidRPr="00C617E9">
        <w:rPr>
          <w:sz w:val="24"/>
          <w:szCs w:val="24"/>
        </w:rPr>
        <w:t>Развиваются</w:t>
      </w:r>
      <w:r w:rsidRPr="00C617E9">
        <w:rPr>
          <w:spacing w:val="1"/>
          <w:sz w:val="24"/>
          <w:szCs w:val="24"/>
        </w:rPr>
        <w:t xml:space="preserve"> </w:t>
      </w:r>
      <w:r w:rsidRPr="00C617E9">
        <w:rPr>
          <w:sz w:val="24"/>
          <w:szCs w:val="24"/>
        </w:rPr>
        <w:t>действия</w:t>
      </w:r>
      <w:r w:rsidRPr="00C617E9">
        <w:rPr>
          <w:spacing w:val="1"/>
          <w:sz w:val="24"/>
          <w:szCs w:val="24"/>
        </w:rPr>
        <w:t xml:space="preserve"> </w:t>
      </w:r>
      <w:r w:rsidRPr="00C617E9">
        <w:rPr>
          <w:sz w:val="24"/>
          <w:szCs w:val="24"/>
        </w:rPr>
        <w:t>соотносящие</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орудийные.</w:t>
      </w:r>
      <w:r w:rsidRPr="00C617E9">
        <w:rPr>
          <w:spacing w:val="1"/>
          <w:sz w:val="24"/>
          <w:szCs w:val="24"/>
        </w:rPr>
        <w:t xml:space="preserve"> </w:t>
      </w:r>
      <w:r w:rsidRPr="00C617E9">
        <w:rPr>
          <w:sz w:val="24"/>
          <w:szCs w:val="24"/>
        </w:rPr>
        <w:t>Умение</w:t>
      </w:r>
      <w:r w:rsidRPr="00C617E9">
        <w:rPr>
          <w:spacing w:val="1"/>
          <w:sz w:val="24"/>
          <w:szCs w:val="24"/>
        </w:rPr>
        <w:t xml:space="preserve"> </w:t>
      </w:r>
      <w:r w:rsidRPr="00C617E9">
        <w:rPr>
          <w:sz w:val="24"/>
          <w:szCs w:val="24"/>
        </w:rPr>
        <w:t>выполнять</w:t>
      </w:r>
      <w:r w:rsidRPr="00C617E9">
        <w:rPr>
          <w:spacing w:val="1"/>
          <w:sz w:val="24"/>
          <w:szCs w:val="24"/>
        </w:rPr>
        <w:t xml:space="preserve"> </w:t>
      </w:r>
      <w:r w:rsidRPr="00C617E9">
        <w:rPr>
          <w:sz w:val="24"/>
          <w:szCs w:val="24"/>
        </w:rPr>
        <w:t>орудийные</w:t>
      </w:r>
      <w:r w:rsidRPr="00C617E9">
        <w:rPr>
          <w:spacing w:val="1"/>
          <w:sz w:val="24"/>
          <w:szCs w:val="24"/>
        </w:rPr>
        <w:t xml:space="preserve"> </w:t>
      </w:r>
      <w:r w:rsidRPr="00C617E9">
        <w:rPr>
          <w:sz w:val="24"/>
          <w:szCs w:val="24"/>
        </w:rPr>
        <w:t>действия</w:t>
      </w:r>
      <w:r w:rsidRPr="00C617E9">
        <w:rPr>
          <w:spacing w:val="1"/>
          <w:sz w:val="24"/>
          <w:szCs w:val="24"/>
        </w:rPr>
        <w:t xml:space="preserve"> </w:t>
      </w:r>
      <w:r w:rsidRPr="00C617E9">
        <w:rPr>
          <w:sz w:val="24"/>
          <w:szCs w:val="24"/>
        </w:rPr>
        <w:t>развивает произвольность, преобразуя натуральные формы активности в культурные на основе</w:t>
      </w:r>
      <w:r w:rsidRPr="00C617E9">
        <w:rPr>
          <w:spacing w:val="1"/>
          <w:sz w:val="24"/>
          <w:szCs w:val="24"/>
        </w:rPr>
        <w:t xml:space="preserve"> </w:t>
      </w:r>
      <w:r w:rsidRPr="00C617E9">
        <w:rPr>
          <w:sz w:val="24"/>
          <w:szCs w:val="24"/>
        </w:rPr>
        <w:t>предлагаемой взрослыми модели, которая выступает в качестве не только объекта подражания, но</w:t>
      </w:r>
      <w:r w:rsidRPr="00C617E9">
        <w:rPr>
          <w:spacing w:val="1"/>
          <w:sz w:val="24"/>
          <w:szCs w:val="24"/>
        </w:rPr>
        <w:t xml:space="preserve"> </w:t>
      </w:r>
      <w:r w:rsidRPr="00C617E9">
        <w:rPr>
          <w:sz w:val="24"/>
          <w:szCs w:val="24"/>
        </w:rPr>
        <w:t>и образца, регулирующего собственную активность ребенка. В ходе совместной со взрослыми</w:t>
      </w:r>
      <w:r w:rsidRPr="00C617E9">
        <w:rPr>
          <w:spacing w:val="1"/>
          <w:sz w:val="24"/>
          <w:szCs w:val="24"/>
        </w:rPr>
        <w:t xml:space="preserve"> </w:t>
      </w:r>
      <w:r w:rsidRPr="00C617E9">
        <w:rPr>
          <w:sz w:val="24"/>
          <w:szCs w:val="24"/>
        </w:rPr>
        <w:t>предметной деятельности продолжает развиваться понимание речи. Слово отделяется от ситуации</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приобретает</w:t>
      </w:r>
      <w:r w:rsidRPr="00C617E9">
        <w:rPr>
          <w:spacing w:val="1"/>
          <w:sz w:val="24"/>
          <w:szCs w:val="24"/>
        </w:rPr>
        <w:t xml:space="preserve"> </w:t>
      </w:r>
      <w:r w:rsidRPr="00C617E9">
        <w:rPr>
          <w:sz w:val="24"/>
          <w:szCs w:val="24"/>
        </w:rPr>
        <w:t>самостоятельное</w:t>
      </w:r>
      <w:r w:rsidRPr="00C617E9">
        <w:rPr>
          <w:spacing w:val="1"/>
          <w:sz w:val="24"/>
          <w:szCs w:val="24"/>
        </w:rPr>
        <w:t xml:space="preserve"> </w:t>
      </w:r>
      <w:r w:rsidRPr="00C617E9">
        <w:rPr>
          <w:sz w:val="24"/>
          <w:szCs w:val="24"/>
        </w:rPr>
        <w:t>значение.</w:t>
      </w:r>
      <w:r w:rsidRPr="00C617E9">
        <w:rPr>
          <w:spacing w:val="1"/>
          <w:sz w:val="24"/>
          <w:szCs w:val="24"/>
        </w:rPr>
        <w:t xml:space="preserve"> </w:t>
      </w:r>
      <w:r w:rsidRPr="00C617E9">
        <w:rPr>
          <w:sz w:val="24"/>
          <w:szCs w:val="24"/>
        </w:rPr>
        <w:t>Дети</w:t>
      </w:r>
      <w:r w:rsidRPr="00C617E9">
        <w:rPr>
          <w:spacing w:val="1"/>
          <w:sz w:val="24"/>
          <w:szCs w:val="24"/>
        </w:rPr>
        <w:t xml:space="preserve"> </w:t>
      </w:r>
      <w:r w:rsidRPr="00C617E9">
        <w:rPr>
          <w:sz w:val="24"/>
          <w:szCs w:val="24"/>
        </w:rPr>
        <w:t>продолжают</w:t>
      </w:r>
      <w:r w:rsidRPr="00C617E9">
        <w:rPr>
          <w:spacing w:val="1"/>
          <w:sz w:val="24"/>
          <w:szCs w:val="24"/>
        </w:rPr>
        <w:t xml:space="preserve"> </w:t>
      </w:r>
      <w:r w:rsidRPr="00C617E9">
        <w:rPr>
          <w:sz w:val="24"/>
          <w:szCs w:val="24"/>
        </w:rPr>
        <w:t>осваивать</w:t>
      </w:r>
      <w:r w:rsidRPr="00C617E9">
        <w:rPr>
          <w:spacing w:val="1"/>
          <w:sz w:val="24"/>
          <w:szCs w:val="24"/>
        </w:rPr>
        <w:t xml:space="preserve"> </w:t>
      </w:r>
      <w:r w:rsidRPr="00C617E9">
        <w:rPr>
          <w:sz w:val="24"/>
          <w:szCs w:val="24"/>
        </w:rPr>
        <w:t>названия</w:t>
      </w:r>
      <w:r w:rsidRPr="00C617E9">
        <w:rPr>
          <w:spacing w:val="1"/>
          <w:sz w:val="24"/>
          <w:szCs w:val="24"/>
        </w:rPr>
        <w:t xml:space="preserve"> </w:t>
      </w:r>
      <w:r w:rsidRPr="00C617E9">
        <w:rPr>
          <w:sz w:val="24"/>
          <w:szCs w:val="24"/>
        </w:rPr>
        <w:t>окружающих</w:t>
      </w:r>
      <w:r w:rsidRPr="00C617E9">
        <w:rPr>
          <w:spacing w:val="1"/>
          <w:sz w:val="24"/>
          <w:szCs w:val="24"/>
        </w:rPr>
        <w:t xml:space="preserve"> </w:t>
      </w:r>
      <w:r w:rsidRPr="00C617E9">
        <w:rPr>
          <w:sz w:val="24"/>
          <w:szCs w:val="24"/>
        </w:rPr>
        <w:t>предметов,</w:t>
      </w:r>
      <w:r w:rsidRPr="00C617E9">
        <w:rPr>
          <w:spacing w:val="1"/>
          <w:sz w:val="24"/>
          <w:szCs w:val="24"/>
        </w:rPr>
        <w:t xml:space="preserve"> </w:t>
      </w:r>
      <w:r w:rsidRPr="00C617E9">
        <w:rPr>
          <w:sz w:val="24"/>
          <w:szCs w:val="24"/>
        </w:rPr>
        <w:t>учатся</w:t>
      </w:r>
      <w:r w:rsidRPr="00C617E9">
        <w:rPr>
          <w:spacing w:val="1"/>
          <w:sz w:val="24"/>
          <w:szCs w:val="24"/>
        </w:rPr>
        <w:t xml:space="preserve"> </w:t>
      </w:r>
      <w:r w:rsidRPr="00C617E9">
        <w:rPr>
          <w:sz w:val="24"/>
          <w:szCs w:val="24"/>
        </w:rPr>
        <w:t>выполнять</w:t>
      </w:r>
      <w:r w:rsidRPr="00C617E9">
        <w:rPr>
          <w:spacing w:val="1"/>
          <w:sz w:val="24"/>
          <w:szCs w:val="24"/>
        </w:rPr>
        <w:t xml:space="preserve"> </w:t>
      </w:r>
      <w:r w:rsidRPr="00C617E9">
        <w:rPr>
          <w:sz w:val="24"/>
          <w:szCs w:val="24"/>
        </w:rPr>
        <w:t>простые</w:t>
      </w:r>
      <w:r w:rsidRPr="00C617E9">
        <w:rPr>
          <w:spacing w:val="1"/>
          <w:sz w:val="24"/>
          <w:szCs w:val="24"/>
        </w:rPr>
        <w:t xml:space="preserve"> </w:t>
      </w:r>
      <w:r w:rsidRPr="00C617E9">
        <w:rPr>
          <w:sz w:val="24"/>
          <w:szCs w:val="24"/>
        </w:rPr>
        <w:t>словесные</w:t>
      </w:r>
      <w:r w:rsidRPr="00C617E9">
        <w:rPr>
          <w:spacing w:val="1"/>
          <w:sz w:val="24"/>
          <w:szCs w:val="24"/>
        </w:rPr>
        <w:t xml:space="preserve"> </w:t>
      </w:r>
      <w:r w:rsidRPr="00C617E9">
        <w:rPr>
          <w:sz w:val="24"/>
          <w:szCs w:val="24"/>
        </w:rPr>
        <w:t>просьбы</w:t>
      </w:r>
      <w:r w:rsidRPr="00C617E9">
        <w:rPr>
          <w:spacing w:val="1"/>
          <w:sz w:val="24"/>
          <w:szCs w:val="24"/>
        </w:rPr>
        <w:t xml:space="preserve"> </w:t>
      </w:r>
      <w:r w:rsidRPr="00C617E9">
        <w:rPr>
          <w:sz w:val="24"/>
          <w:szCs w:val="24"/>
        </w:rPr>
        <w:t>взрослых</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пределах</w:t>
      </w:r>
      <w:r w:rsidRPr="00C617E9">
        <w:rPr>
          <w:spacing w:val="61"/>
          <w:sz w:val="24"/>
          <w:szCs w:val="24"/>
        </w:rPr>
        <w:t xml:space="preserve"> </w:t>
      </w:r>
      <w:r w:rsidRPr="00C617E9">
        <w:rPr>
          <w:sz w:val="24"/>
          <w:szCs w:val="24"/>
        </w:rPr>
        <w:t>видимой</w:t>
      </w:r>
      <w:r w:rsidRPr="00C617E9">
        <w:rPr>
          <w:spacing w:val="-57"/>
          <w:sz w:val="24"/>
          <w:szCs w:val="24"/>
        </w:rPr>
        <w:t xml:space="preserve"> </w:t>
      </w:r>
      <w:r w:rsidRPr="00C617E9">
        <w:rPr>
          <w:sz w:val="24"/>
          <w:szCs w:val="24"/>
        </w:rPr>
        <w:t>наглядной ситуации. Количество понимаемых</w:t>
      </w:r>
      <w:r w:rsidRPr="00C617E9">
        <w:rPr>
          <w:spacing w:val="1"/>
          <w:sz w:val="24"/>
          <w:szCs w:val="24"/>
        </w:rPr>
        <w:t xml:space="preserve"> </w:t>
      </w:r>
      <w:r w:rsidRPr="00C617E9">
        <w:rPr>
          <w:sz w:val="24"/>
          <w:szCs w:val="24"/>
        </w:rPr>
        <w:t>слов значительно возрастает. Совершенствуется</w:t>
      </w:r>
      <w:r w:rsidRPr="00C617E9">
        <w:rPr>
          <w:spacing w:val="1"/>
          <w:sz w:val="24"/>
          <w:szCs w:val="24"/>
        </w:rPr>
        <w:t xml:space="preserve"> </w:t>
      </w:r>
      <w:r w:rsidRPr="00C617E9">
        <w:rPr>
          <w:sz w:val="24"/>
          <w:szCs w:val="24"/>
        </w:rPr>
        <w:t>регуляция поведения в результате обращения взрослых к ребенку, который начинает понимать не</w:t>
      </w:r>
      <w:r w:rsidRPr="00C617E9">
        <w:rPr>
          <w:spacing w:val="1"/>
          <w:sz w:val="24"/>
          <w:szCs w:val="24"/>
        </w:rPr>
        <w:t xml:space="preserve"> </w:t>
      </w:r>
      <w:r w:rsidRPr="00C617E9">
        <w:rPr>
          <w:sz w:val="24"/>
          <w:szCs w:val="24"/>
        </w:rPr>
        <w:t>только</w:t>
      </w:r>
      <w:r w:rsidRPr="00C617E9">
        <w:rPr>
          <w:spacing w:val="-4"/>
          <w:sz w:val="24"/>
          <w:szCs w:val="24"/>
        </w:rPr>
        <w:t xml:space="preserve"> </w:t>
      </w:r>
      <w:r w:rsidRPr="00C617E9">
        <w:rPr>
          <w:sz w:val="24"/>
          <w:szCs w:val="24"/>
        </w:rPr>
        <w:t>инструкцию, но</w:t>
      </w:r>
      <w:r w:rsidRPr="00C617E9">
        <w:rPr>
          <w:spacing w:val="-3"/>
          <w:sz w:val="24"/>
          <w:szCs w:val="24"/>
        </w:rPr>
        <w:t xml:space="preserve"> </w:t>
      </w:r>
      <w:r w:rsidRPr="00C617E9">
        <w:rPr>
          <w:sz w:val="24"/>
          <w:szCs w:val="24"/>
        </w:rPr>
        <w:t>и рассказ взрослых.</w:t>
      </w:r>
    </w:p>
    <w:p w:rsidR="00C617E9" w:rsidRPr="00C617E9" w:rsidRDefault="00C617E9" w:rsidP="00C617E9">
      <w:pPr>
        <w:tabs>
          <w:tab w:val="left" w:pos="0"/>
        </w:tabs>
        <w:ind w:firstLine="709"/>
        <w:jc w:val="both"/>
        <w:rPr>
          <w:sz w:val="24"/>
          <w:szCs w:val="24"/>
        </w:rPr>
      </w:pPr>
      <w:r w:rsidRPr="00C617E9">
        <w:rPr>
          <w:sz w:val="24"/>
          <w:szCs w:val="24"/>
        </w:rPr>
        <w:t>Интенсивно</w:t>
      </w:r>
      <w:r w:rsidRPr="00C617E9">
        <w:rPr>
          <w:spacing w:val="1"/>
          <w:sz w:val="24"/>
          <w:szCs w:val="24"/>
        </w:rPr>
        <w:t xml:space="preserve"> </w:t>
      </w:r>
      <w:r w:rsidRPr="00C617E9">
        <w:rPr>
          <w:sz w:val="24"/>
          <w:szCs w:val="24"/>
        </w:rPr>
        <w:t>развивается</w:t>
      </w:r>
      <w:r w:rsidRPr="00C617E9">
        <w:rPr>
          <w:spacing w:val="1"/>
          <w:sz w:val="24"/>
          <w:szCs w:val="24"/>
        </w:rPr>
        <w:t xml:space="preserve"> </w:t>
      </w:r>
      <w:r w:rsidRPr="00C617E9">
        <w:rPr>
          <w:sz w:val="24"/>
          <w:szCs w:val="24"/>
        </w:rPr>
        <w:t>активная</w:t>
      </w:r>
      <w:r w:rsidRPr="00C617E9">
        <w:rPr>
          <w:spacing w:val="1"/>
          <w:sz w:val="24"/>
          <w:szCs w:val="24"/>
        </w:rPr>
        <w:t xml:space="preserve"> </w:t>
      </w:r>
      <w:r w:rsidRPr="00C617E9">
        <w:rPr>
          <w:sz w:val="24"/>
          <w:szCs w:val="24"/>
        </w:rPr>
        <w:t>речь</w:t>
      </w:r>
      <w:r w:rsidRPr="00C617E9">
        <w:rPr>
          <w:spacing w:val="1"/>
          <w:sz w:val="24"/>
          <w:szCs w:val="24"/>
        </w:rPr>
        <w:t xml:space="preserve"> </w:t>
      </w:r>
      <w:r w:rsidRPr="00C617E9">
        <w:rPr>
          <w:sz w:val="24"/>
          <w:szCs w:val="24"/>
        </w:rPr>
        <w:t>детей.</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трем</w:t>
      </w:r>
      <w:r w:rsidRPr="00C617E9">
        <w:rPr>
          <w:spacing w:val="1"/>
          <w:sz w:val="24"/>
          <w:szCs w:val="24"/>
        </w:rPr>
        <w:t xml:space="preserve"> </w:t>
      </w:r>
      <w:r w:rsidRPr="00C617E9">
        <w:rPr>
          <w:sz w:val="24"/>
          <w:szCs w:val="24"/>
        </w:rPr>
        <w:t>годам</w:t>
      </w:r>
      <w:r w:rsidRPr="00C617E9">
        <w:rPr>
          <w:spacing w:val="1"/>
          <w:sz w:val="24"/>
          <w:szCs w:val="24"/>
        </w:rPr>
        <w:t xml:space="preserve"> </w:t>
      </w:r>
      <w:r w:rsidRPr="00C617E9">
        <w:rPr>
          <w:sz w:val="24"/>
          <w:szCs w:val="24"/>
        </w:rPr>
        <w:t>они</w:t>
      </w:r>
      <w:r w:rsidRPr="00C617E9">
        <w:rPr>
          <w:spacing w:val="1"/>
          <w:sz w:val="24"/>
          <w:szCs w:val="24"/>
        </w:rPr>
        <w:t xml:space="preserve"> </w:t>
      </w:r>
      <w:r w:rsidRPr="00C617E9">
        <w:rPr>
          <w:sz w:val="24"/>
          <w:szCs w:val="24"/>
        </w:rPr>
        <w:t>осваивают</w:t>
      </w:r>
      <w:r w:rsidRPr="00C617E9">
        <w:rPr>
          <w:spacing w:val="1"/>
          <w:sz w:val="24"/>
          <w:szCs w:val="24"/>
        </w:rPr>
        <w:t xml:space="preserve"> </w:t>
      </w:r>
      <w:r w:rsidRPr="00C617E9">
        <w:rPr>
          <w:sz w:val="24"/>
          <w:szCs w:val="24"/>
        </w:rPr>
        <w:t>основные</w:t>
      </w:r>
      <w:r w:rsidRPr="00C617E9">
        <w:rPr>
          <w:spacing w:val="1"/>
          <w:sz w:val="24"/>
          <w:szCs w:val="24"/>
        </w:rPr>
        <w:t xml:space="preserve"> </w:t>
      </w:r>
      <w:r w:rsidRPr="00C617E9">
        <w:rPr>
          <w:sz w:val="24"/>
          <w:szCs w:val="24"/>
        </w:rPr>
        <w:t>грамматические структуры, пытаются строить простые предложения, в разговоре со взрослым</w:t>
      </w:r>
      <w:r w:rsidRPr="00C617E9">
        <w:rPr>
          <w:spacing w:val="1"/>
          <w:sz w:val="24"/>
          <w:szCs w:val="24"/>
        </w:rPr>
        <w:t xml:space="preserve"> </w:t>
      </w:r>
      <w:r w:rsidRPr="00C617E9">
        <w:rPr>
          <w:sz w:val="24"/>
          <w:szCs w:val="24"/>
        </w:rPr>
        <w:t>используют практически все части речи. Активный словарь достигает примерно 1000-1500 слов. К</w:t>
      </w:r>
      <w:r w:rsidRPr="00C617E9">
        <w:rPr>
          <w:spacing w:val="-57"/>
          <w:sz w:val="24"/>
          <w:szCs w:val="24"/>
        </w:rPr>
        <w:t xml:space="preserve"> </w:t>
      </w:r>
      <w:r w:rsidRPr="00C617E9">
        <w:rPr>
          <w:sz w:val="24"/>
          <w:szCs w:val="24"/>
        </w:rPr>
        <w:t>концу</w:t>
      </w:r>
      <w:r w:rsidRPr="00C617E9">
        <w:rPr>
          <w:spacing w:val="-9"/>
          <w:sz w:val="24"/>
          <w:szCs w:val="24"/>
        </w:rPr>
        <w:t xml:space="preserve"> </w:t>
      </w:r>
      <w:r w:rsidRPr="00C617E9">
        <w:rPr>
          <w:sz w:val="24"/>
          <w:szCs w:val="24"/>
        </w:rPr>
        <w:t>третьего</w:t>
      </w:r>
      <w:r w:rsidRPr="00C617E9">
        <w:rPr>
          <w:spacing w:val="-2"/>
          <w:sz w:val="24"/>
          <w:szCs w:val="24"/>
        </w:rPr>
        <w:t xml:space="preserve"> </w:t>
      </w:r>
      <w:r w:rsidRPr="00C617E9">
        <w:rPr>
          <w:sz w:val="24"/>
          <w:szCs w:val="24"/>
        </w:rPr>
        <w:t>года</w:t>
      </w:r>
      <w:r w:rsidRPr="00C617E9">
        <w:rPr>
          <w:spacing w:val="-1"/>
          <w:sz w:val="24"/>
          <w:szCs w:val="24"/>
        </w:rPr>
        <w:t xml:space="preserve"> </w:t>
      </w:r>
      <w:r w:rsidRPr="00C617E9">
        <w:rPr>
          <w:sz w:val="24"/>
          <w:szCs w:val="24"/>
        </w:rPr>
        <w:t>жизни</w:t>
      </w:r>
      <w:r w:rsidRPr="00C617E9">
        <w:rPr>
          <w:spacing w:val="-1"/>
          <w:sz w:val="24"/>
          <w:szCs w:val="24"/>
        </w:rPr>
        <w:t xml:space="preserve"> </w:t>
      </w:r>
      <w:r w:rsidRPr="00C617E9">
        <w:rPr>
          <w:sz w:val="24"/>
          <w:szCs w:val="24"/>
        </w:rPr>
        <w:t>речь становится</w:t>
      </w:r>
      <w:r w:rsidRPr="00C617E9">
        <w:rPr>
          <w:spacing w:val="-1"/>
          <w:sz w:val="24"/>
          <w:szCs w:val="24"/>
        </w:rPr>
        <w:t xml:space="preserve"> </w:t>
      </w:r>
      <w:r w:rsidRPr="00C617E9">
        <w:rPr>
          <w:sz w:val="24"/>
          <w:szCs w:val="24"/>
        </w:rPr>
        <w:t>средством общения</w:t>
      </w:r>
      <w:r w:rsidRPr="00C617E9">
        <w:rPr>
          <w:spacing w:val="-1"/>
          <w:sz w:val="24"/>
          <w:szCs w:val="24"/>
        </w:rPr>
        <w:t xml:space="preserve"> </w:t>
      </w:r>
      <w:r w:rsidRPr="00C617E9">
        <w:rPr>
          <w:sz w:val="24"/>
          <w:szCs w:val="24"/>
        </w:rPr>
        <w:t>ребенка</w:t>
      </w:r>
      <w:r w:rsidRPr="00C617E9">
        <w:rPr>
          <w:spacing w:val="-1"/>
          <w:sz w:val="24"/>
          <w:szCs w:val="24"/>
        </w:rPr>
        <w:t xml:space="preserve"> </w:t>
      </w:r>
      <w:r w:rsidRPr="00C617E9">
        <w:rPr>
          <w:sz w:val="24"/>
          <w:szCs w:val="24"/>
        </w:rPr>
        <w:t>со</w:t>
      </w:r>
      <w:r w:rsidRPr="00C617E9">
        <w:rPr>
          <w:spacing w:val="-1"/>
          <w:sz w:val="24"/>
          <w:szCs w:val="24"/>
        </w:rPr>
        <w:t xml:space="preserve"> </w:t>
      </w:r>
      <w:r w:rsidRPr="00C617E9">
        <w:rPr>
          <w:sz w:val="24"/>
          <w:szCs w:val="24"/>
        </w:rPr>
        <w:t>сверстниками.</w:t>
      </w:r>
    </w:p>
    <w:p w:rsidR="00C617E9" w:rsidRPr="00C617E9" w:rsidRDefault="00C617E9" w:rsidP="00C617E9">
      <w:pPr>
        <w:tabs>
          <w:tab w:val="left" w:pos="0"/>
        </w:tabs>
        <w:ind w:firstLine="709"/>
        <w:jc w:val="both"/>
        <w:rPr>
          <w:sz w:val="24"/>
          <w:szCs w:val="24"/>
        </w:rPr>
      </w:pPr>
      <w:r w:rsidRPr="00C617E9">
        <w:rPr>
          <w:sz w:val="24"/>
          <w:szCs w:val="24"/>
        </w:rPr>
        <w:t>К</w:t>
      </w:r>
      <w:r w:rsidRPr="00C617E9">
        <w:rPr>
          <w:spacing w:val="1"/>
          <w:sz w:val="24"/>
          <w:szCs w:val="24"/>
        </w:rPr>
        <w:t xml:space="preserve"> </w:t>
      </w:r>
      <w:r w:rsidRPr="00C617E9">
        <w:rPr>
          <w:sz w:val="24"/>
          <w:szCs w:val="24"/>
        </w:rPr>
        <w:t>третьему</w:t>
      </w:r>
      <w:r w:rsidRPr="00C617E9">
        <w:rPr>
          <w:spacing w:val="1"/>
          <w:sz w:val="24"/>
          <w:szCs w:val="24"/>
        </w:rPr>
        <w:t xml:space="preserve"> </w:t>
      </w:r>
      <w:r w:rsidRPr="00C617E9">
        <w:rPr>
          <w:sz w:val="24"/>
          <w:szCs w:val="24"/>
        </w:rPr>
        <w:t>году</w:t>
      </w:r>
      <w:r w:rsidRPr="00C617E9">
        <w:rPr>
          <w:spacing w:val="1"/>
          <w:sz w:val="24"/>
          <w:szCs w:val="24"/>
        </w:rPr>
        <w:t xml:space="preserve"> </w:t>
      </w:r>
      <w:r w:rsidRPr="00C617E9">
        <w:rPr>
          <w:sz w:val="24"/>
          <w:szCs w:val="24"/>
        </w:rPr>
        <w:t>жизни</w:t>
      </w:r>
      <w:r w:rsidRPr="00C617E9">
        <w:rPr>
          <w:spacing w:val="1"/>
          <w:sz w:val="24"/>
          <w:szCs w:val="24"/>
        </w:rPr>
        <w:t xml:space="preserve"> </w:t>
      </w:r>
      <w:r w:rsidRPr="00C617E9">
        <w:rPr>
          <w:sz w:val="24"/>
          <w:szCs w:val="24"/>
        </w:rPr>
        <w:t>совершенствуются</w:t>
      </w:r>
      <w:r w:rsidRPr="00C617E9">
        <w:rPr>
          <w:spacing w:val="1"/>
          <w:sz w:val="24"/>
          <w:szCs w:val="24"/>
        </w:rPr>
        <w:t xml:space="preserve"> </w:t>
      </w:r>
      <w:r w:rsidRPr="00C617E9">
        <w:rPr>
          <w:sz w:val="24"/>
          <w:szCs w:val="24"/>
        </w:rPr>
        <w:t>зрительные</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слуховые</w:t>
      </w:r>
      <w:r w:rsidRPr="00C617E9">
        <w:rPr>
          <w:spacing w:val="1"/>
          <w:sz w:val="24"/>
          <w:szCs w:val="24"/>
        </w:rPr>
        <w:t xml:space="preserve"> </w:t>
      </w:r>
      <w:r w:rsidRPr="00C617E9">
        <w:rPr>
          <w:sz w:val="24"/>
          <w:szCs w:val="24"/>
        </w:rPr>
        <w:t>ориентировки,</w:t>
      </w:r>
      <w:r w:rsidRPr="00C617E9">
        <w:rPr>
          <w:spacing w:val="1"/>
          <w:sz w:val="24"/>
          <w:szCs w:val="24"/>
        </w:rPr>
        <w:t xml:space="preserve"> </w:t>
      </w:r>
      <w:r w:rsidRPr="00C617E9">
        <w:rPr>
          <w:sz w:val="24"/>
          <w:szCs w:val="24"/>
        </w:rPr>
        <w:t>что</w:t>
      </w:r>
      <w:r w:rsidRPr="00C617E9">
        <w:rPr>
          <w:spacing w:val="1"/>
          <w:sz w:val="24"/>
          <w:szCs w:val="24"/>
        </w:rPr>
        <w:t xml:space="preserve"> </w:t>
      </w:r>
      <w:r w:rsidRPr="00C617E9">
        <w:rPr>
          <w:sz w:val="24"/>
          <w:szCs w:val="24"/>
        </w:rPr>
        <w:t>позволяет</w:t>
      </w:r>
      <w:r w:rsidRPr="00C617E9">
        <w:rPr>
          <w:spacing w:val="1"/>
          <w:sz w:val="24"/>
          <w:szCs w:val="24"/>
        </w:rPr>
        <w:t xml:space="preserve"> </w:t>
      </w:r>
      <w:r w:rsidRPr="00C617E9">
        <w:rPr>
          <w:sz w:val="24"/>
          <w:szCs w:val="24"/>
        </w:rPr>
        <w:t>детям</w:t>
      </w:r>
      <w:r w:rsidRPr="00C617E9">
        <w:rPr>
          <w:spacing w:val="1"/>
          <w:sz w:val="24"/>
          <w:szCs w:val="24"/>
        </w:rPr>
        <w:t xml:space="preserve"> </w:t>
      </w:r>
      <w:r w:rsidRPr="00C617E9">
        <w:rPr>
          <w:sz w:val="24"/>
          <w:szCs w:val="24"/>
        </w:rPr>
        <w:t>безошибочно</w:t>
      </w:r>
      <w:r w:rsidRPr="00C617E9">
        <w:rPr>
          <w:spacing w:val="1"/>
          <w:sz w:val="24"/>
          <w:szCs w:val="24"/>
        </w:rPr>
        <w:t xml:space="preserve"> </w:t>
      </w:r>
      <w:r w:rsidRPr="00C617E9">
        <w:rPr>
          <w:sz w:val="24"/>
          <w:szCs w:val="24"/>
        </w:rPr>
        <w:t>выполнять</w:t>
      </w:r>
      <w:r w:rsidRPr="00C617E9">
        <w:rPr>
          <w:spacing w:val="1"/>
          <w:sz w:val="24"/>
          <w:szCs w:val="24"/>
        </w:rPr>
        <w:t xml:space="preserve"> </w:t>
      </w:r>
      <w:r w:rsidRPr="00C617E9">
        <w:rPr>
          <w:sz w:val="24"/>
          <w:szCs w:val="24"/>
        </w:rPr>
        <w:t>ряд</w:t>
      </w:r>
      <w:r w:rsidRPr="00C617E9">
        <w:rPr>
          <w:spacing w:val="1"/>
          <w:sz w:val="24"/>
          <w:szCs w:val="24"/>
        </w:rPr>
        <w:t xml:space="preserve"> </w:t>
      </w:r>
      <w:r w:rsidRPr="00C617E9">
        <w:rPr>
          <w:sz w:val="24"/>
          <w:szCs w:val="24"/>
        </w:rPr>
        <w:t>заданий:</w:t>
      </w:r>
      <w:r w:rsidRPr="00C617E9">
        <w:rPr>
          <w:spacing w:val="1"/>
          <w:sz w:val="24"/>
          <w:szCs w:val="24"/>
        </w:rPr>
        <w:t xml:space="preserve"> </w:t>
      </w:r>
      <w:r w:rsidRPr="00C617E9">
        <w:rPr>
          <w:sz w:val="24"/>
          <w:szCs w:val="24"/>
        </w:rPr>
        <w:t>осуществлять</w:t>
      </w:r>
      <w:r w:rsidRPr="00C617E9">
        <w:rPr>
          <w:spacing w:val="1"/>
          <w:sz w:val="24"/>
          <w:szCs w:val="24"/>
        </w:rPr>
        <w:t xml:space="preserve"> </w:t>
      </w:r>
      <w:r w:rsidRPr="00C617E9">
        <w:rPr>
          <w:sz w:val="24"/>
          <w:szCs w:val="24"/>
        </w:rPr>
        <w:t>выбор</w:t>
      </w:r>
      <w:r w:rsidRPr="00C617E9">
        <w:rPr>
          <w:spacing w:val="1"/>
          <w:sz w:val="24"/>
          <w:szCs w:val="24"/>
        </w:rPr>
        <w:t xml:space="preserve"> </w:t>
      </w:r>
      <w:r w:rsidRPr="00C617E9">
        <w:rPr>
          <w:sz w:val="24"/>
          <w:szCs w:val="24"/>
        </w:rPr>
        <w:t>из</w:t>
      </w:r>
      <w:r w:rsidRPr="00C617E9">
        <w:rPr>
          <w:spacing w:val="61"/>
          <w:sz w:val="24"/>
          <w:szCs w:val="24"/>
        </w:rPr>
        <w:t xml:space="preserve"> </w:t>
      </w:r>
      <w:r w:rsidRPr="00C617E9">
        <w:rPr>
          <w:sz w:val="24"/>
          <w:szCs w:val="24"/>
        </w:rPr>
        <w:t>двух-трех</w:t>
      </w:r>
      <w:r w:rsidRPr="00C617E9">
        <w:rPr>
          <w:spacing w:val="1"/>
          <w:sz w:val="24"/>
          <w:szCs w:val="24"/>
        </w:rPr>
        <w:t xml:space="preserve"> </w:t>
      </w:r>
      <w:r w:rsidRPr="00C617E9">
        <w:rPr>
          <w:sz w:val="24"/>
          <w:szCs w:val="24"/>
        </w:rPr>
        <w:t>предметов по форме, величине и цвету; различать мелодии; петь. Совершенствуется слуховое</w:t>
      </w:r>
      <w:r w:rsidRPr="00C617E9">
        <w:rPr>
          <w:spacing w:val="1"/>
          <w:sz w:val="24"/>
          <w:szCs w:val="24"/>
        </w:rPr>
        <w:t xml:space="preserve"> </w:t>
      </w:r>
      <w:r w:rsidRPr="00C617E9">
        <w:rPr>
          <w:sz w:val="24"/>
          <w:szCs w:val="24"/>
        </w:rPr>
        <w:t>восприятие,</w:t>
      </w:r>
      <w:r w:rsidRPr="00C617E9">
        <w:rPr>
          <w:spacing w:val="1"/>
          <w:sz w:val="24"/>
          <w:szCs w:val="24"/>
        </w:rPr>
        <w:t xml:space="preserve"> </w:t>
      </w:r>
      <w:r w:rsidRPr="00C617E9">
        <w:rPr>
          <w:sz w:val="24"/>
          <w:szCs w:val="24"/>
        </w:rPr>
        <w:t>прежде всего</w:t>
      </w:r>
      <w:r w:rsidRPr="00C617E9">
        <w:rPr>
          <w:spacing w:val="1"/>
          <w:sz w:val="24"/>
          <w:szCs w:val="24"/>
        </w:rPr>
        <w:t xml:space="preserve"> </w:t>
      </w:r>
      <w:r w:rsidRPr="00C617E9">
        <w:rPr>
          <w:sz w:val="24"/>
          <w:szCs w:val="24"/>
        </w:rPr>
        <w:t>фонематический</w:t>
      </w:r>
      <w:r w:rsidRPr="00C617E9">
        <w:rPr>
          <w:spacing w:val="1"/>
          <w:sz w:val="24"/>
          <w:szCs w:val="24"/>
        </w:rPr>
        <w:t xml:space="preserve"> </w:t>
      </w:r>
      <w:r w:rsidRPr="00C617E9">
        <w:rPr>
          <w:sz w:val="24"/>
          <w:szCs w:val="24"/>
        </w:rPr>
        <w:t>слух.</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трем</w:t>
      </w:r>
      <w:r w:rsidRPr="00C617E9">
        <w:rPr>
          <w:spacing w:val="1"/>
          <w:sz w:val="24"/>
          <w:szCs w:val="24"/>
        </w:rPr>
        <w:t xml:space="preserve"> </w:t>
      </w:r>
      <w:r w:rsidRPr="00C617E9">
        <w:rPr>
          <w:sz w:val="24"/>
          <w:szCs w:val="24"/>
        </w:rPr>
        <w:t>годам</w:t>
      </w:r>
      <w:r w:rsidRPr="00C617E9">
        <w:rPr>
          <w:spacing w:val="1"/>
          <w:sz w:val="24"/>
          <w:szCs w:val="24"/>
        </w:rPr>
        <w:t xml:space="preserve"> </w:t>
      </w:r>
      <w:r w:rsidRPr="00C617E9">
        <w:rPr>
          <w:sz w:val="24"/>
          <w:szCs w:val="24"/>
        </w:rPr>
        <w:t>дети</w:t>
      </w:r>
      <w:r w:rsidRPr="00C617E9">
        <w:rPr>
          <w:spacing w:val="1"/>
          <w:sz w:val="24"/>
          <w:szCs w:val="24"/>
        </w:rPr>
        <w:t xml:space="preserve"> </w:t>
      </w:r>
      <w:r w:rsidRPr="00C617E9">
        <w:rPr>
          <w:sz w:val="24"/>
          <w:szCs w:val="24"/>
        </w:rPr>
        <w:t>воспринимают</w:t>
      </w:r>
      <w:r w:rsidRPr="00C617E9">
        <w:rPr>
          <w:spacing w:val="1"/>
          <w:sz w:val="24"/>
          <w:szCs w:val="24"/>
        </w:rPr>
        <w:t xml:space="preserve"> </w:t>
      </w:r>
      <w:r w:rsidRPr="00C617E9">
        <w:rPr>
          <w:sz w:val="24"/>
          <w:szCs w:val="24"/>
        </w:rPr>
        <w:t>все</w:t>
      </w:r>
      <w:r w:rsidRPr="00C617E9">
        <w:rPr>
          <w:spacing w:val="1"/>
          <w:sz w:val="24"/>
          <w:szCs w:val="24"/>
        </w:rPr>
        <w:t xml:space="preserve"> </w:t>
      </w:r>
      <w:r w:rsidRPr="00C617E9">
        <w:rPr>
          <w:sz w:val="24"/>
          <w:szCs w:val="24"/>
        </w:rPr>
        <w:t>звуки</w:t>
      </w:r>
      <w:r w:rsidRPr="00C617E9">
        <w:rPr>
          <w:spacing w:val="1"/>
          <w:sz w:val="24"/>
          <w:szCs w:val="24"/>
        </w:rPr>
        <w:t xml:space="preserve"> </w:t>
      </w:r>
      <w:r w:rsidRPr="00C617E9">
        <w:rPr>
          <w:sz w:val="24"/>
          <w:szCs w:val="24"/>
        </w:rPr>
        <w:t>родного</w:t>
      </w:r>
      <w:r w:rsidRPr="00C617E9">
        <w:rPr>
          <w:spacing w:val="-1"/>
          <w:sz w:val="24"/>
          <w:szCs w:val="24"/>
        </w:rPr>
        <w:t xml:space="preserve"> </w:t>
      </w:r>
      <w:r w:rsidRPr="00C617E9">
        <w:rPr>
          <w:sz w:val="24"/>
          <w:szCs w:val="24"/>
        </w:rPr>
        <w:t>языка, но</w:t>
      </w:r>
      <w:r w:rsidRPr="00C617E9">
        <w:rPr>
          <w:spacing w:val="-2"/>
          <w:sz w:val="24"/>
          <w:szCs w:val="24"/>
        </w:rPr>
        <w:t xml:space="preserve"> </w:t>
      </w:r>
      <w:r w:rsidRPr="00C617E9">
        <w:rPr>
          <w:sz w:val="24"/>
          <w:szCs w:val="24"/>
        </w:rPr>
        <w:t>произносят их</w:t>
      </w:r>
      <w:r w:rsidRPr="00C617E9">
        <w:rPr>
          <w:spacing w:val="1"/>
          <w:sz w:val="24"/>
          <w:szCs w:val="24"/>
        </w:rPr>
        <w:t xml:space="preserve"> </w:t>
      </w:r>
      <w:r w:rsidRPr="00C617E9">
        <w:rPr>
          <w:sz w:val="24"/>
          <w:szCs w:val="24"/>
        </w:rPr>
        <w:t>с</w:t>
      </w:r>
      <w:r w:rsidRPr="00C617E9">
        <w:rPr>
          <w:spacing w:val="-2"/>
          <w:sz w:val="24"/>
          <w:szCs w:val="24"/>
        </w:rPr>
        <w:t xml:space="preserve"> </w:t>
      </w:r>
      <w:r w:rsidRPr="00C617E9">
        <w:rPr>
          <w:sz w:val="24"/>
          <w:szCs w:val="24"/>
        </w:rPr>
        <w:t>большими</w:t>
      </w:r>
      <w:r w:rsidRPr="00C617E9">
        <w:rPr>
          <w:spacing w:val="-2"/>
          <w:sz w:val="24"/>
          <w:szCs w:val="24"/>
        </w:rPr>
        <w:t xml:space="preserve"> </w:t>
      </w:r>
      <w:r w:rsidRPr="00C617E9">
        <w:rPr>
          <w:sz w:val="24"/>
          <w:szCs w:val="24"/>
        </w:rPr>
        <w:t>искажениями.</w:t>
      </w:r>
    </w:p>
    <w:p w:rsidR="00C617E9" w:rsidRPr="00C617E9" w:rsidRDefault="00C617E9" w:rsidP="00C617E9">
      <w:pPr>
        <w:tabs>
          <w:tab w:val="left" w:pos="0"/>
        </w:tabs>
        <w:ind w:firstLine="709"/>
        <w:jc w:val="both"/>
        <w:rPr>
          <w:sz w:val="24"/>
          <w:szCs w:val="24"/>
        </w:rPr>
      </w:pPr>
      <w:r w:rsidRPr="00C617E9">
        <w:rPr>
          <w:sz w:val="24"/>
          <w:szCs w:val="24"/>
        </w:rPr>
        <w:t>Основной</w:t>
      </w:r>
      <w:r w:rsidRPr="00C617E9">
        <w:rPr>
          <w:spacing w:val="1"/>
          <w:sz w:val="24"/>
          <w:szCs w:val="24"/>
        </w:rPr>
        <w:t xml:space="preserve"> </w:t>
      </w:r>
      <w:r w:rsidRPr="00C617E9">
        <w:rPr>
          <w:sz w:val="24"/>
          <w:szCs w:val="24"/>
        </w:rPr>
        <w:t>формой</w:t>
      </w:r>
      <w:r w:rsidRPr="00C617E9">
        <w:rPr>
          <w:spacing w:val="1"/>
          <w:sz w:val="24"/>
          <w:szCs w:val="24"/>
        </w:rPr>
        <w:t xml:space="preserve"> </w:t>
      </w:r>
      <w:r w:rsidRPr="00C617E9">
        <w:rPr>
          <w:sz w:val="24"/>
          <w:szCs w:val="24"/>
        </w:rPr>
        <w:t>мышления</w:t>
      </w:r>
      <w:r w:rsidRPr="00C617E9">
        <w:rPr>
          <w:spacing w:val="1"/>
          <w:sz w:val="24"/>
          <w:szCs w:val="24"/>
        </w:rPr>
        <w:t xml:space="preserve"> </w:t>
      </w:r>
      <w:r w:rsidRPr="00C617E9">
        <w:rPr>
          <w:sz w:val="24"/>
          <w:szCs w:val="24"/>
        </w:rPr>
        <w:t>становится</w:t>
      </w:r>
      <w:r w:rsidRPr="00C617E9">
        <w:rPr>
          <w:spacing w:val="1"/>
          <w:sz w:val="24"/>
          <w:szCs w:val="24"/>
        </w:rPr>
        <w:t xml:space="preserve"> </w:t>
      </w:r>
      <w:r w:rsidRPr="00C617E9">
        <w:rPr>
          <w:sz w:val="24"/>
          <w:szCs w:val="24"/>
        </w:rPr>
        <w:t>наглядно-действенная.</w:t>
      </w:r>
      <w:r w:rsidRPr="00C617E9">
        <w:rPr>
          <w:spacing w:val="1"/>
          <w:sz w:val="24"/>
          <w:szCs w:val="24"/>
        </w:rPr>
        <w:t xml:space="preserve"> </w:t>
      </w:r>
      <w:r w:rsidRPr="00C617E9">
        <w:rPr>
          <w:sz w:val="24"/>
          <w:szCs w:val="24"/>
        </w:rPr>
        <w:t>Ее</w:t>
      </w:r>
      <w:r w:rsidRPr="00C617E9">
        <w:rPr>
          <w:spacing w:val="1"/>
          <w:sz w:val="24"/>
          <w:szCs w:val="24"/>
        </w:rPr>
        <w:t xml:space="preserve"> </w:t>
      </w:r>
      <w:r w:rsidRPr="00C617E9">
        <w:rPr>
          <w:sz w:val="24"/>
          <w:szCs w:val="24"/>
        </w:rPr>
        <w:t>особенность</w:t>
      </w:r>
      <w:r w:rsidRPr="00C617E9">
        <w:rPr>
          <w:spacing w:val="1"/>
          <w:sz w:val="24"/>
          <w:szCs w:val="24"/>
        </w:rPr>
        <w:t xml:space="preserve"> </w:t>
      </w:r>
      <w:r w:rsidRPr="00C617E9">
        <w:rPr>
          <w:sz w:val="24"/>
          <w:szCs w:val="24"/>
        </w:rPr>
        <w:t>заключается в том, что возникающие в жизни ребенка проблемные ситуации разрешаются путем</w:t>
      </w:r>
      <w:r w:rsidRPr="00C617E9">
        <w:rPr>
          <w:spacing w:val="1"/>
          <w:sz w:val="24"/>
          <w:szCs w:val="24"/>
        </w:rPr>
        <w:t xml:space="preserve"> </w:t>
      </w:r>
      <w:r w:rsidRPr="00C617E9">
        <w:rPr>
          <w:sz w:val="24"/>
          <w:szCs w:val="24"/>
        </w:rPr>
        <w:t>реального</w:t>
      </w:r>
      <w:r w:rsidRPr="00C617E9">
        <w:rPr>
          <w:spacing w:val="59"/>
          <w:sz w:val="24"/>
          <w:szCs w:val="24"/>
        </w:rPr>
        <w:t xml:space="preserve"> </w:t>
      </w:r>
      <w:r w:rsidRPr="00C617E9">
        <w:rPr>
          <w:sz w:val="24"/>
          <w:szCs w:val="24"/>
        </w:rPr>
        <w:t>действия с</w:t>
      </w:r>
      <w:r w:rsidRPr="00C617E9">
        <w:rPr>
          <w:spacing w:val="56"/>
          <w:sz w:val="24"/>
          <w:szCs w:val="24"/>
        </w:rPr>
        <w:t xml:space="preserve"> </w:t>
      </w:r>
      <w:r w:rsidRPr="00C617E9">
        <w:rPr>
          <w:sz w:val="24"/>
          <w:szCs w:val="24"/>
        </w:rPr>
        <w:t>предметами.  Размышляя</w:t>
      </w:r>
      <w:r w:rsidRPr="00C617E9">
        <w:rPr>
          <w:spacing w:val="58"/>
          <w:sz w:val="24"/>
          <w:szCs w:val="24"/>
        </w:rPr>
        <w:t xml:space="preserve"> </w:t>
      </w:r>
      <w:r w:rsidRPr="00C617E9">
        <w:rPr>
          <w:sz w:val="24"/>
          <w:szCs w:val="24"/>
        </w:rPr>
        <w:t>об отсутствующих</w:t>
      </w:r>
      <w:r w:rsidRPr="00C617E9">
        <w:rPr>
          <w:spacing w:val="59"/>
          <w:sz w:val="24"/>
          <w:szCs w:val="24"/>
        </w:rPr>
        <w:t xml:space="preserve"> </w:t>
      </w:r>
      <w:r w:rsidRPr="00C617E9">
        <w:rPr>
          <w:sz w:val="24"/>
          <w:szCs w:val="24"/>
        </w:rPr>
        <w:t>людях или</w:t>
      </w:r>
      <w:r w:rsidRPr="00C617E9">
        <w:rPr>
          <w:spacing w:val="57"/>
          <w:sz w:val="24"/>
          <w:szCs w:val="24"/>
        </w:rPr>
        <w:t xml:space="preserve"> </w:t>
      </w:r>
      <w:r w:rsidRPr="00C617E9">
        <w:rPr>
          <w:sz w:val="24"/>
          <w:szCs w:val="24"/>
        </w:rPr>
        <w:t>предметах,</w:t>
      </w:r>
      <w:r w:rsidRPr="00C617E9">
        <w:rPr>
          <w:spacing w:val="57"/>
          <w:sz w:val="24"/>
          <w:szCs w:val="24"/>
        </w:rPr>
        <w:t xml:space="preserve"> </w:t>
      </w:r>
      <w:r w:rsidRPr="00C617E9">
        <w:rPr>
          <w:sz w:val="24"/>
          <w:szCs w:val="24"/>
        </w:rPr>
        <w:t>дети начинают использовать их образы. Третий год жизни знаменуется появлением символического</w:t>
      </w:r>
      <w:r w:rsidRPr="00C617E9">
        <w:rPr>
          <w:spacing w:val="1"/>
          <w:sz w:val="24"/>
          <w:szCs w:val="24"/>
        </w:rPr>
        <w:t xml:space="preserve"> </w:t>
      </w:r>
      <w:r w:rsidRPr="00C617E9">
        <w:rPr>
          <w:sz w:val="24"/>
          <w:szCs w:val="24"/>
        </w:rPr>
        <w:t>мышления</w:t>
      </w:r>
      <w:r w:rsidRPr="00C617E9">
        <w:rPr>
          <w:spacing w:val="1"/>
          <w:sz w:val="24"/>
          <w:szCs w:val="24"/>
        </w:rPr>
        <w:t xml:space="preserve"> </w:t>
      </w:r>
      <w:r w:rsidRPr="00C617E9">
        <w:rPr>
          <w:sz w:val="24"/>
          <w:szCs w:val="24"/>
        </w:rPr>
        <w:t>-</w:t>
      </w:r>
      <w:r w:rsidRPr="00C617E9">
        <w:rPr>
          <w:spacing w:val="1"/>
          <w:sz w:val="24"/>
          <w:szCs w:val="24"/>
        </w:rPr>
        <w:t xml:space="preserve"> </w:t>
      </w:r>
      <w:r w:rsidRPr="00C617E9">
        <w:rPr>
          <w:sz w:val="24"/>
          <w:szCs w:val="24"/>
        </w:rPr>
        <w:t>способности</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запечатленным</w:t>
      </w:r>
      <w:r w:rsidRPr="00C617E9">
        <w:rPr>
          <w:spacing w:val="1"/>
          <w:sz w:val="24"/>
          <w:szCs w:val="24"/>
        </w:rPr>
        <w:t xml:space="preserve"> </w:t>
      </w:r>
      <w:r w:rsidRPr="00C617E9">
        <w:rPr>
          <w:sz w:val="24"/>
          <w:szCs w:val="24"/>
        </w:rPr>
        <w:t>психологическим</w:t>
      </w:r>
      <w:r w:rsidRPr="00C617E9">
        <w:rPr>
          <w:spacing w:val="1"/>
          <w:sz w:val="24"/>
          <w:szCs w:val="24"/>
        </w:rPr>
        <w:t xml:space="preserve"> </w:t>
      </w:r>
      <w:r w:rsidRPr="00C617E9">
        <w:rPr>
          <w:sz w:val="24"/>
          <w:szCs w:val="24"/>
        </w:rPr>
        <w:t>образам-символам</w:t>
      </w:r>
      <w:r w:rsidRPr="00C617E9">
        <w:rPr>
          <w:spacing w:val="1"/>
          <w:sz w:val="24"/>
          <w:szCs w:val="24"/>
        </w:rPr>
        <w:t xml:space="preserve"> </w:t>
      </w:r>
      <w:r w:rsidRPr="00C617E9">
        <w:rPr>
          <w:sz w:val="24"/>
          <w:szCs w:val="24"/>
        </w:rPr>
        <w:t>предметов</w:t>
      </w:r>
      <w:r w:rsidRPr="00C617E9">
        <w:rPr>
          <w:spacing w:val="1"/>
          <w:sz w:val="24"/>
          <w:szCs w:val="24"/>
        </w:rPr>
        <w:t xml:space="preserve"> </w:t>
      </w:r>
      <w:r w:rsidRPr="00C617E9">
        <w:rPr>
          <w:sz w:val="24"/>
          <w:szCs w:val="24"/>
        </w:rPr>
        <w:t>воспроизводить</w:t>
      </w:r>
      <w:r w:rsidRPr="00C617E9">
        <w:rPr>
          <w:spacing w:val="4"/>
          <w:sz w:val="24"/>
          <w:szCs w:val="24"/>
        </w:rPr>
        <w:t xml:space="preserve"> </w:t>
      </w:r>
      <w:r w:rsidRPr="00C617E9">
        <w:rPr>
          <w:sz w:val="24"/>
          <w:szCs w:val="24"/>
        </w:rPr>
        <w:t>их</w:t>
      </w:r>
      <w:r w:rsidRPr="00C617E9">
        <w:rPr>
          <w:spacing w:val="8"/>
          <w:sz w:val="24"/>
          <w:szCs w:val="24"/>
        </w:rPr>
        <w:t xml:space="preserve"> </w:t>
      </w:r>
      <w:r w:rsidRPr="00C617E9">
        <w:rPr>
          <w:sz w:val="24"/>
          <w:szCs w:val="24"/>
        </w:rPr>
        <w:t>в</w:t>
      </w:r>
      <w:r w:rsidRPr="00C617E9">
        <w:rPr>
          <w:spacing w:val="3"/>
          <w:sz w:val="24"/>
          <w:szCs w:val="24"/>
        </w:rPr>
        <w:t xml:space="preserve"> </w:t>
      </w:r>
      <w:r w:rsidRPr="00C617E9">
        <w:rPr>
          <w:sz w:val="24"/>
          <w:szCs w:val="24"/>
        </w:rPr>
        <w:t>тот</w:t>
      </w:r>
      <w:r w:rsidRPr="00C617E9">
        <w:rPr>
          <w:spacing w:val="6"/>
          <w:sz w:val="24"/>
          <w:szCs w:val="24"/>
        </w:rPr>
        <w:t xml:space="preserve"> </w:t>
      </w:r>
      <w:r w:rsidRPr="00C617E9">
        <w:rPr>
          <w:sz w:val="24"/>
          <w:szCs w:val="24"/>
        </w:rPr>
        <w:t>или</w:t>
      </w:r>
      <w:r w:rsidRPr="00C617E9">
        <w:rPr>
          <w:spacing w:val="4"/>
          <w:sz w:val="24"/>
          <w:szCs w:val="24"/>
        </w:rPr>
        <w:t xml:space="preserve"> </w:t>
      </w:r>
      <w:r w:rsidRPr="00C617E9">
        <w:rPr>
          <w:sz w:val="24"/>
          <w:szCs w:val="24"/>
        </w:rPr>
        <w:t>иной</w:t>
      </w:r>
      <w:r w:rsidRPr="00C617E9">
        <w:rPr>
          <w:spacing w:val="7"/>
          <w:sz w:val="24"/>
          <w:szCs w:val="24"/>
        </w:rPr>
        <w:t xml:space="preserve"> </w:t>
      </w:r>
      <w:r w:rsidRPr="00C617E9">
        <w:rPr>
          <w:sz w:val="24"/>
          <w:szCs w:val="24"/>
        </w:rPr>
        <w:t>момент.</w:t>
      </w:r>
      <w:r w:rsidRPr="00C617E9">
        <w:rPr>
          <w:spacing w:val="7"/>
          <w:sz w:val="24"/>
          <w:szCs w:val="24"/>
        </w:rPr>
        <w:t xml:space="preserve"> </w:t>
      </w:r>
      <w:r w:rsidRPr="00C617E9">
        <w:rPr>
          <w:sz w:val="24"/>
          <w:szCs w:val="24"/>
        </w:rPr>
        <w:t>Теперь</w:t>
      </w:r>
      <w:r w:rsidRPr="00C617E9">
        <w:rPr>
          <w:spacing w:val="6"/>
          <w:sz w:val="24"/>
          <w:szCs w:val="24"/>
        </w:rPr>
        <w:t xml:space="preserve"> </w:t>
      </w:r>
      <w:r w:rsidRPr="00C617E9">
        <w:rPr>
          <w:sz w:val="24"/>
          <w:szCs w:val="24"/>
        </w:rPr>
        <w:t>они</w:t>
      </w:r>
      <w:r w:rsidRPr="00C617E9">
        <w:rPr>
          <w:spacing w:val="7"/>
          <w:sz w:val="24"/>
          <w:szCs w:val="24"/>
        </w:rPr>
        <w:t xml:space="preserve"> </w:t>
      </w:r>
      <w:r w:rsidRPr="00C617E9">
        <w:rPr>
          <w:sz w:val="24"/>
          <w:szCs w:val="24"/>
        </w:rPr>
        <w:t>могут</w:t>
      </w:r>
      <w:r w:rsidRPr="00C617E9">
        <w:rPr>
          <w:spacing w:val="7"/>
          <w:sz w:val="24"/>
          <w:szCs w:val="24"/>
        </w:rPr>
        <w:t xml:space="preserve"> </w:t>
      </w:r>
      <w:r w:rsidRPr="00C617E9">
        <w:rPr>
          <w:sz w:val="24"/>
          <w:szCs w:val="24"/>
        </w:rPr>
        <w:t>проделывать</w:t>
      </w:r>
      <w:r w:rsidRPr="00C617E9">
        <w:rPr>
          <w:spacing w:val="6"/>
          <w:sz w:val="24"/>
          <w:szCs w:val="24"/>
        </w:rPr>
        <w:t xml:space="preserve"> </w:t>
      </w:r>
      <w:r w:rsidRPr="00C617E9">
        <w:rPr>
          <w:sz w:val="24"/>
          <w:szCs w:val="24"/>
        </w:rPr>
        <w:t>некоторые</w:t>
      </w:r>
      <w:r w:rsidRPr="00C617E9">
        <w:rPr>
          <w:spacing w:val="5"/>
          <w:sz w:val="24"/>
          <w:szCs w:val="24"/>
        </w:rPr>
        <w:t xml:space="preserve"> </w:t>
      </w:r>
      <w:r w:rsidRPr="00C617E9">
        <w:rPr>
          <w:sz w:val="24"/>
          <w:szCs w:val="24"/>
        </w:rPr>
        <w:t>операции</w:t>
      </w:r>
      <w:r w:rsidRPr="00C617E9">
        <w:rPr>
          <w:spacing w:val="5"/>
          <w:sz w:val="24"/>
          <w:szCs w:val="24"/>
        </w:rPr>
        <w:t xml:space="preserve"> </w:t>
      </w:r>
      <w:r w:rsidRPr="00C617E9">
        <w:rPr>
          <w:sz w:val="24"/>
          <w:szCs w:val="24"/>
        </w:rPr>
        <w:t>не</w:t>
      </w:r>
      <w:r w:rsidRPr="00C617E9">
        <w:rPr>
          <w:spacing w:val="-58"/>
          <w:sz w:val="24"/>
          <w:szCs w:val="24"/>
        </w:rPr>
        <w:t xml:space="preserve"> </w:t>
      </w:r>
      <w:r w:rsidRPr="00C617E9">
        <w:rPr>
          <w:sz w:val="24"/>
          <w:szCs w:val="24"/>
        </w:rPr>
        <w:t>с реальными предметами, а с их образами, и эти мысленные операции - свидетельство значительно</w:t>
      </w:r>
      <w:r w:rsidRPr="00C617E9">
        <w:rPr>
          <w:spacing w:val="-57"/>
          <w:sz w:val="24"/>
          <w:szCs w:val="24"/>
        </w:rPr>
        <w:t xml:space="preserve"> </w:t>
      </w:r>
      <w:r w:rsidRPr="00C617E9">
        <w:rPr>
          <w:sz w:val="24"/>
          <w:szCs w:val="24"/>
        </w:rPr>
        <w:t>более</w:t>
      </w:r>
      <w:r w:rsidRPr="00C617E9">
        <w:rPr>
          <w:spacing w:val="58"/>
          <w:sz w:val="24"/>
          <w:szCs w:val="24"/>
        </w:rPr>
        <w:t xml:space="preserve"> </w:t>
      </w:r>
      <w:r w:rsidRPr="00C617E9">
        <w:rPr>
          <w:sz w:val="24"/>
          <w:szCs w:val="24"/>
        </w:rPr>
        <w:t>сложной,</w:t>
      </w:r>
      <w:r w:rsidRPr="00C617E9">
        <w:rPr>
          <w:spacing w:val="1"/>
          <w:sz w:val="24"/>
          <w:szCs w:val="24"/>
        </w:rPr>
        <w:t xml:space="preserve"> </w:t>
      </w:r>
      <w:r w:rsidRPr="00C617E9">
        <w:rPr>
          <w:sz w:val="24"/>
          <w:szCs w:val="24"/>
        </w:rPr>
        <w:t>чем</w:t>
      </w:r>
      <w:r w:rsidRPr="00C617E9">
        <w:rPr>
          <w:spacing w:val="59"/>
          <w:sz w:val="24"/>
          <w:szCs w:val="24"/>
        </w:rPr>
        <w:t xml:space="preserve"> </w:t>
      </w:r>
      <w:r w:rsidRPr="00C617E9">
        <w:rPr>
          <w:sz w:val="24"/>
          <w:szCs w:val="24"/>
        </w:rPr>
        <w:t>прежде,</w:t>
      </w:r>
      <w:r w:rsidRPr="00C617E9">
        <w:rPr>
          <w:spacing w:val="1"/>
          <w:sz w:val="24"/>
          <w:szCs w:val="24"/>
        </w:rPr>
        <w:t xml:space="preserve"> </w:t>
      </w:r>
      <w:r w:rsidRPr="00C617E9">
        <w:rPr>
          <w:sz w:val="24"/>
          <w:szCs w:val="24"/>
        </w:rPr>
        <w:t>работы</w:t>
      </w:r>
      <w:r w:rsidRPr="00C617E9">
        <w:rPr>
          <w:spacing w:val="59"/>
          <w:sz w:val="24"/>
          <w:szCs w:val="24"/>
        </w:rPr>
        <w:t xml:space="preserve"> </w:t>
      </w:r>
      <w:r w:rsidRPr="00C617E9">
        <w:rPr>
          <w:sz w:val="24"/>
          <w:szCs w:val="24"/>
        </w:rPr>
        <w:t>детского</w:t>
      </w:r>
      <w:r w:rsidRPr="00C617E9">
        <w:rPr>
          <w:spacing w:val="1"/>
          <w:sz w:val="24"/>
          <w:szCs w:val="24"/>
        </w:rPr>
        <w:t xml:space="preserve"> </w:t>
      </w:r>
      <w:r w:rsidRPr="00C617E9">
        <w:rPr>
          <w:sz w:val="24"/>
          <w:szCs w:val="24"/>
        </w:rPr>
        <w:t>мышления.</w:t>
      </w:r>
      <w:r w:rsidRPr="00C617E9">
        <w:rPr>
          <w:spacing w:val="1"/>
          <w:sz w:val="24"/>
          <w:szCs w:val="24"/>
        </w:rPr>
        <w:t xml:space="preserve"> </w:t>
      </w:r>
      <w:r w:rsidRPr="00C617E9">
        <w:rPr>
          <w:sz w:val="24"/>
          <w:szCs w:val="24"/>
        </w:rPr>
        <w:t>Переход</w:t>
      </w:r>
      <w:r w:rsidRPr="00C617E9">
        <w:rPr>
          <w:spacing w:val="59"/>
          <w:sz w:val="24"/>
          <w:szCs w:val="24"/>
        </w:rPr>
        <w:t xml:space="preserve"> </w:t>
      </w:r>
      <w:r w:rsidRPr="00C617E9">
        <w:rPr>
          <w:sz w:val="24"/>
          <w:szCs w:val="24"/>
        </w:rPr>
        <w:t>от</w:t>
      </w:r>
      <w:r w:rsidRPr="00C617E9">
        <w:rPr>
          <w:spacing w:val="1"/>
          <w:sz w:val="24"/>
          <w:szCs w:val="24"/>
        </w:rPr>
        <w:t xml:space="preserve"> </w:t>
      </w:r>
      <w:r w:rsidRPr="00C617E9">
        <w:rPr>
          <w:sz w:val="24"/>
          <w:szCs w:val="24"/>
        </w:rPr>
        <w:t>конкретно-чувственного</w:t>
      </w:r>
    </w:p>
    <w:p w:rsidR="00C617E9" w:rsidRPr="00C617E9" w:rsidRDefault="00C617E9" w:rsidP="00C617E9">
      <w:pPr>
        <w:tabs>
          <w:tab w:val="left" w:pos="0"/>
        </w:tabs>
        <w:ind w:firstLine="709"/>
        <w:jc w:val="both"/>
        <w:rPr>
          <w:sz w:val="24"/>
          <w:szCs w:val="24"/>
        </w:rPr>
      </w:pPr>
      <w:r w:rsidRPr="00C617E9">
        <w:rPr>
          <w:sz w:val="24"/>
          <w:szCs w:val="24"/>
        </w:rPr>
        <w:t>«мышления»</w:t>
      </w:r>
      <w:r w:rsidRPr="00C617E9">
        <w:rPr>
          <w:spacing w:val="-10"/>
          <w:sz w:val="24"/>
          <w:szCs w:val="24"/>
        </w:rPr>
        <w:t xml:space="preserve"> </w:t>
      </w:r>
      <w:r w:rsidRPr="00C617E9">
        <w:rPr>
          <w:sz w:val="24"/>
          <w:szCs w:val="24"/>
        </w:rPr>
        <w:t>к</w:t>
      </w:r>
      <w:r w:rsidRPr="00C617E9">
        <w:rPr>
          <w:spacing w:val="-1"/>
          <w:sz w:val="24"/>
          <w:szCs w:val="24"/>
        </w:rPr>
        <w:t xml:space="preserve"> </w:t>
      </w:r>
      <w:r w:rsidRPr="00C617E9">
        <w:rPr>
          <w:sz w:val="24"/>
          <w:szCs w:val="24"/>
        </w:rPr>
        <w:t>образному</w:t>
      </w:r>
      <w:r w:rsidRPr="00C617E9">
        <w:rPr>
          <w:spacing w:val="-1"/>
          <w:sz w:val="24"/>
          <w:szCs w:val="24"/>
        </w:rPr>
        <w:t xml:space="preserve"> </w:t>
      </w:r>
      <w:r w:rsidRPr="00C617E9">
        <w:rPr>
          <w:sz w:val="24"/>
          <w:szCs w:val="24"/>
        </w:rPr>
        <w:t>может</w:t>
      </w:r>
      <w:r w:rsidRPr="00C617E9">
        <w:rPr>
          <w:spacing w:val="-2"/>
          <w:sz w:val="24"/>
          <w:szCs w:val="24"/>
        </w:rPr>
        <w:t xml:space="preserve"> </w:t>
      </w:r>
      <w:r w:rsidRPr="00C617E9">
        <w:rPr>
          <w:sz w:val="24"/>
          <w:szCs w:val="24"/>
        </w:rPr>
        <w:t>осуществляться на</w:t>
      </w:r>
      <w:r w:rsidRPr="00C617E9">
        <w:rPr>
          <w:spacing w:val="-2"/>
          <w:sz w:val="24"/>
          <w:szCs w:val="24"/>
        </w:rPr>
        <w:t xml:space="preserve"> </w:t>
      </w:r>
      <w:r w:rsidRPr="00C617E9">
        <w:rPr>
          <w:sz w:val="24"/>
          <w:szCs w:val="24"/>
        </w:rPr>
        <w:t>протяжении</w:t>
      </w:r>
      <w:r w:rsidRPr="00C617E9">
        <w:rPr>
          <w:spacing w:val="-2"/>
          <w:sz w:val="24"/>
          <w:szCs w:val="24"/>
        </w:rPr>
        <w:t xml:space="preserve"> </w:t>
      </w:r>
      <w:r w:rsidRPr="00C617E9">
        <w:rPr>
          <w:sz w:val="24"/>
          <w:szCs w:val="24"/>
        </w:rPr>
        <w:t>двух</w:t>
      </w:r>
      <w:r w:rsidRPr="00C617E9">
        <w:rPr>
          <w:spacing w:val="2"/>
          <w:sz w:val="24"/>
          <w:szCs w:val="24"/>
        </w:rPr>
        <w:t xml:space="preserve"> </w:t>
      </w:r>
      <w:r w:rsidRPr="00C617E9">
        <w:rPr>
          <w:sz w:val="24"/>
          <w:szCs w:val="24"/>
        </w:rPr>
        <w:t>лет.</w:t>
      </w:r>
    </w:p>
    <w:p w:rsidR="00C617E9" w:rsidRPr="00C617E9" w:rsidRDefault="00C617E9" w:rsidP="00C617E9">
      <w:pPr>
        <w:tabs>
          <w:tab w:val="left" w:pos="0"/>
        </w:tabs>
        <w:ind w:firstLine="709"/>
        <w:jc w:val="both"/>
        <w:rPr>
          <w:sz w:val="24"/>
          <w:szCs w:val="24"/>
        </w:rPr>
      </w:pPr>
      <w:r w:rsidRPr="00C617E9">
        <w:rPr>
          <w:b/>
          <w:i/>
          <w:sz w:val="24"/>
          <w:szCs w:val="24"/>
        </w:rPr>
        <w:t>Детские</w:t>
      </w:r>
      <w:r w:rsidRPr="00C617E9">
        <w:rPr>
          <w:b/>
          <w:i/>
          <w:spacing w:val="1"/>
          <w:sz w:val="24"/>
          <w:szCs w:val="24"/>
        </w:rPr>
        <w:t xml:space="preserve"> </w:t>
      </w:r>
      <w:r w:rsidRPr="00C617E9">
        <w:rPr>
          <w:b/>
          <w:i/>
          <w:sz w:val="24"/>
          <w:szCs w:val="24"/>
        </w:rPr>
        <w:t>виды</w:t>
      </w:r>
      <w:r w:rsidRPr="00C617E9">
        <w:rPr>
          <w:b/>
          <w:i/>
          <w:spacing w:val="1"/>
          <w:sz w:val="24"/>
          <w:szCs w:val="24"/>
        </w:rPr>
        <w:t xml:space="preserve"> </w:t>
      </w:r>
      <w:r w:rsidRPr="00C617E9">
        <w:rPr>
          <w:b/>
          <w:i/>
          <w:sz w:val="24"/>
          <w:szCs w:val="24"/>
        </w:rPr>
        <w:t>деятельности</w:t>
      </w:r>
      <w:r w:rsidRPr="00C617E9">
        <w:rPr>
          <w:b/>
          <w:sz w:val="24"/>
          <w:szCs w:val="24"/>
        </w:rPr>
        <w:t>.</w:t>
      </w:r>
      <w:r w:rsidRPr="00C617E9">
        <w:rPr>
          <w:b/>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этом</w:t>
      </w:r>
      <w:r w:rsidRPr="00C617E9">
        <w:rPr>
          <w:spacing w:val="1"/>
          <w:sz w:val="24"/>
          <w:szCs w:val="24"/>
        </w:rPr>
        <w:t xml:space="preserve"> </w:t>
      </w:r>
      <w:r w:rsidRPr="00C617E9">
        <w:rPr>
          <w:sz w:val="24"/>
          <w:szCs w:val="24"/>
        </w:rPr>
        <w:t>возрасте</w:t>
      </w:r>
      <w:r w:rsidRPr="00C617E9">
        <w:rPr>
          <w:spacing w:val="1"/>
          <w:sz w:val="24"/>
          <w:szCs w:val="24"/>
        </w:rPr>
        <w:t xml:space="preserve"> </w:t>
      </w:r>
      <w:r w:rsidRPr="00C617E9">
        <w:rPr>
          <w:sz w:val="24"/>
          <w:szCs w:val="24"/>
        </w:rPr>
        <w:t>у</w:t>
      </w:r>
      <w:r w:rsidRPr="00C617E9">
        <w:rPr>
          <w:spacing w:val="1"/>
          <w:sz w:val="24"/>
          <w:szCs w:val="24"/>
        </w:rPr>
        <w:t xml:space="preserve"> </w:t>
      </w:r>
      <w:r w:rsidRPr="00C617E9">
        <w:rPr>
          <w:sz w:val="24"/>
          <w:szCs w:val="24"/>
        </w:rPr>
        <w:t>детей</w:t>
      </w:r>
      <w:r w:rsidRPr="00C617E9">
        <w:rPr>
          <w:spacing w:val="1"/>
          <w:sz w:val="24"/>
          <w:szCs w:val="24"/>
        </w:rPr>
        <w:t xml:space="preserve"> </w:t>
      </w:r>
      <w:r w:rsidRPr="00C617E9">
        <w:rPr>
          <w:sz w:val="24"/>
          <w:szCs w:val="24"/>
        </w:rPr>
        <w:t>формируются</w:t>
      </w:r>
      <w:r w:rsidRPr="00C617E9">
        <w:rPr>
          <w:spacing w:val="1"/>
          <w:sz w:val="24"/>
          <w:szCs w:val="24"/>
        </w:rPr>
        <w:t xml:space="preserve"> </w:t>
      </w:r>
      <w:r w:rsidRPr="00C617E9">
        <w:rPr>
          <w:sz w:val="24"/>
          <w:szCs w:val="24"/>
        </w:rPr>
        <w:t>новые</w:t>
      </w:r>
      <w:r w:rsidRPr="00C617E9">
        <w:rPr>
          <w:spacing w:val="1"/>
          <w:sz w:val="24"/>
          <w:szCs w:val="24"/>
        </w:rPr>
        <w:t xml:space="preserve"> </w:t>
      </w:r>
      <w:r w:rsidRPr="00C617E9">
        <w:rPr>
          <w:sz w:val="24"/>
          <w:szCs w:val="24"/>
        </w:rPr>
        <w:t>виды</w:t>
      </w:r>
      <w:r w:rsidRPr="00C617E9">
        <w:rPr>
          <w:spacing w:val="1"/>
          <w:sz w:val="24"/>
          <w:szCs w:val="24"/>
        </w:rPr>
        <w:t xml:space="preserve"> </w:t>
      </w:r>
      <w:r w:rsidRPr="00C617E9">
        <w:rPr>
          <w:sz w:val="24"/>
          <w:szCs w:val="24"/>
        </w:rPr>
        <w:t>деятельности: игра, рисование, конструирование. Игра носит процессуальный характер, главное в</w:t>
      </w:r>
      <w:r w:rsidRPr="00C617E9">
        <w:rPr>
          <w:spacing w:val="1"/>
          <w:sz w:val="24"/>
          <w:szCs w:val="24"/>
        </w:rPr>
        <w:t xml:space="preserve"> </w:t>
      </w:r>
      <w:r w:rsidRPr="00C617E9">
        <w:rPr>
          <w:sz w:val="24"/>
          <w:szCs w:val="24"/>
        </w:rPr>
        <w:t>ней</w:t>
      </w:r>
      <w:r w:rsidRPr="00C617E9">
        <w:rPr>
          <w:spacing w:val="1"/>
          <w:sz w:val="24"/>
          <w:szCs w:val="24"/>
        </w:rPr>
        <w:t xml:space="preserve"> </w:t>
      </w:r>
      <w:r w:rsidRPr="00C617E9">
        <w:rPr>
          <w:sz w:val="24"/>
          <w:szCs w:val="24"/>
        </w:rPr>
        <w:t>-</w:t>
      </w:r>
      <w:r w:rsidRPr="00C617E9">
        <w:rPr>
          <w:spacing w:val="1"/>
          <w:sz w:val="24"/>
          <w:szCs w:val="24"/>
        </w:rPr>
        <w:t xml:space="preserve"> </w:t>
      </w:r>
      <w:r w:rsidRPr="00C617E9">
        <w:rPr>
          <w:sz w:val="24"/>
          <w:szCs w:val="24"/>
        </w:rPr>
        <w:t>действия.</w:t>
      </w:r>
      <w:r w:rsidRPr="00C617E9">
        <w:rPr>
          <w:spacing w:val="1"/>
          <w:sz w:val="24"/>
          <w:szCs w:val="24"/>
        </w:rPr>
        <w:t xml:space="preserve"> </w:t>
      </w:r>
      <w:r w:rsidRPr="00C617E9">
        <w:rPr>
          <w:sz w:val="24"/>
          <w:szCs w:val="24"/>
        </w:rPr>
        <w:t>Они</w:t>
      </w:r>
      <w:r w:rsidRPr="00C617E9">
        <w:rPr>
          <w:spacing w:val="1"/>
          <w:sz w:val="24"/>
          <w:szCs w:val="24"/>
        </w:rPr>
        <w:t xml:space="preserve"> </w:t>
      </w:r>
      <w:r w:rsidRPr="00C617E9">
        <w:rPr>
          <w:sz w:val="24"/>
          <w:szCs w:val="24"/>
        </w:rPr>
        <w:t>совершаются</w:t>
      </w:r>
      <w:r w:rsidRPr="00C617E9">
        <w:rPr>
          <w:spacing w:val="1"/>
          <w:sz w:val="24"/>
          <w:szCs w:val="24"/>
        </w:rPr>
        <w:t xml:space="preserve"> </w:t>
      </w:r>
      <w:r w:rsidRPr="00C617E9">
        <w:rPr>
          <w:sz w:val="24"/>
          <w:szCs w:val="24"/>
        </w:rPr>
        <w:t>с</w:t>
      </w:r>
      <w:r w:rsidRPr="00C617E9">
        <w:rPr>
          <w:spacing w:val="1"/>
          <w:sz w:val="24"/>
          <w:szCs w:val="24"/>
        </w:rPr>
        <w:t xml:space="preserve"> </w:t>
      </w:r>
      <w:r w:rsidRPr="00C617E9">
        <w:rPr>
          <w:sz w:val="24"/>
          <w:szCs w:val="24"/>
        </w:rPr>
        <w:t>игровыми</w:t>
      </w:r>
      <w:r w:rsidRPr="00C617E9">
        <w:rPr>
          <w:spacing w:val="1"/>
          <w:sz w:val="24"/>
          <w:szCs w:val="24"/>
        </w:rPr>
        <w:t xml:space="preserve"> </w:t>
      </w:r>
      <w:r w:rsidRPr="00C617E9">
        <w:rPr>
          <w:sz w:val="24"/>
          <w:szCs w:val="24"/>
        </w:rPr>
        <w:t>предметами,</w:t>
      </w:r>
      <w:r w:rsidRPr="00C617E9">
        <w:rPr>
          <w:spacing w:val="1"/>
          <w:sz w:val="24"/>
          <w:szCs w:val="24"/>
        </w:rPr>
        <w:t xml:space="preserve"> </w:t>
      </w:r>
      <w:r w:rsidRPr="00C617E9">
        <w:rPr>
          <w:sz w:val="24"/>
          <w:szCs w:val="24"/>
        </w:rPr>
        <w:t>приближенными</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реальности.</w:t>
      </w:r>
      <w:r w:rsidRPr="00C617E9">
        <w:rPr>
          <w:spacing w:val="1"/>
          <w:sz w:val="24"/>
          <w:szCs w:val="24"/>
        </w:rPr>
        <w:t xml:space="preserve"> </w:t>
      </w:r>
      <w:r w:rsidRPr="00C617E9">
        <w:rPr>
          <w:sz w:val="24"/>
          <w:szCs w:val="24"/>
        </w:rPr>
        <w:t>В</w:t>
      </w:r>
      <w:r w:rsidRPr="00C617E9">
        <w:rPr>
          <w:spacing w:val="-57"/>
          <w:sz w:val="24"/>
          <w:szCs w:val="24"/>
        </w:rPr>
        <w:t xml:space="preserve"> </w:t>
      </w:r>
      <w:r w:rsidRPr="00C617E9">
        <w:rPr>
          <w:sz w:val="24"/>
          <w:szCs w:val="24"/>
        </w:rPr>
        <w:t>середине</w:t>
      </w:r>
      <w:r w:rsidRPr="00C617E9">
        <w:rPr>
          <w:spacing w:val="-2"/>
          <w:sz w:val="24"/>
          <w:szCs w:val="24"/>
        </w:rPr>
        <w:t xml:space="preserve"> </w:t>
      </w:r>
      <w:r w:rsidRPr="00C617E9">
        <w:rPr>
          <w:sz w:val="24"/>
          <w:szCs w:val="24"/>
        </w:rPr>
        <w:t>третьего</w:t>
      </w:r>
      <w:r w:rsidRPr="00C617E9">
        <w:rPr>
          <w:spacing w:val="-1"/>
          <w:sz w:val="24"/>
          <w:szCs w:val="24"/>
        </w:rPr>
        <w:t xml:space="preserve"> </w:t>
      </w:r>
      <w:r w:rsidRPr="00C617E9">
        <w:rPr>
          <w:sz w:val="24"/>
          <w:szCs w:val="24"/>
        </w:rPr>
        <w:t>года жизни появляются действия</w:t>
      </w:r>
      <w:r w:rsidRPr="00C617E9">
        <w:rPr>
          <w:spacing w:val="-1"/>
          <w:sz w:val="24"/>
          <w:szCs w:val="24"/>
        </w:rPr>
        <w:t xml:space="preserve"> </w:t>
      </w:r>
      <w:r w:rsidRPr="00C617E9">
        <w:rPr>
          <w:sz w:val="24"/>
          <w:szCs w:val="24"/>
        </w:rPr>
        <w:t>с</w:t>
      </w:r>
      <w:r w:rsidRPr="00C617E9">
        <w:rPr>
          <w:spacing w:val="-1"/>
          <w:sz w:val="24"/>
          <w:szCs w:val="24"/>
        </w:rPr>
        <w:t xml:space="preserve"> </w:t>
      </w:r>
      <w:r w:rsidRPr="00C617E9">
        <w:rPr>
          <w:sz w:val="24"/>
          <w:szCs w:val="24"/>
        </w:rPr>
        <w:t>предметами-заместителями.</w:t>
      </w:r>
    </w:p>
    <w:p w:rsidR="00C617E9" w:rsidRPr="00C617E9" w:rsidRDefault="00C617E9" w:rsidP="00C617E9">
      <w:pPr>
        <w:tabs>
          <w:tab w:val="left" w:pos="0"/>
        </w:tabs>
        <w:ind w:firstLine="709"/>
        <w:jc w:val="both"/>
        <w:rPr>
          <w:sz w:val="24"/>
          <w:szCs w:val="24"/>
        </w:rPr>
      </w:pPr>
      <w:r w:rsidRPr="00C617E9">
        <w:rPr>
          <w:sz w:val="24"/>
          <w:szCs w:val="24"/>
        </w:rPr>
        <w:t>Появление собственно изобразительной деятельности обусловлено тем, что ребенок уже</w:t>
      </w:r>
      <w:r w:rsidRPr="00C617E9">
        <w:rPr>
          <w:spacing w:val="1"/>
          <w:sz w:val="24"/>
          <w:szCs w:val="24"/>
        </w:rPr>
        <w:t xml:space="preserve"> </w:t>
      </w:r>
      <w:r w:rsidRPr="00C617E9">
        <w:rPr>
          <w:sz w:val="24"/>
          <w:szCs w:val="24"/>
        </w:rPr>
        <w:t>способен</w:t>
      </w:r>
      <w:r w:rsidRPr="00C617E9">
        <w:rPr>
          <w:spacing w:val="1"/>
          <w:sz w:val="24"/>
          <w:szCs w:val="24"/>
        </w:rPr>
        <w:t xml:space="preserve"> </w:t>
      </w:r>
      <w:r w:rsidRPr="00C617E9">
        <w:rPr>
          <w:sz w:val="24"/>
          <w:szCs w:val="24"/>
        </w:rPr>
        <w:t>сформулировать</w:t>
      </w:r>
      <w:r w:rsidRPr="00C617E9">
        <w:rPr>
          <w:spacing w:val="1"/>
          <w:sz w:val="24"/>
          <w:szCs w:val="24"/>
        </w:rPr>
        <w:t xml:space="preserve"> </w:t>
      </w:r>
      <w:r w:rsidRPr="00C617E9">
        <w:rPr>
          <w:sz w:val="24"/>
          <w:szCs w:val="24"/>
        </w:rPr>
        <w:t>намерение</w:t>
      </w:r>
      <w:r w:rsidRPr="00C617E9">
        <w:rPr>
          <w:spacing w:val="1"/>
          <w:sz w:val="24"/>
          <w:szCs w:val="24"/>
        </w:rPr>
        <w:t xml:space="preserve"> </w:t>
      </w:r>
      <w:r w:rsidRPr="00C617E9">
        <w:rPr>
          <w:sz w:val="24"/>
          <w:szCs w:val="24"/>
        </w:rPr>
        <w:t>изобразить</w:t>
      </w:r>
      <w:r w:rsidRPr="00C617E9">
        <w:rPr>
          <w:spacing w:val="1"/>
          <w:sz w:val="24"/>
          <w:szCs w:val="24"/>
        </w:rPr>
        <w:t xml:space="preserve"> </w:t>
      </w:r>
      <w:r w:rsidRPr="00C617E9">
        <w:rPr>
          <w:sz w:val="24"/>
          <w:szCs w:val="24"/>
        </w:rPr>
        <w:t>какой-либо</w:t>
      </w:r>
      <w:r w:rsidRPr="00C617E9">
        <w:rPr>
          <w:spacing w:val="1"/>
          <w:sz w:val="24"/>
          <w:szCs w:val="24"/>
        </w:rPr>
        <w:t xml:space="preserve"> </w:t>
      </w:r>
      <w:r w:rsidRPr="00C617E9">
        <w:rPr>
          <w:sz w:val="24"/>
          <w:szCs w:val="24"/>
        </w:rPr>
        <w:t>предмет.</w:t>
      </w:r>
      <w:r w:rsidRPr="00C617E9">
        <w:rPr>
          <w:spacing w:val="1"/>
          <w:sz w:val="24"/>
          <w:szCs w:val="24"/>
        </w:rPr>
        <w:t xml:space="preserve"> </w:t>
      </w:r>
      <w:r w:rsidRPr="00C617E9">
        <w:rPr>
          <w:sz w:val="24"/>
          <w:szCs w:val="24"/>
        </w:rPr>
        <w:t>Типичным</w:t>
      </w:r>
      <w:r w:rsidRPr="00C617E9">
        <w:rPr>
          <w:spacing w:val="1"/>
          <w:sz w:val="24"/>
          <w:szCs w:val="24"/>
        </w:rPr>
        <w:t xml:space="preserve"> </w:t>
      </w:r>
      <w:r w:rsidRPr="00C617E9">
        <w:rPr>
          <w:sz w:val="24"/>
          <w:szCs w:val="24"/>
        </w:rPr>
        <w:t>является</w:t>
      </w:r>
      <w:r w:rsidRPr="00C617E9">
        <w:rPr>
          <w:spacing w:val="1"/>
          <w:sz w:val="24"/>
          <w:szCs w:val="24"/>
        </w:rPr>
        <w:t xml:space="preserve"> </w:t>
      </w:r>
      <w:r w:rsidRPr="00C617E9">
        <w:rPr>
          <w:sz w:val="24"/>
          <w:szCs w:val="24"/>
        </w:rPr>
        <w:t>изображение</w:t>
      </w:r>
      <w:r w:rsidRPr="00C617E9">
        <w:rPr>
          <w:spacing w:val="-2"/>
          <w:sz w:val="24"/>
          <w:szCs w:val="24"/>
        </w:rPr>
        <w:t xml:space="preserve"> </w:t>
      </w:r>
      <w:r w:rsidRPr="00C617E9">
        <w:rPr>
          <w:sz w:val="24"/>
          <w:szCs w:val="24"/>
        </w:rPr>
        <w:t>человека</w:t>
      </w:r>
      <w:r w:rsidRPr="00C617E9">
        <w:rPr>
          <w:spacing w:val="-2"/>
          <w:sz w:val="24"/>
          <w:szCs w:val="24"/>
        </w:rPr>
        <w:t xml:space="preserve"> </w:t>
      </w:r>
      <w:r w:rsidRPr="00C617E9">
        <w:rPr>
          <w:sz w:val="24"/>
          <w:szCs w:val="24"/>
        </w:rPr>
        <w:t>в</w:t>
      </w:r>
      <w:r w:rsidRPr="00C617E9">
        <w:rPr>
          <w:spacing w:val="-2"/>
          <w:sz w:val="24"/>
          <w:szCs w:val="24"/>
        </w:rPr>
        <w:t xml:space="preserve"> </w:t>
      </w:r>
      <w:r w:rsidRPr="00C617E9">
        <w:rPr>
          <w:sz w:val="24"/>
          <w:szCs w:val="24"/>
        </w:rPr>
        <w:t>виде</w:t>
      </w:r>
      <w:r w:rsidRPr="00C617E9">
        <w:rPr>
          <w:spacing w:val="2"/>
          <w:sz w:val="24"/>
          <w:szCs w:val="24"/>
        </w:rPr>
        <w:t xml:space="preserve"> </w:t>
      </w:r>
      <w:r w:rsidRPr="00C617E9">
        <w:rPr>
          <w:sz w:val="24"/>
          <w:szCs w:val="24"/>
        </w:rPr>
        <w:t>«головонога»</w:t>
      </w:r>
      <w:r w:rsidRPr="00C617E9">
        <w:rPr>
          <w:spacing w:val="-2"/>
          <w:sz w:val="24"/>
          <w:szCs w:val="24"/>
        </w:rPr>
        <w:t xml:space="preserve"> </w:t>
      </w:r>
      <w:r w:rsidRPr="00C617E9">
        <w:rPr>
          <w:sz w:val="24"/>
          <w:szCs w:val="24"/>
        </w:rPr>
        <w:t>- окружности и</w:t>
      </w:r>
      <w:r w:rsidRPr="00C617E9">
        <w:rPr>
          <w:spacing w:val="-1"/>
          <w:sz w:val="24"/>
          <w:szCs w:val="24"/>
        </w:rPr>
        <w:t xml:space="preserve"> </w:t>
      </w:r>
      <w:r w:rsidRPr="00C617E9">
        <w:rPr>
          <w:sz w:val="24"/>
          <w:szCs w:val="24"/>
        </w:rPr>
        <w:t>отходящих</w:t>
      </w:r>
      <w:r w:rsidRPr="00C617E9">
        <w:rPr>
          <w:spacing w:val="2"/>
          <w:sz w:val="24"/>
          <w:szCs w:val="24"/>
        </w:rPr>
        <w:t xml:space="preserve"> </w:t>
      </w:r>
      <w:r w:rsidRPr="00C617E9">
        <w:rPr>
          <w:sz w:val="24"/>
          <w:szCs w:val="24"/>
        </w:rPr>
        <w:t>от</w:t>
      </w:r>
      <w:r w:rsidRPr="00C617E9">
        <w:rPr>
          <w:spacing w:val="-3"/>
          <w:sz w:val="24"/>
          <w:szCs w:val="24"/>
        </w:rPr>
        <w:t xml:space="preserve"> </w:t>
      </w:r>
      <w:r w:rsidRPr="00C617E9">
        <w:rPr>
          <w:sz w:val="24"/>
          <w:szCs w:val="24"/>
        </w:rPr>
        <w:t>нее</w:t>
      </w:r>
      <w:r w:rsidRPr="00C617E9">
        <w:rPr>
          <w:spacing w:val="-2"/>
          <w:sz w:val="24"/>
          <w:szCs w:val="24"/>
        </w:rPr>
        <w:t xml:space="preserve"> </w:t>
      </w:r>
      <w:r w:rsidRPr="00C617E9">
        <w:rPr>
          <w:sz w:val="24"/>
          <w:szCs w:val="24"/>
        </w:rPr>
        <w:t>линий.</w:t>
      </w:r>
    </w:p>
    <w:p w:rsidR="00C617E9" w:rsidRPr="00C617E9" w:rsidRDefault="00C617E9" w:rsidP="00C617E9">
      <w:pPr>
        <w:tabs>
          <w:tab w:val="left" w:pos="0"/>
        </w:tabs>
        <w:ind w:firstLine="709"/>
        <w:jc w:val="both"/>
        <w:rPr>
          <w:sz w:val="24"/>
          <w:szCs w:val="24"/>
        </w:rPr>
      </w:pPr>
      <w:r w:rsidRPr="00C617E9">
        <w:rPr>
          <w:b/>
          <w:i/>
          <w:sz w:val="24"/>
          <w:szCs w:val="24"/>
        </w:rPr>
        <w:t>Коммуникация</w:t>
      </w:r>
      <w:r w:rsidRPr="00C617E9">
        <w:rPr>
          <w:b/>
          <w:i/>
          <w:spacing w:val="1"/>
          <w:sz w:val="24"/>
          <w:szCs w:val="24"/>
        </w:rPr>
        <w:t xml:space="preserve"> </w:t>
      </w:r>
      <w:r w:rsidRPr="00C617E9">
        <w:rPr>
          <w:b/>
          <w:i/>
          <w:sz w:val="24"/>
          <w:szCs w:val="24"/>
        </w:rPr>
        <w:t>и</w:t>
      </w:r>
      <w:r w:rsidRPr="00C617E9">
        <w:rPr>
          <w:b/>
          <w:i/>
          <w:spacing w:val="1"/>
          <w:sz w:val="24"/>
          <w:szCs w:val="24"/>
        </w:rPr>
        <w:t xml:space="preserve"> </w:t>
      </w:r>
      <w:r w:rsidRPr="00C617E9">
        <w:rPr>
          <w:b/>
          <w:i/>
          <w:sz w:val="24"/>
          <w:szCs w:val="24"/>
        </w:rPr>
        <w:t>социализация</w:t>
      </w:r>
      <w:r w:rsidRPr="00C617E9">
        <w:rPr>
          <w:b/>
          <w:sz w:val="24"/>
          <w:szCs w:val="24"/>
        </w:rPr>
        <w:t>.</w:t>
      </w:r>
      <w:r w:rsidRPr="00C617E9">
        <w:rPr>
          <w:b/>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третьем</w:t>
      </w:r>
      <w:r w:rsidRPr="00C617E9">
        <w:rPr>
          <w:spacing w:val="1"/>
          <w:sz w:val="24"/>
          <w:szCs w:val="24"/>
        </w:rPr>
        <w:t xml:space="preserve"> </w:t>
      </w:r>
      <w:r w:rsidRPr="00C617E9">
        <w:rPr>
          <w:sz w:val="24"/>
          <w:szCs w:val="24"/>
        </w:rPr>
        <w:t>году жизни</w:t>
      </w:r>
      <w:r w:rsidRPr="00C617E9">
        <w:rPr>
          <w:spacing w:val="1"/>
          <w:sz w:val="24"/>
          <w:szCs w:val="24"/>
        </w:rPr>
        <w:t xml:space="preserve"> </w:t>
      </w:r>
      <w:r w:rsidRPr="00C617E9">
        <w:rPr>
          <w:sz w:val="24"/>
          <w:szCs w:val="24"/>
        </w:rPr>
        <w:t>отмечается</w:t>
      </w:r>
      <w:r w:rsidRPr="00C617E9">
        <w:rPr>
          <w:spacing w:val="1"/>
          <w:sz w:val="24"/>
          <w:szCs w:val="24"/>
        </w:rPr>
        <w:t xml:space="preserve"> </w:t>
      </w:r>
      <w:r w:rsidRPr="00C617E9">
        <w:rPr>
          <w:sz w:val="24"/>
          <w:szCs w:val="24"/>
        </w:rPr>
        <w:t>рост</w:t>
      </w:r>
      <w:r w:rsidRPr="00C617E9">
        <w:rPr>
          <w:spacing w:val="1"/>
          <w:sz w:val="24"/>
          <w:szCs w:val="24"/>
        </w:rPr>
        <w:t xml:space="preserve"> </w:t>
      </w:r>
      <w:r w:rsidRPr="00C617E9">
        <w:rPr>
          <w:sz w:val="24"/>
          <w:szCs w:val="24"/>
        </w:rPr>
        <w:t>автономии</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изменение отношений со взрослым, дети становятся самостоятельнее. Начинает формироваться</w:t>
      </w:r>
      <w:r w:rsidRPr="00C617E9">
        <w:rPr>
          <w:spacing w:val="1"/>
          <w:sz w:val="24"/>
          <w:szCs w:val="24"/>
        </w:rPr>
        <w:t xml:space="preserve"> </w:t>
      </w:r>
      <w:r w:rsidRPr="00C617E9">
        <w:rPr>
          <w:sz w:val="24"/>
          <w:szCs w:val="24"/>
        </w:rPr>
        <w:t>критичность</w:t>
      </w:r>
      <w:r w:rsidRPr="00C617E9">
        <w:rPr>
          <w:spacing w:val="-2"/>
          <w:sz w:val="24"/>
          <w:szCs w:val="24"/>
        </w:rPr>
        <w:t xml:space="preserve"> </w:t>
      </w:r>
      <w:r w:rsidRPr="00C617E9">
        <w:rPr>
          <w:sz w:val="24"/>
          <w:szCs w:val="24"/>
        </w:rPr>
        <w:t>к собственным</w:t>
      </w:r>
      <w:r w:rsidRPr="00C617E9">
        <w:rPr>
          <w:spacing w:val="-2"/>
          <w:sz w:val="24"/>
          <w:szCs w:val="24"/>
        </w:rPr>
        <w:t xml:space="preserve"> </w:t>
      </w:r>
      <w:r w:rsidRPr="00C617E9">
        <w:rPr>
          <w:sz w:val="24"/>
          <w:szCs w:val="24"/>
        </w:rPr>
        <w:t>действиям.</w:t>
      </w:r>
    </w:p>
    <w:p w:rsidR="00C617E9" w:rsidRPr="00C617E9" w:rsidRDefault="00C617E9" w:rsidP="00C617E9">
      <w:pPr>
        <w:tabs>
          <w:tab w:val="left" w:pos="0"/>
        </w:tabs>
        <w:ind w:firstLine="709"/>
        <w:jc w:val="both"/>
        <w:rPr>
          <w:sz w:val="24"/>
          <w:szCs w:val="24"/>
        </w:rPr>
      </w:pPr>
      <w:r w:rsidRPr="00C617E9">
        <w:rPr>
          <w:b/>
          <w:i/>
          <w:sz w:val="24"/>
          <w:szCs w:val="24"/>
        </w:rPr>
        <w:t>Саморегуляция</w:t>
      </w:r>
      <w:r w:rsidRPr="00C617E9">
        <w:rPr>
          <w:b/>
          <w:sz w:val="24"/>
          <w:szCs w:val="24"/>
        </w:rPr>
        <w:t>.</w:t>
      </w:r>
      <w:r w:rsidRPr="00C617E9">
        <w:rPr>
          <w:b/>
          <w:spacing w:val="1"/>
          <w:sz w:val="24"/>
          <w:szCs w:val="24"/>
        </w:rPr>
        <w:t xml:space="preserve"> </w:t>
      </w:r>
      <w:r w:rsidRPr="00C617E9">
        <w:rPr>
          <w:sz w:val="24"/>
          <w:szCs w:val="24"/>
        </w:rPr>
        <w:t>Для</w:t>
      </w:r>
      <w:r w:rsidRPr="00C617E9">
        <w:rPr>
          <w:spacing w:val="1"/>
          <w:sz w:val="24"/>
          <w:szCs w:val="24"/>
        </w:rPr>
        <w:t xml:space="preserve"> </w:t>
      </w:r>
      <w:r w:rsidRPr="00C617E9">
        <w:rPr>
          <w:sz w:val="24"/>
          <w:szCs w:val="24"/>
        </w:rPr>
        <w:t>детей</w:t>
      </w:r>
      <w:r w:rsidRPr="00C617E9">
        <w:rPr>
          <w:spacing w:val="1"/>
          <w:sz w:val="24"/>
          <w:szCs w:val="24"/>
        </w:rPr>
        <w:t xml:space="preserve"> </w:t>
      </w:r>
      <w:r w:rsidRPr="00C617E9">
        <w:rPr>
          <w:sz w:val="24"/>
          <w:szCs w:val="24"/>
        </w:rPr>
        <w:t>этого</w:t>
      </w:r>
      <w:r w:rsidRPr="00C617E9">
        <w:rPr>
          <w:spacing w:val="1"/>
          <w:sz w:val="24"/>
          <w:szCs w:val="24"/>
        </w:rPr>
        <w:t xml:space="preserve"> </w:t>
      </w:r>
      <w:r w:rsidRPr="00C617E9">
        <w:rPr>
          <w:sz w:val="24"/>
          <w:szCs w:val="24"/>
        </w:rPr>
        <w:t>возраста</w:t>
      </w:r>
      <w:r w:rsidRPr="00C617E9">
        <w:rPr>
          <w:spacing w:val="1"/>
          <w:sz w:val="24"/>
          <w:szCs w:val="24"/>
        </w:rPr>
        <w:t xml:space="preserve"> </w:t>
      </w:r>
      <w:r w:rsidRPr="00C617E9">
        <w:rPr>
          <w:sz w:val="24"/>
          <w:szCs w:val="24"/>
        </w:rPr>
        <w:t>характерна</w:t>
      </w:r>
      <w:r w:rsidRPr="00C617E9">
        <w:rPr>
          <w:spacing w:val="1"/>
          <w:sz w:val="24"/>
          <w:szCs w:val="24"/>
        </w:rPr>
        <w:t xml:space="preserve"> </w:t>
      </w:r>
      <w:r w:rsidRPr="00C617E9">
        <w:rPr>
          <w:sz w:val="24"/>
          <w:szCs w:val="24"/>
        </w:rPr>
        <w:t>неосознанность</w:t>
      </w:r>
      <w:r w:rsidRPr="00C617E9">
        <w:rPr>
          <w:spacing w:val="1"/>
          <w:sz w:val="24"/>
          <w:szCs w:val="24"/>
        </w:rPr>
        <w:t xml:space="preserve"> </w:t>
      </w:r>
      <w:r w:rsidRPr="00C617E9">
        <w:rPr>
          <w:sz w:val="24"/>
          <w:szCs w:val="24"/>
        </w:rPr>
        <w:t>мотивов,</w:t>
      </w:r>
      <w:r w:rsidRPr="00C617E9">
        <w:rPr>
          <w:spacing w:val="1"/>
          <w:sz w:val="24"/>
          <w:szCs w:val="24"/>
        </w:rPr>
        <w:t xml:space="preserve"> </w:t>
      </w:r>
      <w:r w:rsidRPr="00C617E9">
        <w:rPr>
          <w:sz w:val="24"/>
          <w:szCs w:val="24"/>
        </w:rPr>
        <w:t>импульсивность</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зависимость</w:t>
      </w:r>
      <w:r w:rsidRPr="00C617E9">
        <w:rPr>
          <w:spacing w:val="1"/>
          <w:sz w:val="24"/>
          <w:szCs w:val="24"/>
        </w:rPr>
        <w:t xml:space="preserve"> </w:t>
      </w:r>
      <w:r w:rsidRPr="00C617E9">
        <w:rPr>
          <w:sz w:val="24"/>
          <w:szCs w:val="24"/>
        </w:rPr>
        <w:t>чувств</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желаний</w:t>
      </w:r>
      <w:r w:rsidRPr="00C617E9">
        <w:rPr>
          <w:spacing w:val="1"/>
          <w:sz w:val="24"/>
          <w:szCs w:val="24"/>
        </w:rPr>
        <w:t xml:space="preserve"> </w:t>
      </w:r>
      <w:r w:rsidRPr="00C617E9">
        <w:rPr>
          <w:sz w:val="24"/>
          <w:szCs w:val="24"/>
        </w:rPr>
        <w:t>от</w:t>
      </w:r>
      <w:r w:rsidRPr="00C617E9">
        <w:rPr>
          <w:spacing w:val="1"/>
          <w:sz w:val="24"/>
          <w:szCs w:val="24"/>
        </w:rPr>
        <w:t xml:space="preserve"> </w:t>
      </w:r>
      <w:r w:rsidRPr="00C617E9">
        <w:rPr>
          <w:sz w:val="24"/>
          <w:szCs w:val="24"/>
        </w:rPr>
        <w:t>ситуации.</w:t>
      </w:r>
      <w:r w:rsidRPr="00C617E9">
        <w:rPr>
          <w:spacing w:val="1"/>
          <w:sz w:val="24"/>
          <w:szCs w:val="24"/>
        </w:rPr>
        <w:t xml:space="preserve"> </w:t>
      </w:r>
      <w:r w:rsidRPr="00C617E9">
        <w:rPr>
          <w:sz w:val="24"/>
          <w:szCs w:val="24"/>
        </w:rPr>
        <w:t>Дети</w:t>
      </w:r>
      <w:r w:rsidRPr="00C617E9">
        <w:rPr>
          <w:spacing w:val="1"/>
          <w:sz w:val="24"/>
          <w:szCs w:val="24"/>
        </w:rPr>
        <w:t xml:space="preserve"> </w:t>
      </w:r>
      <w:r w:rsidRPr="00C617E9">
        <w:rPr>
          <w:sz w:val="24"/>
          <w:szCs w:val="24"/>
        </w:rPr>
        <w:t>легко</w:t>
      </w:r>
      <w:r w:rsidRPr="00C617E9">
        <w:rPr>
          <w:spacing w:val="1"/>
          <w:sz w:val="24"/>
          <w:szCs w:val="24"/>
        </w:rPr>
        <w:t xml:space="preserve"> </w:t>
      </w:r>
      <w:r w:rsidRPr="00C617E9">
        <w:rPr>
          <w:sz w:val="24"/>
          <w:szCs w:val="24"/>
        </w:rPr>
        <w:t>заражаются</w:t>
      </w:r>
      <w:r w:rsidRPr="00C617E9">
        <w:rPr>
          <w:spacing w:val="1"/>
          <w:sz w:val="24"/>
          <w:szCs w:val="24"/>
        </w:rPr>
        <w:t xml:space="preserve"> </w:t>
      </w:r>
      <w:r w:rsidRPr="00C617E9">
        <w:rPr>
          <w:sz w:val="24"/>
          <w:szCs w:val="24"/>
        </w:rPr>
        <w:t>эмоциональным</w:t>
      </w:r>
      <w:r w:rsidRPr="00C617E9">
        <w:rPr>
          <w:spacing w:val="1"/>
          <w:sz w:val="24"/>
          <w:szCs w:val="24"/>
        </w:rPr>
        <w:t xml:space="preserve"> </w:t>
      </w:r>
      <w:r w:rsidRPr="00C617E9">
        <w:rPr>
          <w:sz w:val="24"/>
          <w:szCs w:val="24"/>
        </w:rPr>
        <w:t>состоянием</w:t>
      </w:r>
      <w:r w:rsidRPr="00C617E9">
        <w:rPr>
          <w:spacing w:val="1"/>
          <w:sz w:val="24"/>
          <w:szCs w:val="24"/>
        </w:rPr>
        <w:t xml:space="preserve"> </w:t>
      </w:r>
      <w:r w:rsidRPr="00C617E9">
        <w:rPr>
          <w:sz w:val="24"/>
          <w:szCs w:val="24"/>
        </w:rPr>
        <w:t>сверстников.</w:t>
      </w:r>
      <w:r w:rsidRPr="00C617E9">
        <w:rPr>
          <w:spacing w:val="1"/>
          <w:sz w:val="24"/>
          <w:szCs w:val="24"/>
        </w:rPr>
        <w:t xml:space="preserve"> </w:t>
      </w:r>
      <w:r w:rsidRPr="00C617E9">
        <w:rPr>
          <w:sz w:val="24"/>
          <w:szCs w:val="24"/>
        </w:rPr>
        <w:t>Однако</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этот</w:t>
      </w:r>
      <w:r w:rsidRPr="00C617E9">
        <w:rPr>
          <w:spacing w:val="1"/>
          <w:sz w:val="24"/>
          <w:szCs w:val="24"/>
        </w:rPr>
        <w:t xml:space="preserve"> </w:t>
      </w:r>
      <w:r w:rsidRPr="00C617E9">
        <w:rPr>
          <w:sz w:val="24"/>
          <w:szCs w:val="24"/>
        </w:rPr>
        <w:t>период</w:t>
      </w:r>
      <w:r w:rsidRPr="00C617E9">
        <w:rPr>
          <w:spacing w:val="1"/>
          <w:sz w:val="24"/>
          <w:szCs w:val="24"/>
        </w:rPr>
        <w:t xml:space="preserve"> </w:t>
      </w:r>
      <w:r w:rsidRPr="00C617E9">
        <w:rPr>
          <w:sz w:val="24"/>
          <w:szCs w:val="24"/>
        </w:rPr>
        <w:t>начинает</w:t>
      </w:r>
      <w:r w:rsidRPr="00C617E9">
        <w:rPr>
          <w:spacing w:val="1"/>
          <w:sz w:val="24"/>
          <w:szCs w:val="24"/>
        </w:rPr>
        <w:t xml:space="preserve"> </w:t>
      </w:r>
      <w:r w:rsidRPr="00C617E9">
        <w:rPr>
          <w:sz w:val="24"/>
          <w:szCs w:val="24"/>
        </w:rPr>
        <w:t>складываться</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произвольность</w:t>
      </w:r>
      <w:r w:rsidRPr="00C617E9">
        <w:rPr>
          <w:spacing w:val="-2"/>
          <w:sz w:val="24"/>
          <w:szCs w:val="24"/>
        </w:rPr>
        <w:t xml:space="preserve"> </w:t>
      </w:r>
      <w:r w:rsidRPr="00C617E9">
        <w:rPr>
          <w:sz w:val="24"/>
          <w:szCs w:val="24"/>
        </w:rPr>
        <w:t>поведения.</w:t>
      </w:r>
      <w:r w:rsidRPr="00C617E9">
        <w:rPr>
          <w:spacing w:val="-1"/>
          <w:sz w:val="24"/>
          <w:szCs w:val="24"/>
        </w:rPr>
        <w:t xml:space="preserve"> </w:t>
      </w:r>
      <w:r w:rsidRPr="00C617E9">
        <w:rPr>
          <w:sz w:val="24"/>
          <w:szCs w:val="24"/>
        </w:rPr>
        <w:t>Она</w:t>
      </w:r>
      <w:r w:rsidRPr="00C617E9">
        <w:rPr>
          <w:spacing w:val="-1"/>
          <w:sz w:val="24"/>
          <w:szCs w:val="24"/>
        </w:rPr>
        <w:t xml:space="preserve"> </w:t>
      </w:r>
      <w:r w:rsidRPr="00C617E9">
        <w:rPr>
          <w:sz w:val="24"/>
          <w:szCs w:val="24"/>
        </w:rPr>
        <w:t>обусловлена</w:t>
      </w:r>
      <w:r w:rsidRPr="00C617E9">
        <w:rPr>
          <w:spacing w:val="-2"/>
          <w:sz w:val="24"/>
          <w:szCs w:val="24"/>
        </w:rPr>
        <w:t xml:space="preserve"> </w:t>
      </w:r>
      <w:r w:rsidRPr="00C617E9">
        <w:rPr>
          <w:sz w:val="24"/>
          <w:szCs w:val="24"/>
        </w:rPr>
        <w:t>развитием</w:t>
      </w:r>
      <w:r w:rsidRPr="00C617E9">
        <w:rPr>
          <w:spacing w:val="-2"/>
          <w:sz w:val="24"/>
          <w:szCs w:val="24"/>
        </w:rPr>
        <w:t xml:space="preserve"> </w:t>
      </w:r>
      <w:r w:rsidRPr="00C617E9">
        <w:rPr>
          <w:sz w:val="24"/>
          <w:szCs w:val="24"/>
        </w:rPr>
        <w:t>орудийных</w:t>
      </w:r>
      <w:r w:rsidRPr="00C617E9">
        <w:rPr>
          <w:spacing w:val="1"/>
          <w:sz w:val="24"/>
          <w:szCs w:val="24"/>
        </w:rPr>
        <w:t xml:space="preserve"> </w:t>
      </w:r>
      <w:r w:rsidRPr="00C617E9">
        <w:rPr>
          <w:sz w:val="24"/>
          <w:szCs w:val="24"/>
        </w:rPr>
        <w:t>действий</w:t>
      </w:r>
      <w:r w:rsidRPr="00C617E9">
        <w:rPr>
          <w:spacing w:val="-3"/>
          <w:sz w:val="24"/>
          <w:szCs w:val="24"/>
        </w:rPr>
        <w:t xml:space="preserve"> </w:t>
      </w:r>
      <w:r w:rsidRPr="00C617E9">
        <w:rPr>
          <w:sz w:val="24"/>
          <w:szCs w:val="24"/>
        </w:rPr>
        <w:t>и</w:t>
      </w:r>
      <w:r w:rsidRPr="00C617E9">
        <w:rPr>
          <w:spacing w:val="-1"/>
          <w:sz w:val="24"/>
          <w:szCs w:val="24"/>
        </w:rPr>
        <w:t xml:space="preserve"> </w:t>
      </w:r>
      <w:r w:rsidRPr="00C617E9">
        <w:rPr>
          <w:sz w:val="24"/>
          <w:szCs w:val="24"/>
        </w:rPr>
        <w:t>речи.</w:t>
      </w:r>
    </w:p>
    <w:p w:rsidR="00C617E9" w:rsidRPr="00C617E9" w:rsidRDefault="00C617E9" w:rsidP="00C617E9">
      <w:pPr>
        <w:tabs>
          <w:tab w:val="left" w:pos="0"/>
        </w:tabs>
        <w:ind w:firstLine="709"/>
        <w:jc w:val="both"/>
        <w:rPr>
          <w:sz w:val="24"/>
          <w:szCs w:val="24"/>
        </w:rPr>
      </w:pPr>
      <w:r w:rsidRPr="00C617E9">
        <w:rPr>
          <w:b/>
          <w:i/>
          <w:sz w:val="24"/>
          <w:szCs w:val="24"/>
        </w:rPr>
        <w:t>Личность.</w:t>
      </w:r>
      <w:r w:rsidRPr="00C617E9">
        <w:rPr>
          <w:b/>
          <w:i/>
          <w:spacing w:val="1"/>
          <w:sz w:val="24"/>
          <w:szCs w:val="24"/>
        </w:rPr>
        <w:t xml:space="preserve"> </w:t>
      </w:r>
      <w:r w:rsidRPr="00C617E9">
        <w:rPr>
          <w:sz w:val="24"/>
          <w:szCs w:val="24"/>
        </w:rPr>
        <w:t>У</w:t>
      </w:r>
      <w:r w:rsidRPr="00C617E9">
        <w:rPr>
          <w:spacing w:val="1"/>
          <w:sz w:val="24"/>
          <w:szCs w:val="24"/>
        </w:rPr>
        <w:t xml:space="preserve"> </w:t>
      </w:r>
      <w:r w:rsidRPr="00C617E9">
        <w:rPr>
          <w:sz w:val="24"/>
          <w:szCs w:val="24"/>
        </w:rPr>
        <w:t>детей</w:t>
      </w:r>
      <w:r w:rsidRPr="00C617E9">
        <w:rPr>
          <w:spacing w:val="1"/>
          <w:sz w:val="24"/>
          <w:szCs w:val="24"/>
        </w:rPr>
        <w:t xml:space="preserve"> </w:t>
      </w:r>
      <w:r w:rsidRPr="00C617E9">
        <w:rPr>
          <w:sz w:val="24"/>
          <w:szCs w:val="24"/>
        </w:rPr>
        <w:t>появляются</w:t>
      </w:r>
      <w:r w:rsidRPr="00C617E9">
        <w:rPr>
          <w:spacing w:val="1"/>
          <w:sz w:val="24"/>
          <w:szCs w:val="24"/>
        </w:rPr>
        <w:t xml:space="preserve"> </w:t>
      </w:r>
      <w:r w:rsidRPr="00C617E9">
        <w:rPr>
          <w:sz w:val="24"/>
          <w:szCs w:val="24"/>
        </w:rPr>
        <w:t>чувства</w:t>
      </w:r>
      <w:r w:rsidRPr="00C617E9">
        <w:rPr>
          <w:spacing w:val="1"/>
          <w:sz w:val="24"/>
          <w:szCs w:val="24"/>
        </w:rPr>
        <w:t xml:space="preserve"> </w:t>
      </w:r>
      <w:r w:rsidRPr="00C617E9">
        <w:rPr>
          <w:sz w:val="24"/>
          <w:szCs w:val="24"/>
        </w:rPr>
        <w:t>гордости</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стыда,</w:t>
      </w:r>
      <w:r w:rsidRPr="00C617E9">
        <w:rPr>
          <w:spacing w:val="1"/>
          <w:sz w:val="24"/>
          <w:szCs w:val="24"/>
        </w:rPr>
        <w:t xml:space="preserve"> </w:t>
      </w:r>
      <w:r w:rsidRPr="00C617E9">
        <w:rPr>
          <w:sz w:val="24"/>
          <w:szCs w:val="24"/>
        </w:rPr>
        <w:t>начинают</w:t>
      </w:r>
      <w:r w:rsidRPr="00C617E9">
        <w:rPr>
          <w:spacing w:val="1"/>
          <w:sz w:val="24"/>
          <w:szCs w:val="24"/>
        </w:rPr>
        <w:t xml:space="preserve"> </w:t>
      </w:r>
      <w:r w:rsidRPr="00C617E9">
        <w:rPr>
          <w:sz w:val="24"/>
          <w:szCs w:val="24"/>
        </w:rPr>
        <w:t>формироваться</w:t>
      </w:r>
      <w:r w:rsidRPr="00C617E9">
        <w:rPr>
          <w:spacing w:val="1"/>
          <w:sz w:val="24"/>
          <w:szCs w:val="24"/>
        </w:rPr>
        <w:t xml:space="preserve"> </w:t>
      </w:r>
      <w:r w:rsidRPr="00C617E9">
        <w:rPr>
          <w:sz w:val="24"/>
          <w:szCs w:val="24"/>
        </w:rPr>
        <w:t>элементы</w:t>
      </w:r>
      <w:r w:rsidRPr="00C617E9">
        <w:rPr>
          <w:spacing w:val="27"/>
          <w:sz w:val="24"/>
          <w:szCs w:val="24"/>
        </w:rPr>
        <w:t xml:space="preserve"> </w:t>
      </w:r>
      <w:r w:rsidRPr="00C617E9">
        <w:rPr>
          <w:sz w:val="24"/>
          <w:szCs w:val="24"/>
        </w:rPr>
        <w:t>самосознания,</w:t>
      </w:r>
      <w:r w:rsidRPr="00C617E9">
        <w:rPr>
          <w:spacing w:val="27"/>
          <w:sz w:val="24"/>
          <w:szCs w:val="24"/>
        </w:rPr>
        <w:t xml:space="preserve"> </w:t>
      </w:r>
      <w:r w:rsidRPr="00C617E9">
        <w:rPr>
          <w:sz w:val="24"/>
          <w:szCs w:val="24"/>
        </w:rPr>
        <w:t>связанные</w:t>
      </w:r>
      <w:r w:rsidRPr="00C617E9">
        <w:rPr>
          <w:spacing w:val="26"/>
          <w:sz w:val="24"/>
          <w:szCs w:val="24"/>
        </w:rPr>
        <w:t xml:space="preserve"> </w:t>
      </w:r>
      <w:r w:rsidRPr="00C617E9">
        <w:rPr>
          <w:sz w:val="24"/>
          <w:szCs w:val="24"/>
        </w:rPr>
        <w:t>с</w:t>
      </w:r>
      <w:r w:rsidRPr="00C617E9">
        <w:rPr>
          <w:spacing w:val="27"/>
          <w:sz w:val="24"/>
          <w:szCs w:val="24"/>
        </w:rPr>
        <w:t xml:space="preserve"> </w:t>
      </w:r>
      <w:r w:rsidRPr="00C617E9">
        <w:rPr>
          <w:sz w:val="24"/>
          <w:szCs w:val="24"/>
        </w:rPr>
        <w:t>идентификацией</w:t>
      </w:r>
      <w:r w:rsidRPr="00C617E9">
        <w:rPr>
          <w:spacing w:val="28"/>
          <w:sz w:val="24"/>
          <w:szCs w:val="24"/>
        </w:rPr>
        <w:t xml:space="preserve"> </w:t>
      </w:r>
      <w:r w:rsidRPr="00C617E9">
        <w:rPr>
          <w:sz w:val="24"/>
          <w:szCs w:val="24"/>
        </w:rPr>
        <w:t>с</w:t>
      </w:r>
      <w:r w:rsidRPr="00C617E9">
        <w:rPr>
          <w:spacing w:val="27"/>
          <w:sz w:val="24"/>
          <w:szCs w:val="24"/>
        </w:rPr>
        <w:t xml:space="preserve"> </w:t>
      </w:r>
      <w:r w:rsidRPr="00C617E9">
        <w:rPr>
          <w:sz w:val="24"/>
          <w:szCs w:val="24"/>
        </w:rPr>
        <w:t>именем</w:t>
      </w:r>
      <w:r w:rsidRPr="00C617E9">
        <w:rPr>
          <w:spacing w:val="27"/>
          <w:sz w:val="24"/>
          <w:szCs w:val="24"/>
        </w:rPr>
        <w:t xml:space="preserve"> </w:t>
      </w:r>
      <w:r w:rsidRPr="00C617E9">
        <w:rPr>
          <w:sz w:val="24"/>
          <w:szCs w:val="24"/>
        </w:rPr>
        <w:t>и</w:t>
      </w:r>
      <w:r w:rsidRPr="00C617E9">
        <w:rPr>
          <w:spacing w:val="26"/>
          <w:sz w:val="24"/>
          <w:szCs w:val="24"/>
        </w:rPr>
        <w:t xml:space="preserve"> </w:t>
      </w:r>
      <w:r w:rsidRPr="00C617E9">
        <w:rPr>
          <w:sz w:val="24"/>
          <w:szCs w:val="24"/>
        </w:rPr>
        <w:t>полом.</w:t>
      </w:r>
      <w:r w:rsidRPr="00C617E9">
        <w:rPr>
          <w:spacing w:val="27"/>
          <w:sz w:val="24"/>
          <w:szCs w:val="24"/>
        </w:rPr>
        <w:t xml:space="preserve"> </w:t>
      </w:r>
      <w:r w:rsidRPr="00C617E9">
        <w:rPr>
          <w:sz w:val="24"/>
          <w:szCs w:val="24"/>
        </w:rPr>
        <w:t>Ребенок</w:t>
      </w:r>
      <w:r w:rsidRPr="00C617E9">
        <w:rPr>
          <w:spacing w:val="28"/>
          <w:sz w:val="24"/>
          <w:szCs w:val="24"/>
        </w:rPr>
        <w:t xml:space="preserve"> </w:t>
      </w:r>
      <w:r w:rsidRPr="00C617E9">
        <w:rPr>
          <w:sz w:val="24"/>
          <w:szCs w:val="24"/>
        </w:rPr>
        <w:t>осознает</w:t>
      </w:r>
      <w:r w:rsidRPr="00C617E9">
        <w:rPr>
          <w:spacing w:val="28"/>
          <w:sz w:val="24"/>
          <w:szCs w:val="24"/>
        </w:rPr>
        <w:t xml:space="preserve"> </w:t>
      </w:r>
      <w:r w:rsidRPr="00C617E9">
        <w:rPr>
          <w:sz w:val="24"/>
          <w:szCs w:val="24"/>
        </w:rPr>
        <w:t>себя</w:t>
      </w:r>
      <w:r w:rsidRPr="00C617E9">
        <w:rPr>
          <w:spacing w:val="-57"/>
          <w:sz w:val="24"/>
          <w:szCs w:val="24"/>
        </w:rPr>
        <w:t xml:space="preserve"> </w:t>
      </w:r>
      <w:r w:rsidRPr="00C617E9">
        <w:rPr>
          <w:sz w:val="24"/>
          <w:szCs w:val="24"/>
        </w:rPr>
        <w:t>как</w:t>
      </w:r>
      <w:r w:rsidRPr="00C617E9">
        <w:rPr>
          <w:spacing w:val="1"/>
          <w:sz w:val="24"/>
          <w:szCs w:val="24"/>
        </w:rPr>
        <w:t xml:space="preserve"> </w:t>
      </w:r>
      <w:r w:rsidRPr="00C617E9">
        <w:rPr>
          <w:sz w:val="24"/>
          <w:szCs w:val="24"/>
        </w:rPr>
        <w:t>отдельного</w:t>
      </w:r>
      <w:r w:rsidRPr="00C617E9">
        <w:rPr>
          <w:spacing w:val="1"/>
          <w:sz w:val="24"/>
          <w:szCs w:val="24"/>
        </w:rPr>
        <w:t xml:space="preserve"> </w:t>
      </w:r>
      <w:r w:rsidRPr="00C617E9">
        <w:rPr>
          <w:sz w:val="24"/>
          <w:szCs w:val="24"/>
        </w:rPr>
        <w:t>человека,</w:t>
      </w:r>
      <w:r w:rsidRPr="00C617E9">
        <w:rPr>
          <w:spacing w:val="1"/>
          <w:sz w:val="24"/>
          <w:szCs w:val="24"/>
        </w:rPr>
        <w:t xml:space="preserve"> </w:t>
      </w:r>
      <w:r w:rsidRPr="00C617E9">
        <w:rPr>
          <w:sz w:val="24"/>
          <w:szCs w:val="24"/>
        </w:rPr>
        <w:t>отличного</w:t>
      </w:r>
      <w:r w:rsidRPr="00C617E9">
        <w:rPr>
          <w:spacing w:val="1"/>
          <w:sz w:val="24"/>
          <w:szCs w:val="24"/>
        </w:rPr>
        <w:t xml:space="preserve"> </w:t>
      </w:r>
      <w:r w:rsidRPr="00C617E9">
        <w:rPr>
          <w:sz w:val="24"/>
          <w:szCs w:val="24"/>
        </w:rPr>
        <w:t>от</w:t>
      </w:r>
      <w:r w:rsidRPr="00C617E9">
        <w:rPr>
          <w:spacing w:val="1"/>
          <w:sz w:val="24"/>
          <w:szCs w:val="24"/>
        </w:rPr>
        <w:t xml:space="preserve"> </w:t>
      </w:r>
      <w:r w:rsidRPr="00C617E9">
        <w:rPr>
          <w:sz w:val="24"/>
          <w:szCs w:val="24"/>
        </w:rPr>
        <w:t>взрослого.</w:t>
      </w:r>
      <w:r w:rsidRPr="00C617E9">
        <w:rPr>
          <w:spacing w:val="1"/>
          <w:sz w:val="24"/>
          <w:szCs w:val="24"/>
        </w:rPr>
        <w:t xml:space="preserve"> </w:t>
      </w:r>
      <w:r w:rsidRPr="00C617E9">
        <w:rPr>
          <w:sz w:val="24"/>
          <w:szCs w:val="24"/>
        </w:rPr>
        <w:t>У</w:t>
      </w:r>
      <w:r w:rsidRPr="00C617E9">
        <w:rPr>
          <w:spacing w:val="1"/>
          <w:sz w:val="24"/>
          <w:szCs w:val="24"/>
        </w:rPr>
        <w:t xml:space="preserve"> </w:t>
      </w:r>
      <w:r w:rsidRPr="00C617E9">
        <w:rPr>
          <w:sz w:val="24"/>
          <w:szCs w:val="24"/>
        </w:rPr>
        <w:t>него</w:t>
      </w:r>
      <w:r w:rsidRPr="00C617E9">
        <w:rPr>
          <w:spacing w:val="1"/>
          <w:sz w:val="24"/>
          <w:szCs w:val="24"/>
        </w:rPr>
        <w:t xml:space="preserve"> </w:t>
      </w:r>
      <w:r w:rsidRPr="00C617E9">
        <w:rPr>
          <w:sz w:val="24"/>
          <w:szCs w:val="24"/>
        </w:rPr>
        <w:t>формируется</w:t>
      </w:r>
      <w:r w:rsidRPr="00C617E9">
        <w:rPr>
          <w:spacing w:val="1"/>
          <w:sz w:val="24"/>
          <w:szCs w:val="24"/>
        </w:rPr>
        <w:t xml:space="preserve"> </w:t>
      </w:r>
      <w:r w:rsidRPr="00C617E9">
        <w:rPr>
          <w:sz w:val="24"/>
          <w:szCs w:val="24"/>
        </w:rPr>
        <w:t>образ</w:t>
      </w:r>
      <w:r w:rsidRPr="00C617E9">
        <w:rPr>
          <w:spacing w:val="1"/>
          <w:sz w:val="24"/>
          <w:szCs w:val="24"/>
        </w:rPr>
        <w:t xml:space="preserve"> </w:t>
      </w:r>
      <w:r w:rsidRPr="00C617E9">
        <w:rPr>
          <w:sz w:val="24"/>
          <w:szCs w:val="24"/>
        </w:rPr>
        <w:t>Я.</w:t>
      </w:r>
      <w:r w:rsidRPr="00C617E9">
        <w:rPr>
          <w:spacing w:val="1"/>
          <w:sz w:val="24"/>
          <w:szCs w:val="24"/>
        </w:rPr>
        <w:t xml:space="preserve"> </w:t>
      </w:r>
      <w:r w:rsidRPr="00C617E9">
        <w:rPr>
          <w:sz w:val="24"/>
          <w:szCs w:val="24"/>
        </w:rPr>
        <w:t>Завершается</w:t>
      </w:r>
      <w:r w:rsidRPr="00C617E9">
        <w:rPr>
          <w:spacing w:val="-57"/>
          <w:sz w:val="24"/>
          <w:szCs w:val="24"/>
        </w:rPr>
        <w:t xml:space="preserve"> </w:t>
      </w:r>
      <w:r w:rsidRPr="00C617E9">
        <w:rPr>
          <w:sz w:val="24"/>
          <w:szCs w:val="24"/>
        </w:rPr>
        <w:t>ранний</w:t>
      </w:r>
      <w:r w:rsidRPr="00C617E9">
        <w:rPr>
          <w:spacing w:val="1"/>
          <w:sz w:val="24"/>
          <w:szCs w:val="24"/>
        </w:rPr>
        <w:t xml:space="preserve"> </w:t>
      </w:r>
      <w:r w:rsidRPr="00C617E9">
        <w:rPr>
          <w:sz w:val="24"/>
          <w:szCs w:val="24"/>
        </w:rPr>
        <w:t>возраст</w:t>
      </w:r>
      <w:r w:rsidRPr="00C617E9">
        <w:rPr>
          <w:spacing w:val="1"/>
          <w:sz w:val="24"/>
          <w:szCs w:val="24"/>
        </w:rPr>
        <w:t xml:space="preserve"> </w:t>
      </w:r>
      <w:r w:rsidRPr="00C617E9">
        <w:rPr>
          <w:sz w:val="24"/>
          <w:szCs w:val="24"/>
        </w:rPr>
        <w:t>кризисом</w:t>
      </w:r>
      <w:r w:rsidRPr="00C617E9">
        <w:rPr>
          <w:spacing w:val="1"/>
          <w:sz w:val="24"/>
          <w:szCs w:val="24"/>
        </w:rPr>
        <w:t xml:space="preserve"> </w:t>
      </w:r>
      <w:r w:rsidRPr="00C617E9">
        <w:rPr>
          <w:sz w:val="24"/>
          <w:szCs w:val="24"/>
        </w:rPr>
        <w:t>трех</w:t>
      </w:r>
      <w:r w:rsidRPr="00C617E9">
        <w:rPr>
          <w:spacing w:val="1"/>
          <w:sz w:val="24"/>
          <w:szCs w:val="24"/>
        </w:rPr>
        <w:t xml:space="preserve"> </w:t>
      </w:r>
      <w:r w:rsidRPr="00C617E9">
        <w:rPr>
          <w:sz w:val="24"/>
          <w:szCs w:val="24"/>
        </w:rPr>
        <w:t>лет,</w:t>
      </w:r>
      <w:r w:rsidRPr="00C617E9">
        <w:rPr>
          <w:spacing w:val="1"/>
          <w:sz w:val="24"/>
          <w:szCs w:val="24"/>
        </w:rPr>
        <w:t xml:space="preserve"> </w:t>
      </w:r>
      <w:r w:rsidRPr="00C617E9">
        <w:rPr>
          <w:sz w:val="24"/>
          <w:szCs w:val="24"/>
        </w:rPr>
        <w:t>который</w:t>
      </w:r>
      <w:r w:rsidRPr="00C617E9">
        <w:rPr>
          <w:spacing w:val="1"/>
          <w:sz w:val="24"/>
          <w:szCs w:val="24"/>
        </w:rPr>
        <w:t xml:space="preserve"> </w:t>
      </w:r>
      <w:r w:rsidRPr="00C617E9">
        <w:rPr>
          <w:sz w:val="24"/>
          <w:szCs w:val="24"/>
        </w:rPr>
        <w:t>часто</w:t>
      </w:r>
      <w:r w:rsidRPr="00C617E9">
        <w:rPr>
          <w:spacing w:val="1"/>
          <w:sz w:val="24"/>
          <w:szCs w:val="24"/>
        </w:rPr>
        <w:t xml:space="preserve"> </w:t>
      </w:r>
      <w:r w:rsidRPr="00C617E9">
        <w:rPr>
          <w:sz w:val="24"/>
          <w:szCs w:val="24"/>
        </w:rPr>
        <w:t>сопровождается</w:t>
      </w:r>
      <w:r w:rsidRPr="00C617E9">
        <w:rPr>
          <w:spacing w:val="1"/>
          <w:sz w:val="24"/>
          <w:szCs w:val="24"/>
        </w:rPr>
        <w:t xml:space="preserve"> </w:t>
      </w:r>
      <w:r w:rsidRPr="00C617E9">
        <w:rPr>
          <w:sz w:val="24"/>
          <w:szCs w:val="24"/>
        </w:rPr>
        <w:t>рядом</w:t>
      </w:r>
      <w:r w:rsidRPr="00C617E9">
        <w:rPr>
          <w:spacing w:val="1"/>
          <w:sz w:val="24"/>
          <w:szCs w:val="24"/>
        </w:rPr>
        <w:t xml:space="preserve"> </w:t>
      </w:r>
      <w:r w:rsidRPr="00C617E9">
        <w:rPr>
          <w:sz w:val="24"/>
          <w:szCs w:val="24"/>
        </w:rPr>
        <w:t>отрицательных</w:t>
      </w:r>
      <w:r w:rsidRPr="00C617E9">
        <w:rPr>
          <w:spacing w:val="-57"/>
          <w:sz w:val="24"/>
          <w:szCs w:val="24"/>
        </w:rPr>
        <w:t xml:space="preserve"> </w:t>
      </w:r>
      <w:r w:rsidRPr="00C617E9">
        <w:rPr>
          <w:sz w:val="24"/>
          <w:szCs w:val="24"/>
        </w:rPr>
        <w:t>проявлений: негативизмом, упрямством, нарушением общения со взрослым и др. Кризис может</w:t>
      </w:r>
      <w:r w:rsidRPr="00C617E9">
        <w:rPr>
          <w:spacing w:val="1"/>
          <w:sz w:val="24"/>
          <w:szCs w:val="24"/>
        </w:rPr>
        <w:t xml:space="preserve"> </w:t>
      </w:r>
      <w:r w:rsidRPr="00C617E9">
        <w:rPr>
          <w:sz w:val="24"/>
          <w:szCs w:val="24"/>
        </w:rPr>
        <w:t>продолжаться</w:t>
      </w:r>
      <w:r w:rsidRPr="00C617E9">
        <w:rPr>
          <w:spacing w:val="-1"/>
          <w:sz w:val="24"/>
          <w:szCs w:val="24"/>
        </w:rPr>
        <w:t xml:space="preserve"> </w:t>
      </w:r>
      <w:r w:rsidRPr="00C617E9">
        <w:rPr>
          <w:sz w:val="24"/>
          <w:szCs w:val="24"/>
        </w:rPr>
        <w:t>от нескольких</w:t>
      </w:r>
      <w:r w:rsidRPr="00C617E9">
        <w:rPr>
          <w:spacing w:val="2"/>
          <w:sz w:val="24"/>
          <w:szCs w:val="24"/>
        </w:rPr>
        <w:t xml:space="preserve"> </w:t>
      </w:r>
      <w:r w:rsidRPr="00C617E9">
        <w:rPr>
          <w:sz w:val="24"/>
          <w:szCs w:val="24"/>
        </w:rPr>
        <w:t>месяцев</w:t>
      </w:r>
      <w:r w:rsidRPr="00C617E9">
        <w:rPr>
          <w:spacing w:val="-1"/>
          <w:sz w:val="24"/>
          <w:szCs w:val="24"/>
        </w:rPr>
        <w:t xml:space="preserve"> </w:t>
      </w:r>
      <w:r w:rsidRPr="00C617E9">
        <w:rPr>
          <w:sz w:val="24"/>
          <w:szCs w:val="24"/>
        </w:rPr>
        <w:t>до</w:t>
      </w:r>
      <w:r w:rsidRPr="00C617E9">
        <w:rPr>
          <w:spacing w:val="-1"/>
          <w:sz w:val="24"/>
          <w:szCs w:val="24"/>
        </w:rPr>
        <w:t xml:space="preserve"> </w:t>
      </w:r>
      <w:r w:rsidRPr="00C617E9">
        <w:rPr>
          <w:sz w:val="24"/>
          <w:szCs w:val="24"/>
        </w:rPr>
        <w:t>двух</w:t>
      </w:r>
      <w:r w:rsidRPr="00C617E9">
        <w:rPr>
          <w:spacing w:val="4"/>
          <w:sz w:val="24"/>
          <w:szCs w:val="24"/>
        </w:rPr>
        <w:t xml:space="preserve"> </w:t>
      </w:r>
      <w:r w:rsidRPr="00C617E9">
        <w:rPr>
          <w:sz w:val="24"/>
          <w:szCs w:val="24"/>
        </w:rPr>
        <w:t>лет.</w:t>
      </w:r>
    </w:p>
    <w:p w:rsidR="00C617E9" w:rsidRPr="00C617E9" w:rsidRDefault="00C617E9" w:rsidP="00C617E9">
      <w:pPr>
        <w:tabs>
          <w:tab w:val="left" w:pos="0"/>
        </w:tabs>
        <w:ind w:firstLine="709"/>
        <w:jc w:val="both"/>
        <w:rPr>
          <w:sz w:val="24"/>
          <w:szCs w:val="24"/>
        </w:rPr>
      </w:pPr>
    </w:p>
    <w:p w:rsidR="00C617E9" w:rsidRPr="00C617E9" w:rsidRDefault="00C617E9" w:rsidP="00C617E9">
      <w:pPr>
        <w:tabs>
          <w:tab w:val="left" w:pos="0"/>
        </w:tabs>
        <w:ind w:firstLine="709"/>
        <w:jc w:val="both"/>
        <w:outlineLvl w:val="0"/>
        <w:rPr>
          <w:b/>
          <w:bCs/>
          <w:spacing w:val="-57"/>
          <w:sz w:val="24"/>
          <w:szCs w:val="24"/>
        </w:rPr>
      </w:pPr>
      <w:r w:rsidRPr="00C617E9">
        <w:rPr>
          <w:b/>
          <w:bCs/>
          <w:sz w:val="24"/>
          <w:szCs w:val="24"/>
        </w:rPr>
        <w:t>3. Дошкольный возраст (от трех до семи лет)</w:t>
      </w:r>
      <w:r w:rsidRPr="00C617E9">
        <w:rPr>
          <w:b/>
          <w:bCs/>
          <w:spacing w:val="-57"/>
          <w:sz w:val="24"/>
          <w:szCs w:val="24"/>
        </w:rPr>
        <w:t xml:space="preserve"> </w:t>
      </w:r>
    </w:p>
    <w:p w:rsidR="00C617E9" w:rsidRPr="00C617E9" w:rsidRDefault="00C617E9" w:rsidP="00C617E9">
      <w:pPr>
        <w:tabs>
          <w:tab w:val="left" w:pos="0"/>
        </w:tabs>
        <w:ind w:firstLine="709"/>
        <w:jc w:val="both"/>
        <w:outlineLvl w:val="0"/>
        <w:rPr>
          <w:b/>
          <w:bCs/>
          <w:sz w:val="24"/>
          <w:szCs w:val="24"/>
        </w:rPr>
      </w:pPr>
      <w:r w:rsidRPr="00C617E9">
        <w:rPr>
          <w:b/>
          <w:bCs/>
          <w:sz w:val="24"/>
          <w:szCs w:val="24"/>
        </w:rPr>
        <w:t>3.1. Вторая</w:t>
      </w:r>
      <w:r w:rsidRPr="00C617E9">
        <w:rPr>
          <w:b/>
          <w:bCs/>
          <w:spacing w:val="-1"/>
          <w:sz w:val="24"/>
          <w:szCs w:val="24"/>
        </w:rPr>
        <w:t xml:space="preserve"> </w:t>
      </w:r>
      <w:r w:rsidRPr="00C617E9">
        <w:rPr>
          <w:b/>
          <w:bCs/>
          <w:sz w:val="24"/>
          <w:szCs w:val="24"/>
        </w:rPr>
        <w:t>младшая группа</w:t>
      </w:r>
      <w:r w:rsidRPr="00C617E9">
        <w:rPr>
          <w:b/>
          <w:bCs/>
          <w:spacing w:val="-1"/>
          <w:sz w:val="24"/>
          <w:szCs w:val="24"/>
        </w:rPr>
        <w:t xml:space="preserve"> </w:t>
      </w:r>
      <w:r w:rsidRPr="00C617E9">
        <w:rPr>
          <w:b/>
          <w:bCs/>
          <w:sz w:val="24"/>
          <w:szCs w:val="24"/>
        </w:rPr>
        <w:t>(четвертый год</w:t>
      </w:r>
      <w:r w:rsidRPr="00C617E9">
        <w:rPr>
          <w:b/>
          <w:bCs/>
          <w:spacing w:val="-1"/>
          <w:sz w:val="24"/>
          <w:szCs w:val="24"/>
        </w:rPr>
        <w:t xml:space="preserve"> </w:t>
      </w:r>
      <w:r w:rsidRPr="00C617E9">
        <w:rPr>
          <w:b/>
          <w:bCs/>
          <w:sz w:val="24"/>
          <w:szCs w:val="24"/>
        </w:rPr>
        <w:t>жизни)</w:t>
      </w:r>
    </w:p>
    <w:p w:rsidR="00C617E9" w:rsidRPr="00C617E9" w:rsidRDefault="00C617E9" w:rsidP="00C617E9">
      <w:pPr>
        <w:tabs>
          <w:tab w:val="left" w:pos="0"/>
        </w:tabs>
        <w:ind w:firstLine="709"/>
        <w:jc w:val="both"/>
        <w:outlineLvl w:val="1"/>
        <w:rPr>
          <w:b/>
          <w:bCs/>
          <w:i/>
          <w:iCs/>
          <w:sz w:val="24"/>
          <w:szCs w:val="24"/>
        </w:rPr>
      </w:pPr>
      <w:r w:rsidRPr="00C617E9">
        <w:rPr>
          <w:b/>
          <w:bCs/>
          <w:i/>
          <w:iCs/>
          <w:sz w:val="24"/>
          <w:szCs w:val="24"/>
        </w:rPr>
        <w:t>Росто-весовые</w:t>
      </w:r>
      <w:r w:rsidRPr="00C617E9">
        <w:rPr>
          <w:b/>
          <w:bCs/>
          <w:i/>
          <w:iCs/>
          <w:spacing w:val="-3"/>
          <w:sz w:val="24"/>
          <w:szCs w:val="24"/>
        </w:rPr>
        <w:t xml:space="preserve"> </w:t>
      </w:r>
      <w:r w:rsidRPr="00C617E9">
        <w:rPr>
          <w:b/>
          <w:bCs/>
          <w:i/>
          <w:iCs/>
          <w:sz w:val="24"/>
          <w:szCs w:val="24"/>
        </w:rPr>
        <w:t>характеристики</w:t>
      </w:r>
    </w:p>
    <w:p w:rsidR="00C617E9" w:rsidRPr="00C617E9" w:rsidRDefault="00C617E9" w:rsidP="00C617E9">
      <w:pPr>
        <w:tabs>
          <w:tab w:val="left" w:pos="0"/>
        </w:tabs>
        <w:ind w:firstLine="709"/>
        <w:jc w:val="both"/>
        <w:rPr>
          <w:sz w:val="24"/>
          <w:szCs w:val="24"/>
        </w:rPr>
      </w:pPr>
      <w:r w:rsidRPr="00C617E9">
        <w:rPr>
          <w:sz w:val="24"/>
          <w:szCs w:val="24"/>
        </w:rPr>
        <w:t>Средний вес у мальчиков к четырем годам достигает 17 кг, у девочек – 16 кг. Средний рост</w:t>
      </w:r>
      <w:r w:rsidRPr="00C617E9">
        <w:rPr>
          <w:spacing w:val="1"/>
          <w:sz w:val="24"/>
          <w:szCs w:val="24"/>
        </w:rPr>
        <w:t xml:space="preserve"> </w:t>
      </w:r>
      <w:r w:rsidRPr="00C617E9">
        <w:rPr>
          <w:sz w:val="24"/>
          <w:szCs w:val="24"/>
        </w:rPr>
        <w:t>у</w:t>
      </w:r>
      <w:r w:rsidRPr="00C617E9">
        <w:rPr>
          <w:spacing w:val="-4"/>
          <w:sz w:val="24"/>
          <w:szCs w:val="24"/>
        </w:rPr>
        <w:t xml:space="preserve"> </w:t>
      </w:r>
      <w:r w:rsidRPr="00C617E9">
        <w:rPr>
          <w:sz w:val="24"/>
          <w:szCs w:val="24"/>
        </w:rPr>
        <w:t>мальчиков к</w:t>
      </w:r>
      <w:r w:rsidRPr="00C617E9">
        <w:rPr>
          <w:spacing w:val="2"/>
          <w:sz w:val="24"/>
          <w:szCs w:val="24"/>
        </w:rPr>
        <w:t xml:space="preserve"> </w:t>
      </w:r>
      <w:r w:rsidRPr="00C617E9">
        <w:rPr>
          <w:sz w:val="24"/>
          <w:szCs w:val="24"/>
        </w:rPr>
        <w:t>четырем годам</w:t>
      </w:r>
      <w:r w:rsidRPr="00C617E9">
        <w:rPr>
          <w:spacing w:val="-1"/>
          <w:sz w:val="24"/>
          <w:szCs w:val="24"/>
        </w:rPr>
        <w:t xml:space="preserve"> </w:t>
      </w:r>
      <w:r w:rsidRPr="00C617E9">
        <w:rPr>
          <w:sz w:val="24"/>
          <w:szCs w:val="24"/>
        </w:rPr>
        <w:t>достигает</w:t>
      </w:r>
      <w:r w:rsidRPr="00C617E9">
        <w:rPr>
          <w:spacing w:val="1"/>
          <w:sz w:val="24"/>
          <w:szCs w:val="24"/>
        </w:rPr>
        <w:t xml:space="preserve"> </w:t>
      </w:r>
      <w:r w:rsidRPr="00C617E9">
        <w:rPr>
          <w:sz w:val="24"/>
          <w:szCs w:val="24"/>
        </w:rPr>
        <w:t>102 см,</w:t>
      </w:r>
      <w:r w:rsidRPr="00C617E9">
        <w:rPr>
          <w:spacing w:val="1"/>
          <w:sz w:val="24"/>
          <w:szCs w:val="24"/>
        </w:rPr>
        <w:t xml:space="preserve"> </w:t>
      </w:r>
      <w:r w:rsidRPr="00C617E9">
        <w:rPr>
          <w:sz w:val="24"/>
          <w:szCs w:val="24"/>
        </w:rPr>
        <w:t>а</w:t>
      </w:r>
      <w:r w:rsidRPr="00C617E9">
        <w:rPr>
          <w:spacing w:val="1"/>
          <w:sz w:val="24"/>
          <w:szCs w:val="24"/>
        </w:rPr>
        <w:t xml:space="preserve"> </w:t>
      </w:r>
      <w:r w:rsidRPr="00C617E9">
        <w:rPr>
          <w:sz w:val="24"/>
          <w:szCs w:val="24"/>
        </w:rPr>
        <w:t>у</w:t>
      </w:r>
      <w:r w:rsidRPr="00C617E9">
        <w:rPr>
          <w:spacing w:val="-5"/>
          <w:sz w:val="24"/>
          <w:szCs w:val="24"/>
        </w:rPr>
        <w:t xml:space="preserve"> </w:t>
      </w:r>
      <w:r w:rsidRPr="00C617E9">
        <w:rPr>
          <w:sz w:val="24"/>
          <w:szCs w:val="24"/>
        </w:rPr>
        <w:t>девочек</w:t>
      </w:r>
      <w:r w:rsidRPr="00C617E9">
        <w:rPr>
          <w:spacing w:val="1"/>
          <w:sz w:val="24"/>
          <w:szCs w:val="24"/>
        </w:rPr>
        <w:t xml:space="preserve"> </w:t>
      </w:r>
      <w:r w:rsidRPr="00C617E9">
        <w:rPr>
          <w:sz w:val="24"/>
          <w:szCs w:val="24"/>
        </w:rPr>
        <w:t>-</w:t>
      </w:r>
      <w:r w:rsidRPr="00C617E9">
        <w:rPr>
          <w:spacing w:val="-2"/>
          <w:sz w:val="24"/>
          <w:szCs w:val="24"/>
        </w:rPr>
        <w:t xml:space="preserve"> </w:t>
      </w:r>
      <w:r w:rsidRPr="00C617E9">
        <w:rPr>
          <w:sz w:val="24"/>
          <w:szCs w:val="24"/>
        </w:rPr>
        <w:t>100,6 см.</w:t>
      </w:r>
    </w:p>
    <w:p w:rsidR="00C617E9" w:rsidRPr="00C617E9" w:rsidRDefault="00C617E9" w:rsidP="00C617E9">
      <w:pPr>
        <w:tabs>
          <w:tab w:val="left" w:pos="0"/>
        </w:tabs>
        <w:ind w:firstLine="709"/>
        <w:jc w:val="both"/>
        <w:outlineLvl w:val="1"/>
        <w:rPr>
          <w:b/>
          <w:bCs/>
          <w:i/>
          <w:iCs/>
          <w:sz w:val="24"/>
          <w:szCs w:val="24"/>
        </w:rPr>
      </w:pPr>
      <w:r w:rsidRPr="00C617E9">
        <w:rPr>
          <w:b/>
          <w:bCs/>
          <w:i/>
          <w:iCs/>
          <w:sz w:val="24"/>
          <w:szCs w:val="24"/>
        </w:rPr>
        <w:t>Функциональное</w:t>
      </w:r>
      <w:r w:rsidRPr="00C617E9">
        <w:rPr>
          <w:b/>
          <w:bCs/>
          <w:i/>
          <w:iCs/>
          <w:spacing w:val="-4"/>
          <w:sz w:val="24"/>
          <w:szCs w:val="24"/>
        </w:rPr>
        <w:t xml:space="preserve"> </w:t>
      </w:r>
      <w:r w:rsidRPr="00C617E9">
        <w:rPr>
          <w:b/>
          <w:bCs/>
          <w:i/>
          <w:iCs/>
          <w:sz w:val="24"/>
          <w:szCs w:val="24"/>
        </w:rPr>
        <w:t>созревание</w:t>
      </w:r>
    </w:p>
    <w:p w:rsidR="00C617E9" w:rsidRPr="00C617E9" w:rsidRDefault="00C617E9" w:rsidP="00C617E9">
      <w:pPr>
        <w:tabs>
          <w:tab w:val="left" w:pos="0"/>
        </w:tabs>
        <w:ind w:firstLine="709"/>
        <w:jc w:val="both"/>
        <w:rPr>
          <w:sz w:val="24"/>
          <w:szCs w:val="24"/>
        </w:rPr>
      </w:pPr>
      <w:r w:rsidRPr="00C617E9">
        <w:rPr>
          <w:sz w:val="24"/>
          <w:szCs w:val="24"/>
        </w:rPr>
        <w:t>В данном возрасте уровень развития скелета и мышечной системы определяет возможность</w:t>
      </w:r>
      <w:r w:rsidRPr="00C617E9">
        <w:rPr>
          <w:spacing w:val="-57"/>
          <w:sz w:val="24"/>
          <w:szCs w:val="24"/>
        </w:rPr>
        <w:t xml:space="preserve"> </w:t>
      </w:r>
      <w:r w:rsidRPr="00C617E9">
        <w:rPr>
          <w:sz w:val="24"/>
          <w:szCs w:val="24"/>
        </w:rPr>
        <w:t>формирования</w:t>
      </w:r>
      <w:r w:rsidRPr="00C617E9">
        <w:rPr>
          <w:spacing w:val="-1"/>
          <w:sz w:val="24"/>
          <w:szCs w:val="24"/>
        </w:rPr>
        <w:t xml:space="preserve"> </w:t>
      </w:r>
      <w:r w:rsidRPr="00C617E9">
        <w:rPr>
          <w:sz w:val="24"/>
          <w:szCs w:val="24"/>
        </w:rPr>
        <w:t>осанки,</w:t>
      </w:r>
      <w:r w:rsidRPr="00C617E9">
        <w:rPr>
          <w:spacing w:val="-3"/>
          <w:sz w:val="24"/>
          <w:szCs w:val="24"/>
        </w:rPr>
        <w:t xml:space="preserve"> </w:t>
      </w:r>
      <w:r w:rsidRPr="00C617E9">
        <w:rPr>
          <w:sz w:val="24"/>
          <w:szCs w:val="24"/>
        </w:rPr>
        <w:t>свода</w:t>
      </w:r>
      <w:r w:rsidRPr="00C617E9">
        <w:rPr>
          <w:spacing w:val="-3"/>
          <w:sz w:val="24"/>
          <w:szCs w:val="24"/>
        </w:rPr>
        <w:t xml:space="preserve"> </w:t>
      </w:r>
      <w:r w:rsidRPr="00C617E9">
        <w:rPr>
          <w:sz w:val="24"/>
          <w:szCs w:val="24"/>
        </w:rPr>
        <w:t>стопы, базовых</w:t>
      </w:r>
      <w:r w:rsidRPr="00C617E9">
        <w:rPr>
          <w:spacing w:val="2"/>
          <w:sz w:val="24"/>
          <w:szCs w:val="24"/>
        </w:rPr>
        <w:t xml:space="preserve"> </w:t>
      </w:r>
      <w:r w:rsidRPr="00C617E9">
        <w:rPr>
          <w:sz w:val="24"/>
          <w:szCs w:val="24"/>
        </w:rPr>
        <w:t>двигательных</w:t>
      </w:r>
      <w:r w:rsidRPr="00C617E9">
        <w:rPr>
          <w:spacing w:val="1"/>
          <w:sz w:val="24"/>
          <w:szCs w:val="24"/>
        </w:rPr>
        <w:t xml:space="preserve"> </w:t>
      </w:r>
      <w:r w:rsidRPr="00C617E9">
        <w:rPr>
          <w:sz w:val="24"/>
          <w:szCs w:val="24"/>
        </w:rPr>
        <w:t>стереотипов.</w:t>
      </w:r>
    </w:p>
    <w:p w:rsidR="00C617E9" w:rsidRPr="00C617E9" w:rsidRDefault="00C617E9" w:rsidP="00C617E9">
      <w:pPr>
        <w:tabs>
          <w:tab w:val="left" w:pos="0"/>
        </w:tabs>
        <w:ind w:firstLine="709"/>
        <w:jc w:val="both"/>
        <w:rPr>
          <w:sz w:val="24"/>
          <w:szCs w:val="24"/>
        </w:rPr>
      </w:pPr>
      <w:r w:rsidRPr="00C617E9">
        <w:rPr>
          <w:sz w:val="24"/>
          <w:szCs w:val="24"/>
        </w:rPr>
        <w:t>Продолжается</w:t>
      </w:r>
      <w:r w:rsidRPr="00C617E9">
        <w:rPr>
          <w:spacing w:val="1"/>
          <w:sz w:val="24"/>
          <w:szCs w:val="24"/>
        </w:rPr>
        <w:t xml:space="preserve"> </w:t>
      </w:r>
      <w:r w:rsidRPr="00C617E9">
        <w:rPr>
          <w:sz w:val="24"/>
          <w:szCs w:val="24"/>
        </w:rPr>
        <w:t>формирование</w:t>
      </w:r>
      <w:r w:rsidRPr="00C617E9">
        <w:rPr>
          <w:spacing w:val="1"/>
          <w:sz w:val="24"/>
          <w:szCs w:val="24"/>
        </w:rPr>
        <w:t xml:space="preserve"> </w:t>
      </w:r>
      <w:r w:rsidRPr="00C617E9">
        <w:rPr>
          <w:sz w:val="24"/>
          <w:szCs w:val="24"/>
        </w:rPr>
        <w:t>физиологических</w:t>
      </w:r>
      <w:r w:rsidRPr="00C617E9">
        <w:rPr>
          <w:spacing w:val="1"/>
          <w:sz w:val="24"/>
          <w:szCs w:val="24"/>
        </w:rPr>
        <w:t xml:space="preserve"> </w:t>
      </w:r>
      <w:r w:rsidRPr="00C617E9">
        <w:rPr>
          <w:sz w:val="24"/>
          <w:szCs w:val="24"/>
        </w:rPr>
        <w:t>систем</w:t>
      </w:r>
      <w:r w:rsidRPr="00C617E9">
        <w:rPr>
          <w:spacing w:val="1"/>
          <w:sz w:val="24"/>
          <w:szCs w:val="24"/>
        </w:rPr>
        <w:t xml:space="preserve"> </w:t>
      </w:r>
      <w:r w:rsidRPr="00C617E9">
        <w:rPr>
          <w:sz w:val="24"/>
          <w:szCs w:val="24"/>
        </w:rPr>
        <w:t>организма:</w:t>
      </w:r>
      <w:r w:rsidRPr="00C617E9">
        <w:rPr>
          <w:spacing w:val="1"/>
          <w:sz w:val="24"/>
          <w:szCs w:val="24"/>
        </w:rPr>
        <w:t xml:space="preserve"> </w:t>
      </w:r>
      <w:r w:rsidRPr="00C617E9">
        <w:rPr>
          <w:sz w:val="24"/>
          <w:szCs w:val="24"/>
        </w:rPr>
        <w:t>дыхания,</w:t>
      </w:r>
      <w:r w:rsidRPr="00C617E9">
        <w:rPr>
          <w:spacing w:val="1"/>
          <w:sz w:val="24"/>
          <w:szCs w:val="24"/>
        </w:rPr>
        <w:t xml:space="preserve"> </w:t>
      </w:r>
      <w:r w:rsidRPr="00C617E9">
        <w:rPr>
          <w:sz w:val="24"/>
          <w:szCs w:val="24"/>
        </w:rPr>
        <w:t>кровообращения</w:t>
      </w:r>
      <w:r w:rsidRPr="00C617E9">
        <w:rPr>
          <w:spacing w:val="-1"/>
          <w:sz w:val="24"/>
          <w:szCs w:val="24"/>
        </w:rPr>
        <w:t xml:space="preserve"> </w:t>
      </w:r>
      <w:r w:rsidRPr="00C617E9">
        <w:rPr>
          <w:sz w:val="24"/>
          <w:szCs w:val="24"/>
        </w:rPr>
        <w:t>терморегуляции, обеспечения обмена</w:t>
      </w:r>
      <w:r w:rsidRPr="00C617E9">
        <w:rPr>
          <w:spacing w:val="-1"/>
          <w:sz w:val="24"/>
          <w:szCs w:val="24"/>
        </w:rPr>
        <w:t xml:space="preserve"> </w:t>
      </w:r>
      <w:r w:rsidRPr="00C617E9">
        <w:rPr>
          <w:sz w:val="24"/>
          <w:szCs w:val="24"/>
        </w:rPr>
        <w:t>веществ.</w:t>
      </w:r>
    </w:p>
    <w:p w:rsidR="00C617E9" w:rsidRPr="00C617E9" w:rsidRDefault="00C617E9" w:rsidP="00C617E9">
      <w:pPr>
        <w:tabs>
          <w:tab w:val="left" w:pos="0"/>
        </w:tabs>
        <w:ind w:firstLine="709"/>
        <w:jc w:val="both"/>
        <w:rPr>
          <w:sz w:val="24"/>
          <w:szCs w:val="24"/>
        </w:rPr>
      </w:pPr>
      <w:r w:rsidRPr="00C617E9">
        <w:rPr>
          <w:sz w:val="24"/>
          <w:szCs w:val="24"/>
        </w:rPr>
        <w:t>Данный</w:t>
      </w:r>
      <w:r w:rsidRPr="00C617E9">
        <w:rPr>
          <w:spacing w:val="1"/>
          <w:sz w:val="24"/>
          <w:szCs w:val="24"/>
        </w:rPr>
        <w:t xml:space="preserve"> </w:t>
      </w:r>
      <w:r w:rsidRPr="00C617E9">
        <w:rPr>
          <w:sz w:val="24"/>
          <w:szCs w:val="24"/>
        </w:rPr>
        <w:t>возраст</w:t>
      </w:r>
      <w:r w:rsidRPr="00C617E9">
        <w:rPr>
          <w:spacing w:val="1"/>
          <w:sz w:val="24"/>
          <w:szCs w:val="24"/>
        </w:rPr>
        <w:t xml:space="preserve"> </w:t>
      </w:r>
      <w:r w:rsidRPr="00C617E9">
        <w:rPr>
          <w:sz w:val="24"/>
          <w:szCs w:val="24"/>
        </w:rPr>
        <w:t>характеризуется</w:t>
      </w:r>
      <w:r w:rsidRPr="00C617E9">
        <w:rPr>
          <w:spacing w:val="1"/>
          <w:sz w:val="24"/>
          <w:szCs w:val="24"/>
        </w:rPr>
        <w:t xml:space="preserve"> </w:t>
      </w:r>
      <w:r w:rsidRPr="00C617E9">
        <w:rPr>
          <w:sz w:val="24"/>
          <w:szCs w:val="24"/>
        </w:rPr>
        <w:t>интенсивным</w:t>
      </w:r>
      <w:r w:rsidRPr="00C617E9">
        <w:rPr>
          <w:spacing w:val="1"/>
          <w:sz w:val="24"/>
          <w:szCs w:val="24"/>
        </w:rPr>
        <w:t xml:space="preserve"> </w:t>
      </w:r>
      <w:r w:rsidRPr="00C617E9">
        <w:rPr>
          <w:sz w:val="24"/>
          <w:szCs w:val="24"/>
        </w:rPr>
        <w:t>созреванием</w:t>
      </w:r>
      <w:r w:rsidRPr="00C617E9">
        <w:rPr>
          <w:spacing w:val="1"/>
          <w:sz w:val="24"/>
          <w:szCs w:val="24"/>
        </w:rPr>
        <w:t xml:space="preserve"> </w:t>
      </w:r>
      <w:r w:rsidRPr="00C617E9">
        <w:rPr>
          <w:sz w:val="24"/>
          <w:szCs w:val="24"/>
        </w:rPr>
        <w:t>нейронного</w:t>
      </w:r>
      <w:r w:rsidRPr="00C617E9">
        <w:rPr>
          <w:spacing w:val="1"/>
          <w:sz w:val="24"/>
          <w:szCs w:val="24"/>
        </w:rPr>
        <w:t xml:space="preserve"> </w:t>
      </w:r>
      <w:r w:rsidRPr="00C617E9">
        <w:rPr>
          <w:sz w:val="24"/>
          <w:szCs w:val="24"/>
        </w:rPr>
        <w:t>аппарата</w:t>
      </w:r>
      <w:r w:rsidRPr="00C617E9">
        <w:rPr>
          <w:spacing w:val="-57"/>
          <w:sz w:val="24"/>
          <w:szCs w:val="24"/>
        </w:rPr>
        <w:t xml:space="preserve"> </w:t>
      </w:r>
      <w:r w:rsidRPr="00C617E9">
        <w:rPr>
          <w:sz w:val="24"/>
          <w:szCs w:val="24"/>
        </w:rPr>
        <w:t>проекционной</w:t>
      </w:r>
      <w:r w:rsidRPr="00C617E9">
        <w:rPr>
          <w:spacing w:val="-1"/>
          <w:sz w:val="24"/>
          <w:szCs w:val="24"/>
        </w:rPr>
        <w:t xml:space="preserve"> </w:t>
      </w:r>
      <w:r w:rsidRPr="00C617E9">
        <w:rPr>
          <w:sz w:val="24"/>
          <w:szCs w:val="24"/>
        </w:rPr>
        <w:t>и ассоциативной</w:t>
      </w:r>
      <w:r w:rsidRPr="00C617E9">
        <w:rPr>
          <w:spacing w:val="-2"/>
          <w:sz w:val="24"/>
          <w:szCs w:val="24"/>
        </w:rPr>
        <w:t xml:space="preserve"> </w:t>
      </w:r>
      <w:r w:rsidRPr="00C617E9">
        <w:rPr>
          <w:sz w:val="24"/>
          <w:szCs w:val="24"/>
        </w:rPr>
        <w:t>коры</w:t>
      </w:r>
      <w:r w:rsidRPr="00C617E9">
        <w:rPr>
          <w:spacing w:val="-1"/>
          <w:sz w:val="24"/>
          <w:szCs w:val="24"/>
        </w:rPr>
        <w:t xml:space="preserve"> </w:t>
      </w:r>
      <w:r w:rsidRPr="00C617E9">
        <w:rPr>
          <w:sz w:val="24"/>
          <w:szCs w:val="24"/>
        </w:rPr>
        <w:t>больших</w:t>
      </w:r>
      <w:r w:rsidRPr="00C617E9">
        <w:rPr>
          <w:spacing w:val="-1"/>
          <w:sz w:val="24"/>
          <w:szCs w:val="24"/>
        </w:rPr>
        <w:t xml:space="preserve"> </w:t>
      </w:r>
      <w:r w:rsidRPr="00C617E9">
        <w:rPr>
          <w:sz w:val="24"/>
          <w:szCs w:val="24"/>
        </w:rPr>
        <w:t>полушарий.</w:t>
      </w:r>
    </w:p>
    <w:p w:rsidR="00C617E9" w:rsidRPr="00C617E9" w:rsidRDefault="00C617E9" w:rsidP="00C617E9">
      <w:pPr>
        <w:tabs>
          <w:tab w:val="left" w:pos="0"/>
        </w:tabs>
        <w:ind w:firstLine="709"/>
        <w:jc w:val="both"/>
        <w:rPr>
          <w:sz w:val="24"/>
          <w:szCs w:val="24"/>
        </w:rPr>
      </w:pPr>
      <w:r w:rsidRPr="00C617E9">
        <w:rPr>
          <w:b/>
          <w:i/>
          <w:sz w:val="24"/>
          <w:szCs w:val="24"/>
        </w:rPr>
        <w:t>Психические</w:t>
      </w:r>
      <w:r w:rsidRPr="00C617E9">
        <w:rPr>
          <w:b/>
          <w:i/>
          <w:spacing w:val="1"/>
          <w:sz w:val="24"/>
          <w:szCs w:val="24"/>
        </w:rPr>
        <w:t xml:space="preserve"> </w:t>
      </w:r>
      <w:r w:rsidRPr="00C617E9">
        <w:rPr>
          <w:b/>
          <w:i/>
          <w:sz w:val="24"/>
          <w:szCs w:val="24"/>
        </w:rPr>
        <w:t>функции.</w:t>
      </w:r>
      <w:r w:rsidRPr="00C617E9">
        <w:rPr>
          <w:b/>
          <w:i/>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три-четыре</w:t>
      </w:r>
      <w:r w:rsidRPr="00C617E9">
        <w:rPr>
          <w:spacing w:val="1"/>
          <w:sz w:val="24"/>
          <w:szCs w:val="24"/>
        </w:rPr>
        <w:t xml:space="preserve"> </w:t>
      </w:r>
      <w:r w:rsidRPr="00C617E9">
        <w:rPr>
          <w:sz w:val="24"/>
          <w:szCs w:val="24"/>
        </w:rPr>
        <w:t>года</w:t>
      </w:r>
      <w:r w:rsidRPr="00C617E9">
        <w:rPr>
          <w:spacing w:val="1"/>
          <w:sz w:val="24"/>
          <w:szCs w:val="24"/>
        </w:rPr>
        <w:t xml:space="preserve"> </w:t>
      </w:r>
      <w:r w:rsidRPr="00C617E9">
        <w:rPr>
          <w:sz w:val="24"/>
          <w:szCs w:val="24"/>
        </w:rPr>
        <w:t>память</w:t>
      </w:r>
      <w:r w:rsidRPr="00C617E9">
        <w:rPr>
          <w:spacing w:val="1"/>
          <w:sz w:val="24"/>
          <w:szCs w:val="24"/>
        </w:rPr>
        <w:t xml:space="preserve"> </w:t>
      </w:r>
      <w:r w:rsidRPr="00C617E9">
        <w:rPr>
          <w:sz w:val="24"/>
          <w:szCs w:val="24"/>
        </w:rPr>
        <w:t>ребенка</w:t>
      </w:r>
      <w:r w:rsidRPr="00C617E9">
        <w:rPr>
          <w:spacing w:val="1"/>
          <w:sz w:val="24"/>
          <w:szCs w:val="24"/>
        </w:rPr>
        <w:t xml:space="preserve"> </w:t>
      </w:r>
      <w:r w:rsidRPr="00C617E9">
        <w:rPr>
          <w:sz w:val="24"/>
          <w:szCs w:val="24"/>
        </w:rPr>
        <w:t>носит</w:t>
      </w:r>
      <w:r w:rsidRPr="00C617E9">
        <w:rPr>
          <w:spacing w:val="1"/>
          <w:sz w:val="24"/>
          <w:szCs w:val="24"/>
        </w:rPr>
        <w:t xml:space="preserve"> </w:t>
      </w:r>
      <w:r w:rsidRPr="00C617E9">
        <w:rPr>
          <w:sz w:val="24"/>
          <w:szCs w:val="24"/>
        </w:rPr>
        <w:t>непроизвольный,</w:t>
      </w:r>
      <w:r w:rsidRPr="00C617E9">
        <w:rPr>
          <w:spacing w:val="-57"/>
          <w:sz w:val="24"/>
          <w:szCs w:val="24"/>
        </w:rPr>
        <w:t xml:space="preserve"> </w:t>
      </w:r>
      <w:r w:rsidRPr="00C617E9">
        <w:rPr>
          <w:sz w:val="24"/>
          <w:szCs w:val="24"/>
        </w:rPr>
        <w:t>непосредственный</w:t>
      </w:r>
      <w:r w:rsidRPr="00C617E9">
        <w:rPr>
          <w:spacing w:val="1"/>
          <w:sz w:val="24"/>
          <w:szCs w:val="24"/>
        </w:rPr>
        <w:t xml:space="preserve"> </w:t>
      </w:r>
      <w:r w:rsidRPr="00C617E9">
        <w:rPr>
          <w:sz w:val="24"/>
          <w:szCs w:val="24"/>
        </w:rPr>
        <w:t>характер.</w:t>
      </w:r>
      <w:r w:rsidRPr="00C617E9">
        <w:rPr>
          <w:spacing w:val="1"/>
          <w:sz w:val="24"/>
          <w:szCs w:val="24"/>
        </w:rPr>
        <w:t xml:space="preserve"> </w:t>
      </w:r>
      <w:r w:rsidRPr="00C617E9">
        <w:rPr>
          <w:sz w:val="24"/>
          <w:szCs w:val="24"/>
        </w:rPr>
        <w:t>Наряду</w:t>
      </w:r>
      <w:r w:rsidRPr="00C617E9">
        <w:rPr>
          <w:spacing w:val="1"/>
          <w:sz w:val="24"/>
          <w:szCs w:val="24"/>
        </w:rPr>
        <w:t xml:space="preserve"> </w:t>
      </w:r>
      <w:r w:rsidRPr="00C617E9">
        <w:rPr>
          <w:sz w:val="24"/>
          <w:szCs w:val="24"/>
        </w:rPr>
        <w:t>с</w:t>
      </w:r>
      <w:r w:rsidRPr="00C617E9">
        <w:rPr>
          <w:spacing w:val="1"/>
          <w:sz w:val="24"/>
          <w:szCs w:val="24"/>
        </w:rPr>
        <w:t xml:space="preserve"> </w:t>
      </w:r>
      <w:r w:rsidRPr="00C617E9">
        <w:rPr>
          <w:sz w:val="24"/>
          <w:szCs w:val="24"/>
        </w:rPr>
        <w:t>непроизвольной</w:t>
      </w:r>
      <w:r w:rsidRPr="00C617E9">
        <w:rPr>
          <w:spacing w:val="1"/>
          <w:sz w:val="24"/>
          <w:szCs w:val="24"/>
        </w:rPr>
        <w:t xml:space="preserve"> </w:t>
      </w:r>
      <w:r w:rsidRPr="00C617E9">
        <w:rPr>
          <w:sz w:val="24"/>
          <w:szCs w:val="24"/>
        </w:rPr>
        <w:t>памятью,</w:t>
      </w:r>
      <w:r w:rsidRPr="00C617E9">
        <w:rPr>
          <w:spacing w:val="1"/>
          <w:sz w:val="24"/>
          <w:szCs w:val="24"/>
        </w:rPr>
        <w:t xml:space="preserve"> </w:t>
      </w:r>
      <w:r w:rsidRPr="00C617E9">
        <w:rPr>
          <w:sz w:val="24"/>
          <w:szCs w:val="24"/>
        </w:rPr>
        <w:t>начинает</w:t>
      </w:r>
      <w:r w:rsidRPr="00C617E9">
        <w:rPr>
          <w:spacing w:val="1"/>
          <w:sz w:val="24"/>
          <w:szCs w:val="24"/>
        </w:rPr>
        <w:t xml:space="preserve"> </w:t>
      </w:r>
      <w:r w:rsidRPr="00C617E9">
        <w:rPr>
          <w:sz w:val="24"/>
          <w:szCs w:val="24"/>
        </w:rPr>
        <w:t>формироваться</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произвольная</w:t>
      </w:r>
      <w:r w:rsidRPr="00C617E9">
        <w:rPr>
          <w:spacing w:val="1"/>
          <w:sz w:val="24"/>
          <w:szCs w:val="24"/>
        </w:rPr>
        <w:t xml:space="preserve"> </w:t>
      </w:r>
      <w:r w:rsidRPr="00C617E9">
        <w:rPr>
          <w:sz w:val="24"/>
          <w:szCs w:val="24"/>
        </w:rPr>
        <w:t>память.</w:t>
      </w:r>
      <w:r w:rsidRPr="00C617E9">
        <w:rPr>
          <w:spacing w:val="1"/>
          <w:sz w:val="24"/>
          <w:szCs w:val="24"/>
        </w:rPr>
        <w:t xml:space="preserve"> </w:t>
      </w:r>
      <w:r w:rsidRPr="00C617E9">
        <w:rPr>
          <w:sz w:val="24"/>
          <w:szCs w:val="24"/>
        </w:rPr>
        <w:t>Ребенок</w:t>
      </w:r>
      <w:r w:rsidRPr="00C617E9">
        <w:rPr>
          <w:spacing w:val="1"/>
          <w:sz w:val="24"/>
          <w:szCs w:val="24"/>
        </w:rPr>
        <w:t xml:space="preserve"> </w:t>
      </w:r>
      <w:r w:rsidRPr="00C617E9">
        <w:rPr>
          <w:sz w:val="24"/>
          <w:szCs w:val="24"/>
        </w:rPr>
        <w:t>запоминает</w:t>
      </w:r>
      <w:r w:rsidRPr="00C617E9">
        <w:rPr>
          <w:spacing w:val="1"/>
          <w:sz w:val="24"/>
          <w:szCs w:val="24"/>
        </w:rPr>
        <w:t xml:space="preserve"> </w:t>
      </w:r>
      <w:r w:rsidRPr="00C617E9">
        <w:rPr>
          <w:sz w:val="24"/>
          <w:szCs w:val="24"/>
        </w:rPr>
        <w:t>эмоционально</w:t>
      </w:r>
      <w:r w:rsidRPr="00C617E9">
        <w:rPr>
          <w:spacing w:val="1"/>
          <w:sz w:val="24"/>
          <w:szCs w:val="24"/>
        </w:rPr>
        <w:t xml:space="preserve"> </w:t>
      </w:r>
      <w:r w:rsidRPr="00C617E9">
        <w:rPr>
          <w:sz w:val="24"/>
          <w:szCs w:val="24"/>
        </w:rPr>
        <w:t>значимую</w:t>
      </w:r>
      <w:r w:rsidRPr="00C617E9">
        <w:rPr>
          <w:spacing w:val="1"/>
          <w:sz w:val="24"/>
          <w:szCs w:val="24"/>
        </w:rPr>
        <w:t xml:space="preserve"> </w:t>
      </w:r>
      <w:r w:rsidRPr="00C617E9">
        <w:rPr>
          <w:sz w:val="24"/>
          <w:szCs w:val="24"/>
        </w:rPr>
        <w:t>информацию.</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основе</w:t>
      </w:r>
      <w:r w:rsidRPr="00C617E9">
        <w:rPr>
          <w:spacing w:val="1"/>
          <w:sz w:val="24"/>
          <w:szCs w:val="24"/>
        </w:rPr>
        <w:t xml:space="preserve"> </w:t>
      </w:r>
      <w:r w:rsidRPr="00C617E9">
        <w:rPr>
          <w:sz w:val="24"/>
          <w:szCs w:val="24"/>
        </w:rPr>
        <w:t>накопления</w:t>
      </w:r>
      <w:r w:rsidRPr="00C617E9">
        <w:rPr>
          <w:spacing w:val="48"/>
          <w:sz w:val="24"/>
          <w:szCs w:val="24"/>
        </w:rPr>
        <w:t xml:space="preserve"> </w:t>
      </w:r>
      <w:r w:rsidRPr="00C617E9">
        <w:rPr>
          <w:sz w:val="24"/>
          <w:szCs w:val="24"/>
        </w:rPr>
        <w:t>представлений</w:t>
      </w:r>
      <w:r w:rsidRPr="00C617E9">
        <w:rPr>
          <w:spacing w:val="50"/>
          <w:sz w:val="24"/>
          <w:szCs w:val="24"/>
        </w:rPr>
        <w:t xml:space="preserve"> </w:t>
      </w:r>
      <w:r w:rsidRPr="00C617E9">
        <w:rPr>
          <w:sz w:val="24"/>
          <w:szCs w:val="24"/>
        </w:rPr>
        <w:t>о</w:t>
      </w:r>
      <w:r w:rsidRPr="00C617E9">
        <w:rPr>
          <w:spacing w:val="49"/>
          <w:sz w:val="24"/>
          <w:szCs w:val="24"/>
        </w:rPr>
        <w:t xml:space="preserve"> </w:t>
      </w:r>
      <w:r w:rsidRPr="00C617E9">
        <w:rPr>
          <w:sz w:val="24"/>
          <w:szCs w:val="24"/>
        </w:rPr>
        <w:t>предметах</w:t>
      </w:r>
      <w:r w:rsidRPr="00C617E9">
        <w:rPr>
          <w:spacing w:val="53"/>
          <w:sz w:val="24"/>
          <w:szCs w:val="24"/>
        </w:rPr>
        <w:t xml:space="preserve"> </w:t>
      </w:r>
      <w:r w:rsidRPr="00C617E9">
        <w:rPr>
          <w:sz w:val="24"/>
          <w:szCs w:val="24"/>
        </w:rPr>
        <w:t>окружающего</w:t>
      </w:r>
      <w:r w:rsidRPr="00C617E9">
        <w:rPr>
          <w:spacing w:val="51"/>
          <w:sz w:val="24"/>
          <w:szCs w:val="24"/>
        </w:rPr>
        <w:t xml:space="preserve"> </w:t>
      </w:r>
      <w:r w:rsidRPr="00C617E9">
        <w:rPr>
          <w:sz w:val="24"/>
          <w:szCs w:val="24"/>
        </w:rPr>
        <w:t>мира</w:t>
      </w:r>
      <w:r w:rsidRPr="00C617E9">
        <w:rPr>
          <w:spacing w:val="52"/>
          <w:sz w:val="24"/>
          <w:szCs w:val="24"/>
        </w:rPr>
        <w:t xml:space="preserve"> </w:t>
      </w:r>
      <w:r w:rsidRPr="00C617E9">
        <w:rPr>
          <w:sz w:val="24"/>
          <w:szCs w:val="24"/>
        </w:rPr>
        <w:t>у</w:t>
      </w:r>
      <w:r w:rsidRPr="00C617E9">
        <w:rPr>
          <w:spacing w:val="47"/>
          <w:sz w:val="24"/>
          <w:szCs w:val="24"/>
        </w:rPr>
        <w:t xml:space="preserve"> </w:t>
      </w:r>
      <w:r w:rsidRPr="00C617E9">
        <w:rPr>
          <w:sz w:val="24"/>
          <w:szCs w:val="24"/>
        </w:rPr>
        <w:t>ребенка</w:t>
      </w:r>
      <w:r w:rsidRPr="00C617E9">
        <w:rPr>
          <w:spacing w:val="51"/>
          <w:sz w:val="24"/>
          <w:szCs w:val="24"/>
        </w:rPr>
        <w:t xml:space="preserve"> </w:t>
      </w:r>
      <w:r w:rsidRPr="00C617E9">
        <w:rPr>
          <w:sz w:val="24"/>
          <w:szCs w:val="24"/>
        </w:rPr>
        <w:t>интенсивно</w:t>
      </w:r>
      <w:r w:rsidRPr="00C617E9">
        <w:rPr>
          <w:spacing w:val="51"/>
          <w:sz w:val="24"/>
          <w:szCs w:val="24"/>
        </w:rPr>
        <w:t xml:space="preserve"> </w:t>
      </w:r>
      <w:r w:rsidRPr="00C617E9">
        <w:rPr>
          <w:sz w:val="24"/>
          <w:szCs w:val="24"/>
        </w:rPr>
        <w:t>развивается</w:t>
      </w:r>
    </w:p>
    <w:p w:rsidR="00C617E9" w:rsidRPr="00C617E9" w:rsidRDefault="00C617E9" w:rsidP="00C617E9">
      <w:pPr>
        <w:tabs>
          <w:tab w:val="left" w:pos="0"/>
        </w:tabs>
        <w:ind w:firstLine="709"/>
        <w:jc w:val="both"/>
        <w:rPr>
          <w:sz w:val="24"/>
          <w:szCs w:val="24"/>
        </w:rPr>
      </w:pPr>
      <w:r w:rsidRPr="00C617E9">
        <w:rPr>
          <w:sz w:val="24"/>
          <w:szCs w:val="24"/>
        </w:rPr>
        <w:t>образное</w:t>
      </w:r>
      <w:r w:rsidRPr="00C617E9">
        <w:rPr>
          <w:spacing w:val="1"/>
          <w:sz w:val="24"/>
          <w:szCs w:val="24"/>
        </w:rPr>
        <w:t xml:space="preserve"> </w:t>
      </w:r>
      <w:r w:rsidRPr="00C617E9">
        <w:rPr>
          <w:sz w:val="24"/>
          <w:szCs w:val="24"/>
        </w:rPr>
        <w:t>мышление,</w:t>
      </w:r>
      <w:r w:rsidRPr="00C617E9">
        <w:rPr>
          <w:spacing w:val="1"/>
          <w:sz w:val="24"/>
          <w:szCs w:val="24"/>
        </w:rPr>
        <w:t xml:space="preserve"> </w:t>
      </w:r>
      <w:r w:rsidRPr="00C617E9">
        <w:rPr>
          <w:sz w:val="24"/>
          <w:szCs w:val="24"/>
        </w:rPr>
        <w:t>воображение.</w:t>
      </w:r>
      <w:r w:rsidRPr="00C617E9">
        <w:rPr>
          <w:spacing w:val="1"/>
          <w:sz w:val="24"/>
          <w:szCs w:val="24"/>
        </w:rPr>
        <w:t xml:space="preserve"> </w:t>
      </w:r>
      <w:r w:rsidRPr="00C617E9">
        <w:rPr>
          <w:sz w:val="24"/>
          <w:szCs w:val="24"/>
        </w:rPr>
        <w:t>Продолжается</w:t>
      </w:r>
      <w:r w:rsidRPr="00C617E9">
        <w:rPr>
          <w:spacing w:val="1"/>
          <w:sz w:val="24"/>
          <w:szCs w:val="24"/>
        </w:rPr>
        <w:t xml:space="preserve"> </w:t>
      </w:r>
      <w:r w:rsidRPr="00C617E9">
        <w:rPr>
          <w:sz w:val="24"/>
          <w:szCs w:val="24"/>
        </w:rPr>
        <w:t>формирование</w:t>
      </w:r>
      <w:r w:rsidRPr="00C617E9">
        <w:rPr>
          <w:spacing w:val="1"/>
          <w:sz w:val="24"/>
          <w:szCs w:val="24"/>
        </w:rPr>
        <w:t xml:space="preserve"> </w:t>
      </w:r>
      <w:r w:rsidRPr="00C617E9">
        <w:rPr>
          <w:sz w:val="24"/>
          <w:szCs w:val="24"/>
        </w:rPr>
        <w:t>речи,</w:t>
      </w:r>
      <w:r w:rsidRPr="00C617E9">
        <w:rPr>
          <w:spacing w:val="1"/>
          <w:sz w:val="24"/>
          <w:szCs w:val="24"/>
        </w:rPr>
        <w:t xml:space="preserve"> </w:t>
      </w:r>
      <w:r w:rsidRPr="00C617E9">
        <w:rPr>
          <w:sz w:val="24"/>
          <w:szCs w:val="24"/>
        </w:rPr>
        <w:t>накопление</w:t>
      </w:r>
      <w:r w:rsidRPr="00C617E9">
        <w:rPr>
          <w:spacing w:val="1"/>
          <w:sz w:val="24"/>
          <w:szCs w:val="24"/>
        </w:rPr>
        <w:t xml:space="preserve"> </w:t>
      </w:r>
      <w:r w:rsidRPr="00C617E9">
        <w:rPr>
          <w:sz w:val="24"/>
          <w:szCs w:val="24"/>
        </w:rPr>
        <w:t>словаря,</w:t>
      </w:r>
      <w:r w:rsidRPr="00C617E9">
        <w:rPr>
          <w:spacing w:val="1"/>
          <w:sz w:val="24"/>
          <w:szCs w:val="24"/>
        </w:rPr>
        <w:t xml:space="preserve"> </w:t>
      </w:r>
      <w:r w:rsidRPr="00C617E9">
        <w:rPr>
          <w:sz w:val="24"/>
          <w:szCs w:val="24"/>
        </w:rPr>
        <w:t>развитие</w:t>
      </w:r>
      <w:r w:rsidRPr="00C617E9">
        <w:rPr>
          <w:spacing w:val="-2"/>
          <w:sz w:val="24"/>
          <w:szCs w:val="24"/>
        </w:rPr>
        <w:t xml:space="preserve"> </w:t>
      </w:r>
      <w:r w:rsidRPr="00C617E9">
        <w:rPr>
          <w:sz w:val="24"/>
          <w:szCs w:val="24"/>
        </w:rPr>
        <w:t>связной речи.</w:t>
      </w:r>
    </w:p>
    <w:p w:rsidR="00C617E9" w:rsidRPr="00C617E9" w:rsidRDefault="00C617E9" w:rsidP="00C617E9">
      <w:pPr>
        <w:tabs>
          <w:tab w:val="left" w:pos="0"/>
        </w:tabs>
        <w:ind w:firstLine="709"/>
        <w:jc w:val="both"/>
        <w:rPr>
          <w:sz w:val="24"/>
          <w:szCs w:val="24"/>
        </w:rPr>
      </w:pPr>
      <w:r w:rsidRPr="00C617E9">
        <w:rPr>
          <w:sz w:val="24"/>
          <w:szCs w:val="24"/>
        </w:rPr>
        <w:t>В три-четыре года внимание ребѐнка носит непроизвольный, непосредственный характер.</w:t>
      </w:r>
      <w:r w:rsidRPr="00C617E9">
        <w:rPr>
          <w:spacing w:val="1"/>
          <w:sz w:val="24"/>
          <w:szCs w:val="24"/>
        </w:rPr>
        <w:t xml:space="preserve"> </w:t>
      </w:r>
      <w:r w:rsidRPr="00C617E9">
        <w:rPr>
          <w:sz w:val="24"/>
          <w:szCs w:val="24"/>
        </w:rPr>
        <w:t>Отмечается двусторонняя связь восприятия и внимания – внимание регулируется восприятием</w:t>
      </w:r>
      <w:r w:rsidRPr="00C617E9">
        <w:rPr>
          <w:spacing w:val="1"/>
          <w:sz w:val="24"/>
          <w:szCs w:val="24"/>
        </w:rPr>
        <w:t xml:space="preserve"> </w:t>
      </w:r>
      <w:r w:rsidRPr="00C617E9">
        <w:rPr>
          <w:sz w:val="24"/>
          <w:szCs w:val="24"/>
        </w:rPr>
        <w:t>(увидел яркое – обратил внимание). В младшем дошкольном возрасте развивается перцептивная</w:t>
      </w:r>
      <w:r w:rsidRPr="00C617E9">
        <w:rPr>
          <w:spacing w:val="1"/>
          <w:sz w:val="24"/>
          <w:szCs w:val="24"/>
        </w:rPr>
        <w:t xml:space="preserve"> </w:t>
      </w:r>
      <w:r w:rsidRPr="00C617E9">
        <w:rPr>
          <w:sz w:val="24"/>
          <w:szCs w:val="24"/>
        </w:rPr>
        <w:t>деятельность. Дети от использования предэталонов — индивидуальных единиц восприятия —</w:t>
      </w:r>
      <w:r w:rsidRPr="00C617E9">
        <w:rPr>
          <w:spacing w:val="1"/>
          <w:sz w:val="24"/>
          <w:szCs w:val="24"/>
        </w:rPr>
        <w:t xml:space="preserve"> </w:t>
      </w:r>
      <w:r w:rsidRPr="00C617E9">
        <w:rPr>
          <w:sz w:val="24"/>
          <w:szCs w:val="24"/>
        </w:rPr>
        <w:t>переходят к сенсорным эталонам — культурно выработанным средствам восприятия. К концу</w:t>
      </w:r>
      <w:r w:rsidRPr="00C617E9">
        <w:rPr>
          <w:spacing w:val="1"/>
          <w:sz w:val="24"/>
          <w:szCs w:val="24"/>
        </w:rPr>
        <w:t xml:space="preserve"> </w:t>
      </w:r>
      <w:r w:rsidRPr="00C617E9">
        <w:rPr>
          <w:sz w:val="24"/>
          <w:szCs w:val="24"/>
        </w:rPr>
        <w:t>младшего дошкольного возраста дети могут воспринимать до пяти и более форм предметов и до</w:t>
      </w:r>
      <w:r w:rsidRPr="00C617E9">
        <w:rPr>
          <w:spacing w:val="1"/>
          <w:sz w:val="24"/>
          <w:szCs w:val="24"/>
        </w:rPr>
        <w:t xml:space="preserve"> </w:t>
      </w:r>
      <w:r w:rsidRPr="00C617E9">
        <w:rPr>
          <w:sz w:val="24"/>
          <w:szCs w:val="24"/>
        </w:rPr>
        <w:t>семи</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более</w:t>
      </w:r>
      <w:r w:rsidRPr="00C617E9">
        <w:rPr>
          <w:spacing w:val="1"/>
          <w:sz w:val="24"/>
          <w:szCs w:val="24"/>
        </w:rPr>
        <w:t xml:space="preserve"> </w:t>
      </w:r>
      <w:r w:rsidRPr="00C617E9">
        <w:rPr>
          <w:sz w:val="24"/>
          <w:szCs w:val="24"/>
        </w:rPr>
        <w:t>цветов,</w:t>
      </w:r>
      <w:r w:rsidRPr="00C617E9">
        <w:rPr>
          <w:spacing w:val="1"/>
          <w:sz w:val="24"/>
          <w:szCs w:val="24"/>
        </w:rPr>
        <w:t xml:space="preserve"> </w:t>
      </w:r>
      <w:r w:rsidRPr="00C617E9">
        <w:rPr>
          <w:sz w:val="24"/>
          <w:szCs w:val="24"/>
        </w:rPr>
        <w:t>способны</w:t>
      </w:r>
      <w:r w:rsidRPr="00C617E9">
        <w:rPr>
          <w:spacing w:val="1"/>
          <w:sz w:val="24"/>
          <w:szCs w:val="24"/>
        </w:rPr>
        <w:t xml:space="preserve"> </w:t>
      </w:r>
      <w:r w:rsidRPr="00C617E9">
        <w:rPr>
          <w:sz w:val="24"/>
          <w:szCs w:val="24"/>
        </w:rPr>
        <w:t>дифференцировать</w:t>
      </w:r>
      <w:r w:rsidRPr="00C617E9">
        <w:rPr>
          <w:spacing w:val="1"/>
          <w:sz w:val="24"/>
          <w:szCs w:val="24"/>
        </w:rPr>
        <w:t xml:space="preserve"> </w:t>
      </w:r>
      <w:r w:rsidRPr="00C617E9">
        <w:rPr>
          <w:sz w:val="24"/>
          <w:szCs w:val="24"/>
        </w:rPr>
        <w:t>предметы</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величине,</w:t>
      </w:r>
      <w:r w:rsidRPr="00C617E9">
        <w:rPr>
          <w:spacing w:val="1"/>
          <w:sz w:val="24"/>
          <w:szCs w:val="24"/>
        </w:rPr>
        <w:t xml:space="preserve"> </w:t>
      </w:r>
      <w:r w:rsidRPr="00C617E9">
        <w:rPr>
          <w:sz w:val="24"/>
          <w:szCs w:val="24"/>
        </w:rPr>
        <w:t>ориентироваться</w:t>
      </w:r>
      <w:r w:rsidRPr="00C617E9">
        <w:rPr>
          <w:spacing w:val="1"/>
          <w:sz w:val="24"/>
          <w:szCs w:val="24"/>
        </w:rPr>
        <w:t xml:space="preserve"> </w:t>
      </w:r>
      <w:r w:rsidRPr="00C617E9">
        <w:rPr>
          <w:sz w:val="24"/>
          <w:szCs w:val="24"/>
        </w:rPr>
        <w:t>в</w:t>
      </w:r>
      <w:r w:rsidRPr="00C617E9">
        <w:rPr>
          <w:spacing w:val="-57"/>
          <w:sz w:val="24"/>
          <w:szCs w:val="24"/>
        </w:rPr>
        <w:t xml:space="preserve"> </w:t>
      </w:r>
      <w:r w:rsidRPr="00C617E9">
        <w:rPr>
          <w:sz w:val="24"/>
          <w:szCs w:val="24"/>
        </w:rPr>
        <w:t>пространстве группы детского сада, а при определенной организации образовательного процесса и</w:t>
      </w:r>
      <w:r w:rsidRPr="00C617E9">
        <w:rPr>
          <w:spacing w:val="-57"/>
          <w:sz w:val="24"/>
          <w:szCs w:val="24"/>
        </w:rPr>
        <w:t xml:space="preserve"> </w:t>
      </w:r>
      <w:r w:rsidRPr="00C617E9">
        <w:rPr>
          <w:sz w:val="24"/>
          <w:szCs w:val="24"/>
        </w:rPr>
        <w:t>во</w:t>
      </w:r>
      <w:r w:rsidRPr="00C617E9">
        <w:rPr>
          <w:spacing w:val="-2"/>
          <w:sz w:val="24"/>
          <w:szCs w:val="24"/>
        </w:rPr>
        <w:t xml:space="preserve"> </w:t>
      </w:r>
      <w:r w:rsidRPr="00C617E9">
        <w:rPr>
          <w:sz w:val="24"/>
          <w:szCs w:val="24"/>
        </w:rPr>
        <w:t>всех</w:t>
      </w:r>
      <w:r w:rsidRPr="00C617E9">
        <w:rPr>
          <w:spacing w:val="2"/>
          <w:sz w:val="24"/>
          <w:szCs w:val="24"/>
        </w:rPr>
        <w:t xml:space="preserve"> </w:t>
      </w:r>
      <w:r w:rsidRPr="00C617E9">
        <w:rPr>
          <w:sz w:val="24"/>
          <w:szCs w:val="24"/>
        </w:rPr>
        <w:t>знакомых</w:t>
      </w:r>
      <w:r w:rsidRPr="00C617E9">
        <w:rPr>
          <w:spacing w:val="1"/>
          <w:sz w:val="24"/>
          <w:szCs w:val="24"/>
        </w:rPr>
        <w:t xml:space="preserve"> </w:t>
      </w:r>
      <w:r w:rsidRPr="00C617E9">
        <w:rPr>
          <w:sz w:val="24"/>
          <w:szCs w:val="24"/>
        </w:rPr>
        <w:t>ему</w:t>
      </w:r>
      <w:r w:rsidRPr="00C617E9">
        <w:rPr>
          <w:spacing w:val="-6"/>
          <w:sz w:val="24"/>
          <w:szCs w:val="24"/>
        </w:rPr>
        <w:t xml:space="preserve"> </w:t>
      </w:r>
      <w:r w:rsidRPr="00C617E9">
        <w:rPr>
          <w:sz w:val="24"/>
          <w:szCs w:val="24"/>
        </w:rPr>
        <w:t>помещениях</w:t>
      </w:r>
      <w:r w:rsidRPr="00C617E9">
        <w:rPr>
          <w:spacing w:val="1"/>
          <w:sz w:val="24"/>
          <w:szCs w:val="24"/>
        </w:rPr>
        <w:t xml:space="preserve"> </w:t>
      </w:r>
      <w:r w:rsidRPr="00C617E9">
        <w:rPr>
          <w:sz w:val="24"/>
          <w:szCs w:val="24"/>
        </w:rPr>
        <w:t>образовательной</w:t>
      </w:r>
      <w:r w:rsidRPr="00C617E9">
        <w:rPr>
          <w:spacing w:val="4"/>
          <w:sz w:val="24"/>
          <w:szCs w:val="24"/>
        </w:rPr>
        <w:t xml:space="preserve"> </w:t>
      </w:r>
      <w:r w:rsidRPr="00C617E9">
        <w:rPr>
          <w:sz w:val="24"/>
          <w:szCs w:val="24"/>
        </w:rPr>
        <w:t>организации.</w:t>
      </w:r>
    </w:p>
    <w:p w:rsidR="00C617E9" w:rsidRPr="00C617E9" w:rsidRDefault="00C617E9" w:rsidP="00C617E9">
      <w:pPr>
        <w:tabs>
          <w:tab w:val="left" w:pos="0"/>
        </w:tabs>
        <w:ind w:firstLine="709"/>
        <w:jc w:val="both"/>
        <w:rPr>
          <w:sz w:val="24"/>
          <w:szCs w:val="24"/>
        </w:rPr>
      </w:pPr>
      <w:r w:rsidRPr="00C617E9">
        <w:rPr>
          <w:b/>
          <w:i/>
          <w:sz w:val="24"/>
          <w:szCs w:val="24"/>
        </w:rPr>
        <w:t xml:space="preserve">Детские виды деятельности. </w:t>
      </w:r>
      <w:r w:rsidRPr="00C617E9">
        <w:rPr>
          <w:sz w:val="24"/>
          <w:szCs w:val="24"/>
        </w:rPr>
        <w:t>Система значимых отношений ребенка с социальной средой</w:t>
      </w:r>
      <w:r w:rsidRPr="00C617E9">
        <w:rPr>
          <w:spacing w:val="-57"/>
          <w:sz w:val="24"/>
          <w:szCs w:val="24"/>
        </w:rPr>
        <w:t xml:space="preserve"> </w:t>
      </w:r>
      <w:r w:rsidRPr="00C617E9">
        <w:rPr>
          <w:sz w:val="24"/>
          <w:szCs w:val="24"/>
        </w:rPr>
        <w:t>определяется возможностями познавательной сферы, наличием образного мышления, наличием</w:t>
      </w:r>
      <w:r w:rsidRPr="00C617E9">
        <w:rPr>
          <w:spacing w:val="1"/>
          <w:sz w:val="24"/>
          <w:szCs w:val="24"/>
        </w:rPr>
        <w:t xml:space="preserve"> </w:t>
      </w:r>
      <w:r w:rsidRPr="00C617E9">
        <w:rPr>
          <w:sz w:val="24"/>
          <w:szCs w:val="24"/>
        </w:rPr>
        <w:t>самосознания</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начальными</w:t>
      </w:r>
      <w:r w:rsidRPr="00C617E9">
        <w:rPr>
          <w:spacing w:val="1"/>
          <w:sz w:val="24"/>
          <w:szCs w:val="24"/>
        </w:rPr>
        <w:t xml:space="preserve"> </w:t>
      </w:r>
      <w:r w:rsidRPr="00C617E9">
        <w:rPr>
          <w:sz w:val="24"/>
          <w:szCs w:val="24"/>
        </w:rPr>
        <w:t>формами</w:t>
      </w:r>
      <w:r w:rsidRPr="00C617E9">
        <w:rPr>
          <w:spacing w:val="1"/>
          <w:sz w:val="24"/>
          <w:szCs w:val="24"/>
        </w:rPr>
        <w:t xml:space="preserve"> </w:t>
      </w:r>
      <w:r w:rsidRPr="00C617E9">
        <w:rPr>
          <w:sz w:val="24"/>
          <w:szCs w:val="24"/>
        </w:rPr>
        <w:t>произвольного</w:t>
      </w:r>
      <w:r w:rsidRPr="00C617E9">
        <w:rPr>
          <w:spacing w:val="1"/>
          <w:sz w:val="24"/>
          <w:szCs w:val="24"/>
        </w:rPr>
        <w:t xml:space="preserve"> </w:t>
      </w:r>
      <w:r w:rsidRPr="00C617E9">
        <w:rPr>
          <w:sz w:val="24"/>
          <w:szCs w:val="24"/>
        </w:rPr>
        <w:t>поведения</w:t>
      </w:r>
      <w:r w:rsidRPr="00C617E9">
        <w:rPr>
          <w:spacing w:val="1"/>
          <w:sz w:val="24"/>
          <w:szCs w:val="24"/>
        </w:rPr>
        <w:t xml:space="preserve"> </w:t>
      </w:r>
      <w:r w:rsidRPr="00C617E9">
        <w:rPr>
          <w:sz w:val="24"/>
          <w:szCs w:val="24"/>
        </w:rPr>
        <w:t>(действие</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инструкции,</w:t>
      </w:r>
      <w:r w:rsidRPr="00C617E9">
        <w:rPr>
          <w:spacing w:val="1"/>
          <w:sz w:val="24"/>
          <w:szCs w:val="24"/>
        </w:rPr>
        <w:t xml:space="preserve"> </w:t>
      </w:r>
      <w:r w:rsidRPr="00C617E9">
        <w:rPr>
          <w:sz w:val="24"/>
          <w:szCs w:val="24"/>
        </w:rPr>
        <w:t>действие по образцу). Социальная ситуация развития характеризуется выраженным интересом</w:t>
      </w:r>
      <w:r w:rsidRPr="00C617E9">
        <w:rPr>
          <w:spacing w:val="1"/>
          <w:sz w:val="24"/>
          <w:szCs w:val="24"/>
        </w:rPr>
        <w:t xml:space="preserve"> </w:t>
      </w:r>
      <w:r w:rsidRPr="00C617E9">
        <w:rPr>
          <w:sz w:val="24"/>
          <w:szCs w:val="24"/>
        </w:rPr>
        <w:t>ребенка к системе социальных отношений между людьми (мама-дочка, врач-пациент), ребенок</w:t>
      </w:r>
      <w:r w:rsidRPr="00C617E9">
        <w:rPr>
          <w:spacing w:val="1"/>
          <w:sz w:val="24"/>
          <w:szCs w:val="24"/>
        </w:rPr>
        <w:t xml:space="preserve"> </w:t>
      </w:r>
      <w:r w:rsidRPr="00C617E9">
        <w:rPr>
          <w:sz w:val="24"/>
          <w:szCs w:val="24"/>
        </w:rPr>
        <w:t>хочет подражать взрослому, быть «как взрослый». Противоречие между стремлением быть «как</w:t>
      </w:r>
      <w:r w:rsidRPr="00C617E9">
        <w:rPr>
          <w:spacing w:val="1"/>
          <w:sz w:val="24"/>
          <w:szCs w:val="24"/>
        </w:rPr>
        <w:t xml:space="preserve"> </w:t>
      </w:r>
      <w:r w:rsidRPr="00C617E9">
        <w:rPr>
          <w:sz w:val="24"/>
          <w:szCs w:val="24"/>
        </w:rPr>
        <w:t>взрослый» и невозможностью непосредственного воплощения данного стремления приводит к</w:t>
      </w:r>
      <w:r w:rsidRPr="00C617E9">
        <w:rPr>
          <w:spacing w:val="1"/>
          <w:sz w:val="24"/>
          <w:szCs w:val="24"/>
        </w:rPr>
        <w:t xml:space="preserve"> </w:t>
      </w:r>
      <w:r w:rsidRPr="00C617E9">
        <w:rPr>
          <w:sz w:val="24"/>
          <w:szCs w:val="24"/>
        </w:rPr>
        <w:t>формированию</w:t>
      </w:r>
      <w:r w:rsidRPr="00C617E9">
        <w:rPr>
          <w:spacing w:val="1"/>
          <w:sz w:val="24"/>
          <w:szCs w:val="24"/>
        </w:rPr>
        <w:t xml:space="preserve"> </w:t>
      </w:r>
      <w:r w:rsidRPr="00C617E9">
        <w:rPr>
          <w:sz w:val="24"/>
          <w:szCs w:val="24"/>
        </w:rPr>
        <w:t>игровой</w:t>
      </w:r>
      <w:r w:rsidRPr="00C617E9">
        <w:rPr>
          <w:spacing w:val="1"/>
          <w:sz w:val="24"/>
          <w:szCs w:val="24"/>
        </w:rPr>
        <w:t xml:space="preserve"> </w:t>
      </w:r>
      <w:r w:rsidRPr="00C617E9">
        <w:rPr>
          <w:sz w:val="24"/>
          <w:szCs w:val="24"/>
        </w:rPr>
        <w:t>деятельности,</w:t>
      </w:r>
      <w:r w:rsidRPr="00C617E9">
        <w:rPr>
          <w:spacing w:val="1"/>
          <w:sz w:val="24"/>
          <w:szCs w:val="24"/>
        </w:rPr>
        <w:t xml:space="preserve"> </w:t>
      </w:r>
      <w:r w:rsidRPr="00C617E9">
        <w:rPr>
          <w:sz w:val="24"/>
          <w:szCs w:val="24"/>
        </w:rPr>
        <w:t>где</w:t>
      </w:r>
      <w:r w:rsidRPr="00C617E9">
        <w:rPr>
          <w:spacing w:val="1"/>
          <w:sz w:val="24"/>
          <w:szCs w:val="24"/>
        </w:rPr>
        <w:t xml:space="preserve"> </w:t>
      </w:r>
      <w:r w:rsidRPr="00C617E9">
        <w:rPr>
          <w:sz w:val="24"/>
          <w:szCs w:val="24"/>
        </w:rPr>
        <w:t>ребенок</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доступной</w:t>
      </w:r>
      <w:r w:rsidRPr="00C617E9">
        <w:rPr>
          <w:spacing w:val="1"/>
          <w:sz w:val="24"/>
          <w:szCs w:val="24"/>
        </w:rPr>
        <w:t xml:space="preserve"> </w:t>
      </w:r>
      <w:r w:rsidRPr="00C617E9">
        <w:rPr>
          <w:sz w:val="24"/>
          <w:szCs w:val="24"/>
        </w:rPr>
        <w:t>для</w:t>
      </w:r>
      <w:r w:rsidRPr="00C617E9">
        <w:rPr>
          <w:spacing w:val="1"/>
          <w:sz w:val="24"/>
          <w:szCs w:val="24"/>
        </w:rPr>
        <w:t xml:space="preserve"> </w:t>
      </w:r>
      <w:r w:rsidRPr="00C617E9">
        <w:rPr>
          <w:sz w:val="24"/>
          <w:szCs w:val="24"/>
        </w:rPr>
        <w:t>него</w:t>
      </w:r>
      <w:r w:rsidRPr="00C617E9">
        <w:rPr>
          <w:spacing w:val="1"/>
          <w:sz w:val="24"/>
          <w:szCs w:val="24"/>
        </w:rPr>
        <w:t xml:space="preserve"> </w:t>
      </w:r>
      <w:r w:rsidRPr="00C617E9">
        <w:rPr>
          <w:sz w:val="24"/>
          <w:szCs w:val="24"/>
        </w:rPr>
        <w:t>форме</w:t>
      </w:r>
      <w:r w:rsidRPr="00C617E9">
        <w:rPr>
          <w:spacing w:val="1"/>
          <w:sz w:val="24"/>
          <w:szCs w:val="24"/>
        </w:rPr>
        <w:t xml:space="preserve"> </w:t>
      </w:r>
      <w:r w:rsidRPr="00C617E9">
        <w:rPr>
          <w:sz w:val="24"/>
          <w:szCs w:val="24"/>
        </w:rPr>
        <w:t>отображает</w:t>
      </w:r>
      <w:r w:rsidRPr="00C617E9">
        <w:rPr>
          <w:spacing w:val="1"/>
          <w:sz w:val="24"/>
          <w:szCs w:val="24"/>
        </w:rPr>
        <w:t xml:space="preserve"> </w:t>
      </w:r>
      <w:r w:rsidRPr="00C617E9">
        <w:rPr>
          <w:sz w:val="24"/>
          <w:szCs w:val="24"/>
        </w:rPr>
        <w:t>систему человеческих</w:t>
      </w:r>
      <w:r w:rsidRPr="00C617E9">
        <w:rPr>
          <w:spacing w:val="1"/>
          <w:sz w:val="24"/>
          <w:szCs w:val="24"/>
        </w:rPr>
        <w:t xml:space="preserve"> </w:t>
      </w:r>
      <w:r w:rsidRPr="00C617E9">
        <w:rPr>
          <w:sz w:val="24"/>
          <w:szCs w:val="24"/>
        </w:rPr>
        <w:t>взаимоотношений,</w:t>
      </w:r>
      <w:r w:rsidRPr="00C617E9">
        <w:rPr>
          <w:spacing w:val="1"/>
          <w:sz w:val="24"/>
          <w:szCs w:val="24"/>
        </w:rPr>
        <w:t xml:space="preserve"> </w:t>
      </w:r>
      <w:r w:rsidRPr="00C617E9">
        <w:rPr>
          <w:sz w:val="24"/>
          <w:szCs w:val="24"/>
        </w:rPr>
        <w:t>осваивает</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применяет</w:t>
      </w:r>
      <w:r w:rsidRPr="00C617E9">
        <w:rPr>
          <w:spacing w:val="1"/>
          <w:sz w:val="24"/>
          <w:szCs w:val="24"/>
        </w:rPr>
        <w:t xml:space="preserve"> </w:t>
      </w:r>
      <w:r w:rsidRPr="00C617E9">
        <w:rPr>
          <w:sz w:val="24"/>
          <w:szCs w:val="24"/>
        </w:rPr>
        <w:t>нормы и</w:t>
      </w:r>
      <w:r w:rsidRPr="00C617E9">
        <w:rPr>
          <w:spacing w:val="1"/>
          <w:sz w:val="24"/>
          <w:szCs w:val="24"/>
        </w:rPr>
        <w:t xml:space="preserve"> </w:t>
      </w:r>
      <w:r w:rsidRPr="00C617E9">
        <w:rPr>
          <w:sz w:val="24"/>
          <w:szCs w:val="24"/>
        </w:rPr>
        <w:t>правила общения и</w:t>
      </w:r>
      <w:r w:rsidRPr="00C617E9">
        <w:rPr>
          <w:spacing w:val="1"/>
          <w:sz w:val="24"/>
          <w:szCs w:val="24"/>
        </w:rPr>
        <w:t xml:space="preserve"> </w:t>
      </w:r>
      <w:r w:rsidRPr="00C617E9">
        <w:rPr>
          <w:sz w:val="24"/>
          <w:szCs w:val="24"/>
        </w:rPr>
        <w:t>взаимодействия</w:t>
      </w:r>
      <w:r w:rsidRPr="00C617E9">
        <w:rPr>
          <w:spacing w:val="1"/>
          <w:sz w:val="24"/>
          <w:szCs w:val="24"/>
        </w:rPr>
        <w:t xml:space="preserve"> </w:t>
      </w:r>
      <w:r w:rsidRPr="00C617E9">
        <w:rPr>
          <w:sz w:val="24"/>
          <w:szCs w:val="24"/>
        </w:rPr>
        <w:t>человека</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разных</w:t>
      </w:r>
      <w:r w:rsidRPr="00C617E9">
        <w:rPr>
          <w:spacing w:val="1"/>
          <w:sz w:val="24"/>
          <w:szCs w:val="24"/>
        </w:rPr>
        <w:t xml:space="preserve"> </w:t>
      </w:r>
      <w:r w:rsidRPr="00C617E9">
        <w:rPr>
          <w:sz w:val="24"/>
          <w:szCs w:val="24"/>
        </w:rPr>
        <w:t>сферах</w:t>
      </w:r>
      <w:r w:rsidRPr="00C617E9">
        <w:rPr>
          <w:spacing w:val="1"/>
          <w:sz w:val="24"/>
          <w:szCs w:val="24"/>
        </w:rPr>
        <w:t xml:space="preserve"> </w:t>
      </w:r>
      <w:r w:rsidRPr="00C617E9">
        <w:rPr>
          <w:sz w:val="24"/>
          <w:szCs w:val="24"/>
        </w:rPr>
        <w:t>жизни.</w:t>
      </w:r>
      <w:r w:rsidRPr="00C617E9">
        <w:rPr>
          <w:spacing w:val="1"/>
          <w:sz w:val="24"/>
          <w:szCs w:val="24"/>
        </w:rPr>
        <w:t xml:space="preserve"> </w:t>
      </w:r>
      <w:r w:rsidRPr="00C617E9">
        <w:rPr>
          <w:sz w:val="24"/>
          <w:szCs w:val="24"/>
        </w:rPr>
        <w:t>Игра</w:t>
      </w:r>
      <w:r w:rsidRPr="00C617E9">
        <w:rPr>
          <w:spacing w:val="1"/>
          <w:sz w:val="24"/>
          <w:szCs w:val="24"/>
        </w:rPr>
        <w:t xml:space="preserve"> </w:t>
      </w:r>
      <w:r w:rsidRPr="00C617E9">
        <w:rPr>
          <w:sz w:val="24"/>
          <w:szCs w:val="24"/>
        </w:rPr>
        <w:t>детей</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три-четыре</w:t>
      </w:r>
      <w:r w:rsidRPr="00C617E9">
        <w:rPr>
          <w:spacing w:val="1"/>
          <w:sz w:val="24"/>
          <w:szCs w:val="24"/>
        </w:rPr>
        <w:t xml:space="preserve"> </w:t>
      </w:r>
      <w:r w:rsidRPr="00C617E9">
        <w:rPr>
          <w:sz w:val="24"/>
          <w:szCs w:val="24"/>
        </w:rPr>
        <w:t>года</w:t>
      </w:r>
      <w:r w:rsidRPr="00C617E9">
        <w:rPr>
          <w:spacing w:val="1"/>
          <w:sz w:val="24"/>
          <w:szCs w:val="24"/>
        </w:rPr>
        <w:t xml:space="preserve"> </w:t>
      </w:r>
      <w:r w:rsidRPr="00C617E9">
        <w:rPr>
          <w:sz w:val="24"/>
          <w:szCs w:val="24"/>
        </w:rPr>
        <w:t>отличается</w:t>
      </w:r>
      <w:r w:rsidRPr="00C617E9">
        <w:rPr>
          <w:spacing w:val="1"/>
          <w:sz w:val="24"/>
          <w:szCs w:val="24"/>
        </w:rPr>
        <w:t xml:space="preserve"> </w:t>
      </w:r>
      <w:r w:rsidRPr="00C617E9">
        <w:rPr>
          <w:sz w:val="24"/>
          <w:szCs w:val="24"/>
        </w:rPr>
        <w:t>однообразием сюжетов, где центральным содержанием игровой деятельности является действие с</w:t>
      </w:r>
      <w:r w:rsidRPr="00C617E9">
        <w:rPr>
          <w:spacing w:val="1"/>
          <w:sz w:val="24"/>
          <w:szCs w:val="24"/>
        </w:rPr>
        <w:t xml:space="preserve"> </w:t>
      </w:r>
      <w:r w:rsidRPr="00C617E9">
        <w:rPr>
          <w:sz w:val="24"/>
          <w:szCs w:val="24"/>
        </w:rPr>
        <w:t>игрушкой, игра протекает либо в индивидуальной форме, либо в паре, нарушение логики игры</w:t>
      </w:r>
      <w:r w:rsidRPr="00C617E9">
        <w:rPr>
          <w:spacing w:val="1"/>
          <w:sz w:val="24"/>
          <w:szCs w:val="24"/>
        </w:rPr>
        <w:t xml:space="preserve"> </w:t>
      </w:r>
      <w:r w:rsidRPr="00C617E9">
        <w:rPr>
          <w:sz w:val="24"/>
          <w:szCs w:val="24"/>
        </w:rPr>
        <w:t>ребенком</w:t>
      </w:r>
      <w:r w:rsidRPr="00C617E9">
        <w:rPr>
          <w:spacing w:val="-2"/>
          <w:sz w:val="24"/>
          <w:szCs w:val="24"/>
        </w:rPr>
        <w:t xml:space="preserve"> </w:t>
      </w:r>
      <w:r w:rsidRPr="00C617E9">
        <w:rPr>
          <w:sz w:val="24"/>
          <w:szCs w:val="24"/>
        </w:rPr>
        <w:t>не</w:t>
      </w:r>
      <w:r w:rsidRPr="00C617E9">
        <w:rPr>
          <w:spacing w:val="-1"/>
          <w:sz w:val="24"/>
          <w:szCs w:val="24"/>
        </w:rPr>
        <w:t xml:space="preserve"> </w:t>
      </w:r>
      <w:r w:rsidRPr="00C617E9">
        <w:rPr>
          <w:sz w:val="24"/>
          <w:szCs w:val="24"/>
        </w:rPr>
        <w:t>опротестовывается.</w:t>
      </w:r>
    </w:p>
    <w:p w:rsidR="00C617E9" w:rsidRPr="00C617E9" w:rsidRDefault="00C617E9" w:rsidP="00C617E9">
      <w:pPr>
        <w:tabs>
          <w:tab w:val="left" w:pos="0"/>
        </w:tabs>
        <w:ind w:firstLine="709"/>
        <w:jc w:val="both"/>
        <w:rPr>
          <w:sz w:val="24"/>
          <w:szCs w:val="24"/>
        </w:rPr>
      </w:pPr>
      <w:r w:rsidRPr="00C617E9">
        <w:rPr>
          <w:sz w:val="24"/>
          <w:szCs w:val="24"/>
        </w:rPr>
        <w:t>В</w:t>
      </w:r>
      <w:r w:rsidRPr="00C617E9">
        <w:rPr>
          <w:spacing w:val="1"/>
          <w:sz w:val="24"/>
          <w:szCs w:val="24"/>
        </w:rPr>
        <w:t xml:space="preserve"> </w:t>
      </w:r>
      <w:r w:rsidRPr="00C617E9">
        <w:rPr>
          <w:sz w:val="24"/>
          <w:szCs w:val="24"/>
        </w:rPr>
        <w:t>данный</w:t>
      </w:r>
      <w:r w:rsidRPr="00C617E9">
        <w:rPr>
          <w:spacing w:val="1"/>
          <w:sz w:val="24"/>
          <w:szCs w:val="24"/>
        </w:rPr>
        <w:t xml:space="preserve"> </w:t>
      </w:r>
      <w:r w:rsidRPr="00C617E9">
        <w:rPr>
          <w:sz w:val="24"/>
          <w:szCs w:val="24"/>
        </w:rPr>
        <w:t>период</w:t>
      </w:r>
      <w:r w:rsidRPr="00C617E9">
        <w:rPr>
          <w:spacing w:val="1"/>
          <w:sz w:val="24"/>
          <w:szCs w:val="24"/>
        </w:rPr>
        <w:t xml:space="preserve"> </w:t>
      </w:r>
      <w:r w:rsidRPr="00C617E9">
        <w:rPr>
          <w:sz w:val="24"/>
          <w:szCs w:val="24"/>
        </w:rPr>
        <w:t>начинают</w:t>
      </w:r>
      <w:r w:rsidRPr="00C617E9">
        <w:rPr>
          <w:spacing w:val="1"/>
          <w:sz w:val="24"/>
          <w:szCs w:val="24"/>
        </w:rPr>
        <w:t xml:space="preserve"> </w:t>
      </w:r>
      <w:r w:rsidRPr="00C617E9">
        <w:rPr>
          <w:sz w:val="24"/>
          <w:szCs w:val="24"/>
        </w:rPr>
        <w:t>формироваться</w:t>
      </w:r>
      <w:r w:rsidRPr="00C617E9">
        <w:rPr>
          <w:spacing w:val="1"/>
          <w:sz w:val="24"/>
          <w:szCs w:val="24"/>
        </w:rPr>
        <w:t xml:space="preserve"> </w:t>
      </w:r>
      <w:r w:rsidRPr="00C617E9">
        <w:rPr>
          <w:sz w:val="24"/>
          <w:szCs w:val="24"/>
        </w:rPr>
        <w:t>продуктивные</w:t>
      </w:r>
      <w:r w:rsidRPr="00C617E9">
        <w:rPr>
          <w:spacing w:val="1"/>
          <w:sz w:val="24"/>
          <w:szCs w:val="24"/>
        </w:rPr>
        <w:t xml:space="preserve"> </w:t>
      </w:r>
      <w:r w:rsidRPr="00C617E9">
        <w:rPr>
          <w:sz w:val="24"/>
          <w:szCs w:val="24"/>
        </w:rPr>
        <w:t>виды</w:t>
      </w:r>
      <w:r w:rsidRPr="00C617E9">
        <w:rPr>
          <w:spacing w:val="61"/>
          <w:sz w:val="24"/>
          <w:szCs w:val="24"/>
        </w:rPr>
        <w:t xml:space="preserve"> </w:t>
      </w:r>
      <w:r w:rsidRPr="00C617E9">
        <w:rPr>
          <w:sz w:val="24"/>
          <w:szCs w:val="24"/>
        </w:rPr>
        <w:t>деятельности,</w:t>
      </w:r>
      <w:r w:rsidRPr="00C617E9">
        <w:rPr>
          <w:spacing w:val="1"/>
          <w:sz w:val="24"/>
          <w:szCs w:val="24"/>
        </w:rPr>
        <w:t xml:space="preserve"> </w:t>
      </w:r>
      <w:r w:rsidRPr="00C617E9">
        <w:rPr>
          <w:sz w:val="24"/>
          <w:szCs w:val="24"/>
        </w:rPr>
        <w:t>формируются первичные навыки рисования, лепки, конструирования. Графические образы пока</w:t>
      </w:r>
      <w:r w:rsidRPr="00C617E9">
        <w:rPr>
          <w:spacing w:val="1"/>
          <w:sz w:val="24"/>
          <w:szCs w:val="24"/>
        </w:rPr>
        <w:t xml:space="preserve"> </w:t>
      </w:r>
      <w:r w:rsidRPr="00C617E9">
        <w:rPr>
          <w:sz w:val="24"/>
          <w:szCs w:val="24"/>
        </w:rPr>
        <w:t>бедны, у одних детей в изображениях отсутствуют детали, у других рисунки могут быть более</w:t>
      </w:r>
      <w:r w:rsidRPr="00C617E9">
        <w:rPr>
          <w:spacing w:val="1"/>
          <w:sz w:val="24"/>
          <w:szCs w:val="24"/>
        </w:rPr>
        <w:t xml:space="preserve"> </w:t>
      </w:r>
      <w:r w:rsidRPr="00C617E9">
        <w:rPr>
          <w:sz w:val="24"/>
          <w:szCs w:val="24"/>
        </w:rPr>
        <w:t>детализированы.</w:t>
      </w:r>
      <w:r w:rsidRPr="00C617E9">
        <w:rPr>
          <w:spacing w:val="-1"/>
          <w:sz w:val="24"/>
          <w:szCs w:val="24"/>
        </w:rPr>
        <w:t xml:space="preserve"> </w:t>
      </w:r>
      <w:r w:rsidRPr="00C617E9">
        <w:rPr>
          <w:sz w:val="24"/>
          <w:szCs w:val="24"/>
        </w:rPr>
        <w:t>Дети</w:t>
      </w:r>
      <w:r w:rsidRPr="00C617E9">
        <w:rPr>
          <w:spacing w:val="-1"/>
          <w:sz w:val="24"/>
          <w:szCs w:val="24"/>
        </w:rPr>
        <w:t xml:space="preserve"> </w:t>
      </w:r>
      <w:r w:rsidRPr="00C617E9">
        <w:rPr>
          <w:sz w:val="24"/>
          <w:szCs w:val="24"/>
        </w:rPr>
        <w:t>начинают активно</w:t>
      </w:r>
      <w:r w:rsidRPr="00C617E9">
        <w:rPr>
          <w:spacing w:val="-1"/>
          <w:sz w:val="24"/>
          <w:szCs w:val="24"/>
        </w:rPr>
        <w:t xml:space="preserve"> </w:t>
      </w:r>
      <w:r w:rsidRPr="00C617E9">
        <w:rPr>
          <w:sz w:val="24"/>
          <w:szCs w:val="24"/>
        </w:rPr>
        <w:t>использовать</w:t>
      </w:r>
      <w:r w:rsidRPr="00C617E9">
        <w:rPr>
          <w:spacing w:val="-1"/>
          <w:sz w:val="24"/>
          <w:szCs w:val="24"/>
        </w:rPr>
        <w:t xml:space="preserve"> </w:t>
      </w:r>
      <w:r w:rsidRPr="00C617E9">
        <w:rPr>
          <w:sz w:val="24"/>
          <w:szCs w:val="24"/>
        </w:rPr>
        <w:t>цвет.</w:t>
      </w:r>
    </w:p>
    <w:p w:rsidR="00C617E9" w:rsidRPr="00C617E9" w:rsidRDefault="00C617E9" w:rsidP="00C617E9">
      <w:pPr>
        <w:tabs>
          <w:tab w:val="left" w:pos="0"/>
        </w:tabs>
        <w:ind w:firstLine="709"/>
        <w:jc w:val="both"/>
        <w:rPr>
          <w:sz w:val="24"/>
          <w:szCs w:val="24"/>
        </w:rPr>
      </w:pPr>
      <w:r w:rsidRPr="00C617E9">
        <w:rPr>
          <w:sz w:val="24"/>
          <w:szCs w:val="24"/>
        </w:rPr>
        <w:t>Большое</w:t>
      </w:r>
      <w:r w:rsidRPr="00C617E9">
        <w:rPr>
          <w:spacing w:val="1"/>
          <w:sz w:val="24"/>
          <w:szCs w:val="24"/>
        </w:rPr>
        <w:t xml:space="preserve"> </w:t>
      </w:r>
      <w:r w:rsidRPr="00C617E9">
        <w:rPr>
          <w:sz w:val="24"/>
          <w:szCs w:val="24"/>
        </w:rPr>
        <w:t>значение</w:t>
      </w:r>
      <w:r w:rsidRPr="00C617E9">
        <w:rPr>
          <w:spacing w:val="1"/>
          <w:sz w:val="24"/>
          <w:szCs w:val="24"/>
        </w:rPr>
        <w:t xml:space="preserve"> </w:t>
      </w:r>
      <w:r w:rsidRPr="00C617E9">
        <w:rPr>
          <w:sz w:val="24"/>
          <w:szCs w:val="24"/>
        </w:rPr>
        <w:t>для</w:t>
      </w:r>
      <w:r w:rsidRPr="00C617E9">
        <w:rPr>
          <w:spacing w:val="1"/>
          <w:sz w:val="24"/>
          <w:szCs w:val="24"/>
        </w:rPr>
        <w:t xml:space="preserve"> </w:t>
      </w:r>
      <w:r w:rsidRPr="00C617E9">
        <w:rPr>
          <w:sz w:val="24"/>
          <w:szCs w:val="24"/>
        </w:rPr>
        <w:t>развития</w:t>
      </w:r>
      <w:r w:rsidRPr="00C617E9">
        <w:rPr>
          <w:spacing w:val="1"/>
          <w:sz w:val="24"/>
          <w:szCs w:val="24"/>
        </w:rPr>
        <w:t xml:space="preserve"> </w:t>
      </w:r>
      <w:r w:rsidRPr="00C617E9">
        <w:rPr>
          <w:sz w:val="24"/>
          <w:szCs w:val="24"/>
        </w:rPr>
        <w:t>мелкой</w:t>
      </w:r>
      <w:r w:rsidRPr="00C617E9">
        <w:rPr>
          <w:spacing w:val="1"/>
          <w:sz w:val="24"/>
          <w:szCs w:val="24"/>
        </w:rPr>
        <w:t xml:space="preserve"> </w:t>
      </w:r>
      <w:r w:rsidRPr="00C617E9">
        <w:rPr>
          <w:sz w:val="24"/>
          <w:szCs w:val="24"/>
        </w:rPr>
        <w:t>моторики</w:t>
      </w:r>
      <w:r w:rsidRPr="00C617E9">
        <w:rPr>
          <w:spacing w:val="1"/>
          <w:sz w:val="24"/>
          <w:szCs w:val="24"/>
        </w:rPr>
        <w:t xml:space="preserve"> </w:t>
      </w:r>
      <w:r w:rsidRPr="00C617E9">
        <w:rPr>
          <w:sz w:val="24"/>
          <w:szCs w:val="24"/>
        </w:rPr>
        <w:t>имеет</w:t>
      </w:r>
      <w:r w:rsidRPr="00C617E9">
        <w:rPr>
          <w:spacing w:val="1"/>
          <w:sz w:val="24"/>
          <w:szCs w:val="24"/>
        </w:rPr>
        <w:t xml:space="preserve"> </w:t>
      </w:r>
      <w:r w:rsidRPr="00C617E9">
        <w:rPr>
          <w:sz w:val="24"/>
          <w:szCs w:val="24"/>
        </w:rPr>
        <w:t>лепка.</w:t>
      </w:r>
      <w:r w:rsidRPr="00C617E9">
        <w:rPr>
          <w:spacing w:val="1"/>
          <w:sz w:val="24"/>
          <w:szCs w:val="24"/>
        </w:rPr>
        <w:t xml:space="preserve"> </w:t>
      </w:r>
      <w:r w:rsidRPr="00C617E9">
        <w:rPr>
          <w:sz w:val="24"/>
          <w:szCs w:val="24"/>
        </w:rPr>
        <w:t>Дети</w:t>
      </w:r>
      <w:r w:rsidRPr="00C617E9">
        <w:rPr>
          <w:spacing w:val="1"/>
          <w:sz w:val="24"/>
          <w:szCs w:val="24"/>
        </w:rPr>
        <w:t xml:space="preserve"> </w:t>
      </w:r>
      <w:r w:rsidRPr="00C617E9">
        <w:rPr>
          <w:sz w:val="24"/>
          <w:szCs w:val="24"/>
        </w:rPr>
        <w:t>способны</w:t>
      </w:r>
      <w:r w:rsidRPr="00C617E9">
        <w:rPr>
          <w:spacing w:val="1"/>
          <w:sz w:val="24"/>
          <w:szCs w:val="24"/>
        </w:rPr>
        <w:t xml:space="preserve"> </w:t>
      </w:r>
      <w:r w:rsidRPr="00C617E9">
        <w:rPr>
          <w:sz w:val="24"/>
          <w:szCs w:val="24"/>
        </w:rPr>
        <w:t>под</w:t>
      </w:r>
      <w:r w:rsidRPr="00C617E9">
        <w:rPr>
          <w:spacing w:val="1"/>
          <w:sz w:val="24"/>
          <w:szCs w:val="24"/>
        </w:rPr>
        <w:t xml:space="preserve"> </w:t>
      </w:r>
      <w:r w:rsidRPr="00C617E9">
        <w:rPr>
          <w:sz w:val="24"/>
          <w:szCs w:val="24"/>
        </w:rPr>
        <w:t>руководством взрослого</w:t>
      </w:r>
      <w:r w:rsidRPr="00C617E9">
        <w:rPr>
          <w:spacing w:val="-1"/>
          <w:sz w:val="24"/>
          <w:szCs w:val="24"/>
        </w:rPr>
        <w:t xml:space="preserve"> </w:t>
      </w:r>
      <w:r w:rsidRPr="00C617E9">
        <w:rPr>
          <w:sz w:val="24"/>
          <w:szCs w:val="24"/>
        </w:rPr>
        <w:t>вылепить</w:t>
      </w:r>
      <w:r w:rsidRPr="00C617E9">
        <w:rPr>
          <w:spacing w:val="1"/>
          <w:sz w:val="24"/>
          <w:szCs w:val="24"/>
        </w:rPr>
        <w:t xml:space="preserve"> </w:t>
      </w:r>
      <w:r w:rsidRPr="00C617E9">
        <w:rPr>
          <w:sz w:val="24"/>
          <w:szCs w:val="24"/>
        </w:rPr>
        <w:t>простые</w:t>
      </w:r>
      <w:r w:rsidRPr="00C617E9">
        <w:rPr>
          <w:spacing w:val="-1"/>
          <w:sz w:val="24"/>
          <w:szCs w:val="24"/>
        </w:rPr>
        <w:t xml:space="preserve"> </w:t>
      </w:r>
      <w:r w:rsidRPr="00C617E9">
        <w:rPr>
          <w:sz w:val="24"/>
          <w:szCs w:val="24"/>
        </w:rPr>
        <w:t>предметы.</w:t>
      </w:r>
    </w:p>
    <w:p w:rsidR="00C617E9" w:rsidRPr="00C617E9" w:rsidRDefault="00C617E9" w:rsidP="00C617E9">
      <w:pPr>
        <w:tabs>
          <w:tab w:val="left" w:pos="0"/>
        </w:tabs>
        <w:ind w:firstLine="709"/>
        <w:jc w:val="both"/>
        <w:rPr>
          <w:sz w:val="24"/>
          <w:szCs w:val="24"/>
        </w:rPr>
      </w:pPr>
      <w:r w:rsidRPr="00C617E9">
        <w:rPr>
          <w:sz w:val="24"/>
          <w:szCs w:val="24"/>
        </w:rPr>
        <w:t>Конструктивная деятельность в младшем дошкольном возрасте ограничена возведением</w:t>
      </w:r>
      <w:r w:rsidRPr="00C617E9">
        <w:rPr>
          <w:spacing w:val="1"/>
          <w:sz w:val="24"/>
          <w:szCs w:val="24"/>
        </w:rPr>
        <w:t xml:space="preserve"> </w:t>
      </w:r>
      <w:r w:rsidRPr="00C617E9">
        <w:rPr>
          <w:sz w:val="24"/>
          <w:szCs w:val="24"/>
        </w:rPr>
        <w:t>несложных построек</w:t>
      </w:r>
      <w:r w:rsidRPr="00C617E9">
        <w:rPr>
          <w:spacing w:val="-2"/>
          <w:sz w:val="24"/>
          <w:szCs w:val="24"/>
        </w:rPr>
        <w:t xml:space="preserve"> </w:t>
      </w:r>
      <w:r w:rsidRPr="00C617E9">
        <w:rPr>
          <w:sz w:val="24"/>
          <w:szCs w:val="24"/>
        </w:rPr>
        <w:t>по</w:t>
      </w:r>
      <w:r w:rsidRPr="00C617E9">
        <w:rPr>
          <w:spacing w:val="-3"/>
          <w:sz w:val="24"/>
          <w:szCs w:val="24"/>
        </w:rPr>
        <w:t xml:space="preserve"> </w:t>
      </w:r>
      <w:r w:rsidRPr="00C617E9">
        <w:rPr>
          <w:sz w:val="24"/>
          <w:szCs w:val="24"/>
        </w:rPr>
        <w:t>образцу</w:t>
      </w:r>
      <w:r w:rsidRPr="00C617E9">
        <w:rPr>
          <w:spacing w:val="-8"/>
          <w:sz w:val="24"/>
          <w:szCs w:val="24"/>
        </w:rPr>
        <w:t xml:space="preserve"> </w:t>
      </w:r>
      <w:r w:rsidRPr="00C617E9">
        <w:rPr>
          <w:sz w:val="24"/>
          <w:szCs w:val="24"/>
        </w:rPr>
        <w:t>и по замыслу.</w:t>
      </w:r>
    </w:p>
    <w:p w:rsidR="00C617E9" w:rsidRPr="00C617E9" w:rsidRDefault="00C617E9" w:rsidP="00C617E9">
      <w:pPr>
        <w:tabs>
          <w:tab w:val="left" w:pos="0"/>
        </w:tabs>
        <w:ind w:firstLine="709"/>
        <w:jc w:val="both"/>
        <w:rPr>
          <w:sz w:val="24"/>
          <w:szCs w:val="24"/>
        </w:rPr>
      </w:pPr>
      <w:r w:rsidRPr="00C617E9">
        <w:rPr>
          <w:b/>
          <w:i/>
          <w:sz w:val="24"/>
          <w:szCs w:val="24"/>
        </w:rPr>
        <w:t xml:space="preserve">Коммуникация и социализация. </w:t>
      </w:r>
      <w:r w:rsidRPr="00C617E9">
        <w:rPr>
          <w:sz w:val="24"/>
          <w:szCs w:val="24"/>
        </w:rPr>
        <w:t>В общении со взрослыми, наряду с ситуативно-деловой</w:t>
      </w:r>
      <w:r w:rsidRPr="00C617E9">
        <w:rPr>
          <w:spacing w:val="1"/>
          <w:sz w:val="24"/>
          <w:szCs w:val="24"/>
        </w:rPr>
        <w:t xml:space="preserve"> </w:t>
      </w:r>
      <w:r w:rsidRPr="00C617E9">
        <w:rPr>
          <w:sz w:val="24"/>
          <w:szCs w:val="24"/>
        </w:rPr>
        <w:t>формой</w:t>
      </w:r>
      <w:r w:rsidRPr="00C617E9">
        <w:rPr>
          <w:spacing w:val="1"/>
          <w:sz w:val="24"/>
          <w:szCs w:val="24"/>
        </w:rPr>
        <w:t xml:space="preserve"> </w:t>
      </w:r>
      <w:r w:rsidRPr="00C617E9">
        <w:rPr>
          <w:sz w:val="24"/>
          <w:szCs w:val="24"/>
        </w:rPr>
        <w:t>общения,</w:t>
      </w:r>
      <w:r w:rsidRPr="00C617E9">
        <w:rPr>
          <w:spacing w:val="1"/>
          <w:sz w:val="24"/>
          <w:szCs w:val="24"/>
        </w:rPr>
        <w:t xml:space="preserve"> </w:t>
      </w:r>
      <w:r w:rsidRPr="00C617E9">
        <w:rPr>
          <w:sz w:val="24"/>
          <w:szCs w:val="24"/>
        </w:rPr>
        <w:t>начинает</w:t>
      </w:r>
      <w:r w:rsidRPr="00C617E9">
        <w:rPr>
          <w:spacing w:val="1"/>
          <w:sz w:val="24"/>
          <w:szCs w:val="24"/>
        </w:rPr>
        <w:t xml:space="preserve"> </w:t>
      </w:r>
      <w:r w:rsidRPr="00C617E9">
        <w:rPr>
          <w:sz w:val="24"/>
          <w:szCs w:val="24"/>
        </w:rPr>
        <w:t>интенсивно</w:t>
      </w:r>
      <w:r w:rsidRPr="00C617E9">
        <w:rPr>
          <w:spacing w:val="1"/>
          <w:sz w:val="24"/>
          <w:szCs w:val="24"/>
        </w:rPr>
        <w:t xml:space="preserve"> </w:t>
      </w:r>
      <w:r w:rsidRPr="00C617E9">
        <w:rPr>
          <w:sz w:val="24"/>
          <w:szCs w:val="24"/>
        </w:rPr>
        <w:t>формироваться</w:t>
      </w:r>
      <w:r w:rsidRPr="00C617E9">
        <w:rPr>
          <w:spacing w:val="1"/>
          <w:sz w:val="24"/>
          <w:szCs w:val="24"/>
        </w:rPr>
        <w:t xml:space="preserve"> </w:t>
      </w:r>
      <w:r w:rsidRPr="00C617E9">
        <w:rPr>
          <w:sz w:val="24"/>
          <w:szCs w:val="24"/>
        </w:rPr>
        <w:t>внеситуативно-познавательная</w:t>
      </w:r>
      <w:r w:rsidRPr="00C617E9">
        <w:rPr>
          <w:spacing w:val="1"/>
          <w:sz w:val="24"/>
          <w:szCs w:val="24"/>
        </w:rPr>
        <w:t xml:space="preserve"> </w:t>
      </w:r>
      <w:r w:rsidRPr="00C617E9">
        <w:rPr>
          <w:sz w:val="24"/>
          <w:szCs w:val="24"/>
        </w:rPr>
        <w:t>форма</w:t>
      </w:r>
      <w:r w:rsidRPr="00C617E9">
        <w:rPr>
          <w:spacing w:val="1"/>
          <w:sz w:val="24"/>
          <w:szCs w:val="24"/>
        </w:rPr>
        <w:t xml:space="preserve"> </w:t>
      </w:r>
      <w:r w:rsidRPr="00C617E9">
        <w:rPr>
          <w:sz w:val="24"/>
          <w:szCs w:val="24"/>
        </w:rPr>
        <w:t>общения,</w:t>
      </w:r>
      <w:r w:rsidRPr="00C617E9">
        <w:rPr>
          <w:spacing w:val="1"/>
          <w:sz w:val="24"/>
          <w:szCs w:val="24"/>
        </w:rPr>
        <w:t xml:space="preserve"> </w:t>
      </w:r>
      <w:r w:rsidRPr="00C617E9">
        <w:rPr>
          <w:sz w:val="24"/>
          <w:szCs w:val="24"/>
        </w:rPr>
        <w:t>формируются</w:t>
      </w:r>
      <w:r w:rsidRPr="00C617E9">
        <w:rPr>
          <w:spacing w:val="1"/>
          <w:sz w:val="24"/>
          <w:szCs w:val="24"/>
        </w:rPr>
        <w:t xml:space="preserve"> </w:t>
      </w:r>
      <w:r w:rsidRPr="00C617E9">
        <w:rPr>
          <w:sz w:val="24"/>
          <w:szCs w:val="24"/>
        </w:rPr>
        <w:t>основы</w:t>
      </w:r>
      <w:r w:rsidRPr="00C617E9">
        <w:rPr>
          <w:spacing w:val="1"/>
          <w:sz w:val="24"/>
          <w:szCs w:val="24"/>
        </w:rPr>
        <w:t xml:space="preserve"> </w:t>
      </w:r>
      <w:r w:rsidRPr="00C617E9">
        <w:rPr>
          <w:sz w:val="24"/>
          <w:szCs w:val="24"/>
        </w:rPr>
        <w:t>познавательного</w:t>
      </w:r>
      <w:r w:rsidRPr="00C617E9">
        <w:rPr>
          <w:spacing w:val="1"/>
          <w:sz w:val="24"/>
          <w:szCs w:val="24"/>
        </w:rPr>
        <w:t xml:space="preserve"> </w:t>
      </w:r>
      <w:r w:rsidRPr="00C617E9">
        <w:rPr>
          <w:sz w:val="24"/>
          <w:szCs w:val="24"/>
        </w:rPr>
        <w:t>общения.</w:t>
      </w:r>
      <w:r w:rsidRPr="00C617E9">
        <w:rPr>
          <w:spacing w:val="1"/>
          <w:sz w:val="24"/>
          <w:szCs w:val="24"/>
        </w:rPr>
        <w:t xml:space="preserve"> </w:t>
      </w:r>
      <w:r w:rsidRPr="00C617E9">
        <w:rPr>
          <w:sz w:val="24"/>
          <w:szCs w:val="24"/>
        </w:rPr>
        <w:t>Со</w:t>
      </w:r>
      <w:r w:rsidRPr="00C617E9">
        <w:rPr>
          <w:spacing w:val="1"/>
          <w:sz w:val="24"/>
          <w:szCs w:val="24"/>
        </w:rPr>
        <w:t xml:space="preserve"> </w:t>
      </w:r>
      <w:r w:rsidRPr="00C617E9">
        <w:rPr>
          <w:sz w:val="24"/>
          <w:szCs w:val="24"/>
        </w:rPr>
        <w:t>сверстниками</w:t>
      </w:r>
      <w:r w:rsidRPr="00C617E9">
        <w:rPr>
          <w:spacing w:val="1"/>
          <w:sz w:val="24"/>
          <w:szCs w:val="24"/>
        </w:rPr>
        <w:t xml:space="preserve"> </w:t>
      </w:r>
      <w:r w:rsidRPr="00C617E9">
        <w:rPr>
          <w:sz w:val="24"/>
          <w:szCs w:val="24"/>
        </w:rPr>
        <w:t>интенсивно</w:t>
      </w:r>
      <w:r w:rsidRPr="00C617E9">
        <w:rPr>
          <w:spacing w:val="1"/>
          <w:sz w:val="24"/>
          <w:szCs w:val="24"/>
        </w:rPr>
        <w:t xml:space="preserve"> </w:t>
      </w:r>
      <w:r w:rsidRPr="00C617E9">
        <w:rPr>
          <w:sz w:val="24"/>
          <w:szCs w:val="24"/>
        </w:rPr>
        <w:t>формируется</w:t>
      </w:r>
      <w:r w:rsidRPr="00C617E9">
        <w:rPr>
          <w:spacing w:val="1"/>
          <w:sz w:val="24"/>
          <w:szCs w:val="24"/>
        </w:rPr>
        <w:t xml:space="preserve"> </w:t>
      </w:r>
      <w:r w:rsidRPr="00C617E9">
        <w:rPr>
          <w:sz w:val="24"/>
          <w:szCs w:val="24"/>
        </w:rPr>
        <w:t>ситуативно-деловая</w:t>
      </w:r>
      <w:r w:rsidRPr="00C617E9">
        <w:rPr>
          <w:spacing w:val="1"/>
          <w:sz w:val="24"/>
          <w:szCs w:val="24"/>
        </w:rPr>
        <w:t xml:space="preserve"> </w:t>
      </w:r>
      <w:r w:rsidRPr="00C617E9">
        <w:rPr>
          <w:sz w:val="24"/>
          <w:szCs w:val="24"/>
        </w:rPr>
        <w:t>форма</w:t>
      </w:r>
      <w:r w:rsidRPr="00C617E9">
        <w:rPr>
          <w:spacing w:val="1"/>
          <w:sz w:val="24"/>
          <w:szCs w:val="24"/>
        </w:rPr>
        <w:t xml:space="preserve"> </w:t>
      </w:r>
      <w:r w:rsidRPr="00C617E9">
        <w:rPr>
          <w:sz w:val="24"/>
          <w:szCs w:val="24"/>
        </w:rPr>
        <w:t>общения,</w:t>
      </w:r>
      <w:r w:rsidRPr="00C617E9">
        <w:rPr>
          <w:spacing w:val="1"/>
          <w:sz w:val="24"/>
          <w:szCs w:val="24"/>
        </w:rPr>
        <w:t xml:space="preserve"> </w:t>
      </w:r>
      <w:r w:rsidRPr="00C617E9">
        <w:rPr>
          <w:sz w:val="24"/>
          <w:szCs w:val="24"/>
        </w:rPr>
        <w:t>что</w:t>
      </w:r>
      <w:r w:rsidRPr="00C617E9">
        <w:rPr>
          <w:spacing w:val="1"/>
          <w:sz w:val="24"/>
          <w:szCs w:val="24"/>
        </w:rPr>
        <w:t xml:space="preserve"> </w:t>
      </w:r>
      <w:r w:rsidRPr="00C617E9">
        <w:rPr>
          <w:sz w:val="24"/>
          <w:szCs w:val="24"/>
        </w:rPr>
        <w:t>определяется</w:t>
      </w:r>
      <w:r w:rsidRPr="00C617E9">
        <w:rPr>
          <w:spacing w:val="1"/>
          <w:sz w:val="24"/>
          <w:szCs w:val="24"/>
        </w:rPr>
        <w:t xml:space="preserve"> </w:t>
      </w:r>
      <w:r w:rsidRPr="00C617E9">
        <w:rPr>
          <w:sz w:val="24"/>
          <w:szCs w:val="24"/>
        </w:rPr>
        <w:t>становлением</w:t>
      </w:r>
      <w:r w:rsidRPr="00C617E9">
        <w:rPr>
          <w:spacing w:val="1"/>
          <w:sz w:val="24"/>
          <w:szCs w:val="24"/>
        </w:rPr>
        <w:t xml:space="preserve"> </w:t>
      </w:r>
      <w:r w:rsidRPr="00C617E9">
        <w:rPr>
          <w:sz w:val="24"/>
          <w:szCs w:val="24"/>
        </w:rPr>
        <w:t>игровой</w:t>
      </w:r>
      <w:r w:rsidRPr="00C617E9">
        <w:rPr>
          <w:spacing w:val="1"/>
          <w:sz w:val="24"/>
          <w:szCs w:val="24"/>
        </w:rPr>
        <w:t xml:space="preserve"> </w:t>
      </w:r>
      <w:r w:rsidRPr="00C617E9">
        <w:rPr>
          <w:sz w:val="24"/>
          <w:szCs w:val="24"/>
        </w:rPr>
        <w:t>деятельности</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необходимостью</w:t>
      </w:r>
      <w:r w:rsidRPr="00C617E9">
        <w:rPr>
          <w:spacing w:val="1"/>
          <w:sz w:val="24"/>
          <w:szCs w:val="24"/>
        </w:rPr>
        <w:t xml:space="preserve"> </w:t>
      </w:r>
      <w:r w:rsidRPr="00C617E9">
        <w:rPr>
          <w:sz w:val="24"/>
          <w:szCs w:val="24"/>
        </w:rPr>
        <w:t>согласовывать</w:t>
      </w:r>
      <w:r w:rsidRPr="00C617E9">
        <w:rPr>
          <w:spacing w:val="1"/>
          <w:sz w:val="24"/>
          <w:szCs w:val="24"/>
        </w:rPr>
        <w:t xml:space="preserve"> </w:t>
      </w:r>
      <w:r w:rsidRPr="00C617E9">
        <w:rPr>
          <w:sz w:val="24"/>
          <w:szCs w:val="24"/>
        </w:rPr>
        <w:t>действия</w:t>
      </w:r>
      <w:r w:rsidRPr="00C617E9">
        <w:rPr>
          <w:spacing w:val="1"/>
          <w:sz w:val="24"/>
          <w:szCs w:val="24"/>
        </w:rPr>
        <w:t xml:space="preserve"> </w:t>
      </w:r>
      <w:r w:rsidRPr="00C617E9">
        <w:rPr>
          <w:sz w:val="24"/>
          <w:szCs w:val="24"/>
        </w:rPr>
        <w:t>с</w:t>
      </w:r>
      <w:r w:rsidRPr="00C617E9">
        <w:rPr>
          <w:spacing w:val="1"/>
          <w:sz w:val="24"/>
          <w:szCs w:val="24"/>
        </w:rPr>
        <w:t xml:space="preserve"> </w:t>
      </w:r>
      <w:r w:rsidRPr="00C617E9">
        <w:rPr>
          <w:sz w:val="24"/>
          <w:szCs w:val="24"/>
        </w:rPr>
        <w:t>другим</w:t>
      </w:r>
      <w:r w:rsidRPr="00C617E9">
        <w:rPr>
          <w:spacing w:val="1"/>
          <w:sz w:val="24"/>
          <w:szCs w:val="24"/>
        </w:rPr>
        <w:t xml:space="preserve"> </w:t>
      </w:r>
      <w:r w:rsidRPr="00C617E9">
        <w:rPr>
          <w:sz w:val="24"/>
          <w:szCs w:val="24"/>
        </w:rPr>
        <w:t>ребенком</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ходе</w:t>
      </w:r>
      <w:r w:rsidRPr="00C617E9">
        <w:rPr>
          <w:spacing w:val="1"/>
          <w:sz w:val="24"/>
          <w:szCs w:val="24"/>
        </w:rPr>
        <w:t xml:space="preserve"> </w:t>
      </w:r>
      <w:r w:rsidRPr="00C617E9">
        <w:rPr>
          <w:sz w:val="24"/>
          <w:szCs w:val="24"/>
        </w:rPr>
        <w:t>игрового</w:t>
      </w:r>
      <w:r w:rsidRPr="00C617E9">
        <w:rPr>
          <w:spacing w:val="-57"/>
          <w:sz w:val="24"/>
          <w:szCs w:val="24"/>
        </w:rPr>
        <w:t xml:space="preserve"> </w:t>
      </w:r>
      <w:r w:rsidRPr="00C617E9">
        <w:rPr>
          <w:sz w:val="24"/>
          <w:szCs w:val="24"/>
        </w:rPr>
        <w:t>взаимодействия.</w:t>
      </w:r>
      <w:r w:rsidRPr="00C617E9">
        <w:rPr>
          <w:spacing w:val="1"/>
          <w:sz w:val="24"/>
          <w:szCs w:val="24"/>
        </w:rPr>
        <w:t xml:space="preserve"> </w:t>
      </w:r>
      <w:r w:rsidRPr="00C617E9">
        <w:rPr>
          <w:sz w:val="24"/>
          <w:szCs w:val="24"/>
        </w:rPr>
        <w:t>Положительно-индифферентное</w:t>
      </w:r>
      <w:r w:rsidRPr="00C617E9">
        <w:rPr>
          <w:spacing w:val="1"/>
          <w:sz w:val="24"/>
          <w:szCs w:val="24"/>
        </w:rPr>
        <w:t xml:space="preserve"> </w:t>
      </w:r>
      <w:r w:rsidRPr="00C617E9">
        <w:rPr>
          <w:sz w:val="24"/>
          <w:szCs w:val="24"/>
        </w:rPr>
        <w:t>отношение</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сверстнику,</w:t>
      </w:r>
      <w:r w:rsidRPr="00C617E9">
        <w:rPr>
          <w:spacing w:val="1"/>
          <w:sz w:val="24"/>
          <w:szCs w:val="24"/>
        </w:rPr>
        <w:t xml:space="preserve"> </w:t>
      </w:r>
      <w:r w:rsidRPr="00C617E9">
        <w:rPr>
          <w:sz w:val="24"/>
          <w:szCs w:val="24"/>
        </w:rPr>
        <w:t>преобладающее</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раннем возрасте, сменяется конкурентным типом отношения к сверстнику, где другой ребенок</w:t>
      </w:r>
      <w:r w:rsidRPr="00C617E9">
        <w:rPr>
          <w:spacing w:val="1"/>
          <w:sz w:val="24"/>
          <w:szCs w:val="24"/>
        </w:rPr>
        <w:t xml:space="preserve"> </w:t>
      </w:r>
      <w:r w:rsidRPr="00C617E9">
        <w:rPr>
          <w:sz w:val="24"/>
          <w:szCs w:val="24"/>
        </w:rPr>
        <w:t>выступает</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качестве</w:t>
      </w:r>
      <w:r w:rsidRPr="00C617E9">
        <w:rPr>
          <w:spacing w:val="-1"/>
          <w:sz w:val="24"/>
          <w:szCs w:val="24"/>
        </w:rPr>
        <w:t xml:space="preserve"> </w:t>
      </w:r>
      <w:r w:rsidRPr="00C617E9">
        <w:rPr>
          <w:sz w:val="24"/>
          <w:szCs w:val="24"/>
        </w:rPr>
        <w:t>средства</w:t>
      </w:r>
      <w:r w:rsidRPr="00C617E9">
        <w:rPr>
          <w:spacing w:val="-1"/>
          <w:sz w:val="24"/>
          <w:szCs w:val="24"/>
        </w:rPr>
        <w:t xml:space="preserve"> </w:t>
      </w:r>
      <w:r w:rsidRPr="00C617E9">
        <w:rPr>
          <w:sz w:val="24"/>
          <w:szCs w:val="24"/>
        </w:rPr>
        <w:t>самопознания.</w:t>
      </w:r>
    </w:p>
    <w:p w:rsidR="00C617E9" w:rsidRPr="00C617E9" w:rsidRDefault="00C617E9" w:rsidP="00C617E9">
      <w:pPr>
        <w:tabs>
          <w:tab w:val="left" w:pos="0"/>
        </w:tabs>
        <w:ind w:firstLine="709"/>
        <w:jc w:val="both"/>
        <w:rPr>
          <w:sz w:val="24"/>
          <w:szCs w:val="24"/>
        </w:rPr>
      </w:pPr>
      <w:r w:rsidRPr="00C617E9">
        <w:rPr>
          <w:b/>
          <w:i/>
          <w:sz w:val="24"/>
          <w:szCs w:val="24"/>
        </w:rPr>
        <w:t xml:space="preserve">Саморегуляция. </w:t>
      </w:r>
      <w:r w:rsidRPr="00C617E9">
        <w:rPr>
          <w:sz w:val="24"/>
          <w:szCs w:val="24"/>
        </w:rPr>
        <w:t>В три года у ребенка преобладает ситуативное поведение, произвольное</w:t>
      </w:r>
      <w:r w:rsidRPr="00C617E9">
        <w:rPr>
          <w:spacing w:val="1"/>
          <w:sz w:val="24"/>
          <w:szCs w:val="24"/>
        </w:rPr>
        <w:t xml:space="preserve"> </w:t>
      </w:r>
      <w:r w:rsidRPr="00C617E9">
        <w:rPr>
          <w:sz w:val="24"/>
          <w:szCs w:val="24"/>
        </w:rPr>
        <w:t>поведение,</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основном,</w:t>
      </w:r>
      <w:r w:rsidRPr="00C617E9">
        <w:rPr>
          <w:spacing w:val="1"/>
          <w:sz w:val="24"/>
          <w:szCs w:val="24"/>
        </w:rPr>
        <w:t xml:space="preserve"> </w:t>
      </w:r>
      <w:r w:rsidRPr="00C617E9">
        <w:rPr>
          <w:sz w:val="24"/>
          <w:szCs w:val="24"/>
        </w:rPr>
        <w:t>регулируется</w:t>
      </w:r>
      <w:r w:rsidRPr="00C617E9">
        <w:rPr>
          <w:spacing w:val="1"/>
          <w:sz w:val="24"/>
          <w:szCs w:val="24"/>
        </w:rPr>
        <w:t xml:space="preserve"> </w:t>
      </w:r>
      <w:r w:rsidRPr="00C617E9">
        <w:rPr>
          <w:sz w:val="24"/>
          <w:szCs w:val="24"/>
        </w:rPr>
        <w:t>взрослым.</w:t>
      </w:r>
      <w:r w:rsidRPr="00C617E9">
        <w:rPr>
          <w:spacing w:val="1"/>
          <w:sz w:val="24"/>
          <w:szCs w:val="24"/>
        </w:rPr>
        <w:t xml:space="preserve"> </w:t>
      </w:r>
      <w:r w:rsidRPr="00C617E9">
        <w:rPr>
          <w:sz w:val="24"/>
          <w:szCs w:val="24"/>
        </w:rPr>
        <w:t>При</w:t>
      </w:r>
      <w:r w:rsidRPr="00C617E9">
        <w:rPr>
          <w:spacing w:val="1"/>
          <w:sz w:val="24"/>
          <w:szCs w:val="24"/>
        </w:rPr>
        <w:t xml:space="preserve"> </w:t>
      </w:r>
      <w:r w:rsidRPr="00C617E9">
        <w:rPr>
          <w:sz w:val="24"/>
          <w:szCs w:val="24"/>
        </w:rPr>
        <w:t>этом,</w:t>
      </w:r>
      <w:r w:rsidRPr="00C617E9">
        <w:rPr>
          <w:spacing w:val="1"/>
          <w:sz w:val="24"/>
          <w:szCs w:val="24"/>
        </w:rPr>
        <w:t xml:space="preserve"> </w:t>
      </w:r>
      <w:r w:rsidRPr="00C617E9">
        <w:rPr>
          <w:sz w:val="24"/>
          <w:szCs w:val="24"/>
        </w:rPr>
        <w:t>ребенок</w:t>
      </w:r>
      <w:r w:rsidRPr="00C617E9">
        <w:rPr>
          <w:spacing w:val="1"/>
          <w:sz w:val="24"/>
          <w:szCs w:val="24"/>
        </w:rPr>
        <w:t xml:space="preserve"> </w:t>
      </w:r>
      <w:r w:rsidRPr="00C617E9">
        <w:rPr>
          <w:sz w:val="24"/>
          <w:szCs w:val="24"/>
        </w:rPr>
        <w:t>может</w:t>
      </w:r>
      <w:r w:rsidRPr="00C617E9">
        <w:rPr>
          <w:spacing w:val="1"/>
          <w:sz w:val="24"/>
          <w:szCs w:val="24"/>
        </w:rPr>
        <w:t xml:space="preserve"> </w:t>
      </w:r>
      <w:r w:rsidRPr="00C617E9">
        <w:rPr>
          <w:sz w:val="24"/>
          <w:szCs w:val="24"/>
        </w:rPr>
        <w:t>действовать</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инструкции,</w:t>
      </w:r>
      <w:r w:rsidRPr="00C617E9">
        <w:rPr>
          <w:spacing w:val="1"/>
          <w:sz w:val="24"/>
          <w:szCs w:val="24"/>
        </w:rPr>
        <w:t xml:space="preserve"> </w:t>
      </w:r>
      <w:r w:rsidRPr="00C617E9">
        <w:rPr>
          <w:sz w:val="24"/>
          <w:szCs w:val="24"/>
        </w:rPr>
        <w:t>состоящей</w:t>
      </w:r>
      <w:r w:rsidRPr="00C617E9">
        <w:rPr>
          <w:spacing w:val="1"/>
          <w:sz w:val="24"/>
          <w:szCs w:val="24"/>
        </w:rPr>
        <w:t xml:space="preserve"> </w:t>
      </w:r>
      <w:r w:rsidRPr="00C617E9">
        <w:rPr>
          <w:sz w:val="24"/>
          <w:szCs w:val="24"/>
        </w:rPr>
        <w:t>из</w:t>
      </w:r>
      <w:r w:rsidRPr="00C617E9">
        <w:rPr>
          <w:spacing w:val="1"/>
          <w:sz w:val="24"/>
          <w:szCs w:val="24"/>
        </w:rPr>
        <w:t xml:space="preserve"> </w:t>
      </w:r>
      <w:r w:rsidRPr="00C617E9">
        <w:rPr>
          <w:sz w:val="24"/>
          <w:szCs w:val="24"/>
        </w:rPr>
        <w:t>2-3</w:t>
      </w:r>
      <w:r w:rsidRPr="00C617E9">
        <w:rPr>
          <w:spacing w:val="1"/>
          <w:sz w:val="24"/>
          <w:szCs w:val="24"/>
        </w:rPr>
        <w:t xml:space="preserve"> </w:t>
      </w:r>
      <w:r w:rsidRPr="00C617E9">
        <w:rPr>
          <w:sz w:val="24"/>
          <w:szCs w:val="24"/>
        </w:rPr>
        <w:t>указаний.</w:t>
      </w:r>
      <w:r w:rsidRPr="00C617E9">
        <w:rPr>
          <w:spacing w:val="1"/>
          <w:sz w:val="24"/>
          <w:szCs w:val="24"/>
        </w:rPr>
        <w:t xml:space="preserve"> </w:t>
      </w:r>
      <w:r w:rsidRPr="00C617E9">
        <w:rPr>
          <w:sz w:val="24"/>
          <w:szCs w:val="24"/>
        </w:rPr>
        <w:t>Слово</w:t>
      </w:r>
      <w:r w:rsidRPr="00C617E9">
        <w:rPr>
          <w:spacing w:val="1"/>
          <w:sz w:val="24"/>
          <w:szCs w:val="24"/>
        </w:rPr>
        <w:t xml:space="preserve"> </w:t>
      </w:r>
      <w:r w:rsidRPr="00C617E9">
        <w:rPr>
          <w:sz w:val="24"/>
          <w:szCs w:val="24"/>
        </w:rPr>
        <w:t>играет</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большей</w:t>
      </w:r>
      <w:r w:rsidRPr="00C617E9">
        <w:rPr>
          <w:spacing w:val="1"/>
          <w:sz w:val="24"/>
          <w:szCs w:val="24"/>
        </w:rPr>
        <w:t xml:space="preserve"> </w:t>
      </w:r>
      <w:r w:rsidRPr="00C617E9">
        <w:rPr>
          <w:sz w:val="24"/>
          <w:szCs w:val="24"/>
        </w:rPr>
        <w:t>степени</w:t>
      </w:r>
      <w:r w:rsidRPr="00C617E9">
        <w:rPr>
          <w:spacing w:val="1"/>
          <w:sz w:val="24"/>
          <w:szCs w:val="24"/>
        </w:rPr>
        <w:t xml:space="preserve"> </w:t>
      </w:r>
      <w:r w:rsidRPr="00C617E9">
        <w:rPr>
          <w:sz w:val="24"/>
          <w:szCs w:val="24"/>
        </w:rPr>
        <w:t>побудительную</w:t>
      </w:r>
      <w:r w:rsidRPr="00C617E9">
        <w:rPr>
          <w:spacing w:val="1"/>
          <w:sz w:val="24"/>
          <w:szCs w:val="24"/>
        </w:rPr>
        <w:t xml:space="preserve"> </w:t>
      </w:r>
      <w:r w:rsidRPr="00C617E9">
        <w:rPr>
          <w:sz w:val="24"/>
          <w:szCs w:val="24"/>
        </w:rPr>
        <w:t>функцию,</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сравнению</w:t>
      </w:r>
      <w:r w:rsidRPr="00C617E9">
        <w:rPr>
          <w:spacing w:val="1"/>
          <w:sz w:val="24"/>
          <w:szCs w:val="24"/>
        </w:rPr>
        <w:t xml:space="preserve"> </w:t>
      </w:r>
      <w:r w:rsidRPr="00C617E9">
        <w:rPr>
          <w:sz w:val="24"/>
          <w:szCs w:val="24"/>
        </w:rPr>
        <w:t>с</w:t>
      </w:r>
      <w:r w:rsidRPr="00C617E9">
        <w:rPr>
          <w:spacing w:val="1"/>
          <w:sz w:val="24"/>
          <w:szCs w:val="24"/>
        </w:rPr>
        <w:t xml:space="preserve"> </w:t>
      </w:r>
      <w:r w:rsidRPr="00C617E9">
        <w:rPr>
          <w:sz w:val="24"/>
          <w:szCs w:val="24"/>
        </w:rPr>
        <w:t>функцией</w:t>
      </w:r>
      <w:r w:rsidRPr="00C617E9">
        <w:rPr>
          <w:spacing w:val="1"/>
          <w:sz w:val="24"/>
          <w:szCs w:val="24"/>
        </w:rPr>
        <w:t xml:space="preserve"> </w:t>
      </w:r>
      <w:r w:rsidRPr="00C617E9">
        <w:rPr>
          <w:sz w:val="24"/>
          <w:szCs w:val="24"/>
        </w:rPr>
        <w:t>торможения.</w:t>
      </w:r>
      <w:r w:rsidRPr="00C617E9">
        <w:rPr>
          <w:spacing w:val="1"/>
          <w:sz w:val="24"/>
          <w:szCs w:val="24"/>
        </w:rPr>
        <w:t xml:space="preserve"> </w:t>
      </w:r>
      <w:r w:rsidRPr="00C617E9">
        <w:rPr>
          <w:sz w:val="24"/>
          <w:szCs w:val="24"/>
        </w:rPr>
        <w:t>Эмоции</w:t>
      </w:r>
      <w:r w:rsidRPr="00C617E9">
        <w:rPr>
          <w:spacing w:val="1"/>
          <w:sz w:val="24"/>
          <w:szCs w:val="24"/>
        </w:rPr>
        <w:t xml:space="preserve"> </w:t>
      </w:r>
      <w:r w:rsidRPr="00C617E9">
        <w:rPr>
          <w:sz w:val="24"/>
          <w:szCs w:val="24"/>
        </w:rPr>
        <w:t>выполняют</w:t>
      </w:r>
      <w:r w:rsidRPr="00C617E9">
        <w:rPr>
          <w:spacing w:val="1"/>
          <w:sz w:val="24"/>
          <w:szCs w:val="24"/>
        </w:rPr>
        <w:t xml:space="preserve"> </w:t>
      </w:r>
      <w:r w:rsidRPr="00C617E9">
        <w:rPr>
          <w:sz w:val="24"/>
          <w:szCs w:val="24"/>
        </w:rPr>
        <w:t>регулирующую</w:t>
      </w:r>
      <w:r w:rsidRPr="00C617E9">
        <w:rPr>
          <w:spacing w:val="1"/>
          <w:sz w:val="24"/>
          <w:szCs w:val="24"/>
        </w:rPr>
        <w:t xml:space="preserve"> </w:t>
      </w:r>
      <w:r w:rsidRPr="00C617E9">
        <w:rPr>
          <w:sz w:val="24"/>
          <w:szCs w:val="24"/>
        </w:rPr>
        <w:t>роль,</w:t>
      </w:r>
      <w:r w:rsidRPr="00C617E9">
        <w:rPr>
          <w:spacing w:val="1"/>
          <w:sz w:val="24"/>
          <w:szCs w:val="24"/>
        </w:rPr>
        <w:t xml:space="preserve"> </w:t>
      </w:r>
      <w:r w:rsidRPr="00C617E9">
        <w:rPr>
          <w:sz w:val="24"/>
          <w:szCs w:val="24"/>
        </w:rPr>
        <w:t>накапливается</w:t>
      </w:r>
      <w:r w:rsidRPr="00C617E9">
        <w:rPr>
          <w:spacing w:val="-2"/>
          <w:sz w:val="24"/>
          <w:szCs w:val="24"/>
        </w:rPr>
        <w:t xml:space="preserve"> </w:t>
      </w:r>
      <w:r w:rsidRPr="00C617E9">
        <w:rPr>
          <w:sz w:val="24"/>
          <w:szCs w:val="24"/>
        </w:rPr>
        <w:t>эмоциональный</w:t>
      </w:r>
      <w:r w:rsidRPr="00C617E9">
        <w:rPr>
          <w:spacing w:val="-1"/>
          <w:sz w:val="24"/>
          <w:szCs w:val="24"/>
        </w:rPr>
        <w:t xml:space="preserve"> </w:t>
      </w:r>
      <w:r w:rsidRPr="00C617E9">
        <w:rPr>
          <w:sz w:val="24"/>
          <w:szCs w:val="24"/>
        </w:rPr>
        <w:t>опыт,</w:t>
      </w:r>
      <w:r w:rsidRPr="00C617E9">
        <w:rPr>
          <w:spacing w:val="-4"/>
          <w:sz w:val="24"/>
          <w:szCs w:val="24"/>
        </w:rPr>
        <w:t xml:space="preserve"> </w:t>
      </w:r>
      <w:r w:rsidRPr="00C617E9">
        <w:rPr>
          <w:sz w:val="24"/>
          <w:szCs w:val="24"/>
        </w:rPr>
        <w:t>позволяющий</w:t>
      </w:r>
      <w:r w:rsidRPr="00C617E9">
        <w:rPr>
          <w:spacing w:val="-1"/>
          <w:sz w:val="24"/>
          <w:szCs w:val="24"/>
        </w:rPr>
        <w:t xml:space="preserve"> </w:t>
      </w:r>
      <w:r w:rsidRPr="00C617E9">
        <w:rPr>
          <w:sz w:val="24"/>
          <w:szCs w:val="24"/>
        </w:rPr>
        <w:t>предвосхищать действия</w:t>
      </w:r>
      <w:r w:rsidRPr="00C617E9">
        <w:rPr>
          <w:spacing w:val="-1"/>
          <w:sz w:val="24"/>
          <w:szCs w:val="24"/>
        </w:rPr>
        <w:t xml:space="preserve"> </w:t>
      </w:r>
      <w:r w:rsidRPr="00C617E9">
        <w:rPr>
          <w:sz w:val="24"/>
          <w:szCs w:val="24"/>
        </w:rPr>
        <w:t>ребенка.</w:t>
      </w:r>
    </w:p>
    <w:p w:rsidR="00C617E9" w:rsidRPr="00C617E9" w:rsidRDefault="00C617E9" w:rsidP="00C617E9">
      <w:pPr>
        <w:tabs>
          <w:tab w:val="left" w:pos="0"/>
        </w:tabs>
        <w:ind w:firstLine="709"/>
        <w:jc w:val="both"/>
        <w:rPr>
          <w:sz w:val="24"/>
          <w:szCs w:val="24"/>
        </w:rPr>
      </w:pPr>
      <w:r w:rsidRPr="00C617E9">
        <w:rPr>
          <w:b/>
          <w:i/>
          <w:sz w:val="24"/>
          <w:szCs w:val="24"/>
        </w:rPr>
        <w:t>Личность и самооценка</w:t>
      </w:r>
      <w:r w:rsidRPr="00C617E9">
        <w:rPr>
          <w:b/>
          <w:sz w:val="24"/>
          <w:szCs w:val="24"/>
        </w:rPr>
        <w:t xml:space="preserve">. </w:t>
      </w:r>
      <w:r w:rsidRPr="00C617E9">
        <w:rPr>
          <w:sz w:val="24"/>
          <w:szCs w:val="24"/>
        </w:rPr>
        <w:t>У ребенка начинает</w:t>
      </w:r>
      <w:r w:rsidRPr="00C617E9">
        <w:rPr>
          <w:spacing w:val="1"/>
          <w:sz w:val="24"/>
          <w:szCs w:val="24"/>
        </w:rPr>
        <w:t xml:space="preserve"> </w:t>
      </w:r>
      <w:r w:rsidRPr="00C617E9">
        <w:rPr>
          <w:sz w:val="24"/>
          <w:szCs w:val="24"/>
        </w:rPr>
        <w:t>формироваться периферия самосознания,</w:t>
      </w:r>
      <w:r w:rsidRPr="00C617E9">
        <w:rPr>
          <w:spacing w:val="1"/>
          <w:sz w:val="24"/>
          <w:szCs w:val="24"/>
        </w:rPr>
        <w:t xml:space="preserve"> </w:t>
      </w:r>
      <w:r w:rsidRPr="00C617E9">
        <w:rPr>
          <w:sz w:val="24"/>
          <w:szCs w:val="24"/>
        </w:rPr>
        <w:t>дифференцированная</w:t>
      </w:r>
      <w:r w:rsidRPr="00C617E9">
        <w:rPr>
          <w:spacing w:val="1"/>
          <w:sz w:val="24"/>
          <w:szCs w:val="24"/>
        </w:rPr>
        <w:t xml:space="preserve"> </w:t>
      </w:r>
      <w:r w:rsidRPr="00C617E9">
        <w:rPr>
          <w:sz w:val="24"/>
          <w:szCs w:val="24"/>
        </w:rPr>
        <w:t>самооценка.</w:t>
      </w:r>
      <w:r w:rsidRPr="00C617E9">
        <w:rPr>
          <w:spacing w:val="1"/>
          <w:sz w:val="24"/>
          <w:szCs w:val="24"/>
        </w:rPr>
        <w:t xml:space="preserve"> </w:t>
      </w:r>
      <w:r w:rsidRPr="00C617E9">
        <w:rPr>
          <w:sz w:val="24"/>
          <w:szCs w:val="24"/>
        </w:rPr>
        <w:t>Ребенок,</w:t>
      </w:r>
      <w:r w:rsidRPr="00C617E9">
        <w:rPr>
          <w:spacing w:val="1"/>
          <w:sz w:val="24"/>
          <w:szCs w:val="24"/>
        </w:rPr>
        <w:t xml:space="preserve"> </w:t>
      </w:r>
      <w:r w:rsidRPr="00C617E9">
        <w:rPr>
          <w:sz w:val="24"/>
          <w:szCs w:val="24"/>
        </w:rPr>
        <w:t>при</w:t>
      </w:r>
      <w:r w:rsidRPr="00C617E9">
        <w:rPr>
          <w:spacing w:val="1"/>
          <w:sz w:val="24"/>
          <w:szCs w:val="24"/>
        </w:rPr>
        <w:t xml:space="preserve"> </w:t>
      </w:r>
      <w:r w:rsidRPr="00C617E9">
        <w:rPr>
          <w:sz w:val="24"/>
          <w:szCs w:val="24"/>
        </w:rPr>
        <w:t>осознании</w:t>
      </w:r>
      <w:r w:rsidRPr="00C617E9">
        <w:rPr>
          <w:spacing w:val="1"/>
          <w:sz w:val="24"/>
          <w:szCs w:val="24"/>
        </w:rPr>
        <w:t xml:space="preserve"> </w:t>
      </w:r>
      <w:r w:rsidRPr="00C617E9">
        <w:rPr>
          <w:sz w:val="24"/>
          <w:szCs w:val="24"/>
        </w:rPr>
        <w:t>собственных</w:t>
      </w:r>
      <w:r w:rsidRPr="00C617E9">
        <w:rPr>
          <w:spacing w:val="1"/>
          <w:sz w:val="24"/>
          <w:szCs w:val="24"/>
        </w:rPr>
        <w:t xml:space="preserve"> </w:t>
      </w:r>
      <w:r w:rsidRPr="00C617E9">
        <w:rPr>
          <w:sz w:val="24"/>
          <w:szCs w:val="24"/>
        </w:rPr>
        <w:t>умений,</w:t>
      </w:r>
      <w:r w:rsidRPr="00C617E9">
        <w:rPr>
          <w:spacing w:val="1"/>
          <w:sz w:val="24"/>
          <w:szCs w:val="24"/>
        </w:rPr>
        <w:t xml:space="preserve"> </w:t>
      </w:r>
      <w:r w:rsidRPr="00C617E9">
        <w:rPr>
          <w:sz w:val="24"/>
          <w:szCs w:val="24"/>
        </w:rPr>
        <w:t>опирается</w:t>
      </w:r>
      <w:r w:rsidRPr="00C617E9">
        <w:rPr>
          <w:spacing w:val="1"/>
          <w:sz w:val="24"/>
          <w:szCs w:val="24"/>
        </w:rPr>
        <w:t xml:space="preserve"> </w:t>
      </w:r>
      <w:r w:rsidRPr="00C617E9">
        <w:rPr>
          <w:sz w:val="24"/>
          <w:szCs w:val="24"/>
        </w:rPr>
        <w:t>на</w:t>
      </w:r>
      <w:r w:rsidRPr="00C617E9">
        <w:rPr>
          <w:spacing w:val="-57"/>
          <w:sz w:val="24"/>
          <w:szCs w:val="24"/>
        </w:rPr>
        <w:t xml:space="preserve"> </w:t>
      </w:r>
      <w:r w:rsidRPr="00C617E9">
        <w:rPr>
          <w:sz w:val="24"/>
          <w:szCs w:val="24"/>
        </w:rPr>
        <w:t>оценку</w:t>
      </w:r>
      <w:r w:rsidRPr="00C617E9">
        <w:rPr>
          <w:spacing w:val="1"/>
          <w:sz w:val="24"/>
          <w:szCs w:val="24"/>
        </w:rPr>
        <w:t xml:space="preserve"> </w:t>
      </w:r>
      <w:r w:rsidRPr="00C617E9">
        <w:rPr>
          <w:sz w:val="24"/>
          <w:szCs w:val="24"/>
        </w:rPr>
        <w:t>взрослого,</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четырем</w:t>
      </w:r>
      <w:r w:rsidRPr="00C617E9">
        <w:rPr>
          <w:spacing w:val="1"/>
          <w:sz w:val="24"/>
          <w:szCs w:val="24"/>
        </w:rPr>
        <w:t xml:space="preserve"> </w:t>
      </w:r>
      <w:r w:rsidRPr="00C617E9">
        <w:rPr>
          <w:sz w:val="24"/>
          <w:szCs w:val="24"/>
        </w:rPr>
        <w:t>годам</w:t>
      </w:r>
      <w:r w:rsidRPr="00C617E9">
        <w:rPr>
          <w:spacing w:val="1"/>
          <w:sz w:val="24"/>
          <w:szCs w:val="24"/>
        </w:rPr>
        <w:t xml:space="preserve"> </w:t>
      </w:r>
      <w:r w:rsidRPr="00C617E9">
        <w:rPr>
          <w:sz w:val="24"/>
          <w:szCs w:val="24"/>
        </w:rPr>
        <w:t>ребенок</w:t>
      </w:r>
      <w:r w:rsidRPr="00C617E9">
        <w:rPr>
          <w:spacing w:val="1"/>
          <w:sz w:val="24"/>
          <w:szCs w:val="24"/>
        </w:rPr>
        <w:t xml:space="preserve"> </w:t>
      </w:r>
      <w:r w:rsidRPr="00C617E9">
        <w:rPr>
          <w:sz w:val="24"/>
          <w:szCs w:val="24"/>
        </w:rPr>
        <w:t>начинает</w:t>
      </w:r>
      <w:r w:rsidRPr="00C617E9">
        <w:rPr>
          <w:spacing w:val="1"/>
          <w:sz w:val="24"/>
          <w:szCs w:val="24"/>
        </w:rPr>
        <w:t xml:space="preserve"> </w:t>
      </w:r>
      <w:r w:rsidRPr="00C617E9">
        <w:rPr>
          <w:sz w:val="24"/>
          <w:szCs w:val="24"/>
        </w:rPr>
        <w:t>сравнивать</w:t>
      </w:r>
      <w:r w:rsidRPr="00C617E9">
        <w:rPr>
          <w:spacing w:val="1"/>
          <w:sz w:val="24"/>
          <w:szCs w:val="24"/>
        </w:rPr>
        <w:t xml:space="preserve"> </w:t>
      </w:r>
      <w:r w:rsidRPr="00C617E9">
        <w:rPr>
          <w:sz w:val="24"/>
          <w:szCs w:val="24"/>
        </w:rPr>
        <w:t>свои</w:t>
      </w:r>
      <w:r w:rsidRPr="00C617E9">
        <w:rPr>
          <w:spacing w:val="1"/>
          <w:sz w:val="24"/>
          <w:szCs w:val="24"/>
        </w:rPr>
        <w:t xml:space="preserve"> </w:t>
      </w:r>
      <w:r w:rsidRPr="00C617E9">
        <w:rPr>
          <w:sz w:val="24"/>
          <w:szCs w:val="24"/>
        </w:rPr>
        <w:t>достижения</w:t>
      </w:r>
      <w:r w:rsidRPr="00C617E9">
        <w:rPr>
          <w:spacing w:val="61"/>
          <w:sz w:val="24"/>
          <w:szCs w:val="24"/>
        </w:rPr>
        <w:t xml:space="preserve"> </w:t>
      </w:r>
      <w:r w:rsidRPr="00C617E9">
        <w:rPr>
          <w:sz w:val="24"/>
          <w:szCs w:val="24"/>
        </w:rPr>
        <w:t>с</w:t>
      </w:r>
      <w:r w:rsidRPr="00C617E9">
        <w:rPr>
          <w:spacing w:val="1"/>
          <w:sz w:val="24"/>
          <w:szCs w:val="24"/>
        </w:rPr>
        <w:t xml:space="preserve"> </w:t>
      </w:r>
      <w:r w:rsidRPr="00C617E9">
        <w:rPr>
          <w:sz w:val="24"/>
          <w:szCs w:val="24"/>
        </w:rPr>
        <w:t>достижениями сверстников, что может повышать конфликтность между детьми. Данный возраст</w:t>
      </w:r>
      <w:r w:rsidRPr="00C617E9">
        <w:rPr>
          <w:spacing w:val="1"/>
          <w:sz w:val="24"/>
          <w:szCs w:val="24"/>
        </w:rPr>
        <w:t xml:space="preserve"> </w:t>
      </w:r>
      <w:r w:rsidRPr="00C617E9">
        <w:rPr>
          <w:sz w:val="24"/>
          <w:szCs w:val="24"/>
        </w:rPr>
        <w:t>связан</w:t>
      </w:r>
      <w:r w:rsidRPr="00C617E9">
        <w:rPr>
          <w:spacing w:val="-1"/>
          <w:sz w:val="24"/>
          <w:szCs w:val="24"/>
        </w:rPr>
        <w:t xml:space="preserve"> </w:t>
      </w:r>
      <w:r w:rsidRPr="00C617E9">
        <w:rPr>
          <w:sz w:val="24"/>
          <w:szCs w:val="24"/>
        </w:rPr>
        <w:t>с</w:t>
      </w:r>
      <w:r w:rsidRPr="00C617E9">
        <w:rPr>
          <w:spacing w:val="-1"/>
          <w:sz w:val="24"/>
          <w:szCs w:val="24"/>
        </w:rPr>
        <w:t xml:space="preserve"> </w:t>
      </w:r>
      <w:r w:rsidRPr="00C617E9">
        <w:rPr>
          <w:sz w:val="24"/>
          <w:szCs w:val="24"/>
        </w:rPr>
        <w:t>дебютом личности.</w:t>
      </w:r>
    </w:p>
    <w:p w:rsidR="00C617E9" w:rsidRPr="00C617E9" w:rsidRDefault="00C617E9" w:rsidP="00C617E9">
      <w:pPr>
        <w:tabs>
          <w:tab w:val="left" w:pos="0"/>
        </w:tabs>
        <w:ind w:firstLine="709"/>
        <w:jc w:val="both"/>
        <w:rPr>
          <w:sz w:val="24"/>
          <w:szCs w:val="24"/>
        </w:rPr>
      </w:pPr>
    </w:p>
    <w:p w:rsidR="00C617E9" w:rsidRPr="00C617E9" w:rsidRDefault="00C617E9" w:rsidP="00C617E9">
      <w:pPr>
        <w:tabs>
          <w:tab w:val="left" w:pos="0"/>
        </w:tabs>
        <w:ind w:firstLine="709"/>
        <w:jc w:val="both"/>
        <w:outlineLvl w:val="0"/>
        <w:rPr>
          <w:b/>
          <w:bCs/>
          <w:sz w:val="24"/>
          <w:szCs w:val="24"/>
        </w:rPr>
      </w:pPr>
      <w:r w:rsidRPr="00C617E9">
        <w:rPr>
          <w:b/>
          <w:bCs/>
          <w:sz w:val="24"/>
          <w:szCs w:val="24"/>
        </w:rPr>
        <w:t>3.2. Средняя</w:t>
      </w:r>
      <w:r w:rsidRPr="00C617E9">
        <w:rPr>
          <w:b/>
          <w:bCs/>
          <w:spacing w:val="-3"/>
          <w:sz w:val="24"/>
          <w:szCs w:val="24"/>
        </w:rPr>
        <w:t xml:space="preserve"> </w:t>
      </w:r>
      <w:r w:rsidRPr="00C617E9">
        <w:rPr>
          <w:b/>
          <w:bCs/>
          <w:sz w:val="24"/>
          <w:szCs w:val="24"/>
        </w:rPr>
        <w:t>группа</w:t>
      </w:r>
      <w:r w:rsidRPr="00C617E9">
        <w:rPr>
          <w:b/>
          <w:bCs/>
          <w:spacing w:val="-3"/>
          <w:sz w:val="24"/>
          <w:szCs w:val="24"/>
        </w:rPr>
        <w:t xml:space="preserve"> </w:t>
      </w:r>
      <w:r w:rsidRPr="00C617E9">
        <w:rPr>
          <w:b/>
          <w:bCs/>
          <w:sz w:val="24"/>
          <w:szCs w:val="24"/>
        </w:rPr>
        <w:t>(пятый</w:t>
      </w:r>
      <w:r w:rsidRPr="00C617E9">
        <w:rPr>
          <w:b/>
          <w:bCs/>
          <w:spacing w:val="-4"/>
          <w:sz w:val="24"/>
          <w:szCs w:val="24"/>
        </w:rPr>
        <w:t xml:space="preserve"> </w:t>
      </w:r>
      <w:r w:rsidRPr="00C617E9">
        <w:rPr>
          <w:b/>
          <w:bCs/>
          <w:sz w:val="24"/>
          <w:szCs w:val="24"/>
        </w:rPr>
        <w:t>год</w:t>
      </w:r>
      <w:r w:rsidRPr="00C617E9">
        <w:rPr>
          <w:b/>
          <w:bCs/>
          <w:spacing w:val="-4"/>
          <w:sz w:val="24"/>
          <w:szCs w:val="24"/>
        </w:rPr>
        <w:t xml:space="preserve"> </w:t>
      </w:r>
      <w:r w:rsidRPr="00C617E9">
        <w:rPr>
          <w:b/>
          <w:bCs/>
          <w:sz w:val="24"/>
          <w:szCs w:val="24"/>
        </w:rPr>
        <w:t>жизни)</w:t>
      </w:r>
    </w:p>
    <w:p w:rsidR="00C617E9" w:rsidRPr="00C617E9" w:rsidRDefault="00C617E9" w:rsidP="00C617E9">
      <w:pPr>
        <w:tabs>
          <w:tab w:val="left" w:pos="0"/>
        </w:tabs>
        <w:ind w:firstLine="709"/>
        <w:jc w:val="both"/>
        <w:outlineLvl w:val="1"/>
        <w:rPr>
          <w:b/>
          <w:bCs/>
          <w:i/>
          <w:iCs/>
          <w:sz w:val="24"/>
          <w:szCs w:val="24"/>
        </w:rPr>
      </w:pPr>
      <w:r w:rsidRPr="00C617E9">
        <w:rPr>
          <w:b/>
          <w:bCs/>
          <w:i/>
          <w:iCs/>
          <w:sz w:val="24"/>
          <w:szCs w:val="24"/>
        </w:rPr>
        <w:t>Росто-весовые</w:t>
      </w:r>
      <w:r w:rsidRPr="00C617E9">
        <w:rPr>
          <w:b/>
          <w:bCs/>
          <w:i/>
          <w:iCs/>
          <w:spacing w:val="-3"/>
          <w:sz w:val="24"/>
          <w:szCs w:val="24"/>
        </w:rPr>
        <w:t xml:space="preserve"> </w:t>
      </w:r>
      <w:r w:rsidRPr="00C617E9">
        <w:rPr>
          <w:b/>
          <w:bCs/>
          <w:i/>
          <w:iCs/>
          <w:sz w:val="24"/>
          <w:szCs w:val="24"/>
        </w:rPr>
        <w:t>характеристики</w:t>
      </w:r>
    </w:p>
    <w:p w:rsidR="00C617E9" w:rsidRPr="00C617E9" w:rsidRDefault="00C617E9" w:rsidP="00C617E9">
      <w:pPr>
        <w:tabs>
          <w:tab w:val="left" w:pos="0"/>
        </w:tabs>
        <w:ind w:firstLine="709"/>
        <w:jc w:val="both"/>
        <w:rPr>
          <w:sz w:val="24"/>
          <w:szCs w:val="24"/>
        </w:rPr>
      </w:pPr>
      <w:r w:rsidRPr="00C617E9">
        <w:rPr>
          <w:sz w:val="24"/>
          <w:szCs w:val="24"/>
        </w:rPr>
        <w:t>Средний вес девочек изменяется от 16 кг в четыре года до 18,4 кг в пять лет, у мальчиков –</w:t>
      </w:r>
      <w:r w:rsidRPr="00C617E9">
        <w:rPr>
          <w:spacing w:val="1"/>
          <w:sz w:val="24"/>
          <w:szCs w:val="24"/>
        </w:rPr>
        <w:t xml:space="preserve"> </w:t>
      </w:r>
      <w:r w:rsidRPr="00C617E9">
        <w:rPr>
          <w:sz w:val="24"/>
          <w:szCs w:val="24"/>
        </w:rPr>
        <w:t>от 17 кг в четыре года до 19,7 кг в пять лет. Средняя длина тела у девочек изменяется от 100 см в</w:t>
      </w:r>
      <w:r w:rsidRPr="00C617E9">
        <w:rPr>
          <w:spacing w:val="1"/>
          <w:sz w:val="24"/>
          <w:szCs w:val="24"/>
        </w:rPr>
        <w:t xml:space="preserve"> </w:t>
      </w:r>
      <w:r w:rsidRPr="00C617E9">
        <w:rPr>
          <w:sz w:val="24"/>
          <w:szCs w:val="24"/>
        </w:rPr>
        <w:t>четыре</w:t>
      </w:r>
      <w:r w:rsidRPr="00C617E9">
        <w:rPr>
          <w:spacing w:val="-2"/>
          <w:sz w:val="24"/>
          <w:szCs w:val="24"/>
        </w:rPr>
        <w:t xml:space="preserve"> </w:t>
      </w:r>
      <w:r w:rsidRPr="00C617E9">
        <w:rPr>
          <w:sz w:val="24"/>
          <w:szCs w:val="24"/>
        </w:rPr>
        <w:t>года</w:t>
      </w:r>
      <w:r w:rsidRPr="00C617E9">
        <w:rPr>
          <w:spacing w:val="-1"/>
          <w:sz w:val="24"/>
          <w:szCs w:val="24"/>
        </w:rPr>
        <w:t xml:space="preserve"> </w:t>
      </w:r>
      <w:r w:rsidRPr="00C617E9">
        <w:rPr>
          <w:sz w:val="24"/>
          <w:szCs w:val="24"/>
        </w:rPr>
        <w:t>до 109</w:t>
      </w:r>
      <w:r w:rsidRPr="00C617E9">
        <w:rPr>
          <w:spacing w:val="1"/>
          <w:sz w:val="24"/>
          <w:szCs w:val="24"/>
        </w:rPr>
        <w:t xml:space="preserve"> </w:t>
      </w:r>
      <w:r w:rsidRPr="00C617E9">
        <w:rPr>
          <w:sz w:val="24"/>
          <w:szCs w:val="24"/>
        </w:rPr>
        <w:t>см</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пять</w:t>
      </w:r>
      <w:r w:rsidRPr="00C617E9">
        <w:rPr>
          <w:spacing w:val="1"/>
          <w:sz w:val="24"/>
          <w:szCs w:val="24"/>
        </w:rPr>
        <w:t xml:space="preserve"> </w:t>
      </w:r>
      <w:r w:rsidRPr="00C617E9">
        <w:rPr>
          <w:sz w:val="24"/>
          <w:szCs w:val="24"/>
        </w:rPr>
        <w:t>лет,</w:t>
      </w:r>
      <w:r w:rsidRPr="00C617E9">
        <w:rPr>
          <w:spacing w:val="2"/>
          <w:sz w:val="24"/>
          <w:szCs w:val="24"/>
        </w:rPr>
        <w:t xml:space="preserve"> </w:t>
      </w:r>
      <w:r w:rsidRPr="00C617E9">
        <w:rPr>
          <w:sz w:val="24"/>
          <w:szCs w:val="24"/>
        </w:rPr>
        <w:t>у</w:t>
      </w:r>
      <w:r w:rsidRPr="00C617E9">
        <w:rPr>
          <w:spacing w:val="-8"/>
          <w:sz w:val="24"/>
          <w:szCs w:val="24"/>
        </w:rPr>
        <w:t xml:space="preserve"> </w:t>
      </w:r>
      <w:r w:rsidRPr="00C617E9">
        <w:rPr>
          <w:sz w:val="24"/>
          <w:szCs w:val="24"/>
        </w:rPr>
        <w:t>мальчиков</w:t>
      </w:r>
      <w:r w:rsidRPr="00C617E9">
        <w:rPr>
          <w:spacing w:val="-1"/>
          <w:sz w:val="24"/>
          <w:szCs w:val="24"/>
        </w:rPr>
        <w:t xml:space="preserve"> </w:t>
      </w:r>
      <w:r w:rsidRPr="00C617E9">
        <w:rPr>
          <w:sz w:val="24"/>
          <w:szCs w:val="24"/>
        </w:rPr>
        <w:t>– от</w:t>
      </w:r>
      <w:r w:rsidRPr="00C617E9">
        <w:rPr>
          <w:spacing w:val="1"/>
          <w:sz w:val="24"/>
          <w:szCs w:val="24"/>
        </w:rPr>
        <w:t xml:space="preserve"> </w:t>
      </w:r>
      <w:r w:rsidRPr="00C617E9">
        <w:rPr>
          <w:sz w:val="24"/>
          <w:szCs w:val="24"/>
        </w:rPr>
        <w:t>102 см</w:t>
      </w:r>
      <w:r w:rsidRPr="00C617E9">
        <w:rPr>
          <w:spacing w:val="-2"/>
          <w:sz w:val="24"/>
          <w:szCs w:val="24"/>
        </w:rPr>
        <w:t xml:space="preserve"> </w:t>
      </w:r>
      <w:r w:rsidRPr="00C617E9">
        <w:rPr>
          <w:sz w:val="24"/>
          <w:szCs w:val="24"/>
        </w:rPr>
        <w:t>в</w:t>
      </w:r>
      <w:r w:rsidRPr="00C617E9">
        <w:rPr>
          <w:spacing w:val="-1"/>
          <w:sz w:val="24"/>
          <w:szCs w:val="24"/>
        </w:rPr>
        <w:t xml:space="preserve"> </w:t>
      </w:r>
      <w:r w:rsidRPr="00C617E9">
        <w:rPr>
          <w:sz w:val="24"/>
          <w:szCs w:val="24"/>
        </w:rPr>
        <w:t>четыре</w:t>
      </w:r>
      <w:r w:rsidRPr="00C617E9">
        <w:rPr>
          <w:spacing w:val="-1"/>
          <w:sz w:val="24"/>
          <w:szCs w:val="24"/>
        </w:rPr>
        <w:t xml:space="preserve"> </w:t>
      </w:r>
      <w:r w:rsidRPr="00C617E9">
        <w:rPr>
          <w:sz w:val="24"/>
          <w:szCs w:val="24"/>
        </w:rPr>
        <w:t>года</w:t>
      </w:r>
      <w:r w:rsidRPr="00C617E9">
        <w:rPr>
          <w:spacing w:val="-2"/>
          <w:sz w:val="24"/>
          <w:szCs w:val="24"/>
        </w:rPr>
        <w:t xml:space="preserve"> </w:t>
      </w:r>
      <w:r w:rsidRPr="00C617E9">
        <w:rPr>
          <w:sz w:val="24"/>
          <w:szCs w:val="24"/>
        </w:rPr>
        <w:t>до</w:t>
      </w:r>
      <w:r w:rsidRPr="00C617E9">
        <w:rPr>
          <w:spacing w:val="1"/>
          <w:sz w:val="24"/>
          <w:szCs w:val="24"/>
        </w:rPr>
        <w:t xml:space="preserve"> </w:t>
      </w:r>
      <w:r w:rsidRPr="00C617E9">
        <w:rPr>
          <w:sz w:val="24"/>
          <w:szCs w:val="24"/>
        </w:rPr>
        <w:t>110 см</w:t>
      </w:r>
      <w:r w:rsidRPr="00C617E9">
        <w:rPr>
          <w:spacing w:val="-2"/>
          <w:sz w:val="24"/>
          <w:szCs w:val="24"/>
        </w:rPr>
        <w:t xml:space="preserve"> </w:t>
      </w:r>
      <w:r w:rsidRPr="00C617E9">
        <w:rPr>
          <w:sz w:val="24"/>
          <w:szCs w:val="24"/>
        </w:rPr>
        <w:t>в</w:t>
      </w:r>
      <w:r w:rsidRPr="00C617E9">
        <w:rPr>
          <w:spacing w:val="-1"/>
          <w:sz w:val="24"/>
          <w:szCs w:val="24"/>
        </w:rPr>
        <w:t xml:space="preserve"> </w:t>
      </w:r>
      <w:r w:rsidRPr="00C617E9">
        <w:rPr>
          <w:sz w:val="24"/>
          <w:szCs w:val="24"/>
        </w:rPr>
        <w:t>пять</w:t>
      </w:r>
      <w:r w:rsidRPr="00C617E9">
        <w:rPr>
          <w:spacing w:val="1"/>
          <w:sz w:val="24"/>
          <w:szCs w:val="24"/>
        </w:rPr>
        <w:t xml:space="preserve"> </w:t>
      </w:r>
      <w:r w:rsidRPr="00C617E9">
        <w:rPr>
          <w:sz w:val="24"/>
          <w:szCs w:val="24"/>
        </w:rPr>
        <w:t>лет.</w:t>
      </w:r>
    </w:p>
    <w:p w:rsidR="00C617E9" w:rsidRPr="00C617E9" w:rsidRDefault="00C617E9" w:rsidP="00C617E9">
      <w:pPr>
        <w:tabs>
          <w:tab w:val="left" w:pos="0"/>
        </w:tabs>
        <w:ind w:firstLine="709"/>
        <w:jc w:val="both"/>
        <w:outlineLvl w:val="1"/>
        <w:rPr>
          <w:b/>
          <w:bCs/>
          <w:i/>
          <w:iCs/>
          <w:sz w:val="24"/>
          <w:szCs w:val="24"/>
        </w:rPr>
      </w:pPr>
      <w:r w:rsidRPr="00C617E9">
        <w:rPr>
          <w:b/>
          <w:bCs/>
          <w:i/>
          <w:iCs/>
          <w:sz w:val="24"/>
          <w:szCs w:val="24"/>
        </w:rPr>
        <w:t>Функциональное</w:t>
      </w:r>
      <w:r w:rsidRPr="00C617E9">
        <w:rPr>
          <w:b/>
          <w:bCs/>
          <w:i/>
          <w:iCs/>
          <w:spacing w:val="-4"/>
          <w:sz w:val="24"/>
          <w:szCs w:val="24"/>
        </w:rPr>
        <w:t xml:space="preserve"> </w:t>
      </w:r>
      <w:r w:rsidRPr="00C617E9">
        <w:rPr>
          <w:b/>
          <w:bCs/>
          <w:i/>
          <w:iCs/>
          <w:sz w:val="24"/>
          <w:szCs w:val="24"/>
        </w:rPr>
        <w:t>созревание</w:t>
      </w:r>
    </w:p>
    <w:p w:rsidR="00C617E9" w:rsidRPr="00C617E9" w:rsidRDefault="00C617E9" w:rsidP="00C617E9">
      <w:pPr>
        <w:tabs>
          <w:tab w:val="left" w:pos="0"/>
        </w:tabs>
        <w:ind w:firstLine="709"/>
        <w:jc w:val="both"/>
        <w:rPr>
          <w:sz w:val="24"/>
          <w:szCs w:val="24"/>
        </w:rPr>
      </w:pPr>
      <w:r w:rsidRPr="00C617E9">
        <w:rPr>
          <w:sz w:val="24"/>
          <w:szCs w:val="24"/>
        </w:rPr>
        <w:t>Данный</w:t>
      </w:r>
      <w:r w:rsidRPr="00C617E9">
        <w:rPr>
          <w:spacing w:val="1"/>
          <w:sz w:val="24"/>
          <w:szCs w:val="24"/>
        </w:rPr>
        <w:t xml:space="preserve"> </w:t>
      </w:r>
      <w:r w:rsidRPr="00C617E9">
        <w:rPr>
          <w:sz w:val="24"/>
          <w:szCs w:val="24"/>
        </w:rPr>
        <w:t>возраст</w:t>
      </w:r>
      <w:r w:rsidRPr="00C617E9">
        <w:rPr>
          <w:spacing w:val="1"/>
          <w:sz w:val="24"/>
          <w:szCs w:val="24"/>
        </w:rPr>
        <w:t xml:space="preserve"> </w:t>
      </w:r>
      <w:r w:rsidRPr="00C617E9">
        <w:rPr>
          <w:sz w:val="24"/>
          <w:szCs w:val="24"/>
        </w:rPr>
        <w:t>характеризуется</w:t>
      </w:r>
      <w:r w:rsidRPr="00C617E9">
        <w:rPr>
          <w:spacing w:val="1"/>
          <w:sz w:val="24"/>
          <w:szCs w:val="24"/>
        </w:rPr>
        <w:t xml:space="preserve"> </w:t>
      </w:r>
      <w:r w:rsidRPr="00C617E9">
        <w:rPr>
          <w:sz w:val="24"/>
          <w:szCs w:val="24"/>
        </w:rPr>
        <w:t>интенсивным</w:t>
      </w:r>
      <w:r w:rsidRPr="00C617E9">
        <w:rPr>
          <w:spacing w:val="1"/>
          <w:sz w:val="24"/>
          <w:szCs w:val="24"/>
        </w:rPr>
        <w:t xml:space="preserve"> </w:t>
      </w:r>
      <w:r w:rsidRPr="00C617E9">
        <w:rPr>
          <w:sz w:val="24"/>
          <w:szCs w:val="24"/>
        </w:rPr>
        <w:t>созреванием</w:t>
      </w:r>
      <w:r w:rsidRPr="00C617E9">
        <w:rPr>
          <w:spacing w:val="1"/>
          <w:sz w:val="24"/>
          <w:szCs w:val="24"/>
        </w:rPr>
        <w:t xml:space="preserve"> </w:t>
      </w:r>
      <w:r w:rsidRPr="00C617E9">
        <w:rPr>
          <w:sz w:val="24"/>
          <w:szCs w:val="24"/>
        </w:rPr>
        <w:t>нейронного</w:t>
      </w:r>
      <w:r w:rsidRPr="00C617E9">
        <w:rPr>
          <w:spacing w:val="1"/>
          <w:sz w:val="24"/>
          <w:szCs w:val="24"/>
        </w:rPr>
        <w:t xml:space="preserve"> </w:t>
      </w:r>
      <w:r w:rsidRPr="00C617E9">
        <w:rPr>
          <w:sz w:val="24"/>
          <w:szCs w:val="24"/>
        </w:rPr>
        <w:t>аппарата</w:t>
      </w:r>
      <w:r w:rsidRPr="00C617E9">
        <w:rPr>
          <w:spacing w:val="-57"/>
          <w:sz w:val="24"/>
          <w:szCs w:val="24"/>
        </w:rPr>
        <w:t xml:space="preserve"> </w:t>
      </w:r>
      <w:r w:rsidRPr="00C617E9">
        <w:rPr>
          <w:sz w:val="24"/>
          <w:szCs w:val="24"/>
        </w:rPr>
        <w:t>ассоциативной</w:t>
      </w:r>
      <w:r w:rsidRPr="00C617E9">
        <w:rPr>
          <w:spacing w:val="1"/>
          <w:sz w:val="24"/>
          <w:szCs w:val="24"/>
        </w:rPr>
        <w:t xml:space="preserve"> </w:t>
      </w:r>
      <w:r w:rsidRPr="00C617E9">
        <w:rPr>
          <w:sz w:val="24"/>
          <w:szCs w:val="24"/>
        </w:rPr>
        <w:t>коры</w:t>
      </w:r>
      <w:r w:rsidRPr="00C617E9">
        <w:rPr>
          <w:spacing w:val="1"/>
          <w:sz w:val="24"/>
          <w:szCs w:val="24"/>
        </w:rPr>
        <w:t xml:space="preserve"> </w:t>
      </w:r>
      <w:r w:rsidRPr="00C617E9">
        <w:rPr>
          <w:sz w:val="24"/>
          <w:szCs w:val="24"/>
        </w:rPr>
        <w:t>больших</w:t>
      </w:r>
      <w:r w:rsidRPr="00C617E9">
        <w:rPr>
          <w:spacing w:val="1"/>
          <w:sz w:val="24"/>
          <w:szCs w:val="24"/>
        </w:rPr>
        <w:t xml:space="preserve"> </w:t>
      </w:r>
      <w:r w:rsidRPr="00C617E9">
        <w:rPr>
          <w:sz w:val="24"/>
          <w:szCs w:val="24"/>
        </w:rPr>
        <w:t>полушарий.</w:t>
      </w:r>
      <w:r w:rsidRPr="00C617E9">
        <w:rPr>
          <w:spacing w:val="1"/>
          <w:sz w:val="24"/>
          <w:szCs w:val="24"/>
        </w:rPr>
        <w:t xml:space="preserve"> </w:t>
      </w:r>
      <w:r w:rsidRPr="00C617E9">
        <w:rPr>
          <w:sz w:val="24"/>
          <w:szCs w:val="24"/>
        </w:rPr>
        <w:t>Возрастание</w:t>
      </w:r>
      <w:r w:rsidRPr="00C617E9">
        <w:rPr>
          <w:spacing w:val="1"/>
          <w:sz w:val="24"/>
          <w:szCs w:val="24"/>
        </w:rPr>
        <w:t xml:space="preserve"> </w:t>
      </w:r>
      <w:r w:rsidRPr="00C617E9">
        <w:rPr>
          <w:sz w:val="24"/>
          <w:szCs w:val="24"/>
        </w:rPr>
        <w:t>специализации</w:t>
      </w:r>
      <w:r w:rsidRPr="00C617E9">
        <w:rPr>
          <w:spacing w:val="1"/>
          <w:sz w:val="24"/>
          <w:szCs w:val="24"/>
        </w:rPr>
        <w:t xml:space="preserve"> </w:t>
      </w:r>
      <w:r w:rsidRPr="00C617E9">
        <w:rPr>
          <w:sz w:val="24"/>
          <w:szCs w:val="24"/>
        </w:rPr>
        <w:t>корковых</w:t>
      </w:r>
      <w:r w:rsidRPr="00C617E9">
        <w:rPr>
          <w:spacing w:val="1"/>
          <w:sz w:val="24"/>
          <w:szCs w:val="24"/>
        </w:rPr>
        <w:t xml:space="preserve"> </w:t>
      </w:r>
      <w:r w:rsidRPr="00C617E9">
        <w:rPr>
          <w:sz w:val="24"/>
          <w:szCs w:val="24"/>
        </w:rPr>
        <w:t>зон</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межполушарных связей. Правое</w:t>
      </w:r>
      <w:r w:rsidRPr="00C617E9">
        <w:rPr>
          <w:spacing w:val="-2"/>
          <w:sz w:val="24"/>
          <w:szCs w:val="24"/>
        </w:rPr>
        <w:t xml:space="preserve"> </w:t>
      </w:r>
      <w:r w:rsidRPr="00C617E9">
        <w:rPr>
          <w:sz w:val="24"/>
          <w:szCs w:val="24"/>
        </w:rPr>
        <w:t>полушарие</w:t>
      </w:r>
      <w:r w:rsidRPr="00C617E9">
        <w:rPr>
          <w:spacing w:val="-2"/>
          <w:sz w:val="24"/>
          <w:szCs w:val="24"/>
        </w:rPr>
        <w:t xml:space="preserve"> </w:t>
      </w:r>
      <w:r w:rsidRPr="00C617E9">
        <w:rPr>
          <w:sz w:val="24"/>
          <w:szCs w:val="24"/>
        </w:rPr>
        <w:t>является ведущим.</w:t>
      </w:r>
    </w:p>
    <w:p w:rsidR="00C617E9" w:rsidRPr="00C617E9" w:rsidRDefault="00C617E9" w:rsidP="00C617E9">
      <w:pPr>
        <w:tabs>
          <w:tab w:val="left" w:pos="0"/>
        </w:tabs>
        <w:ind w:firstLine="709"/>
        <w:jc w:val="both"/>
        <w:rPr>
          <w:sz w:val="24"/>
          <w:szCs w:val="24"/>
        </w:rPr>
      </w:pPr>
      <w:r w:rsidRPr="00C617E9">
        <w:rPr>
          <w:sz w:val="24"/>
          <w:szCs w:val="24"/>
        </w:rPr>
        <w:t>Продолжается</w:t>
      </w:r>
      <w:r w:rsidRPr="00C617E9">
        <w:rPr>
          <w:spacing w:val="1"/>
          <w:sz w:val="24"/>
          <w:szCs w:val="24"/>
        </w:rPr>
        <w:t xml:space="preserve"> </w:t>
      </w:r>
      <w:r w:rsidRPr="00C617E9">
        <w:rPr>
          <w:sz w:val="24"/>
          <w:szCs w:val="24"/>
        </w:rPr>
        <w:t>развитие</w:t>
      </w:r>
      <w:r w:rsidRPr="00C617E9">
        <w:rPr>
          <w:spacing w:val="1"/>
          <w:sz w:val="24"/>
          <w:szCs w:val="24"/>
        </w:rPr>
        <w:t xml:space="preserve"> </w:t>
      </w:r>
      <w:r w:rsidRPr="00C617E9">
        <w:rPr>
          <w:sz w:val="24"/>
          <w:szCs w:val="24"/>
        </w:rPr>
        <w:t>скелета,</w:t>
      </w:r>
      <w:r w:rsidRPr="00C617E9">
        <w:rPr>
          <w:spacing w:val="1"/>
          <w:sz w:val="24"/>
          <w:szCs w:val="24"/>
        </w:rPr>
        <w:t xml:space="preserve"> </w:t>
      </w:r>
      <w:r w:rsidRPr="00C617E9">
        <w:rPr>
          <w:sz w:val="24"/>
          <w:szCs w:val="24"/>
        </w:rPr>
        <w:t>мышц,</w:t>
      </w:r>
      <w:r w:rsidRPr="00C617E9">
        <w:rPr>
          <w:spacing w:val="1"/>
          <w:sz w:val="24"/>
          <w:szCs w:val="24"/>
        </w:rPr>
        <w:t xml:space="preserve"> </w:t>
      </w:r>
      <w:r w:rsidRPr="00C617E9">
        <w:rPr>
          <w:sz w:val="24"/>
          <w:szCs w:val="24"/>
        </w:rPr>
        <w:t>изменяются</w:t>
      </w:r>
      <w:r w:rsidRPr="00C617E9">
        <w:rPr>
          <w:spacing w:val="1"/>
          <w:sz w:val="24"/>
          <w:szCs w:val="24"/>
        </w:rPr>
        <w:t xml:space="preserve"> </w:t>
      </w:r>
      <w:r w:rsidRPr="00C617E9">
        <w:rPr>
          <w:sz w:val="24"/>
          <w:szCs w:val="24"/>
        </w:rPr>
        <w:t>пропорции</w:t>
      </w:r>
      <w:r w:rsidRPr="00C617E9">
        <w:rPr>
          <w:spacing w:val="1"/>
          <w:sz w:val="24"/>
          <w:szCs w:val="24"/>
        </w:rPr>
        <w:t xml:space="preserve"> </w:t>
      </w:r>
      <w:r w:rsidRPr="00C617E9">
        <w:rPr>
          <w:sz w:val="24"/>
          <w:szCs w:val="24"/>
        </w:rPr>
        <w:t>тела.</w:t>
      </w:r>
      <w:r w:rsidRPr="00C617E9">
        <w:rPr>
          <w:spacing w:val="1"/>
          <w:sz w:val="24"/>
          <w:szCs w:val="24"/>
        </w:rPr>
        <w:t xml:space="preserve"> </w:t>
      </w:r>
      <w:r w:rsidRPr="00C617E9">
        <w:rPr>
          <w:sz w:val="24"/>
          <w:szCs w:val="24"/>
        </w:rPr>
        <w:t>Слабо,</w:t>
      </w:r>
      <w:r w:rsidRPr="00C617E9">
        <w:rPr>
          <w:spacing w:val="61"/>
          <w:sz w:val="24"/>
          <w:szCs w:val="24"/>
        </w:rPr>
        <w:t xml:space="preserve"> </w:t>
      </w:r>
      <w:r w:rsidRPr="00C617E9">
        <w:rPr>
          <w:sz w:val="24"/>
          <w:szCs w:val="24"/>
        </w:rPr>
        <w:t>но</w:t>
      </w:r>
      <w:r w:rsidRPr="00C617E9">
        <w:rPr>
          <w:spacing w:val="1"/>
          <w:sz w:val="24"/>
          <w:szCs w:val="24"/>
        </w:rPr>
        <w:t xml:space="preserve"> </w:t>
      </w:r>
      <w:r w:rsidRPr="00C617E9">
        <w:rPr>
          <w:sz w:val="24"/>
          <w:szCs w:val="24"/>
        </w:rPr>
        <w:t>проявляются</w:t>
      </w:r>
      <w:r w:rsidRPr="00C617E9">
        <w:rPr>
          <w:spacing w:val="-1"/>
          <w:sz w:val="24"/>
          <w:szCs w:val="24"/>
        </w:rPr>
        <w:t xml:space="preserve"> </w:t>
      </w:r>
      <w:r w:rsidRPr="00C617E9">
        <w:rPr>
          <w:sz w:val="24"/>
          <w:szCs w:val="24"/>
        </w:rPr>
        <w:t>различия</w:t>
      </w:r>
      <w:r w:rsidRPr="00C617E9">
        <w:rPr>
          <w:spacing w:val="-3"/>
          <w:sz w:val="24"/>
          <w:szCs w:val="24"/>
        </w:rPr>
        <w:t xml:space="preserve"> </w:t>
      </w:r>
      <w:r w:rsidRPr="00C617E9">
        <w:rPr>
          <w:sz w:val="24"/>
          <w:szCs w:val="24"/>
        </w:rPr>
        <w:t>в</w:t>
      </w:r>
      <w:r w:rsidRPr="00C617E9">
        <w:rPr>
          <w:spacing w:val="-1"/>
          <w:sz w:val="24"/>
          <w:szCs w:val="24"/>
        </w:rPr>
        <w:t xml:space="preserve"> </w:t>
      </w:r>
      <w:r w:rsidRPr="00C617E9">
        <w:rPr>
          <w:sz w:val="24"/>
          <w:szCs w:val="24"/>
        </w:rPr>
        <w:t>строении тела</w:t>
      </w:r>
      <w:r w:rsidRPr="00C617E9">
        <w:rPr>
          <w:spacing w:val="-1"/>
          <w:sz w:val="24"/>
          <w:szCs w:val="24"/>
        </w:rPr>
        <w:t xml:space="preserve"> </w:t>
      </w:r>
      <w:r w:rsidRPr="00C617E9">
        <w:rPr>
          <w:sz w:val="24"/>
          <w:szCs w:val="24"/>
        </w:rPr>
        <w:t>мальчиков и девочек.</w:t>
      </w:r>
    </w:p>
    <w:p w:rsidR="00C617E9" w:rsidRPr="00C617E9" w:rsidRDefault="00C617E9" w:rsidP="00C617E9">
      <w:pPr>
        <w:tabs>
          <w:tab w:val="left" w:pos="0"/>
        </w:tabs>
        <w:ind w:firstLine="709"/>
        <w:jc w:val="both"/>
        <w:rPr>
          <w:sz w:val="24"/>
          <w:szCs w:val="24"/>
        </w:rPr>
      </w:pPr>
      <w:r w:rsidRPr="00C617E9">
        <w:rPr>
          <w:b/>
          <w:i/>
          <w:sz w:val="24"/>
          <w:szCs w:val="24"/>
        </w:rPr>
        <w:t>Психические</w:t>
      </w:r>
      <w:r w:rsidRPr="00C617E9">
        <w:rPr>
          <w:b/>
          <w:i/>
          <w:spacing w:val="1"/>
          <w:sz w:val="24"/>
          <w:szCs w:val="24"/>
        </w:rPr>
        <w:t xml:space="preserve"> </w:t>
      </w:r>
      <w:r w:rsidRPr="00C617E9">
        <w:rPr>
          <w:b/>
          <w:i/>
          <w:sz w:val="24"/>
          <w:szCs w:val="24"/>
        </w:rPr>
        <w:t>функции.</w:t>
      </w:r>
      <w:r w:rsidRPr="00C617E9">
        <w:rPr>
          <w:b/>
          <w:i/>
          <w:spacing w:val="1"/>
          <w:sz w:val="24"/>
          <w:szCs w:val="24"/>
        </w:rPr>
        <w:t xml:space="preserve"> </w:t>
      </w:r>
      <w:r w:rsidRPr="00C617E9">
        <w:rPr>
          <w:sz w:val="24"/>
          <w:szCs w:val="24"/>
        </w:rPr>
        <w:t>Ведущим</w:t>
      </w:r>
      <w:r w:rsidRPr="00C617E9">
        <w:rPr>
          <w:spacing w:val="1"/>
          <w:sz w:val="24"/>
          <w:szCs w:val="24"/>
        </w:rPr>
        <w:t xml:space="preserve"> </w:t>
      </w:r>
      <w:r w:rsidRPr="00C617E9">
        <w:rPr>
          <w:sz w:val="24"/>
          <w:szCs w:val="24"/>
        </w:rPr>
        <w:t>психическим</w:t>
      </w:r>
      <w:r w:rsidRPr="00C617E9">
        <w:rPr>
          <w:spacing w:val="1"/>
          <w:sz w:val="24"/>
          <w:szCs w:val="24"/>
        </w:rPr>
        <w:t xml:space="preserve"> </w:t>
      </w:r>
      <w:r w:rsidRPr="00C617E9">
        <w:rPr>
          <w:sz w:val="24"/>
          <w:szCs w:val="24"/>
        </w:rPr>
        <w:t>процессом</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данном</w:t>
      </w:r>
      <w:r w:rsidRPr="00C617E9">
        <w:rPr>
          <w:spacing w:val="1"/>
          <w:sz w:val="24"/>
          <w:szCs w:val="24"/>
        </w:rPr>
        <w:t xml:space="preserve"> </w:t>
      </w:r>
      <w:r w:rsidRPr="00C617E9">
        <w:rPr>
          <w:sz w:val="24"/>
          <w:szCs w:val="24"/>
        </w:rPr>
        <w:t>возрасте</w:t>
      </w:r>
      <w:r w:rsidRPr="00C617E9">
        <w:rPr>
          <w:spacing w:val="1"/>
          <w:sz w:val="24"/>
          <w:szCs w:val="24"/>
        </w:rPr>
        <w:t xml:space="preserve"> </w:t>
      </w:r>
      <w:r w:rsidRPr="00C617E9">
        <w:rPr>
          <w:sz w:val="24"/>
          <w:szCs w:val="24"/>
        </w:rPr>
        <w:t>является</w:t>
      </w:r>
      <w:r w:rsidRPr="00C617E9">
        <w:rPr>
          <w:spacing w:val="1"/>
          <w:sz w:val="24"/>
          <w:szCs w:val="24"/>
        </w:rPr>
        <w:t xml:space="preserve"> </w:t>
      </w:r>
      <w:r w:rsidRPr="00C617E9">
        <w:rPr>
          <w:sz w:val="24"/>
          <w:szCs w:val="24"/>
        </w:rPr>
        <w:t>память.</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четыре-пять</w:t>
      </w:r>
      <w:r w:rsidRPr="00C617E9">
        <w:rPr>
          <w:spacing w:val="1"/>
          <w:sz w:val="24"/>
          <w:szCs w:val="24"/>
        </w:rPr>
        <w:t xml:space="preserve"> </w:t>
      </w:r>
      <w:r w:rsidRPr="00C617E9">
        <w:rPr>
          <w:sz w:val="24"/>
          <w:szCs w:val="24"/>
        </w:rPr>
        <w:t>лет</w:t>
      </w:r>
      <w:r w:rsidRPr="00C617E9">
        <w:rPr>
          <w:spacing w:val="1"/>
          <w:sz w:val="24"/>
          <w:szCs w:val="24"/>
        </w:rPr>
        <w:t xml:space="preserve"> </w:t>
      </w:r>
      <w:r w:rsidRPr="00C617E9">
        <w:rPr>
          <w:sz w:val="24"/>
          <w:szCs w:val="24"/>
        </w:rPr>
        <w:t>интенсивно</w:t>
      </w:r>
      <w:r w:rsidRPr="00C617E9">
        <w:rPr>
          <w:spacing w:val="1"/>
          <w:sz w:val="24"/>
          <w:szCs w:val="24"/>
        </w:rPr>
        <w:t xml:space="preserve"> </w:t>
      </w:r>
      <w:r w:rsidRPr="00C617E9">
        <w:rPr>
          <w:sz w:val="24"/>
          <w:szCs w:val="24"/>
        </w:rPr>
        <w:t>формируется</w:t>
      </w:r>
      <w:r w:rsidRPr="00C617E9">
        <w:rPr>
          <w:spacing w:val="1"/>
          <w:sz w:val="24"/>
          <w:szCs w:val="24"/>
        </w:rPr>
        <w:t xml:space="preserve"> </w:t>
      </w:r>
      <w:r w:rsidRPr="00C617E9">
        <w:rPr>
          <w:sz w:val="24"/>
          <w:szCs w:val="24"/>
        </w:rPr>
        <w:t>произвольная</w:t>
      </w:r>
      <w:r w:rsidRPr="00C617E9">
        <w:rPr>
          <w:spacing w:val="1"/>
          <w:sz w:val="24"/>
          <w:szCs w:val="24"/>
        </w:rPr>
        <w:t xml:space="preserve"> </w:t>
      </w:r>
      <w:r w:rsidRPr="00C617E9">
        <w:rPr>
          <w:sz w:val="24"/>
          <w:szCs w:val="24"/>
        </w:rPr>
        <w:t>память,</w:t>
      </w:r>
      <w:r w:rsidRPr="00C617E9">
        <w:rPr>
          <w:spacing w:val="1"/>
          <w:sz w:val="24"/>
          <w:szCs w:val="24"/>
        </w:rPr>
        <w:t xml:space="preserve"> </w:t>
      </w:r>
      <w:r w:rsidRPr="00C617E9">
        <w:rPr>
          <w:sz w:val="24"/>
          <w:szCs w:val="24"/>
        </w:rPr>
        <w:t>но</w:t>
      </w:r>
      <w:r w:rsidRPr="00C617E9">
        <w:rPr>
          <w:spacing w:val="1"/>
          <w:sz w:val="24"/>
          <w:szCs w:val="24"/>
        </w:rPr>
        <w:t xml:space="preserve"> </w:t>
      </w:r>
      <w:r w:rsidRPr="00C617E9">
        <w:rPr>
          <w:sz w:val="24"/>
          <w:szCs w:val="24"/>
        </w:rPr>
        <w:t>эффективность</w:t>
      </w:r>
      <w:r w:rsidRPr="00C617E9">
        <w:rPr>
          <w:spacing w:val="1"/>
          <w:sz w:val="24"/>
          <w:szCs w:val="24"/>
        </w:rPr>
        <w:t xml:space="preserve"> </w:t>
      </w:r>
      <w:r w:rsidRPr="00C617E9">
        <w:rPr>
          <w:sz w:val="24"/>
          <w:szCs w:val="24"/>
        </w:rPr>
        <w:t>непроизвольного</w:t>
      </w:r>
      <w:r w:rsidRPr="00C617E9">
        <w:rPr>
          <w:spacing w:val="1"/>
          <w:sz w:val="24"/>
          <w:szCs w:val="24"/>
        </w:rPr>
        <w:t xml:space="preserve"> </w:t>
      </w:r>
      <w:r w:rsidRPr="00C617E9">
        <w:rPr>
          <w:sz w:val="24"/>
          <w:szCs w:val="24"/>
        </w:rPr>
        <w:t>запоминания</w:t>
      </w:r>
      <w:r w:rsidRPr="00C617E9">
        <w:rPr>
          <w:spacing w:val="1"/>
          <w:sz w:val="24"/>
          <w:szCs w:val="24"/>
        </w:rPr>
        <w:t xml:space="preserve"> </w:t>
      </w:r>
      <w:r w:rsidRPr="00C617E9">
        <w:rPr>
          <w:sz w:val="24"/>
          <w:szCs w:val="24"/>
        </w:rPr>
        <w:t>выше,</w:t>
      </w:r>
      <w:r w:rsidRPr="00C617E9">
        <w:rPr>
          <w:spacing w:val="1"/>
          <w:sz w:val="24"/>
          <w:szCs w:val="24"/>
        </w:rPr>
        <w:t xml:space="preserve"> </w:t>
      </w:r>
      <w:r w:rsidRPr="00C617E9">
        <w:rPr>
          <w:sz w:val="24"/>
          <w:szCs w:val="24"/>
        </w:rPr>
        <w:t>чем</w:t>
      </w:r>
      <w:r w:rsidRPr="00C617E9">
        <w:rPr>
          <w:spacing w:val="1"/>
          <w:sz w:val="24"/>
          <w:szCs w:val="24"/>
        </w:rPr>
        <w:t xml:space="preserve"> </w:t>
      </w:r>
      <w:r w:rsidRPr="00C617E9">
        <w:rPr>
          <w:sz w:val="24"/>
          <w:szCs w:val="24"/>
        </w:rPr>
        <w:t>произвольного.</w:t>
      </w:r>
      <w:r w:rsidRPr="00C617E9">
        <w:rPr>
          <w:spacing w:val="1"/>
          <w:sz w:val="24"/>
          <w:szCs w:val="24"/>
        </w:rPr>
        <w:t xml:space="preserve"> </w:t>
      </w:r>
      <w:r w:rsidRPr="00C617E9">
        <w:rPr>
          <w:sz w:val="24"/>
          <w:szCs w:val="24"/>
        </w:rPr>
        <w:t>Начинает</w:t>
      </w:r>
      <w:r w:rsidRPr="00C617E9">
        <w:rPr>
          <w:spacing w:val="1"/>
          <w:sz w:val="24"/>
          <w:szCs w:val="24"/>
        </w:rPr>
        <w:t xml:space="preserve"> </w:t>
      </w:r>
      <w:r w:rsidRPr="00C617E9">
        <w:rPr>
          <w:sz w:val="24"/>
          <w:szCs w:val="24"/>
        </w:rPr>
        <w:t>формироваться</w:t>
      </w:r>
      <w:r w:rsidRPr="00C617E9">
        <w:rPr>
          <w:spacing w:val="1"/>
          <w:sz w:val="24"/>
          <w:szCs w:val="24"/>
        </w:rPr>
        <w:t xml:space="preserve"> </w:t>
      </w:r>
      <w:r w:rsidRPr="00C617E9">
        <w:rPr>
          <w:sz w:val="24"/>
          <w:szCs w:val="24"/>
        </w:rPr>
        <w:t>опосредованная память, но непосредственное запоминание преобладает. Возрастает объем памяти,</w:t>
      </w:r>
      <w:r w:rsidRPr="00C617E9">
        <w:rPr>
          <w:spacing w:val="-57"/>
          <w:sz w:val="24"/>
          <w:szCs w:val="24"/>
        </w:rPr>
        <w:t xml:space="preserve"> </w:t>
      </w:r>
      <w:r w:rsidRPr="00C617E9">
        <w:rPr>
          <w:sz w:val="24"/>
          <w:szCs w:val="24"/>
        </w:rPr>
        <w:t>дети запоминают до 7-8</w:t>
      </w:r>
      <w:r w:rsidRPr="00C617E9">
        <w:rPr>
          <w:spacing w:val="-3"/>
          <w:sz w:val="24"/>
          <w:szCs w:val="24"/>
        </w:rPr>
        <w:t xml:space="preserve"> </w:t>
      </w:r>
      <w:r w:rsidRPr="00C617E9">
        <w:rPr>
          <w:sz w:val="24"/>
          <w:szCs w:val="24"/>
        </w:rPr>
        <w:t>названий</w:t>
      </w:r>
      <w:r w:rsidRPr="00C617E9">
        <w:rPr>
          <w:spacing w:val="-2"/>
          <w:sz w:val="24"/>
          <w:szCs w:val="24"/>
        </w:rPr>
        <w:t xml:space="preserve"> </w:t>
      </w:r>
      <w:r w:rsidRPr="00C617E9">
        <w:rPr>
          <w:sz w:val="24"/>
          <w:szCs w:val="24"/>
        </w:rPr>
        <w:t>предметов.</w:t>
      </w:r>
    </w:p>
    <w:p w:rsidR="00C617E9" w:rsidRPr="00C617E9" w:rsidRDefault="00C617E9" w:rsidP="00C617E9">
      <w:pPr>
        <w:tabs>
          <w:tab w:val="left" w:pos="0"/>
        </w:tabs>
        <w:ind w:firstLine="709"/>
        <w:jc w:val="both"/>
        <w:rPr>
          <w:sz w:val="24"/>
          <w:szCs w:val="24"/>
        </w:rPr>
      </w:pPr>
      <w:r w:rsidRPr="00C617E9">
        <w:rPr>
          <w:sz w:val="24"/>
          <w:szCs w:val="24"/>
        </w:rPr>
        <w:t>К концу пятого года жизни восприятие становится более развитым. Интеллектуализация</w:t>
      </w:r>
      <w:r w:rsidRPr="00C617E9">
        <w:rPr>
          <w:spacing w:val="1"/>
          <w:sz w:val="24"/>
          <w:szCs w:val="24"/>
        </w:rPr>
        <w:t xml:space="preserve"> </w:t>
      </w:r>
      <w:r w:rsidRPr="00C617E9">
        <w:rPr>
          <w:sz w:val="24"/>
          <w:szCs w:val="24"/>
        </w:rPr>
        <w:t>процессов</w:t>
      </w:r>
      <w:r w:rsidRPr="00C617E9">
        <w:rPr>
          <w:spacing w:val="1"/>
          <w:sz w:val="24"/>
          <w:szCs w:val="24"/>
        </w:rPr>
        <w:t xml:space="preserve"> </w:t>
      </w:r>
      <w:r w:rsidRPr="00C617E9">
        <w:rPr>
          <w:sz w:val="24"/>
          <w:szCs w:val="24"/>
        </w:rPr>
        <w:t>восприятия</w:t>
      </w:r>
      <w:r w:rsidRPr="00C617E9">
        <w:rPr>
          <w:spacing w:val="1"/>
          <w:sz w:val="24"/>
          <w:szCs w:val="24"/>
        </w:rPr>
        <w:t xml:space="preserve"> </w:t>
      </w:r>
      <w:r w:rsidRPr="00C617E9">
        <w:rPr>
          <w:sz w:val="24"/>
          <w:szCs w:val="24"/>
        </w:rPr>
        <w:t>–</w:t>
      </w:r>
      <w:r w:rsidRPr="00C617E9">
        <w:rPr>
          <w:spacing w:val="1"/>
          <w:sz w:val="24"/>
          <w:szCs w:val="24"/>
        </w:rPr>
        <w:t xml:space="preserve"> </w:t>
      </w:r>
      <w:r w:rsidRPr="00C617E9">
        <w:rPr>
          <w:sz w:val="24"/>
          <w:szCs w:val="24"/>
        </w:rPr>
        <w:t>разложение</w:t>
      </w:r>
      <w:r w:rsidRPr="00C617E9">
        <w:rPr>
          <w:spacing w:val="1"/>
          <w:sz w:val="24"/>
          <w:szCs w:val="24"/>
        </w:rPr>
        <w:t xml:space="preserve"> </w:t>
      </w:r>
      <w:r w:rsidRPr="00C617E9">
        <w:rPr>
          <w:sz w:val="24"/>
          <w:szCs w:val="24"/>
        </w:rPr>
        <w:t>предметов</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образов</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сенсорные</w:t>
      </w:r>
      <w:r w:rsidRPr="00C617E9">
        <w:rPr>
          <w:spacing w:val="1"/>
          <w:sz w:val="24"/>
          <w:szCs w:val="24"/>
        </w:rPr>
        <w:t xml:space="preserve"> </w:t>
      </w:r>
      <w:r w:rsidRPr="00C617E9">
        <w:rPr>
          <w:sz w:val="24"/>
          <w:szCs w:val="24"/>
        </w:rPr>
        <w:t>эталоны.</w:t>
      </w:r>
      <w:r w:rsidRPr="00C617E9">
        <w:rPr>
          <w:spacing w:val="1"/>
          <w:sz w:val="24"/>
          <w:szCs w:val="24"/>
        </w:rPr>
        <w:t xml:space="preserve"> </w:t>
      </w:r>
      <w:r w:rsidRPr="00C617E9">
        <w:rPr>
          <w:sz w:val="24"/>
          <w:szCs w:val="24"/>
        </w:rPr>
        <w:t>Восприятие</w:t>
      </w:r>
      <w:r w:rsidRPr="00C617E9">
        <w:rPr>
          <w:spacing w:val="-57"/>
          <w:sz w:val="24"/>
          <w:szCs w:val="24"/>
        </w:rPr>
        <w:t xml:space="preserve"> </w:t>
      </w:r>
      <w:r w:rsidRPr="00C617E9">
        <w:rPr>
          <w:sz w:val="24"/>
          <w:szCs w:val="24"/>
        </w:rPr>
        <w:t>опосредуется</w:t>
      </w:r>
      <w:r w:rsidRPr="00C617E9">
        <w:rPr>
          <w:spacing w:val="1"/>
          <w:sz w:val="24"/>
          <w:szCs w:val="24"/>
        </w:rPr>
        <w:t xml:space="preserve"> </w:t>
      </w:r>
      <w:r w:rsidRPr="00C617E9">
        <w:rPr>
          <w:sz w:val="24"/>
          <w:szCs w:val="24"/>
        </w:rPr>
        <w:t>системой</w:t>
      </w:r>
      <w:r w:rsidRPr="00C617E9">
        <w:rPr>
          <w:spacing w:val="1"/>
          <w:sz w:val="24"/>
          <w:szCs w:val="24"/>
        </w:rPr>
        <w:t xml:space="preserve"> </w:t>
      </w:r>
      <w:r w:rsidRPr="00C617E9">
        <w:rPr>
          <w:sz w:val="24"/>
          <w:szCs w:val="24"/>
        </w:rPr>
        <w:t>сенсорных</w:t>
      </w:r>
      <w:r w:rsidRPr="00C617E9">
        <w:rPr>
          <w:spacing w:val="1"/>
          <w:sz w:val="24"/>
          <w:szCs w:val="24"/>
        </w:rPr>
        <w:t xml:space="preserve"> </w:t>
      </w:r>
      <w:r w:rsidRPr="00C617E9">
        <w:rPr>
          <w:sz w:val="24"/>
          <w:szCs w:val="24"/>
        </w:rPr>
        <w:t>эталонов</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способами</w:t>
      </w:r>
      <w:r w:rsidRPr="00C617E9">
        <w:rPr>
          <w:spacing w:val="1"/>
          <w:sz w:val="24"/>
          <w:szCs w:val="24"/>
        </w:rPr>
        <w:t xml:space="preserve"> </w:t>
      </w:r>
      <w:r w:rsidRPr="00C617E9">
        <w:rPr>
          <w:sz w:val="24"/>
          <w:szCs w:val="24"/>
        </w:rPr>
        <w:t>обследования.</w:t>
      </w:r>
      <w:r w:rsidRPr="00C617E9">
        <w:rPr>
          <w:spacing w:val="1"/>
          <w:sz w:val="24"/>
          <w:szCs w:val="24"/>
        </w:rPr>
        <w:t xml:space="preserve"> </w:t>
      </w:r>
      <w:r w:rsidRPr="00C617E9">
        <w:rPr>
          <w:sz w:val="24"/>
          <w:szCs w:val="24"/>
        </w:rPr>
        <w:t>Наряду</w:t>
      </w:r>
      <w:r w:rsidRPr="00C617E9">
        <w:rPr>
          <w:spacing w:val="1"/>
          <w:sz w:val="24"/>
          <w:szCs w:val="24"/>
        </w:rPr>
        <w:t xml:space="preserve"> </w:t>
      </w:r>
      <w:r w:rsidRPr="00C617E9">
        <w:rPr>
          <w:sz w:val="24"/>
          <w:szCs w:val="24"/>
        </w:rPr>
        <w:t>с</w:t>
      </w:r>
      <w:r w:rsidRPr="00C617E9">
        <w:rPr>
          <w:spacing w:val="1"/>
          <w:sz w:val="24"/>
          <w:szCs w:val="24"/>
        </w:rPr>
        <w:t xml:space="preserve"> </w:t>
      </w:r>
      <w:r w:rsidRPr="00C617E9">
        <w:rPr>
          <w:sz w:val="24"/>
          <w:szCs w:val="24"/>
        </w:rPr>
        <w:t>действиями</w:t>
      </w:r>
      <w:r w:rsidRPr="00C617E9">
        <w:rPr>
          <w:spacing w:val="-57"/>
          <w:sz w:val="24"/>
          <w:szCs w:val="24"/>
        </w:rPr>
        <w:t xml:space="preserve"> </w:t>
      </w:r>
      <w:r w:rsidRPr="00C617E9">
        <w:rPr>
          <w:sz w:val="24"/>
          <w:szCs w:val="24"/>
        </w:rPr>
        <w:t>идентификации и приравнивания к образцу, интенсивно формируются перцептивные действия</w:t>
      </w:r>
      <w:r w:rsidRPr="00C617E9">
        <w:rPr>
          <w:spacing w:val="1"/>
          <w:sz w:val="24"/>
          <w:szCs w:val="24"/>
        </w:rPr>
        <w:t xml:space="preserve"> </w:t>
      </w:r>
      <w:r w:rsidRPr="00C617E9">
        <w:rPr>
          <w:sz w:val="24"/>
          <w:szCs w:val="24"/>
        </w:rPr>
        <w:t>наглядного моделирования (в основном, через продуктивные виды деятельности). Дети способны</w:t>
      </w:r>
      <w:r w:rsidRPr="00C617E9">
        <w:rPr>
          <w:spacing w:val="1"/>
          <w:sz w:val="24"/>
          <w:szCs w:val="24"/>
        </w:rPr>
        <w:t xml:space="preserve"> </w:t>
      </w:r>
      <w:r w:rsidRPr="00C617E9">
        <w:rPr>
          <w:sz w:val="24"/>
          <w:szCs w:val="24"/>
        </w:rPr>
        <w:t>упорядочить</w:t>
      </w:r>
      <w:r w:rsidRPr="00C617E9">
        <w:rPr>
          <w:spacing w:val="1"/>
          <w:sz w:val="24"/>
          <w:szCs w:val="24"/>
        </w:rPr>
        <w:t xml:space="preserve"> </w:t>
      </w:r>
      <w:r w:rsidRPr="00C617E9">
        <w:rPr>
          <w:sz w:val="24"/>
          <w:szCs w:val="24"/>
        </w:rPr>
        <w:t>группы</w:t>
      </w:r>
      <w:r w:rsidRPr="00C617E9">
        <w:rPr>
          <w:spacing w:val="1"/>
          <w:sz w:val="24"/>
          <w:szCs w:val="24"/>
        </w:rPr>
        <w:t xml:space="preserve"> </w:t>
      </w:r>
      <w:r w:rsidRPr="00C617E9">
        <w:rPr>
          <w:sz w:val="24"/>
          <w:szCs w:val="24"/>
        </w:rPr>
        <w:t>предметов</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сенсорному</w:t>
      </w:r>
      <w:r w:rsidRPr="00C617E9">
        <w:rPr>
          <w:spacing w:val="1"/>
          <w:sz w:val="24"/>
          <w:szCs w:val="24"/>
        </w:rPr>
        <w:t xml:space="preserve"> </w:t>
      </w:r>
      <w:r w:rsidRPr="00C617E9">
        <w:rPr>
          <w:sz w:val="24"/>
          <w:szCs w:val="24"/>
        </w:rPr>
        <w:t>признаку</w:t>
      </w:r>
      <w:r w:rsidRPr="00C617E9">
        <w:rPr>
          <w:spacing w:val="1"/>
          <w:sz w:val="24"/>
          <w:szCs w:val="24"/>
        </w:rPr>
        <w:t xml:space="preserve"> </w:t>
      </w:r>
      <w:r w:rsidRPr="00C617E9">
        <w:rPr>
          <w:sz w:val="24"/>
          <w:szCs w:val="24"/>
        </w:rPr>
        <w:t>—</w:t>
      </w:r>
      <w:r w:rsidRPr="00C617E9">
        <w:rPr>
          <w:spacing w:val="1"/>
          <w:sz w:val="24"/>
          <w:szCs w:val="24"/>
        </w:rPr>
        <w:t xml:space="preserve"> </w:t>
      </w:r>
      <w:r w:rsidRPr="00C617E9">
        <w:rPr>
          <w:sz w:val="24"/>
          <w:szCs w:val="24"/>
        </w:rPr>
        <w:t>величине,</w:t>
      </w:r>
      <w:r w:rsidRPr="00C617E9">
        <w:rPr>
          <w:spacing w:val="1"/>
          <w:sz w:val="24"/>
          <w:szCs w:val="24"/>
        </w:rPr>
        <w:t xml:space="preserve"> </w:t>
      </w:r>
      <w:r w:rsidRPr="00C617E9">
        <w:rPr>
          <w:sz w:val="24"/>
          <w:szCs w:val="24"/>
        </w:rPr>
        <w:t>цвету;</w:t>
      </w:r>
      <w:r w:rsidRPr="00C617E9">
        <w:rPr>
          <w:spacing w:val="1"/>
          <w:sz w:val="24"/>
          <w:szCs w:val="24"/>
        </w:rPr>
        <w:t xml:space="preserve"> </w:t>
      </w:r>
      <w:r w:rsidRPr="00C617E9">
        <w:rPr>
          <w:sz w:val="24"/>
          <w:szCs w:val="24"/>
        </w:rPr>
        <w:t>выделить</w:t>
      </w:r>
      <w:r w:rsidRPr="00C617E9">
        <w:rPr>
          <w:spacing w:val="1"/>
          <w:sz w:val="24"/>
          <w:szCs w:val="24"/>
        </w:rPr>
        <w:t xml:space="preserve"> </w:t>
      </w:r>
      <w:r w:rsidRPr="00C617E9">
        <w:rPr>
          <w:sz w:val="24"/>
          <w:szCs w:val="24"/>
        </w:rPr>
        <w:t>такие</w:t>
      </w:r>
      <w:r w:rsidRPr="00C617E9">
        <w:rPr>
          <w:spacing w:val="1"/>
          <w:sz w:val="24"/>
          <w:szCs w:val="24"/>
        </w:rPr>
        <w:t xml:space="preserve"> </w:t>
      </w:r>
      <w:r w:rsidRPr="00C617E9">
        <w:rPr>
          <w:sz w:val="24"/>
          <w:szCs w:val="24"/>
        </w:rPr>
        <w:t>параметры, как высота, длина и ширина. Совершенствуется ориентация в пространстве. Основной</w:t>
      </w:r>
      <w:r w:rsidRPr="00C617E9">
        <w:rPr>
          <w:spacing w:val="1"/>
          <w:sz w:val="24"/>
          <w:szCs w:val="24"/>
        </w:rPr>
        <w:t xml:space="preserve"> </w:t>
      </w:r>
      <w:r w:rsidRPr="00C617E9">
        <w:rPr>
          <w:sz w:val="24"/>
          <w:szCs w:val="24"/>
        </w:rPr>
        <w:t>характеристикой мышления детей четырех-пяти лет является эгоцентризм. Наряду с интенсивным</w:t>
      </w:r>
      <w:r w:rsidRPr="00C617E9">
        <w:rPr>
          <w:spacing w:val="1"/>
          <w:sz w:val="24"/>
          <w:szCs w:val="24"/>
        </w:rPr>
        <w:t xml:space="preserve"> </w:t>
      </w:r>
      <w:r w:rsidRPr="00C617E9">
        <w:rPr>
          <w:sz w:val="24"/>
          <w:szCs w:val="24"/>
        </w:rPr>
        <w:t>развитием образного мышления и расширением кругозора, начинает формироваться наглядно-</w:t>
      </w:r>
      <w:r w:rsidRPr="00C617E9">
        <w:rPr>
          <w:spacing w:val="1"/>
          <w:sz w:val="24"/>
          <w:szCs w:val="24"/>
        </w:rPr>
        <w:t xml:space="preserve"> </w:t>
      </w:r>
      <w:r w:rsidRPr="00C617E9">
        <w:rPr>
          <w:sz w:val="24"/>
          <w:szCs w:val="24"/>
        </w:rPr>
        <w:t>схематическое</w:t>
      </w:r>
      <w:r w:rsidRPr="00C617E9">
        <w:rPr>
          <w:spacing w:val="1"/>
          <w:sz w:val="24"/>
          <w:szCs w:val="24"/>
        </w:rPr>
        <w:t xml:space="preserve"> </w:t>
      </w:r>
      <w:r w:rsidRPr="00C617E9">
        <w:rPr>
          <w:sz w:val="24"/>
          <w:szCs w:val="24"/>
        </w:rPr>
        <w:t>мышление.</w:t>
      </w:r>
      <w:r w:rsidRPr="00C617E9">
        <w:rPr>
          <w:spacing w:val="1"/>
          <w:sz w:val="24"/>
          <w:szCs w:val="24"/>
        </w:rPr>
        <w:t xml:space="preserve"> </w:t>
      </w:r>
      <w:r w:rsidRPr="00C617E9">
        <w:rPr>
          <w:sz w:val="24"/>
          <w:szCs w:val="24"/>
        </w:rPr>
        <w:t>Интенсивно</w:t>
      </w:r>
      <w:r w:rsidRPr="00C617E9">
        <w:rPr>
          <w:spacing w:val="1"/>
          <w:sz w:val="24"/>
          <w:szCs w:val="24"/>
        </w:rPr>
        <w:t xml:space="preserve"> </w:t>
      </w:r>
      <w:r w:rsidRPr="00C617E9">
        <w:rPr>
          <w:sz w:val="24"/>
          <w:szCs w:val="24"/>
        </w:rPr>
        <w:t>формируется</w:t>
      </w:r>
      <w:r w:rsidRPr="00C617E9">
        <w:rPr>
          <w:spacing w:val="1"/>
          <w:sz w:val="24"/>
          <w:szCs w:val="24"/>
        </w:rPr>
        <w:t xml:space="preserve"> </w:t>
      </w:r>
      <w:r w:rsidRPr="00C617E9">
        <w:rPr>
          <w:sz w:val="24"/>
          <w:szCs w:val="24"/>
        </w:rPr>
        <w:t>воображение.</w:t>
      </w:r>
      <w:r w:rsidRPr="00C617E9">
        <w:rPr>
          <w:spacing w:val="1"/>
          <w:sz w:val="24"/>
          <w:szCs w:val="24"/>
        </w:rPr>
        <w:t xml:space="preserve"> </w:t>
      </w:r>
      <w:r w:rsidRPr="00C617E9">
        <w:rPr>
          <w:sz w:val="24"/>
          <w:szCs w:val="24"/>
        </w:rPr>
        <w:t>Формируются</w:t>
      </w:r>
      <w:r w:rsidRPr="00C617E9">
        <w:rPr>
          <w:spacing w:val="1"/>
          <w:sz w:val="24"/>
          <w:szCs w:val="24"/>
        </w:rPr>
        <w:t xml:space="preserve"> </w:t>
      </w:r>
      <w:r w:rsidRPr="00C617E9">
        <w:rPr>
          <w:sz w:val="24"/>
          <w:szCs w:val="24"/>
        </w:rPr>
        <w:t>такие</w:t>
      </w:r>
      <w:r w:rsidRPr="00C617E9">
        <w:rPr>
          <w:spacing w:val="1"/>
          <w:sz w:val="24"/>
          <w:szCs w:val="24"/>
        </w:rPr>
        <w:t xml:space="preserve"> </w:t>
      </w:r>
      <w:r w:rsidRPr="00C617E9">
        <w:rPr>
          <w:sz w:val="24"/>
          <w:szCs w:val="24"/>
        </w:rPr>
        <w:t>его</w:t>
      </w:r>
      <w:r w:rsidRPr="00C617E9">
        <w:rPr>
          <w:spacing w:val="1"/>
          <w:sz w:val="24"/>
          <w:szCs w:val="24"/>
        </w:rPr>
        <w:t xml:space="preserve"> </w:t>
      </w:r>
      <w:r w:rsidRPr="00C617E9">
        <w:rPr>
          <w:sz w:val="24"/>
          <w:szCs w:val="24"/>
        </w:rPr>
        <w:t>особенности,</w:t>
      </w:r>
      <w:r w:rsidRPr="00C617E9">
        <w:rPr>
          <w:spacing w:val="1"/>
          <w:sz w:val="24"/>
          <w:szCs w:val="24"/>
        </w:rPr>
        <w:t xml:space="preserve"> </w:t>
      </w:r>
      <w:r w:rsidRPr="00C617E9">
        <w:rPr>
          <w:sz w:val="24"/>
          <w:szCs w:val="24"/>
        </w:rPr>
        <w:t>как</w:t>
      </w:r>
      <w:r w:rsidRPr="00C617E9">
        <w:rPr>
          <w:spacing w:val="1"/>
          <w:sz w:val="24"/>
          <w:szCs w:val="24"/>
        </w:rPr>
        <w:t xml:space="preserve"> </w:t>
      </w:r>
      <w:r w:rsidRPr="00C617E9">
        <w:rPr>
          <w:sz w:val="24"/>
          <w:szCs w:val="24"/>
        </w:rPr>
        <w:t>беглость,</w:t>
      </w:r>
      <w:r w:rsidRPr="00C617E9">
        <w:rPr>
          <w:spacing w:val="1"/>
          <w:sz w:val="24"/>
          <w:szCs w:val="24"/>
        </w:rPr>
        <w:t xml:space="preserve"> </w:t>
      </w:r>
      <w:r w:rsidRPr="00C617E9">
        <w:rPr>
          <w:sz w:val="24"/>
          <w:szCs w:val="24"/>
        </w:rPr>
        <w:t>гибкость.</w:t>
      </w:r>
      <w:r w:rsidRPr="00C617E9">
        <w:rPr>
          <w:spacing w:val="1"/>
          <w:sz w:val="24"/>
          <w:szCs w:val="24"/>
        </w:rPr>
        <w:t xml:space="preserve"> </w:t>
      </w:r>
      <w:r w:rsidRPr="00C617E9">
        <w:rPr>
          <w:sz w:val="24"/>
          <w:szCs w:val="24"/>
        </w:rPr>
        <w:t>С</w:t>
      </w:r>
      <w:r w:rsidRPr="00C617E9">
        <w:rPr>
          <w:spacing w:val="1"/>
          <w:sz w:val="24"/>
          <w:szCs w:val="24"/>
        </w:rPr>
        <w:t xml:space="preserve"> </w:t>
      </w:r>
      <w:r w:rsidRPr="00C617E9">
        <w:rPr>
          <w:sz w:val="24"/>
          <w:szCs w:val="24"/>
        </w:rPr>
        <w:t>четырех</w:t>
      </w:r>
      <w:r w:rsidRPr="00C617E9">
        <w:rPr>
          <w:spacing w:val="1"/>
          <w:sz w:val="24"/>
          <w:szCs w:val="24"/>
        </w:rPr>
        <w:t xml:space="preserve"> </w:t>
      </w:r>
      <w:r w:rsidRPr="00C617E9">
        <w:rPr>
          <w:sz w:val="24"/>
          <w:szCs w:val="24"/>
        </w:rPr>
        <w:t>лет</w:t>
      </w:r>
      <w:r w:rsidRPr="00C617E9">
        <w:rPr>
          <w:spacing w:val="1"/>
          <w:sz w:val="24"/>
          <w:szCs w:val="24"/>
        </w:rPr>
        <w:t xml:space="preserve"> </w:t>
      </w:r>
      <w:r w:rsidRPr="00C617E9">
        <w:rPr>
          <w:sz w:val="24"/>
          <w:szCs w:val="24"/>
        </w:rPr>
        <w:t>внимание</w:t>
      </w:r>
      <w:r w:rsidRPr="00C617E9">
        <w:rPr>
          <w:spacing w:val="1"/>
          <w:sz w:val="24"/>
          <w:szCs w:val="24"/>
        </w:rPr>
        <w:t xml:space="preserve"> </w:t>
      </w:r>
      <w:r w:rsidRPr="00C617E9">
        <w:rPr>
          <w:sz w:val="24"/>
          <w:szCs w:val="24"/>
        </w:rPr>
        <w:t>становится</w:t>
      </w:r>
      <w:r w:rsidRPr="00C617E9">
        <w:rPr>
          <w:spacing w:val="1"/>
          <w:sz w:val="24"/>
          <w:szCs w:val="24"/>
        </w:rPr>
        <w:t xml:space="preserve"> </w:t>
      </w:r>
      <w:r w:rsidRPr="00C617E9">
        <w:rPr>
          <w:sz w:val="24"/>
          <w:szCs w:val="24"/>
        </w:rPr>
        <w:t>произвольным,</w:t>
      </w:r>
      <w:r w:rsidRPr="00C617E9">
        <w:rPr>
          <w:spacing w:val="1"/>
          <w:sz w:val="24"/>
          <w:szCs w:val="24"/>
        </w:rPr>
        <w:t xml:space="preserve"> </w:t>
      </w:r>
      <w:r w:rsidRPr="00C617E9">
        <w:rPr>
          <w:sz w:val="24"/>
          <w:szCs w:val="24"/>
        </w:rPr>
        <w:t>увеличивается</w:t>
      </w:r>
      <w:r w:rsidRPr="00C617E9">
        <w:rPr>
          <w:spacing w:val="1"/>
          <w:sz w:val="24"/>
          <w:szCs w:val="24"/>
        </w:rPr>
        <w:t xml:space="preserve"> </w:t>
      </w:r>
      <w:r w:rsidRPr="00C617E9">
        <w:rPr>
          <w:sz w:val="24"/>
          <w:szCs w:val="24"/>
        </w:rPr>
        <w:t>устойчивость</w:t>
      </w:r>
      <w:r w:rsidRPr="00C617E9">
        <w:rPr>
          <w:spacing w:val="1"/>
          <w:sz w:val="24"/>
          <w:szCs w:val="24"/>
        </w:rPr>
        <w:t xml:space="preserve"> </w:t>
      </w:r>
      <w:r w:rsidRPr="00C617E9">
        <w:rPr>
          <w:sz w:val="24"/>
          <w:szCs w:val="24"/>
        </w:rPr>
        <w:t>произвольного</w:t>
      </w:r>
      <w:r w:rsidRPr="00C617E9">
        <w:rPr>
          <w:spacing w:val="1"/>
          <w:sz w:val="24"/>
          <w:szCs w:val="24"/>
        </w:rPr>
        <w:t xml:space="preserve"> </w:t>
      </w:r>
      <w:r w:rsidRPr="00C617E9">
        <w:rPr>
          <w:sz w:val="24"/>
          <w:szCs w:val="24"/>
        </w:rPr>
        <w:t>внимания.</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пятом</w:t>
      </w:r>
      <w:r w:rsidRPr="00C617E9">
        <w:rPr>
          <w:spacing w:val="1"/>
          <w:sz w:val="24"/>
          <w:szCs w:val="24"/>
        </w:rPr>
        <w:t xml:space="preserve"> </w:t>
      </w:r>
      <w:r w:rsidRPr="00C617E9">
        <w:rPr>
          <w:sz w:val="24"/>
          <w:szCs w:val="24"/>
        </w:rPr>
        <w:t>году</w:t>
      </w:r>
      <w:r w:rsidRPr="00C617E9">
        <w:rPr>
          <w:spacing w:val="1"/>
          <w:sz w:val="24"/>
          <w:szCs w:val="24"/>
        </w:rPr>
        <w:t xml:space="preserve"> </w:t>
      </w:r>
      <w:r w:rsidRPr="00C617E9">
        <w:rPr>
          <w:sz w:val="24"/>
          <w:szCs w:val="24"/>
        </w:rPr>
        <w:t>жизни</w:t>
      </w:r>
      <w:r w:rsidRPr="00C617E9">
        <w:rPr>
          <w:spacing w:val="1"/>
          <w:sz w:val="24"/>
          <w:szCs w:val="24"/>
        </w:rPr>
        <w:t xml:space="preserve"> </w:t>
      </w:r>
      <w:r w:rsidRPr="00C617E9">
        <w:rPr>
          <w:sz w:val="24"/>
          <w:szCs w:val="24"/>
        </w:rPr>
        <w:t>улучшается</w:t>
      </w:r>
      <w:r w:rsidRPr="00C617E9">
        <w:rPr>
          <w:spacing w:val="1"/>
          <w:sz w:val="24"/>
          <w:szCs w:val="24"/>
        </w:rPr>
        <w:t xml:space="preserve"> </w:t>
      </w:r>
      <w:r w:rsidRPr="00C617E9">
        <w:rPr>
          <w:sz w:val="24"/>
          <w:szCs w:val="24"/>
        </w:rPr>
        <w:t>произношение</w:t>
      </w:r>
      <w:r w:rsidRPr="00C617E9">
        <w:rPr>
          <w:spacing w:val="1"/>
          <w:sz w:val="24"/>
          <w:szCs w:val="24"/>
        </w:rPr>
        <w:t xml:space="preserve"> </w:t>
      </w:r>
      <w:r w:rsidRPr="00C617E9">
        <w:rPr>
          <w:sz w:val="24"/>
          <w:szCs w:val="24"/>
        </w:rPr>
        <w:t>звуков</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дикция,</w:t>
      </w:r>
      <w:r w:rsidRPr="00C617E9">
        <w:rPr>
          <w:spacing w:val="1"/>
          <w:sz w:val="24"/>
          <w:szCs w:val="24"/>
        </w:rPr>
        <w:t xml:space="preserve"> </w:t>
      </w:r>
      <w:r w:rsidRPr="00C617E9">
        <w:rPr>
          <w:sz w:val="24"/>
          <w:szCs w:val="24"/>
        </w:rPr>
        <w:t>расширяется</w:t>
      </w:r>
      <w:r w:rsidRPr="00C617E9">
        <w:rPr>
          <w:spacing w:val="1"/>
          <w:sz w:val="24"/>
          <w:szCs w:val="24"/>
        </w:rPr>
        <w:t xml:space="preserve"> </w:t>
      </w:r>
      <w:r w:rsidRPr="00C617E9">
        <w:rPr>
          <w:sz w:val="24"/>
          <w:szCs w:val="24"/>
        </w:rPr>
        <w:t>словарь,</w:t>
      </w:r>
      <w:r w:rsidRPr="00C617E9">
        <w:rPr>
          <w:spacing w:val="1"/>
          <w:sz w:val="24"/>
          <w:szCs w:val="24"/>
        </w:rPr>
        <w:t xml:space="preserve"> </w:t>
      </w:r>
      <w:r w:rsidRPr="00C617E9">
        <w:rPr>
          <w:sz w:val="24"/>
          <w:szCs w:val="24"/>
        </w:rPr>
        <w:t>связная</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диалогическая</w:t>
      </w:r>
      <w:r w:rsidRPr="00C617E9">
        <w:rPr>
          <w:spacing w:val="1"/>
          <w:sz w:val="24"/>
          <w:szCs w:val="24"/>
        </w:rPr>
        <w:t xml:space="preserve"> </w:t>
      </w:r>
      <w:r w:rsidRPr="00C617E9">
        <w:rPr>
          <w:sz w:val="24"/>
          <w:szCs w:val="24"/>
        </w:rPr>
        <w:t>речь.</w:t>
      </w:r>
      <w:r w:rsidRPr="00C617E9">
        <w:rPr>
          <w:spacing w:val="1"/>
          <w:sz w:val="24"/>
          <w:szCs w:val="24"/>
        </w:rPr>
        <w:t xml:space="preserve"> </w:t>
      </w:r>
      <w:r w:rsidRPr="00C617E9">
        <w:rPr>
          <w:sz w:val="24"/>
          <w:szCs w:val="24"/>
        </w:rPr>
        <w:t>Речь</w:t>
      </w:r>
      <w:r w:rsidRPr="00C617E9">
        <w:rPr>
          <w:spacing w:val="1"/>
          <w:sz w:val="24"/>
          <w:szCs w:val="24"/>
        </w:rPr>
        <w:t xml:space="preserve"> </w:t>
      </w:r>
      <w:r w:rsidRPr="00C617E9">
        <w:rPr>
          <w:sz w:val="24"/>
          <w:szCs w:val="24"/>
        </w:rPr>
        <w:t>становится предметом активности детей. Для детей данного возраста характерно словотворчество.</w:t>
      </w:r>
      <w:r w:rsidRPr="00C617E9">
        <w:rPr>
          <w:spacing w:val="1"/>
          <w:sz w:val="24"/>
          <w:szCs w:val="24"/>
        </w:rPr>
        <w:t xml:space="preserve"> </w:t>
      </w:r>
      <w:r w:rsidRPr="00C617E9">
        <w:rPr>
          <w:sz w:val="24"/>
          <w:szCs w:val="24"/>
        </w:rPr>
        <w:t>Интерес</w:t>
      </w:r>
      <w:r w:rsidRPr="00C617E9">
        <w:rPr>
          <w:spacing w:val="1"/>
          <w:sz w:val="24"/>
          <w:szCs w:val="24"/>
        </w:rPr>
        <w:t xml:space="preserve"> </w:t>
      </w:r>
      <w:r w:rsidRPr="00C617E9">
        <w:rPr>
          <w:sz w:val="24"/>
          <w:szCs w:val="24"/>
        </w:rPr>
        <w:t>вызывают</w:t>
      </w:r>
      <w:r w:rsidRPr="00C617E9">
        <w:rPr>
          <w:spacing w:val="1"/>
          <w:sz w:val="24"/>
          <w:szCs w:val="24"/>
        </w:rPr>
        <w:t xml:space="preserve"> </w:t>
      </w:r>
      <w:r w:rsidRPr="00C617E9">
        <w:rPr>
          <w:sz w:val="24"/>
          <w:szCs w:val="24"/>
        </w:rPr>
        <w:t>ритмическая</w:t>
      </w:r>
      <w:r w:rsidRPr="00C617E9">
        <w:rPr>
          <w:spacing w:val="1"/>
          <w:sz w:val="24"/>
          <w:szCs w:val="24"/>
        </w:rPr>
        <w:t xml:space="preserve"> </w:t>
      </w:r>
      <w:r w:rsidRPr="00C617E9">
        <w:rPr>
          <w:sz w:val="24"/>
          <w:szCs w:val="24"/>
        </w:rPr>
        <w:t>структура</w:t>
      </w:r>
      <w:r w:rsidRPr="00C617E9">
        <w:rPr>
          <w:spacing w:val="1"/>
          <w:sz w:val="24"/>
          <w:szCs w:val="24"/>
        </w:rPr>
        <w:t xml:space="preserve"> </w:t>
      </w:r>
      <w:r w:rsidRPr="00C617E9">
        <w:rPr>
          <w:sz w:val="24"/>
          <w:szCs w:val="24"/>
        </w:rPr>
        <w:t>речи,</w:t>
      </w:r>
      <w:r w:rsidRPr="00C617E9">
        <w:rPr>
          <w:spacing w:val="1"/>
          <w:sz w:val="24"/>
          <w:szCs w:val="24"/>
        </w:rPr>
        <w:t xml:space="preserve"> </w:t>
      </w:r>
      <w:r w:rsidRPr="00C617E9">
        <w:rPr>
          <w:sz w:val="24"/>
          <w:szCs w:val="24"/>
        </w:rPr>
        <w:t>рифмы.</w:t>
      </w:r>
      <w:r w:rsidRPr="00C617E9">
        <w:rPr>
          <w:spacing w:val="1"/>
          <w:sz w:val="24"/>
          <w:szCs w:val="24"/>
        </w:rPr>
        <w:t xml:space="preserve"> </w:t>
      </w:r>
      <w:r w:rsidRPr="00C617E9">
        <w:rPr>
          <w:sz w:val="24"/>
          <w:szCs w:val="24"/>
        </w:rPr>
        <w:t>Развивается</w:t>
      </w:r>
      <w:r w:rsidRPr="00C617E9">
        <w:rPr>
          <w:spacing w:val="1"/>
          <w:sz w:val="24"/>
          <w:szCs w:val="24"/>
        </w:rPr>
        <w:t xml:space="preserve"> </w:t>
      </w:r>
      <w:r w:rsidRPr="00C617E9">
        <w:rPr>
          <w:sz w:val="24"/>
          <w:szCs w:val="24"/>
        </w:rPr>
        <w:t>грамматическая</w:t>
      </w:r>
      <w:r w:rsidRPr="00C617E9">
        <w:rPr>
          <w:spacing w:val="60"/>
          <w:sz w:val="24"/>
          <w:szCs w:val="24"/>
        </w:rPr>
        <w:t xml:space="preserve"> </w:t>
      </w:r>
      <w:r w:rsidRPr="00C617E9">
        <w:rPr>
          <w:sz w:val="24"/>
          <w:szCs w:val="24"/>
        </w:rPr>
        <w:t>сторона</w:t>
      </w:r>
      <w:r w:rsidRPr="00C617E9">
        <w:rPr>
          <w:spacing w:val="1"/>
          <w:sz w:val="24"/>
          <w:szCs w:val="24"/>
        </w:rPr>
        <w:t xml:space="preserve"> </w:t>
      </w:r>
      <w:r w:rsidRPr="00C617E9">
        <w:rPr>
          <w:sz w:val="24"/>
          <w:szCs w:val="24"/>
        </w:rPr>
        <w:t>речи.</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период</w:t>
      </w:r>
      <w:r w:rsidRPr="00C617E9">
        <w:rPr>
          <w:spacing w:val="1"/>
          <w:sz w:val="24"/>
          <w:szCs w:val="24"/>
        </w:rPr>
        <w:t xml:space="preserve"> </w:t>
      </w:r>
      <w:r w:rsidRPr="00C617E9">
        <w:rPr>
          <w:sz w:val="24"/>
          <w:szCs w:val="24"/>
        </w:rPr>
        <w:t>четырех-пяти</w:t>
      </w:r>
      <w:r w:rsidRPr="00C617E9">
        <w:rPr>
          <w:spacing w:val="1"/>
          <w:sz w:val="24"/>
          <w:szCs w:val="24"/>
        </w:rPr>
        <w:t xml:space="preserve"> </w:t>
      </w:r>
      <w:r w:rsidRPr="00C617E9">
        <w:rPr>
          <w:sz w:val="24"/>
          <w:szCs w:val="24"/>
        </w:rPr>
        <w:t>лет</w:t>
      </w:r>
      <w:r w:rsidRPr="00C617E9">
        <w:rPr>
          <w:spacing w:val="1"/>
          <w:sz w:val="24"/>
          <w:szCs w:val="24"/>
        </w:rPr>
        <w:t xml:space="preserve"> </w:t>
      </w:r>
      <w:r w:rsidRPr="00C617E9">
        <w:rPr>
          <w:sz w:val="24"/>
          <w:szCs w:val="24"/>
        </w:rPr>
        <w:t>формируются</w:t>
      </w:r>
      <w:r w:rsidRPr="00C617E9">
        <w:rPr>
          <w:spacing w:val="1"/>
          <w:sz w:val="24"/>
          <w:szCs w:val="24"/>
        </w:rPr>
        <w:t xml:space="preserve"> </w:t>
      </w:r>
      <w:r w:rsidRPr="00C617E9">
        <w:rPr>
          <w:sz w:val="24"/>
          <w:szCs w:val="24"/>
        </w:rPr>
        <w:t>основы</w:t>
      </w:r>
      <w:r w:rsidRPr="00C617E9">
        <w:rPr>
          <w:spacing w:val="1"/>
          <w:sz w:val="24"/>
          <w:szCs w:val="24"/>
        </w:rPr>
        <w:t xml:space="preserve"> </w:t>
      </w:r>
      <w:r w:rsidRPr="00C617E9">
        <w:rPr>
          <w:sz w:val="24"/>
          <w:szCs w:val="24"/>
        </w:rPr>
        <w:t>познавательной</w:t>
      </w:r>
      <w:r w:rsidRPr="00C617E9">
        <w:rPr>
          <w:spacing w:val="1"/>
          <w:sz w:val="24"/>
          <w:szCs w:val="24"/>
        </w:rPr>
        <w:t xml:space="preserve"> </w:t>
      </w:r>
      <w:r w:rsidRPr="00C617E9">
        <w:rPr>
          <w:sz w:val="24"/>
          <w:szCs w:val="24"/>
        </w:rPr>
        <w:t>активности</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любознательности.</w:t>
      </w:r>
    </w:p>
    <w:p w:rsidR="00C617E9" w:rsidRPr="00C617E9" w:rsidRDefault="00C617E9" w:rsidP="00C617E9">
      <w:pPr>
        <w:tabs>
          <w:tab w:val="left" w:pos="0"/>
        </w:tabs>
        <w:ind w:firstLine="709"/>
        <w:jc w:val="both"/>
        <w:rPr>
          <w:sz w:val="24"/>
          <w:szCs w:val="24"/>
        </w:rPr>
      </w:pPr>
      <w:r w:rsidRPr="00C617E9">
        <w:rPr>
          <w:b/>
          <w:i/>
          <w:sz w:val="24"/>
          <w:szCs w:val="24"/>
        </w:rPr>
        <w:t>Детские виды деятельности</w:t>
      </w:r>
      <w:r w:rsidRPr="00C617E9">
        <w:rPr>
          <w:b/>
          <w:sz w:val="24"/>
          <w:szCs w:val="24"/>
        </w:rPr>
        <w:t xml:space="preserve">. </w:t>
      </w:r>
      <w:r w:rsidRPr="00C617E9">
        <w:rPr>
          <w:sz w:val="24"/>
          <w:szCs w:val="24"/>
        </w:rPr>
        <w:t>На пятом году жизни ребенок осваивает сложную систему</w:t>
      </w:r>
      <w:r w:rsidRPr="00C617E9">
        <w:rPr>
          <w:spacing w:val="1"/>
          <w:sz w:val="24"/>
          <w:szCs w:val="24"/>
        </w:rPr>
        <w:t xml:space="preserve"> </w:t>
      </w:r>
      <w:r w:rsidRPr="00C617E9">
        <w:rPr>
          <w:sz w:val="24"/>
          <w:szCs w:val="24"/>
        </w:rPr>
        <w:t>норм</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правил,</w:t>
      </w:r>
      <w:r w:rsidRPr="00C617E9">
        <w:rPr>
          <w:spacing w:val="1"/>
          <w:sz w:val="24"/>
          <w:szCs w:val="24"/>
        </w:rPr>
        <w:t xml:space="preserve"> </w:t>
      </w:r>
      <w:r w:rsidRPr="00C617E9">
        <w:rPr>
          <w:sz w:val="24"/>
          <w:szCs w:val="24"/>
        </w:rPr>
        <w:t>принятых</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социуме.</w:t>
      </w:r>
      <w:r w:rsidRPr="00C617E9">
        <w:rPr>
          <w:spacing w:val="1"/>
          <w:sz w:val="24"/>
          <w:szCs w:val="24"/>
        </w:rPr>
        <w:t xml:space="preserve"> </w:t>
      </w:r>
      <w:r w:rsidRPr="00C617E9">
        <w:rPr>
          <w:sz w:val="24"/>
          <w:szCs w:val="24"/>
        </w:rPr>
        <w:t>Формируется</w:t>
      </w:r>
      <w:r w:rsidRPr="00C617E9">
        <w:rPr>
          <w:spacing w:val="1"/>
          <w:sz w:val="24"/>
          <w:szCs w:val="24"/>
        </w:rPr>
        <w:t xml:space="preserve"> </w:t>
      </w:r>
      <w:r w:rsidRPr="00C617E9">
        <w:rPr>
          <w:sz w:val="24"/>
          <w:szCs w:val="24"/>
        </w:rPr>
        <w:t>развернутая</w:t>
      </w:r>
      <w:r w:rsidRPr="00C617E9">
        <w:rPr>
          <w:spacing w:val="1"/>
          <w:sz w:val="24"/>
          <w:szCs w:val="24"/>
        </w:rPr>
        <w:t xml:space="preserve"> </w:t>
      </w:r>
      <w:r w:rsidRPr="00C617E9">
        <w:rPr>
          <w:sz w:val="24"/>
          <w:szCs w:val="24"/>
        </w:rPr>
        <w:t>сюжетно-ролевая</w:t>
      </w:r>
      <w:r w:rsidRPr="00C617E9">
        <w:rPr>
          <w:spacing w:val="1"/>
          <w:sz w:val="24"/>
          <w:szCs w:val="24"/>
        </w:rPr>
        <w:t xml:space="preserve"> </w:t>
      </w:r>
      <w:r w:rsidRPr="00C617E9">
        <w:rPr>
          <w:sz w:val="24"/>
          <w:szCs w:val="24"/>
        </w:rPr>
        <w:t>игра,</w:t>
      </w:r>
      <w:r w:rsidRPr="00C617E9">
        <w:rPr>
          <w:spacing w:val="1"/>
          <w:sz w:val="24"/>
          <w:szCs w:val="24"/>
        </w:rPr>
        <w:t xml:space="preserve"> </w:t>
      </w:r>
      <w:r w:rsidRPr="00C617E9">
        <w:rPr>
          <w:sz w:val="24"/>
          <w:szCs w:val="24"/>
        </w:rPr>
        <w:t>где</w:t>
      </w:r>
      <w:r w:rsidRPr="00C617E9">
        <w:rPr>
          <w:spacing w:val="1"/>
          <w:sz w:val="24"/>
          <w:szCs w:val="24"/>
        </w:rPr>
        <w:t xml:space="preserve"> </w:t>
      </w:r>
      <w:r w:rsidRPr="00C617E9">
        <w:rPr>
          <w:sz w:val="24"/>
          <w:szCs w:val="24"/>
        </w:rPr>
        <w:t>центральным содержанием выступает моделирование системы человеческих отношений в ходе</w:t>
      </w:r>
      <w:r w:rsidRPr="00C617E9">
        <w:rPr>
          <w:spacing w:val="1"/>
          <w:sz w:val="24"/>
          <w:szCs w:val="24"/>
        </w:rPr>
        <w:t xml:space="preserve"> </w:t>
      </w:r>
      <w:r w:rsidRPr="00C617E9">
        <w:rPr>
          <w:sz w:val="24"/>
          <w:szCs w:val="24"/>
        </w:rPr>
        <w:t>выполнения</w:t>
      </w:r>
      <w:r w:rsidRPr="00C617E9">
        <w:rPr>
          <w:spacing w:val="1"/>
          <w:sz w:val="24"/>
          <w:szCs w:val="24"/>
        </w:rPr>
        <w:t xml:space="preserve"> </w:t>
      </w:r>
      <w:r w:rsidRPr="00C617E9">
        <w:rPr>
          <w:sz w:val="24"/>
          <w:szCs w:val="24"/>
        </w:rPr>
        <w:t>игровой</w:t>
      </w:r>
      <w:r w:rsidRPr="00C617E9">
        <w:rPr>
          <w:spacing w:val="1"/>
          <w:sz w:val="24"/>
          <w:szCs w:val="24"/>
        </w:rPr>
        <w:t xml:space="preserve"> </w:t>
      </w:r>
      <w:r w:rsidRPr="00C617E9">
        <w:rPr>
          <w:sz w:val="24"/>
          <w:szCs w:val="24"/>
        </w:rPr>
        <w:t>роли.</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данном</w:t>
      </w:r>
      <w:r w:rsidRPr="00C617E9">
        <w:rPr>
          <w:spacing w:val="1"/>
          <w:sz w:val="24"/>
          <w:szCs w:val="24"/>
        </w:rPr>
        <w:t xml:space="preserve"> </w:t>
      </w:r>
      <w:r w:rsidRPr="00C617E9">
        <w:rPr>
          <w:sz w:val="24"/>
          <w:szCs w:val="24"/>
        </w:rPr>
        <w:t>возрасте</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игре</w:t>
      </w:r>
      <w:r w:rsidRPr="00C617E9">
        <w:rPr>
          <w:spacing w:val="1"/>
          <w:sz w:val="24"/>
          <w:szCs w:val="24"/>
        </w:rPr>
        <w:t xml:space="preserve"> </w:t>
      </w:r>
      <w:r w:rsidRPr="00C617E9">
        <w:rPr>
          <w:sz w:val="24"/>
          <w:szCs w:val="24"/>
        </w:rPr>
        <w:t>дети</w:t>
      </w:r>
      <w:r w:rsidRPr="00C617E9">
        <w:rPr>
          <w:spacing w:val="1"/>
          <w:sz w:val="24"/>
          <w:szCs w:val="24"/>
        </w:rPr>
        <w:t xml:space="preserve"> </w:t>
      </w:r>
      <w:r w:rsidRPr="00C617E9">
        <w:rPr>
          <w:sz w:val="24"/>
          <w:szCs w:val="24"/>
        </w:rPr>
        <w:t>различают</w:t>
      </w:r>
      <w:r w:rsidRPr="00C617E9">
        <w:rPr>
          <w:spacing w:val="1"/>
          <w:sz w:val="24"/>
          <w:szCs w:val="24"/>
        </w:rPr>
        <w:t xml:space="preserve"> </w:t>
      </w:r>
      <w:r w:rsidRPr="00C617E9">
        <w:rPr>
          <w:sz w:val="24"/>
          <w:szCs w:val="24"/>
        </w:rPr>
        <w:t>игровые</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реальные</w:t>
      </w:r>
      <w:r w:rsidRPr="00C617E9">
        <w:rPr>
          <w:spacing w:val="1"/>
          <w:sz w:val="24"/>
          <w:szCs w:val="24"/>
        </w:rPr>
        <w:t xml:space="preserve"> </w:t>
      </w:r>
      <w:r w:rsidRPr="00C617E9">
        <w:rPr>
          <w:sz w:val="24"/>
          <w:szCs w:val="24"/>
        </w:rPr>
        <w:t>отношения, характерна ролевая речь. Конфликты чаще возникают в ходе распределения ролей,</w:t>
      </w:r>
      <w:r w:rsidRPr="00C617E9">
        <w:rPr>
          <w:spacing w:val="1"/>
          <w:sz w:val="24"/>
          <w:szCs w:val="24"/>
        </w:rPr>
        <w:t xml:space="preserve"> </w:t>
      </w:r>
      <w:r w:rsidRPr="00C617E9">
        <w:rPr>
          <w:sz w:val="24"/>
          <w:szCs w:val="24"/>
        </w:rPr>
        <w:t>роли</w:t>
      </w:r>
      <w:r w:rsidRPr="00C617E9">
        <w:rPr>
          <w:spacing w:val="11"/>
          <w:sz w:val="24"/>
          <w:szCs w:val="24"/>
        </w:rPr>
        <w:t xml:space="preserve"> </w:t>
      </w:r>
      <w:r w:rsidRPr="00C617E9">
        <w:rPr>
          <w:sz w:val="24"/>
          <w:szCs w:val="24"/>
        </w:rPr>
        <w:t>могут</w:t>
      </w:r>
      <w:r w:rsidRPr="00C617E9">
        <w:rPr>
          <w:spacing w:val="11"/>
          <w:sz w:val="24"/>
          <w:szCs w:val="24"/>
        </w:rPr>
        <w:t xml:space="preserve"> </w:t>
      </w:r>
      <w:r w:rsidRPr="00C617E9">
        <w:rPr>
          <w:sz w:val="24"/>
          <w:szCs w:val="24"/>
        </w:rPr>
        <w:t>меняться</w:t>
      </w:r>
      <w:r w:rsidRPr="00C617E9">
        <w:rPr>
          <w:spacing w:val="10"/>
          <w:sz w:val="24"/>
          <w:szCs w:val="24"/>
        </w:rPr>
        <w:t xml:space="preserve"> </w:t>
      </w:r>
      <w:r w:rsidRPr="00C617E9">
        <w:rPr>
          <w:sz w:val="24"/>
          <w:szCs w:val="24"/>
        </w:rPr>
        <w:t>в</w:t>
      </w:r>
      <w:r w:rsidRPr="00C617E9">
        <w:rPr>
          <w:spacing w:val="10"/>
          <w:sz w:val="24"/>
          <w:szCs w:val="24"/>
        </w:rPr>
        <w:t xml:space="preserve"> </w:t>
      </w:r>
      <w:r w:rsidRPr="00C617E9">
        <w:rPr>
          <w:sz w:val="24"/>
          <w:szCs w:val="24"/>
        </w:rPr>
        <w:t>ходе</w:t>
      </w:r>
      <w:r w:rsidRPr="00C617E9">
        <w:rPr>
          <w:spacing w:val="7"/>
          <w:sz w:val="24"/>
          <w:szCs w:val="24"/>
        </w:rPr>
        <w:t xml:space="preserve"> </w:t>
      </w:r>
      <w:r w:rsidRPr="00C617E9">
        <w:rPr>
          <w:sz w:val="24"/>
          <w:szCs w:val="24"/>
        </w:rPr>
        <w:t>игры.</w:t>
      </w:r>
      <w:r w:rsidRPr="00C617E9">
        <w:rPr>
          <w:spacing w:val="10"/>
          <w:sz w:val="24"/>
          <w:szCs w:val="24"/>
        </w:rPr>
        <w:t xml:space="preserve"> </w:t>
      </w:r>
      <w:r w:rsidRPr="00C617E9">
        <w:rPr>
          <w:sz w:val="24"/>
          <w:szCs w:val="24"/>
        </w:rPr>
        <w:t>Игра</w:t>
      </w:r>
      <w:r w:rsidRPr="00C617E9">
        <w:rPr>
          <w:spacing w:val="9"/>
          <w:sz w:val="24"/>
          <w:szCs w:val="24"/>
        </w:rPr>
        <w:t xml:space="preserve"> </w:t>
      </w:r>
      <w:r w:rsidRPr="00C617E9">
        <w:rPr>
          <w:sz w:val="24"/>
          <w:szCs w:val="24"/>
        </w:rPr>
        <w:t>носит</w:t>
      </w:r>
      <w:r w:rsidRPr="00C617E9">
        <w:rPr>
          <w:spacing w:val="11"/>
          <w:sz w:val="24"/>
          <w:szCs w:val="24"/>
        </w:rPr>
        <w:t xml:space="preserve"> </w:t>
      </w:r>
      <w:r w:rsidRPr="00C617E9">
        <w:rPr>
          <w:sz w:val="24"/>
          <w:szCs w:val="24"/>
        </w:rPr>
        <w:t>процессуальный,</w:t>
      </w:r>
      <w:r w:rsidRPr="00C617E9">
        <w:rPr>
          <w:spacing w:val="8"/>
          <w:sz w:val="24"/>
          <w:szCs w:val="24"/>
        </w:rPr>
        <w:t xml:space="preserve"> </w:t>
      </w:r>
      <w:r w:rsidRPr="00C617E9">
        <w:rPr>
          <w:sz w:val="24"/>
          <w:szCs w:val="24"/>
        </w:rPr>
        <w:t>творческий</w:t>
      </w:r>
      <w:r w:rsidRPr="00C617E9">
        <w:rPr>
          <w:spacing w:val="9"/>
          <w:sz w:val="24"/>
          <w:szCs w:val="24"/>
        </w:rPr>
        <w:t xml:space="preserve"> </w:t>
      </w:r>
      <w:r w:rsidRPr="00C617E9">
        <w:rPr>
          <w:sz w:val="24"/>
          <w:szCs w:val="24"/>
        </w:rPr>
        <w:t>характер.</w:t>
      </w:r>
      <w:r w:rsidRPr="00C617E9">
        <w:rPr>
          <w:spacing w:val="8"/>
          <w:sz w:val="24"/>
          <w:szCs w:val="24"/>
        </w:rPr>
        <w:t xml:space="preserve"> </w:t>
      </w:r>
      <w:r w:rsidRPr="00C617E9">
        <w:rPr>
          <w:sz w:val="24"/>
          <w:szCs w:val="24"/>
        </w:rPr>
        <w:t>Детям доступны игры с правилами, дидактические игры.</w:t>
      </w:r>
      <w:r w:rsidRPr="00C617E9">
        <w:rPr>
          <w:spacing w:val="1"/>
          <w:sz w:val="24"/>
          <w:szCs w:val="24"/>
        </w:rPr>
        <w:t xml:space="preserve"> </w:t>
      </w:r>
      <w:r w:rsidRPr="00C617E9">
        <w:rPr>
          <w:sz w:val="24"/>
          <w:szCs w:val="24"/>
        </w:rPr>
        <w:t>Развивается изобразительная деятельность.</w:t>
      </w:r>
      <w:r w:rsidRPr="00C617E9">
        <w:rPr>
          <w:spacing w:val="1"/>
          <w:sz w:val="24"/>
          <w:szCs w:val="24"/>
        </w:rPr>
        <w:t xml:space="preserve"> </w:t>
      </w:r>
      <w:r w:rsidRPr="00C617E9">
        <w:rPr>
          <w:sz w:val="24"/>
          <w:szCs w:val="24"/>
        </w:rPr>
        <w:t>Совершенствуется</w:t>
      </w:r>
      <w:r w:rsidRPr="00C617E9">
        <w:rPr>
          <w:spacing w:val="1"/>
          <w:sz w:val="24"/>
          <w:szCs w:val="24"/>
        </w:rPr>
        <w:t xml:space="preserve"> </w:t>
      </w:r>
      <w:r w:rsidRPr="00C617E9">
        <w:rPr>
          <w:sz w:val="24"/>
          <w:szCs w:val="24"/>
        </w:rPr>
        <w:t>техническая</w:t>
      </w:r>
      <w:r w:rsidRPr="00C617E9">
        <w:rPr>
          <w:spacing w:val="1"/>
          <w:sz w:val="24"/>
          <w:szCs w:val="24"/>
        </w:rPr>
        <w:t xml:space="preserve"> </w:t>
      </w:r>
      <w:r w:rsidRPr="00C617E9">
        <w:rPr>
          <w:sz w:val="24"/>
          <w:szCs w:val="24"/>
        </w:rPr>
        <w:t>сторона</w:t>
      </w:r>
      <w:r w:rsidRPr="00C617E9">
        <w:rPr>
          <w:spacing w:val="1"/>
          <w:sz w:val="24"/>
          <w:szCs w:val="24"/>
        </w:rPr>
        <w:t xml:space="preserve"> </w:t>
      </w:r>
      <w:r w:rsidRPr="00C617E9">
        <w:rPr>
          <w:sz w:val="24"/>
          <w:szCs w:val="24"/>
        </w:rPr>
        <w:t>изобразительной</w:t>
      </w:r>
      <w:r w:rsidRPr="00C617E9">
        <w:rPr>
          <w:spacing w:val="1"/>
          <w:sz w:val="24"/>
          <w:szCs w:val="24"/>
        </w:rPr>
        <w:t xml:space="preserve"> </w:t>
      </w:r>
      <w:r w:rsidRPr="00C617E9">
        <w:rPr>
          <w:sz w:val="24"/>
          <w:szCs w:val="24"/>
        </w:rPr>
        <w:t>деятельности,</w:t>
      </w:r>
      <w:r w:rsidRPr="00C617E9">
        <w:rPr>
          <w:spacing w:val="1"/>
          <w:sz w:val="24"/>
          <w:szCs w:val="24"/>
        </w:rPr>
        <w:t xml:space="preserve"> </w:t>
      </w:r>
      <w:r w:rsidRPr="00C617E9">
        <w:rPr>
          <w:sz w:val="24"/>
          <w:szCs w:val="24"/>
        </w:rPr>
        <w:t>замысел</w:t>
      </w:r>
      <w:r w:rsidRPr="00C617E9">
        <w:rPr>
          <w:spacing w:val="1"/>
          <w:sz w:val="24"/>
          <w:szCs w:val="24"/>
        </w:rPr>
        <w:t xml:space="preserve"> </w:t>
      </w:r>
      <w:r w:rsidRPr="00C617E9">
        <w:rPr>
          <w:sz w:val="24"/>
          <w:szCs w:val="24"/>
        </w:rPr>
        <w:t>смещается</w:t>
      </w:r>
      <w:r w:rsidRPr="00C617E9">
        <w:rPr>
          <w:spacing w:val="60"/>
          <w:sz w:val="24"/>
          <w:szCs w:val="24"/>
        </w:rPr>
        <w:t xml:space="preserve"> </w:t>
      </w:r>
      <w:r w:rsidRPr="00C617E9">
        <w:rPr>
          <w:sz w:val="24"/>
          <w:szCs w:val="24"/>
        </w:rPr>
        <w:t>с</w:t>
      </w:r>
      <w:r w:rsidRPr="00C617E9">
        <w:rPr>
          <w:spacing w:val="1"/>
          <w:sz w:val="24"/>
          <w:szCs w:val="24"/>
        </w:rPr>
        <w:t xml:space="preserve"> </w:t>
      </w:r>
      <w:r w:rsidRPr="00C617E9">
        <w:rPr>
          <w:sz w:val="24"/>
          <w:szCs w:val="24"/>
        </w:rPr>
        <w:t>конца на начало рисования. Дети</w:t>
      </w:r>
      <w:r w:rsidRPr="00C617E9">
        <w:rPr>
          <w:spacing w:val="1"/>
          <w:sz w:val="24"/>
          <w:szCs w:val="24"/>
        </w:rPr>
        <w:t xml:space="preserve"> </w:t>
      </w:r>
      <w:r w:rsidRPr="00C617E9">
        <w:rPr>
          <w:sz w:val="24"/>
          <w:szCs w:val="24"/>
        </w:rPr>
        <w:t>могут</w:t>
      </w:r>
      <w:r w:rsidRPr="00C617E9">
        <w:rPr>
          <w:spacing w:val="1"/>
          <w:sz w:val="24"/>
          <w:szCs w:val="24"/>
        </w:rPr>
        <w:t xml:space="preserve"> </w:t>
      </w:r>
      <w:r w:rsidRPr="00C617E9">
        <w:rPr>
          <w:sz w:val="24"/>
          <w:szCs w:val="24"/>
        </w:rPr>
        <w:t>рисовать</w:t>
      </w:r>
      <w:r w:rsidRPr="00C617E9">
        <w:rPr>
          <w:spacing w:val="1"/>
          <w:sz w:val="24"/>
          <w:szCs w:val="24"/>
        </w:rPr>
        <w:t xml:space="preserve"> </w:t>
      </w:r>
      <w:r w:rsidRPr="00C617E9">
        <w:rPr>
          <w:sz w:val="24"/>
          <w:szCs w:val="24"/>
        </w:rPr>
        <w:t>основные геометрические фигуры, вырезать</w:t>
      </w:r>
      <w:r w:rsidRPr="00C617E9">
        <w:rPr>
          <w:spacing w:val="1"/>
          <w:sz w:val="24"/>
          <w:szCs w:val="24"/>
        </w:rPr>
        <w:t xml:space="preserve"> </w:t>
      </w:r>
      <w:r w:rsidRPr="00C617E9">
        <w:rPr>
          <w:sz w:val="24"/>
          <w:szCs w:val="24"/>
        </w:rPr>
        <w:t>ножницами,</w:t>
      </w:r>
      <w:r w:rsidRPr="00C617E9">
        <w:rPr>
          <w:spacing w:val="-1"/>
          <w:sz w:val="24"/>
          <w:szCs w:val="24"/>
        </w:rPr>
        <w:t xml:space="preserve"> </w:t>
      </w:r>
      <w:r w:rsidRPr="00C617E9">
        <w:rPr>
          <w:sz w:val="24"/>
          <w:szCs w:val="24"/>
        </w:rPr>
        <w:t>наклеивать</w:t>
      </w:r>
      <w:r w:rsidRPr="00C617E9">
        <w:rPr>
          <w:spacing w:val="-1"/>
          <w:sz w:val="24"/>
          <w:szCs w:val="24"/>
        </w:rPr>
        <w:t xml:space="preserve"> </w:t>
      </w:r>
      <w:r w:rsidRPr="00C617E9">
        <w:rPr>
          <w:sz w:val="24"/>
          <w:szCs w:val="24"/>
        </w:rPr>
        <w:t>изображения</w:t>
      </w:r>
      <w:r w:rsidRPr="00C617E9">
        <w:rPr>
          <w:spacing w:val="-3"/>
          <w:sz w:val="24"/>
          <w:szCs w:val="24"/>
        </w:rPr>
        <w:t xml:space="preserve"> </w:t>
      </w:r>
      <w:r w:rsidRPr="00C617E9">
        <w:rPr>
          <w:sz w:val="24"/>
          <w:szCs w:val="24"/>
        </w:rPr>
        <w:t>на</w:t>
      </w:r>
      <w:r w:rsidRPr="00C617E9">
        <w:rPr>
          <w:spacing w:val="-1"/>
          <w:sz w:val="24"/>
          <w:szCs w:val="24"/>
        </w:rPr>
        <w:t xml:space="preserve"> </w:t>
      </w:r>
      <w:r w:rsidRPr="00C617E9">
        <w:rPr>
          <w:sz w:val="24"/>
          <w:szCs w:val="24"/>
        </w:rPr>
        <w:t>бумагу</w:t>
      </w:r>
      <w:r w:rsidRPr="00C617E9">
        <w:rPr>
          <w:spacing w:val="-3"/>
          <w:sz w:val="24"/>
          <w:szCs w:val="24"/>
        </w:rPr>
        <w:t xml:space="preserve"> </w:t>
      </w:r>
      <w:r w:rsidRPr="00C617E9">
        <w:rPr>
          <w:sz w:val="24"/>
          <w:szCs w:val="24"/>
        </w:rPr>
        <w:t>и</w:t>
      </w:r>
      <w:r w:rsidRPr="00C617E9">
        <w:rPr>
          <w:spacing w:val="-1"/>
          <w:sz w:val="24"/>
          <w:szCs w:val="24"/>
        </w:rPr>
        <w:t xml:space="preserve"> </w:t>
      </w:r>
      <w:r w:rsidRPr="00C617E9">
        <w:rPr>
          <w:sz w:val="24"/>
          <w:szCs w:val="24"/>
        </w:rPr>
        <w:t>т. д.</w:t>
      </w:r>
    </w:p>
    <w:p w:rsidR="00C617E9" w:rsidRPr="00C617E9" w:rsidRDefault="00C617E9" w:rsidP="00C617E9">
      <w:pPr>
        <w:tabs>
          <w:tab w:val="left" w:pos="0"/>
        </w:tabs>
        <w:ind w:firstLine="709"/>
        <w:jc w:val="both"/>
        <w:rPr>
          <w:sz w:val="24"/>
          <w:szCs w:val="24"/>
        </w:rPr>
      </w:pPr>
      <w:r w:rsidRPr="00C617E9">
        <w:rPr>
          <w:sz w:val="24"/>
          <w:szCs w:val="24"/>
        </w:rPr>
        <w:t>Усложняется</w:t>
      </w:r>
      <w:r w:rsidRPr="00C617E9">
        <w:rPr>
          <w:spacing w:val="1"/>
          <w:sz w:val="24"/>
          <w:szCs w:val="24"/>
        </w:rPr>
        <w:t xml:space="preserve"> </w:t>
      </w:r>
      <w:r w:rsidRPr="00C617E9">
        <w:rPr>
          <w:sz w:val="24"/>
          <w:szCs w:val="24"/>
        </w:rPr>
        <w:t>конструирование.</w:t>
      </w:r>
      <w:r w:rsidRPr="00C617E9">
        <w:rPr>
          <w:spacing w:val="1"/>
          <w:sz w:val="24"/>
          <w:szCs w:val="24"/>
        </w:rPr>
        <w:t xml:space="preserve"> </w:t>
      </w:r>
      <w:r w:rsidRPr="00C617E9">
        <w:rPr>
          <w:sz w:val="24"/>
          <w:szCs w:val="24"/>
        </w:rPr>
        <w:t>Формируются</w:t>
      </w:r>
      <w:r w:rsidRPr="00C617E9">
        <w:rPr>
          <w:spacing w:val="1"/>
          <w:sz w:val="24"/>
          <w:szCs w:val="24"/>
        </w:rPr>
        <w:t xml:space="preserve"> </w:t>
      </w:r>
      <w:r w:rsidRPr="00C617E9">
        <w:rPr>
          <w:sz w:val="24"/>
          <w:szCs w:val="24"/>
        </w:rPr>
        <w:t>навыки</w:t>
      </w:r>
      <w:r w:rsidRPr="00C617E9">
        <w:rPr>
          <w:spacing w:val="1"/>
          <w:sz w:val="24"/>
          <w:szCs w:val="24"/>
        </w:rPr>
        <w:t xml:space="preserve"> </w:t>
      </w:r>
      <w:r w:rsidRPr="00C617E9">
        <w:rPr>
          <w:sz w:val="24"/>
          <w:szCs w:val="24"/>
        </w:rPr>
        <w:t>конструирования</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образцу,</w:t>
      </w:r>
      <w:r w:rsidRPr="00C617E9">
        <w:rPr>
          <w:spacing w:val="1"/>
          <w:sz w:val="24"/>
          <w:szCs w:val="24"/>
        </w:rPr>
        <w:t xml:space="preserve"> </w:t>
      </w:r>
      <w:r w:rsidRPr="00C617E9">
        <w:rPr>
          <w:sz w:val="24"/>
          <w:szCs w:val="24"/>
        </w:rPr>
        <w:t>доступно</w:t>
      </w:r>
      <w:r w:rsidRPr="00C617E9">
        <w:rPr>
          <w:spacing w:val="1"/>
          <w:sz w:val="24"/>
          <w:szCs w:val="24"/>
        </w:rPr>
        <w:t xml:space="preserve"> </w:t>
      </w:r>
      <w:r w:rsidRPr="00C617E9">
        <w:rPr>
          <w:sz w:val="24"/>
          <w:szCs w:val="24"/>
        </w:rPr>
        <w:t>конструирование</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схеме,</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условию</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замыслу,</w:t>
      </w:r>
      <w:r w:rsidRPr="00C617E9">
        <w:rPr>
          <w:spacing w:val="1"/>
          <w:sz w:val="24"/>
          <w:szCs w:val="24"/>
        </w:rPr>
        <w:t xml:space="preserve"> </w:t>
      </w:r>
      <w:r w:rsidRPr="00C617E9">
        <w:rPr>
          <w:sz w:val="24"/>
          <w:szCs w:val="24"/>
        </w:rPr>
        <w:t>а</w:t>
      </w:r>
      <w:r w:rsidRPr="00C617E9">
        <w:rPr>
          <w:spacing w:val="1"/>
          <w:sz w:val="24"/>
          <w:szCs w:val="24"/>
        </w:rPr>
        <w:t xml:space="preserve"> </w:t>
      </w:r>
      <w:r w:rsidRPr="00C617E9">
        <w:rPr>
          <w:sz w:val="24"/>
          <w:szCs w:val="24"/>
        </w:rPr>
        <w:t>также</w:t>
      </w:r>
      <w:r w:rsidRPr="00C617E9">
        <w:rPr>
          <w:spacing w:val="1"/>
          <w:sz w:val="24"/>
          <w:szCs w:val="24"/>
        </w:rPr>
        <w:t xml:space="preserve"> </w:t>
      </w:r>
      <w:r w:rsidRPr="00C617E9">
        <w:rPr>
          <w:sz w:val="24"/>
          <w:szCs w:val="24"/>
        </w:rPr>
        <w:t>планирование</w:t>
      </w:r>
      <w:r w:rsidRPr="00C617E9">
        <w:rPr>
          <w:spacing w:val="-57"/>
          <w:sz w:val="24"/>
          <w:szCs w:val="24"/>
        </w:rPr>
        <w:t xml:space="preserve"> </w:t>
      </w:r>
      <w:r w:rsidRPr="00C617E9">
        <w:rPr>
          <w:sz w:val="24"/>
          <w:szCs w:val="24"/>
        </w:rPr>
        <w:t>последовательности действий.</w:t>
      </w:r>
    </w:p>
    <w:p w:rsidR="00C617E9" w:rsidRPr="00C617E9" w:rsidRDefault="00C617E9" w:rsidP="00C617E9">
      <w:pPr>
        <w:tabs>
          <w:tab w:val="left" w:pos="0"/>
        </w:tabs>
        <w:ind w:firstLine="709"/>
        <w:jc w:val="both"/>
        <w:rPr>
          <w:sz w:val="24"/>
          <w:szCs w:val="24"/>
        </w:rPr>
      </w:pPr>
      <w:r w:rsidRPr="00C617E9">
        <w:rPr>
          <w:sz w:val="24"/>
          <w:szCs w:val="24"/>
        </w:rPr>
        <w:t>Продуктивные</w:t>
      </w:r>
      <w:r w:rsidRPr="00C617E9">
        <w:rPr>
          <w:spacing w:val="-6"/>
          <w:sz w:val="24"/>
          <w:szCs w:val="24"/>
        </w:rPr>
        <w:t xml:space="preserve"> </w:t>
      </w:r>
      <w:r w:rsidRPr="00C617E9">
        <w:rPr>
          <w:sz w:val="24"/>
          <w:szCs w:val="24"/>
        </w:rPr>
        <w:t>виды</w:t>
      </w:r>
      <w:r w:rsidRPr="00C617E9">
        <w:rPr>
          <w:spacing w:val="-3"/>
          <w:sz w:val="24"/>
          <w:szCs w:val="24"/>
        </w:rPr>
        <w:t xml:space="preserve"> </w:t>
      </w:r>
      <w:r w:rsidRPr="00C617E9">
        <w:rPr>
          <w:sz w:val="24"/>
          <w:szCs w:val="24"/>
        </w:rPr>
        <w:t>деятельности</w:t>
      </w:r>
      <w:r w:rsidRPr="00C617E9">
        <w:rPr>
          <w:spacing w:val="-2"/>
          <w:sz w:val="24"/>
          <w:szCs w:val="24"/>
        </w:rPr>
        <w:t xml:space="preserve"> </w:t>
      </w:r>
      <w:r w:rsidRPr="00C617E9">
        <w:rPr>
          <w:sz w:val="24"/>
          <w:szCs w:val="24"/>
        </w:rPr>
        <w:t>способствуют</w:t>
      </w:r>
      <w:r w:rsidRPr="00C617E9">
        <w:rPr>
          <w:spacing w:val="-3"/>
          <w:sz w:val="24"/>
          <w:szCs w:val="24"/>
        </w:rPr>
        <w:t xml:space="preserve"> </w:t>
      </w:r>
      <w:r w:rsidRPr="00C617E9">
        <w:rPr>
          <w:sz w:val="24"/>
          <w:szCs w:val="24"/>
        </w:rPr>
        <w:t>развитию</w:t>
      </w:r>
      <w:r w:rsidRPr="00C617E9">
        <w:rPr>
          <w:spacing w:val="-4"/>
          <w:sz w:val="24"/>
          <w:szCs w:val="24"/>
        </w:rPr>
        <w:t xml:space="preserve"> </w:t>
      </w:r>
      <w:r w:rsidRPr="00C617E9">
        <w:rPr>
          <w:sz w:val="24"/>
          <w:szCs w:val="24"/>
        </w:rPr>
        <w:t>мелкой</w:t>
      </w:r>
      <w:r w:rsidRPr="00C617E9">
        <w:rPr>
          <w:spacing w:val="-3"/>
          <w:sz w:val="24"/>
          <w:szCs w:val="24"/>
        </w:rPr>
        <w:t xml:space="preserve"> </w:t>
      </w:r>
      <w:r w:rsidRPr="00C617E9">
        <w:rPr>
          <w:sz w:val="24"/>
          <w:szCs w:val="24"/>
        </w:rPr>
        <w:t>моторики</w:t>
      </w:r>
      <w:r w:rsidRPr="00C617E9">
        <w:rPr>
          <w:spacing w:val="-3"/>
          <w:sz w:val="24"/>
          <w:szCs w:val="24"/>
        </w:rPr>
        <w:t xml:space="preserve"> </w:t>
      </w:r>
      <w:r w:rsidRPr="00C617E9">
        <w:rPr>
          <w:sz w:val="24"/>
          <w:szCs w:val="24"/>
        </w:rPr>
        <w:t>рук.</w:t>
      </w:r>
    </w:p>
    <w:p w:rsidR="00C617E9" w:rsidRPr="00C617E9" w:rsidRDefault="00C617E9" w:rsidP="00C617E9">
      <w:pPr>
        <w:tabs>
          <w:tab w:val="left" w:pos="0"/>
        </w:tabs>
        <w:ind w:firstLine="709"/>
        <w:jc w:val="both"/>
        <w:rPr>
          <w:sz w:val="24"/>
          <w:szCs w:val="24"/>
        </w:rPr>
      </w:pPr>
      <w:r w:rsidRPr="00C617E9">
        <w:rPr>
          <w:b/>
          <w:i/>
          <w:sz w:val="24"/>
          <w:szCs w:val="24"/>
        </w:rPr>
        <w:t>Коммуникация</w:t>
      </w:r>
      <w:r w:rsidRPr="00C617E9">
        <w:rPr>
          <w:b/>
          <w:i/>
          <w:spacing w:val="1"/>
          <w:sz w:val="24"/>
          <w:szCs w:val="24"/>
        </w:rPr>
        <w:t xml:space="preserve"> </w:t>
      </w:r>
      <w:r w:rsidRPr="00C617E9">
        <w:rPr>
          <w:b/>
          <w:i/>
          <w:sz w:val="24"/>
          <w:szCs w:val="24"/>
        </w:rPr>
        <w:t>и</w:t>
      </w:r>
      <w:r w:rsidRPr="00C617E9">
        <w:rPr>
          <w:b/>
          <w:i/>
          <w:spacing w:val="1"/>
          <w:sz w:val="24"/>
          <w:szCs w:val="24"/>
        </w:rPr>
        <w:t xml:space="preserve"> </w:t>
      </w:r>
      <w:r w:rsidRPr="00C617E9">
        <w:rPr>
          <w:b/>
          <w:i/>
          <w:sz w:val="24"/>
          <w:szCs w:val="24"/>
        </w:rPr>
        <w:t>социализация</w:t>
      </w:r>
      <w:r w:rsidRPr="00C617E9">
        <w:rPr>
          <w:b/>
          <w:sz w:val="24"/>
          <w:szCs w:val="24"/>
        </w:rPr>
        <w:t>.</w:t>
      </w:r>
      <w:r w:rsidRPr="00C617E9">
        <w:rPr>
          <w:b/>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общении</w:t>
      </w:r>
      <w:r w:rsidRPr="00C617E9">
        <w:rPr>
          <w:spacing w:val="1"/>
          <w:sz w:val="24"/>
          <w:szCs w:val="24"/>
        </w:rPr>
        <w:t xml:space="preserve"> </w:t>
      </w:r>
      <w:r w:rsidRPr="00C617E9">
        <w:rPr>
          <w:sz w:val="24"/>
          <w:szCs w:val="24"/>
        </w:rPr>
        <w:t>со</w:t>
      </w:r>
      <w:r w:rsidRPr="00C617E9">
        <w:rPr>
          <w:spacing w:val="1"/>
          <w:sz w:val="24"/>
          <w:szCs w:val="24"/>
        </w:rPr>
        <w:t xml:space="preserve"> </w:t>
      </w:r>
      <w:r w:rsidRPr="00C617E9">
        <w:rPr>
          <w:sz w:val="24"/>
          <w:szCs w:val="24"/>
        </w:rPr>
        <w:t>взрослыми</w:t>
      </w:r>
      <w:r w:rsidRPr="00C617E9">
        <w:rPr>
          <w:spacing w:val="1"/>
          <w:sz w:val="24"/>
          <w:szCs w:val="24"/>
        </w:rPr>
        <w:t xml:space="preserve"> </w:t>
      </w:r>
      <w:r w:rsidRPr="00C617E9">
        <w:rPr>
          <w:sz w:val="24"/>
          <w:szCs w:val="24"/>
        </w:rPr>
        <w:t>интенсивно</w:t>
      </w:r>
      <w:r w:rsidRPr="00C617E9">
        <w:rPr>
          <w:spacing w:val="1"/>
          <w:sz w:val="24"/>
          <w:szCs w:val="24"/>
        </w:rPr>
        <w:t xml:space="preserve"> </w:t>
      </w:r>
      <w:r w:rsidRPr="00C617E9">
        <w:rPr>
          <w:sz w:val="24"/>
          <w:szCs w:val="24"/>
        </w:rPr>
        <w:t>формируются</w:t>
      </w:r>
      <w:r w:rsidRPr="00C617E9">
        <w:rPr>
          <w:spacing w:val="1"/>
          <w:sz w:val="24"/>
          <w:szCs w:val="24"/>
        </w:rPr>
        <w:t xml:space="preserve"> </w:t>
      </w:r>
      <w:r w:rsidRPr="00C617E9">
        <w:rPr>
          <w:sz w:val="24"/>
          <w:szCs w:val="24"/>
        </w:rPr>
        <w:t>внеситуативные формы общения, в частности – внеситуативно-познавательная форма общения,</w:t>
      </w:r>
      <w:r w:rsidRPr="00C617E9">
        <w:rPr>
          <w:spacing w:val="1"/>
          <w:sz w:val="24"/>
          <w:szCs w:val="24"/>
        </w:rPr>
        <w:t xml:space="preserve"> </w:t>
      </w:r>
      <w:r w:rsidRPr="00C617E9">
        <w:rPr>
          <w:sz w:val="24"/>
          <w:szCs w:val="24"/>
        </w:rPr>
        <w:t>возраст «почемучек» приходится именно на четыре-пять лет. У детей формируется потребность в</w:t>
      </w:r>
      <w:r w:rsidRPr="00C617E9">
        <w:rPr>
          <w:spacing w:val="1"/>
          <w:sz w:val="24"/>
          <w:szCs w:val="24"/>
        </w:rPr>
        <w:t xml:space="preserve"> </w:t>
      </w:r>
      <w:r w:rsidRPr="00C617E9">
        <w:rPr>
          <w:sz w:val="24"/>
          <w:szCs w:val="24"/>
        </w:rPr>
        <w:t>уважении</w:t>
      </w:r>
      <w:r w:rsidRPr="00C617E9">
        <w:rPr>
          <w:spacing w:val="1"/>
          <w:sz w:val="24"/>
          <w:szCs w:val="24"/>
        </w:rPr>
        <w:t xml:space="preserve"> </w:t>
      </w:r>
      <w:r w:rsidRPr="00C617E9">
        <w:rPr>
          <w:sz w:val="24"/>
          <w:szCs w:val="24"/>
        </w:rPr>
        <w:t>со</w:t>
      </w:r>
      <w:r w:rsidRPr="00C617E9">
        <w:rPr>
          <w:spacing w:val="1"/>
          <w:sz w:val="24"/>
          <w:szCs w:val="24"/>
        </w:rPr>
        <w:t xml:space="preserve"> </w:t>
      </w:r>
      <w:r w:rsidRPr="00C617E9">
        <w:rPr>
          <w:sz w:val="24"/>
          <w:szCs w:val="24"/>
        </w:rPr>
        <w:t>стороны</w:t>
      </w:r>
      <w:r w:rsidRPr="00C617E9">
        <w:rPr>
          <w:spacing w:val="1"/>
          <w:sz w:val="24"/>
          <w:szCs w:val="24"/>
        </w:rPr>
        <w:t xml:space="preserve"> </w:t>
      </w:r>
      <w:r w:rsidRPr="00C617E9">
        <w:rPr>
          <w:sz w:val="24"/>
          <w:szCs w:val="24"/>
        </w:rPr>
        <w:t>взрослого,</w:t>
      </w:r>
      <w:r w:rsidRPr="00C617E9">
        <w:rPr>
          <w:spacing w:val="1"/>
          <w:sz w:val="24"/>
          <w:szCs w:val="24"/>
        </w:rPr>
        <w:t xml:space="preserve"> </w:t>
      </w:r>
      <w:r w:rsidRPr="00C617E9">
        <w:rPr>
          <w:sz w:val="24"/>
          <w:szCs w:val="24"/>
        </w:rPr>
        <w:t>для</w:t>
      </w:r>
      <w:r w:rsidRPr="00C617E9">
        <w:rPr>
          <w:spacing w:val="1"/>
          <w:sz w:val="24"/>
          <w:szCs w:val="24"/>
        </w:rPr>
        <w:t xml:space="preserve"> </w:t>
      </w:r>
      <w:r w:rsidRPr="00C617E9">
        <w:rPr>
          <w:sz w:val="24"/>
          <w:szCs w:val="24"/>
        </w:rPr>
        <w:t>них</w:t>
      </w:r>
      <w:r w:rsidRPr="00C617E9">
        <w:rPr>
          <w:spacing w:val="1"/>
          <w:sz w:val="24"/>
          <w:szCs w:val="24"/>
        </w:rPr>
        <w:t xml:space="preserve"> </w:t>
      </w:r>
      <w:r w:rsidRPr="00C617E9">
        <w:rPr>
          <w:sz w:val="24"/>
          <w:szCs w:val="24"/>
        </w:rPr>
        <w:t>оказывается</w:t>
      </w:r>
      <w:r w:rsidRPr="00C617E9">
        <w:rPr>
          <w:spacing w:val="1"/>
          <w:sz w:val="24"/>
          <w:szCs w:val="24"/>
        </w:rPr>
        <w:t xml:space="preserve"> </w:t>
      </w:r>
      <w:r w:rsidRPr="00C617E9">
        <w:rPr>
          <w:sz w:val="24"/>
          <w:szCs w:val="24"/>
        </w:rPr>
        <w:t>чрезвычайно</w:t>
      </w:r>
      <w:r w:rsidRPr="00C617E9">
        <w:rPr>
          <w:spacing w:val="1"/>
          <w:sz w:val="24"/>
          <w:szCs w:val="24"/>
        </w:rPr>
        <w:t xml:space="preserve"> </w:t>
      </w:r>
      <w:r w:rsidRPr="00C617E9">
        <w:rPr>
          <w:sz w:val="24"/>
          <w:szCs w:val="24"/>
        </w:rPr>
        <w:t>важной</w:t>
      </w:r>
      <w:r w:rsidRPr="00C617E9">
        <w:rPr>
          <w:spacing w:val="1"/>
          <w:sz w:val="24"/>
          <w:szCs w:val="24"/>
        </w:rPr>
        <w:t xml:space="preserve"> </w:t>
      </w:r>
      <w:r w:rsidRPr="00C617E9">
        <w:rPr>
          <w:sz w:val="24"/>
          <w:szCs w:val="24"/>
        </w:rPr>
        <w:t>его</w:t>
      </w:r>
      <w:r w:rsidRPr="00C617E9">
        <w:rPr>
          <w:spacing w:val="1"/>
          <w:sz w:val="24"/>
          <w:szCs w:val="24"/>
        </w:rPr>
        <w:t xml:space="preserve"> </w:t>
      </w:r>
      <w:r w:rsidRPr="00C617E9">
        <w:rPr>
          <w:sz w:val="24"/>
          <w:szCs w:val="24"/>
        </w:rPr>
        <w:t>похвала.</w:t>
      </w:r>
      <w:r w:rsidRPr="00C617E9">
        <w:rPr>
          <w:spacing w:val="1"/>
          <w:sz w:val="24"/>
          <w:szCs w:val="24"/>
        </w:rPr>
        <w:t xml:space="preserve"> </w:t>
      </w:r>
      <w:r w:rsidRPr="00C617E9">
        <w:rPr>
          <w:sz w:val="24"/>
          <w:szCs w:val="24"/>
        </w:rPr>
        <w:t>Это</w:t>
      </w:r>
      <w:r w:rsidRPr="00C617E9">
        <w:rPr>
          <w:spacing w:val="1"/>
          <w:sz w:val="24"/>
          <w:szCs w:val="24"/>
        </w:rPr>
        <w:t xml:space="preserve"> </w:t>
      </w:r>
      <w:r w:rsidRPr="00C617E9">
        <w:rPr>
          <w:sz w:val="24"/>
          <w:szCs w:val="24"/>
        </w:rPr>
        <w:t>приводит к их повышенной обидчивости на замечания. Повышенная обидчивость представляет</w:t>
      </w:r>
      <w:r w:rsidRPr="00C617E9">
        <w:rPr>
          <w:spacing w:val="1"/>
          <w:sz w:val="24"/>
          <w:szCs w:val="24"/>
        </w:rPr>
        <w:t xml:space="preserve"> </w:t>
      </w:r>
      <w:r w:rsidRPr="00C617E9">
        <w:rPr>
          <w:sz w:val="24"/>
          <w:szCs w:val="24"/>
        </w:rPr>
        <w:t>собой</w:t>
      </w:r>
      <w:r w:rsidRPr="00C617E9">
        <w:rPr>
          <w:spacing w:val="1"/>
          <w:sz w:val="24"/>
          <w:szCs w:val="24"/>
        </w:rPr>
        <w:t xml:space="preserve"> </w:t>
      </w:r>
      <w:r w:rsidRPr="00C617E9">
        <w:rPr>
          <w:sz w:val="24"/>
          <w:szCs w:val="24"/>
        </w:rPr>
        <w:t>возрастной</w:t>
      </w:r>
      <w:r w:rsidRPr="00C617E9">
        <w:rPr>
          <w:spacing w:val="1"/>
          <w:sz w:val="24"/>
          <w:szCs w:val="24"/>
        </w:rPr>
        <w:t xml:space="preserve"> </w:t>
      </w:r>
      <w:r w:rsidRPr="00C617E9">
        <w:rPr>
          <w:sz w:val="24"/>
          <w:szCs w:val="24"/>
        </w:rPr>
        <w:t>феномен.</w:t>
      </w:r>
      <w:r w:rsidRPr="00C617E9">
        <w:rPr>
          <w:spacing w:val="1"/>
          <w:sz w:val="24"/>
          <w:szCs w:val="24"/>
        </w:rPr>
        <w:t xml:space="preserve"> </w:t>
      </w:r>
      <w:r w:rsidRPr="00C617E9">
        <w:rPr>
          <w:sz w:val="24"/>
          <w:szCs w:val="24"/>
        </w:rPr>
        <w:t>Со</w:t>
      </w:r>
      <w:r w:rsidRPr="00C617E9">
        <w:rPr>
          <w:spacing w:val="1"/>
          <w:sz w:val="24"/>
          <w:szCs w:val="24"/>
        </w:rPr>
        <w:t xml:space="preserve"> </w:t>
      </w:r>
      <w:r w:rsidRPr="00C617E9">
        <w:rPr>
          <w:sz w:val="24"/>
          <w:szCs w:val="24"/>
        </w:rPr>
        <w:t>сверстниками</w:t>
      </w:r>
      <w:r w:rsidRPr="00C617E9">
        <w:rPr>
          <w:spacing w:val="1"/>
          <w:sz w:val="24"/>
          <w:szCs w:val="24"/>
        </w:rPr>
        <w:t xml:space="preserve"> </w:t>
      </w:r>
      <w:r w:rsidRPr="00C617E9">
        <w:rPr>
          <w:sz w:val="24"/>
          <w:szCs w:val="24"/>
        </w:rPr>
        <w:t>продолжает</w:t>
      </w:r>
      <w:r w:rsidRPr="00C617E9">
        <w:rPr>
          <w:spacing w:val="1"/>
          <w:sz w:val="24"/>
          <w:szCs w:val="24"/>
        </w:rPr>
        <w:t xml:space="preserve"> </w:t>
      </w:r>
      <w:r w:rsidRPr="00C617E9">
        <w:rPr>
          <w:sz w:val="24"/>
          <w:szCs w:val="24"/>
        </w:rPr>
        <w:t>формироваться</w:t>
      </w:r>
      <w:r w:rsidRPr="00C617E9">
        <w:rPr>
          <w:spacing w:val="1"/>
          <w:sz w:val="24"/>
          <w:szCs w:val="24"/>
        </w:rPr>
        <w:t xml:space="preserve"> </w:t>
      </w:r>
      <w:r w:rsidRPr="00C617E9">
        <w:rPr>
          <w:sz w:val="24"/>
          <w:szCs w:val="24"/>
        </w:rPr>
        <w:t>ситуативно-деловая</w:t>
      </w:r>
      <w:r w:rsidRPr="00C617E9">
        <w:rPr>
          <w:spacing w:val="1"/>
          <w:sz w:val="24"/>
          <w:szCs w:val="24"/>
        </w:rPr>
        <w:t xml:space="preserve"> </w:t>
      </w:r>
      <w:r w:rsidRPr="00C617E9">
        <w:rPr>
          <w:sz w:val="24"/>
          <w:szCs w:val="24"/>
        </w:rPr>
        <w:t>форма общения, что определяется развитием развернутой сюжетно-ролевой игры и совместными</w:t>
      </w:r>
      <w:r w:rsidRPr="00C617E9">
        <w:rPr>
          <w:spacing w:val="1"/>
          <w:sz w:val="24"/>
          <w:szCs w:val="24"/>
        </w:rPr>
        <w:t xml:space="preserve"> </w:t>
      </w:r>
      <w:r w:rsidRPr="00C617E9">
        <w:rPr>
          <w:sz w:val="24"/>
          <w:szCs w:val="24"/>
        </w:rPr>
        <w:t>видами деятельности со сверстниками.</w:t>
      </w:r>
      <w:r w:rsidRPr="00C617E9">
        <w:rPr>
          <w:spacing w:val="1"/>
          <w:sz w:val="24"/>
          <w:szCs w:val="24"/>
        </w:rPr>
        <w:t xml:space="preserve"> </w:t>
      </w:r>
      <w:r w:rsidRPr="00C617E9">
        <w:rPr>
          <w:sz w:val="24"/>
          <w:szCs w:val="24"/>
        </w:rPr>
        <w:t>При этом, характер межличностных отношений отличает</w:t>
      </w:r>
      <w:r w:rsidRPr="00C617E9">
        <w:rPr>
          <w:spacing w:val="1"/>
          <w:sz w:val="24"/>
          <w:szCs w:val="24"/>
        </w:rPr>
        <w:t xml:space="preserve"> </w:t>
      </w:r>
      <w:r w:rsidRPr="00C617E9">
        <w:rPr>
          <w:sz w:val="24"/>
          <w:szCs w:val="24"/>
        </w:rPr>
        <w:t>ярко выраженный интерес по отношению к сверстнику, высокую значимость сверстника, ребенок</w:t>
      </w:r>
      <w:r w:rsidRPr="00C617E9">
        <w:rPr>
          <w:spacing w:val="1"/>
          <w:sz w:val="24"/>
          <w:szCs w:val="24"/>
        </w:rPr>
        <w:t xml:space="preserve"> </w:t>
      </w:r>
      <w:r w:rsidRPr="00C617E9">
        <w:rPr>
          <w:sz w:val="24"/>
          <w:szCs w:val="24"/>
        </w:rPr>
        <w:t>болезненно</w:t>
      </w:r>
      <w:r w:rsidRPr="00C617E9">
        <w:rPr>
          <w:spacing w:val="1"/>
          <w:sz w:val="24"/>
          <w:szCs w:val="24"/>
        </w:rPr>
        <w:t xml:space="preserve"> </w:t>
      </w:r>
      <w:r w:rsidRPr="00C617E9">
        <w:rPr>
          <w:sz w:val="24"/>
          <w:szCs w:val="24"/>
        </w:rPr>
        <w:t>реагирует</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похвалу</w:t>
      </w:r>
      <w:r w:rsidRPr="00C617E9">
        <w:rPr>
          <w:spacing w:val="1"/>
          <w:sz w:val="24"/>
          <w:szCs w:val="24"/>
        </w:rPr>
        <w:t xml:space="preserve"> </w:t>
      </w:r>
      <w:r w:rsidRPr="00C617E9">
        <w:rPr>
          <w:sz w:val="24"/>
          <w:szCs w:val="24"/>
        </w:rPr>
        <w:t>другого</w:t>
      </w:r>
      <w:r w:rsidRPr="00C617E9">
        <w:rPr>
          <w:spacing w:val="1"/>
          <w:sz w:val="24"/>
          <w:szCs w:val="24"/>
        </w:rPr>
        <w:t xml:space="preserve"> </w:t>
      </w:r>
      <w:r w:rsidRPr="00C617E9">
        <w:rPr>
          <w:sz w:val="24"/>
          <w:szCs w:val="24"/>
        </w:rPr>
        <w:t>ребенка</w:t>
      </w:r>
      <w:r w:rsidRPr="00C617E9">
        <w:rPr>
          <w:spacing w:val="1"/>
          <w:sz w:val="24"/>
          <w:szCs w:val="24"/>
        </w:rPr>
        <w:t xml:space="preserve"> </w:t>
      </w:r>
      <w:r w:rsidRPr="00C617E9">
        <w:rPr>
          <w:sz w:val="24"/>
          <w:szCs w:val="24"/>
        </w:rPr>
        <w:t>со</w:t>
      </w:r>
      <w:r w:rsidRPr="00C617E9">
        <w:rPr>
          <w:spacing w:val="1"/>
          <w:sz w:val="24"/>
          <w:szCs w:val="24"/>
        </w:rPr>
        <w:t xml:space="preserve"> </w:t>
      </w:r>
      <w:r w:rsidRPr="00C617E9">
        <w:rPr>
          <w:sz w:val="24"/>
          <w:szCs w:val="24"/>
        </w:rPr>
        <w:t>стороны</w:t>
      </w:r>
      <w:r w:rsidRPr="00C617E9">
        <w:rPr>
          <w:spacing w:val="1"/>
          <w:sz w:val="24"/>
          <w:szCs w:val="24"/>
        </w:rPr>
        <w:t xml:space="preserve"> </w:t>
      </w:r>
      <w:r w:rsidRPr="00C617E9">
        <w:rPr>
          <w:sz w:val="24"/>
          <w:szCs w:val="24"/>
        </w:rPr>
        <w:t>взрослых,</w:t>
      </w:r>
      <w:r w:rsidRPr="00C617E9">
        <w:rPr>
          <w:spacing w:val="1"/>
          <w:sz w:val="24"/>
          <w:szCs w:val="24"/>
        </w:rPr>
        <w:t xml:space="preserve"> </w:t>
      </w:r>
      <w:r w:rsidRPr="00C617E9">
        <w:rPr>
          <w:sz w:val="24"/>
          <w:szCs w:val="24"/>
        </w:rPr>
        <w:t>конфликтность</w:t>
      </w:r>
      <w:r w:rsidRPr="00C617E9">
        <w:rPr>
          <w:spacing w:val="1"/>
          <w:sz w:val="24"/>
          <w:szCs w:val="24"/>
        </w:rPr>
        <w:t xml:space="preserve"> </w:t>
      </w:r>
      <w:r w:rsidRPr="00C617E9">
        <w:rPr>
          <w:sz w:val="24"/>
          <w:szCs w:val="24"/>
        </w:rPr>
        <w:t>со</w:t>
      </w:r>
      <w:r w:rsidRPr="00C617E9">
        <w:rPr>
          <w:spacing w:val="1"/>
          <w:sz w:val="24"/>
          <w:szCs w:val="24"/>
        </w:rPr>
        <w:t xml:space="preserve"> </w:t>
      </w:r>
      <w:r w:rsidRPr="00C617E9">
        <w:rPr>
          <w:sz w:val="24"/>
          <w:szCs w:val="24"/>
        </w:rPr>
        <w:t>сверстниками</w:t>
      </w:r>
      <w:r w:rsidRPr="00C617E9">
        <w:rPr>
          <w:spacing w:val="1"/>
          <w:sz w:val="24"/>
          <w:szCs w:val="24"/>
        </w:rPr>
        <w:t xml:space="preserve"> </w:t>
      </w:r>
      <w:r w:rsidRPr="00C617E9">
        <w:rPr>
          <w:sz w:val="24"/>
          <w:szCs w:val="24"/>
        </w:rPr>
        <w:t>также</w:t>
      </w:r>
      <w:r w:rsidRPr="00C617E9">
        <w:rPr>
          <w:spacing w:val="1"/>
          <w:sz w:val="24"/>
          <w:szCs w:val="24"/>
        </w:rPr>
        <w:t xml:space="preserve"> </w:t>
      </w:r>
      <w:r w:rsidRPr="00C617E9">
        <w:rPr>
          <w:sz w:val="24"/>
          <w:szCs w:val="24"/>
        </w:rPr>
        <w:t>характерна</w:t>
      </w:r>
      <w:r w:rsidRPr="00C617E9">
        <w:rPr>
          <w:spacing w:val="1"/>
          <w:sz w:val="24"/>
          <w:szCs w:val="24"/>
        </w:rPr>
        <w:t xml:space="preserve"> </w:t>
      </w:r>
      <w:r w:rsidRPr="00C617E9">
        <w:rPr>
          <w:sz w:val="24"/>
          <w:szCs w:val="24"/>
        </w:rPr>
        <w:t>для</w:t>
      </w:r>
      <w:r w:rsidRPr="00C617E9">
        <w:rPr>
          <w:spacing w:val="1"/>
          <w:sz w:val="24"/>
          <w:szCs w:val="24"/>
        </w:rPr>
        <w:t xml:space="preserve"> </w:t>
      </w:r>
      <w:r w:rsidRPr="00C617E9">
        <w:rPr>
          <w:sz w:val="24"/>
          <w:szCs w:val="24"/>
        </w:rPr>
        <w:t>данного</w:t>
      </w:r>
      <w:r w:rsidRPr="00C617E9">
        <w:rPr>
          <w:spacing w:val="1"/>
          <w:sz w:val="24"/>
          <w:szCs w:val="24"/>
        </w:rPr>
        <w:t xml:space="preserve"> </w:t>
      </w:r>
      <w:r w:rsidRPr="00C617E9">
        <w:rPr>
          <w:sz w:val="24"/>
          <w:szCs w:val="24"/>
        </w:rPr>
        <w:t>возраста.</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группе</w:t>
      </w:r>
      <w:r w:rsidRPr="00C617E9">
        <w:rPr>
          <w:spacing w:val="1"/>
          <w:sz w:val="24"/>
          <w:szCs w:val="24"/>
        </w:rPr>
        <w:t xml:space="preserve"> </w:t>
      </w:r>
      <w:r w:rsidRPr="00C617E9">
        <w:rPr>
          <w:sz w:val="24"/>
          <w:szCs w:val="24"/>
        </w:rPr>
        <w:t>формируется</w:t>
      </w:r>
      <w:r w:rsidRPr="00C617E9">
        <w:rPr>
          <w:spacing w:val="60"/>
          <w:sz w:val="24"/>
          <w:szCs w:val="24"/>
        </w:rPr>
        <w:t xml:space="preserve"> </w:t>
      </w:r>
      <w:r w:rsidRPr="00C617E9">
        <w:rPr>
          <w:sz w:val="24"/>
          <w:szCs w:val="24"/>
        </w:rPr>
        <w:t>стабильная</w:t>
      </w:r>
      <w:r w:rsidRPr="00C617E9">
        <w:rPr>
          <w:spacing w:val="1"/>
          <w:sz w:val="24"/>
          <w:szCs w:val="24"/>
        </w:rPr>
        <w:t xml:space="preserve"> </w:t>
      </w:r>
      <w:r w:rsidRPr="00C617E9">
        <w:rPr>
          <w:sz w:val="24"/>
          <w:szCs w:val="24"/>
        </w:rPr>
        <w:t>структура</w:t>
      </w:r>
      <w:r w:rsidRPr="00C617E9">
        <w:rPr>
          <w:spacing w:val="1"/>
          <w:sz w:val="24"/>
          <w:szCs w:val="24"/>
        </w:rPr>
        <w:t xml:space="preserve"> </w:t>
      </w:r>
      <w:r w:rsidRPr="00C617E9">
        <w:rPr>
          <w:sz w:val="24"/>
          <w:szCs w:val="24"/>
        </w:rPr>
        <w:t>взаимоотношений</w:t>
      </w:r>
      <w:r w:rsidRPr="00C617E9">
        <w:rPr>
          <w:spacing w:val="1"/>
          <w:sz w:val="24"/>
          <w:szCs w:val="24"/>
        </w:rPr>
        <w:t xml:space="preserve"> </w:t>
      </w:r>
      <w:r w:rsidRPr="00C617E9">
        <w:rPr>
          <w:sz w:val="24"/>
          <w:szCs w:val="24"/>
        </w:rPr>
        <w:t>между</w:t>
      </w:r>
      <w:r w:rsidRPr="00C617E9">
        <w:rPr>
          <w:spacing w:val="1"/>
          <w:sz w:val="24"/>
          <w:szCs w:val="24"/>
        </w:rPr>
        <w:t xml:space="preserve"> </w:t>
      </w:r>
      <w:r w:rsidRPr="00C617E9">
        <w:rPr>
          <w:sz w:val="24"/>
          <w:szCs w:val="24"/>
        </w:rPr>
        <w:t>детьми,</w:t>
      </w:r>
      <w:r w:rsidRPr="00C617E9">
        <w:rPr>
          <w:spacing w:val="1"/>
          <w:sz w:val="24"/>
          <w:szCs w:val="24"/>
        </w:rPr>
        <w:t xml:space="preserve"> </w:t>
      </w:r>
      <w:r w:rsidRPr="00C617E9">
        <w:rPr>
          <w:sz w:val="24"/>
          <w:szCs w:val="24"/>
        </w:rPr>
        <w:t>определяющая</w:t>
      </w:r>
      <w:r w:rsidRPr="00C617E9">
        <w:rPr>
          <w:spacing w:val="1"/>
          <w:sz w:val="24"/>
          <w:szCs w:val="24"/>
        </w:rPr>
        <w:t xml:space="preserve"> </w:t>
      </w:r>
      <w:r w:rsidRPr="00C617E9">
        <w:rPr>
          <w:sz w:val="24"/>
          <w:szCs w:val="24"/>
        </w:rPr>
        <w:t>социометрический</w:t>
      </w:r>
      <w:r w:rsidRPr="00C617E9">
        <w:rPr>
          <w:spacing w:val="1"/>
          <w:sz w:val="24"/>
          <w:szCs w:val="24"/>
        </w:rPr>
        <w:t xml:space="preserve"> </w:t>
      </w:r>
      <w:r w:rsidRPr="00C617E9">
        <w:rPr>
          <w:sz w:val="24"/>
          <w:szCs w:val="24"/>
        </w:rPr>
        <w:t>статус</w:t>
      </w:r>
      <w:r w:rsidRPr="00C617E9">
        <w:rPr>
          <w:spacing w:val="1"/>
          <w:sz w:val="24"/>
          <w:szCs w:val="24"/>
        </w:rPr>
        <w:t xml:space="preserve"> </w:t>
      </w:r>
      <w:r w:rsidRPr="00C617E9">
        <w:rPr>
          <w:sz w:val="24"/>
          <w:szCs w:val="24"/>
        </w:rPr>
        <w:t>каждого</w:t>
      </w:r>
      <w:r w:rsidRPr="00C617E9">
        <w:rPr>
          <w:spacing w:val="1"/>
          <w:sz w:val="24"/>
          <w:szCs w:val="24"/>
        </w:rPr>
        <w:t xml:space="preserve"> </w:t>
      </w:r>
      <w:r w:rsidRPr="00C617E9">
        <w:rPr>
          <w:sz w:val="24"/>
          <w:szCs w:val="24"/>
        </w:rPr>
        <w:t>ребенка.</w:t>
      </w:r>
    </w:p>
    <w:p w:rsidR="00C617E9" w:rsidRPr="00C617E9" w:rsidRDefault="00C617E9" w:rsidP="00C617E9">
      <w:pPr>
        <w:tabs>
          <w:tab w:val="left" w:pos="0"/>
        </w:tabs>
        <w:ind w:firstLine="709"/>
        <w:jc w:val="both"/>
        <w:rPr>
          <w:sz w:val="24"/>
          <w:szCs w:val="24"/>
        </w:rPr>
      </w:pPr>
      <w:r w:rsidRPr="00C617E9">
        <w:rPr>
          <w:b/>
          <w:i/>
          <w:sz w:val="24"/>
          <w:szCs w:val="24"/>
        </w:rPr>
        <w:t>Саморегуляция.</w:t>
      </w:r>
      <w:r w:rsidRPr="00C617E9">
        <w:rPr>
          <w:b/>
          <w:i/>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период</w:t>
      </w:r>
      <w:r w:rsidRPr="00C617E9">
        <w:rPr>
          <w:spacing w:val="1"/>
          <w:sz w:val="24"/>
          <w:szCs w:val="24"/>
        </w:rPr>
        <w:t xml:space="preserve"> </w:t>
      </w:r>
      <w:r w:rsidRPr="00C617E9">
        <w:rPr>
          <w:sz w:val="24"/>
          <w:szCs w:val="24"/>
        </w:rPr>
        <w:t>от</w:t>
      </w:r>
      <w:r w:rsidRPr="00C617E9">
        <w:rPr>
          <w:spacing w:val="1"/>
          <w:sz w:val="24"/>
          <w:szCs w:val="24"/>
        </w:rPr>
        <w:t xml:space="preserve"> </w:t>
      </w:r>
      <w:r w:rsidRPr="00C617E9">
        <w:rPr>
          <w:sz w:val="24"/>
          <w:szCs w:val="24"/>
        </w:rPr>
        <w:t>четырех</w:t>
      </w:r>
      <w:r w:rsidRPr="00C617E9">
        <w:rPr>
          <w:spacing w:val="1"/>
          <w:sz w:val="24"/>
          <w:szCs w:val="24"/>
        </w:rPr>
        <w:t xml:space="preserve"> </w:t>
      </w:r>
      <w:r w:rsidRPr="00C617E9">
        <w:rPr>
          <w:sz w:val="24"/>
          <w:szCs w:val="24"/>
        </w:rPr>
        <w:t>до</w:t>
      </w:r>
      <w:r w:rsidRPr="00C617E9">
        <w:rPr>
          <w:spacing w:val="1"/>
          <w:sz w:val="24"/>
          <w:szCs w:val="24"/>
        </w:rPr>
        <w:t xml:space="preserve"> </w:t>
      </w:r>
      <w:r w:rsidRPr="00C617E9">
        <w:rPr>
          <w:sz w:val="24"/>
          <w:szCs w:val="24"/>
        </w:rPr>
        <w:t>пяти</w:t>
      </w:r>
      <w:r w:rsidRPr="00C617E9">
        <w:rPr>
          <w:spacing w:val="1"/>
          <w:sz w:val="24"/>
          <w:szCs w:val="24"/>
        </w:rPr>
        <w:t xml:space="preserve"> </w:t>
      </w:r>
      <w:r w:rsidRPr="00C617E9">
        <w:rPr>
          <w:sz w:val="24"/>
          <w:szCs w:val="24"/>
        </w:rPr>
        <w:t>лет</w:t>
      </w:r>
      <w:r w:rsidRPr="00C617E9">
        <w:rPr>
          <w:spacing w:val="1"/>
          <w:sz w:val="24"/>
          <w:szCs w:val="24"/>
        </w:rPr>
        <w:t xml:space="preserve"> </w:t>
      </w:r>
      <w:r w:rsidRPr="00C617E9">
        <w:rPr>
          <w:sz w:val="24"/>
          <w:szCs w:val="24"/>
        </w:rPr>
        <w:t>существенно</w:t>
      </w:r>
      <w:r w:rsidRPr="00C617E9">
        <w:rPr>
          <w:spacing w:val="1"/>
          <w:sz w:val="24"/>
          <w:szCs w:val="24"/>
        </w:rPr>
        <w:t xml:space="preserve"> </w:t>
      </w:r>
      <w:r w:rsidRPr="00C617E9">
        <w:rPr>
          <w:sz w:val="24"/>
          <w:szCs w:val="24"/>
        </w:rPr>
        <w:t>возрастает</w:t>
      </w:r>
      <w:r w:rsidRPr="00C617E9">
        <w:rPr>
          <w:spacing w:val="1"/>
          <w:sz w:val="24"/>
          <w:szCs w:val="24"/>
        </w:rPr>
        <w:t xml:space="preserve"> </w:t>
      </w:r>
      <w:r w:rsidRPr="00C617E9">
        <w:rPr>
          <w:sz w:val="24"/>
          <w:szCs w:val="24"/>
        </w:rPr>
        <w:t>роль</w:t>
      </w:r>
      <w:r w:rsidRPr="00C617E9">
        <w:rPr>
          <w:spacing w:val="1"/>
          <w:sz w:val="24"/>
          <w:szCs w:val="24"/>
        </w:rPr>
        <w:t xml:space="preserve"> </w:t>
      </w:r>
      <w:r w:rsidRPr="00C617E9">
        <w:rPr>
          <w:sz w:val="24"/>
          <w:szCs w:val="24"/>
        </w:rPr>
        <w:t>регулятивных</w:t>
      </w:r>
      <w:r w:rsidRPr="00C617E9">
        <w:rPr>
          <w:spacing w:val="1"/>
          <w:sz w:val="24"/>
          <w:szCs w:val="24"/>
        </w:rPr>
        <w:t xml:space="preserve"> </w:t>
      </w:r>
      <w:r w:rsidRPr="00C617E9">
        <w:rPr>
          <w:sz w:val="24"/>
          <w:szCs w:val="24"/>
        </w:rPr>
        <w:t>механизмов</w:t>
      </w:r>
      <w:r w:rsidRPr="00C617E9">
        <w:rPr>
          <w:spacing w:val="1"/>
          <w:sz w:val="24"/>
          <w:szCs w:val="24"/>
        </w:rPr>
        <w:t xml:space="preserve"> </w:t>
      </w:r>
      <w:r w:rsidRPr="00C617E9">
        <w:rPr>
          <w:sz w:val="24"/>
          <w:szCs w:val="24"/>
        </w:rPr>
        <w:t>поведения.</w:t>
      </w:r>
      <w:r w:rsidRPr="00C617E9">
        <w:rPr>
          <w:spacing w:val="1"/>
          <w:sz w:val="24"/>
          <w:szCs w:val="24"/>
        </w:rPr>
        <w:t xml:space="preserve"> </w:t>
      </w:r>
      <w:r w:rsidRPr="00C617E9">
        <w:rPr>
          <w:sz w:val="24"/>
          <w:szCs w:val="24"/>
        </w:rPr>
        <w:t>Потребность</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самовыражении</w:t>
      </w:r>
      <w:r w:rsidRPr="00C617E9">
        <w:rPr>
          <w:spacing w:val="1"/>
          <w:sz w:val="24"/>
          <w:szCs w:val="24"/>
        </w:rPr>
        <w:t xml:space="preserve"> </w:t>
      </w:r>
      <w:r w:rsidRPr="00C617E9">
        <w:rPr>
          <w:sz w:val="24"/>
          <w:szCs w:val="24"/>
        </w:rPr>
        <w:t>(стремление</w:t>
      </w:r>
      <w:r w:rsidRPr="00C617E9">
        <w:rPr>
          <w:spacing w:val="1"/>
          <w:sz w:val="24"/>
          <w:szCs w:val="24"/>
        </w:rPr>
        <w:t xml:space="preserve"> </w:t>
      </w:r>
      <w:r w:rsidRPr="00C617E9">
        <w:rPr>
          <w:sz w:val="24"/>
          <w:szCs w:val="24"/>
        </w:rPr>
        <w:t>быть</w:t>
      </w:r>
      <w:r w:rsidRPr="00C617E9">
        <w:rPr>
          <w:spacing w:val="1"/>
          <w:sz w:val="24"/>
          <w:szCs w:val="24"/>
        </w:rPr>
        <w:t xml:space="preserve"> </w:t>
      </w:r>
      <w:r w:rsidRPr="00C617E9">
        <w:rPr>
          <w:sz w:val="24"/>
          <w:szCs w:val="24"/>
        </w:rPr>
        <w:t>компетентным в доступных</w:t>
      </w:r>
      <w:r w:rsidRPr="00C617E9">
        <w:rPr>
          <w:spacing w:val="1"/>
          <w:sz w:val="24"/>
          <w:szCs w:val="24"/>
        </w:rPr>
        <w:t xml:space="preserve"> </w:t>
      </w:r>
      <w:r w:rsidRPr="00C617E9">
        <w:rPr>
          <w:sz w:val="24"/>
          <w:szCs w:val="24"/>
        </w:rPr>
        <w:t>видах</w:t>
      </w:r>
      <w:r w:rsidRPr="00C617E9">
        <w:rPr>
          <w:spacing w:val="1"/>
          <w:sz w:val="24"/>
          <w:szCs w:val="24"/>
        </w:rPr>
        <w:t xml:space="preserve"> </w:t>
      </w:r>
      <w:r w:rsidRPr="00C617E9">
        <w:rPr>
          <w:sz w:val="24"/>
          <w:szCs w:val="24"/>
        </w:rPr>
        <w:t>деятельности) определяет развитие произвольности. В игре</w:t>
      </w:r>
      <w:r w:rsidRPr="00C617E9">
        <w:rPr>
          <w:spacing w:val="1"/>
          <w:sz w:val="24"/>
          <w:szCs w:val="24"/>
        </w:rPr>
        <w:t xml:space="preserve"> </w:t>
      </w:r>
      <w:r w:rsidRPr="00C617E9">
        <w:rPr>
          <w:sz w:val="24"/>
          <w:szCs w:val="24"/>
        </w:rPr>
        <w:t>ребенок может управлять собственным поведением, опираясь на систему правил, заложенных в</w:t>
      </w:r>
      <w:r w:rsidRPr="00C617E9">
        <w:rPr>
          <w:spacing w:val="1"/>
          <w:sz w:val="24"/>
          <w:szCs w:val="24"/>
        </w:rPr>
        <w:t xml:space="preserve"> </w:t>
      </w:r>
      <w:r w:rsidRPr="00C617E9">
        <w:rPr>
          <w:sz w:val="24"/>
          <w:szCs w:val="24"/>
        </w:rPr>
        <w:t>данной</w:t>
      </w:r>
      <w:r w:rsidRPr="00C617E9">
        <w:rPr>
          <w:spacing w:val="1"/>
          <w:sz w:val="24"/>
          <w:szCs w:val="24"/>
        </w:rPr>
        <w:t xml:space="preserve"> </w:t>
      </w:r>
      <w:r w:rsidRPr="00C617E9">
        <w:rPr>
          <w:sz w:val="24"/>
          <w:szCs w:val="24"/>
        </w:rPr>
        <w:t>роли.</w:t>
      </w:r>
      <w:r w:rsidRPr="00C617E9">
        <w:rPr>
          <w:spacing w:val="1"/>
          <w:sz w:val="24"/>
          <w:szCs w:val="24"/>
        </w:rPr>
        <w:t xml:space="preserve"> </w:t>
      </w:r>
      <w:r w:rsidRPr="00C617E9">
        <w:rPr>
          <w:sz w:val="24"/>
          <w:szCs w:val="24"/>
        </w:rPr>
        <w:t>Ребенку</w:t>
      </w:r>
      <w:r w:rsidRPr="00C617E9">
        <w:rPr>
          <w:spacing w:val="1"/>
          <w:sz w:val="24"/>
          <w:szCs w:val="24"/>
        </w:rPr>
        <w:t xml:space="preserve"> </w:t>
      </w:r>
      <w:r w:rsidRPr="00C617E9">
        <w:rPr>
          <w:sz w:val="24"/>
          <w:szCs w:val="24"/>
        </w:rPr>
        <w:t>доступно</w:t>
      </w:r>
      <w:r w:rsidRPr="00C617E9">
        <w:rPr>
          <w:spacing w:val="1"/>
          <w:sz w:val="24"/>
          <w:szCs w:val="24"/>
        </w:rPr>
        <w:t xml:space="preserve"> </w:t>
      </w:r>
      <w:r w:rsidRPr="00C617E9">
        <w:rPr>
          <w:sz w:val="24"/>
          <w:szCs w:val="24"/>
        </w:rPr>
        <w:t>осознание</w:t>
      </w:r>
      <w:r w:rsidRPr="00C617E9">
        <w:rPr>
          <w:spacing w:val="1"/>
          <w:sz w:val="24"/>
          <w:szCs w:val="24"/>
        </w:rPr>
        <w:t xml:space="preserve"> </w:t>
      </w:r>
      <w:r w:rsidRPr="00C617E9">
        <w:rPr>
          <w:sz w:val="24"/>
          <w:szCs w:val="24"/>
        </w:rPr>
        <w:t>основных</w:t>
      </w:r>
      <w:r w:rsidRPr="00C617E9">
        <w:rPr>
          <w:spacing w:val="1"/>
          <w:sz w:val="24"/>
          <w:szCs w:val="24"/>
        </w:rPr>
        <w:t xml:space="preserve"> </w:t>
      </w:r>
      <w:r w:rsidRPr="00C617E9">
        <w:rPr>
          <w:sz w:val="24"/>
          <w:szCs w:val="24"/>
        </w:rPr>
        <w:t>правил</w:t>
      </w:r>
      <w:r w:rsidRPr="00C617E9">
        <w:rPr>
          <w:spacing w:val="1"/>
          <w:sz w:val="24"/>
          <w:szCs w:val="24"/>
        </w:rPr>
        <w:t xml:space="preserve"> </w:t>
      </w:r>
      <w:r w:rsidRPr="00C617E9">
        <w:rPr>
          <w:sz w:val="24"/>
          <w:szCs w:val="24"/>
        </w:rPr>
        <w:t>поведения</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ходе</w:t>
      </w:r>
      <w:r w:rsidRPr="00C617E9">
        <w:rPr>
          <w:spacing w:val="1"/>
          <w:sz w:val="24"/>
          <w:szCs w:val="24"/>
        </w:rPr>
        <w:t xml:space="preserve"> </w:t>
      </w:r>
      <w:r w:rsidRPr="00C617E9">
        <w:rPr>
          <w:sz w:val="24"/>
          <w:szCs w:val="24"/>
        </w:rPr>
        <w:t>общения</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поведения</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социуме.</w:t>
      </w:r>
      <w:r w:rsidRPr="00C617E9">
        <w:rPr>
          <w:spacing w:val="1"/>
          <w:sz w:val="24"/>
          <w:szCs w:val="24"/>
        </w:rPr>
        <w:t xml:space="preserve"> </w:t>
      </w:r>
      <w:r w:rsidRPr="00C617E9">
        <w:rPr>
          <w:sz w:val="24"/>
          <w:szCs w:val="24"/>
        </w:rPr>
        <w:t>Речь</w:t>
      </w:r>
      <w:r w:rsidRPr="00C617E9">
        <w:rPr>
          <w:spacing w:val="1"/>
          <w:sz w:val="24"/>
          <w:szCs w:val="24"/>
        </w:rPr>
        <w:t xml:space="preserve"> </w:t>
      </w:r>
      <w:r w:rsidRPr="00C617E9">
        <w:rPr>
          <w:sz w:val="24"/>
          <w:szCs w:val="24"/>
        </w:rPr>
        <w:t>начинает</w:t>
      </w:r>
      <w:r w:rsidRPr="00C617E9">
        <w:rPr>
          <w:spacing w:val="1"/>
          <w:sz w:val="24"/>
          <w:szCs w:val="24"/>
        </w:rPr>
        <w:t xml:space="preserve"> </w:t>
      </w:r>
      <w:r w:rsidRPr="00C617E9">
        <w:rPr>
          <w:sz w:val="24"/>
          <w:szCs w:val="24"/>
        </w:rPr>
        <w:t>выполнять</w:t>
      </w:r>
      <w:r w:rsidRPr="00C617E9">
        <w:rPr>
          <w:spacing w:val="1"/>
          <w:sz w:val="24"/>
          <w:szCs w:val="24"/>
        </w:rPr>
        <w:t xml:space="preserve"> </w:t>
      </w:r>
      <w:r w:rsidRPr="00C617E9">
        <w:rPr>
          <w:sz w:val="24"/>
          <w:szCs w:val="24"/>
        </w:rPr>
        <w:t>роль</w:t>
      </w:r>
      <w:r w:rsidRPr="00C617E9">
        <w:rPr>
          <w:spacing w:val="1"/>
          <w:sz w:val="24"/>
          <w:szCs w:val="24"/>
        </w:rPr>
        <w:t xml:space="preserve"> </w:t>
      </w:r>
      <w:r w:rsidRPr="00C617E9">
        <w:rPr>
          <w:sz w:val="24"/>
          <w:szCs w:val="24"/>
        </w:rPr>
        <w:t>планирования</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регуляции</w:t>
      </w:r>
      <w:r w:rsidRPr="00C617E9">
        <w:rPr>
          <w:spacing w:val="1"/>
          <w:sz w:val="24"/>
          <w:szCs w:val="24"/>
        </w:rPr>
        <w:t xml:space="preserve"> </w:t>
      </w:r>
      <w:r w:rsidRPr="00C617E9">
        <w:rPr>
          <w:sz w:val="24"/>
          <w:szCs w:val="24"/>
        </w:rPr>
        <w:t>поведения.</w:t>
      </w:r>
      <w:r w:rsidRPr="00C617E9">
        <w:rPr>
          <w:spacing w:val="1"/>
          <w:sz w:val="24"/>
          <w:szCs w:val="24"/>
        </w:rPr>
        <w:t xml:space="preserve"> </w:t>
      </w:r>
      <w:r w:rsidRPr="00C617E9">
        <w:rPr>
          <w:sz w:val="24"/>
          <w:szCs w:val="24"/>
        </w:rPr>
        <w:t>Интенсивно</w:t>
      </w:r>
      <w:r w:rsidRPr="00C617E9">
        <w:rPr>
          <w:spacing w:val="1"/>
          <w:sz w:val="24"/>
          <w:szCs w:val="24"/>
        </w:rPr>
        <w:t xml:space="preserve"> </w:t>
      </w:r>
      <w:r w:rsidRPr="00C617E9">
        <w:rPr>
          <w:sz w:val="24"/>
          <w:szCs w:val="24"/>
        </w:rPr>
        <w:t>формируются</w:t>
      </w:r>
      <w:r w:rsidRPr="00C617E9">
        <w:rPr>
          <w:spacing w:val="1"/>
          <w:sz w:val="24"/>
          <w:szCs w:val="24"/>
        </w:rPr>
        <w:t xml:space="preserve"> </w:t>
      </w:r>
      <w:r w:rsidRPr="00C617E9">
        <w:rPr>
          <w:sz w:val="24"/>
          <w:szCs w:val="24"/>
        </w:rPr>
        <w:t>социальные</w:t>
      </w:r>
      <w:r w:rsidRPr="00C617E9">
        <w:rPr>
          <w:spacing w:val="1"/>
          <w:sz w:val="24"/>
          <w:szCs w:val="24"/>
        </w:rPr>
        <w:t xml:space="preserve"> </w:t>
      </w:r>
      <w:r w:rsidRPr="00C617E9">
        <w:rPr>
          <w:sz w:val="24"/>
          <w:szCs w:val="24"/>
        </w:rPr>
        <w:t>эмоции</w:t>
      </w:r>
      <w:r w:rsidRPr="00C617E9">
        <w:rPr>
          <w:spacing w:val="1"/>
          <w:sz w:val="24"/>
          <w:szCs w:val="24"/>
        </w:rPr>
        <w:t xml:space="preserve"> </w:t>
      </w:r>
      <w:r w:rsidRPr="00C617E9">
        <w:rPr>
          <w:sz w:val="24"/>
          <w:szCs w:val="24"/>
        </w:rPr>
        <w:t>(чувство</w:t>
      </w:r>
      <w:r w:rsidRPr="00C617E9">
        <w:rPr>
          <w:spacing w:val="1"/>
          <w:sz w:val="24"/>
          <w:szCs w:val="24"/>
        </w:rPr>
        <w:t xml:space="preserve"> </w:t>
      </w:r>
      <w:r w:rsidRPr="00C617E9">
        <w:rPr>
          <w:sz w:val="24"/>
          <w:szCs w:val="24"/>
        </w:rPr>
        <w:t>стыда,</w:t>
      </w:r>
      <w:r w:rsidRPr="00C617E9">
        <w:rPr>
          <w:spacing w:val="1"/>
          <w:sz w:val="24"/>
          <w:szCs w:val="24"/>
        </w:rPr>
        <w:t xml:space="preserve"> </w:t>
      </w:r>
      <w:r w:rsidRPr="00C617E9">
        <w:rPr>
          <w:sz w:val="24"/>
          <w:szCs w:val="24"/>
        </w:rPr>
        <w:t>смущение,</w:t>
      </w:r>
      <w:r w:rsidRPr="00C617E9">
        <w:rPr>
          <w:spacing w:val="1"/>
          <w:sz w:val="24"/>
          <w:szCs w:val="24"/>
        </w:rPr>
        <w:t xml:space="preserve"> </w:t>
      </w:r>
      <w:r w:rsidRPr="00C617E9">
        <w:rPr>
          <w:sz w:val="24"/>
          <w:szCs w:val="24"/>
        </w:rPr>
        <w:t>гордость,</w:t>
      </w:r>
      <w:r w:rsidRPr="00C617E9">
        <w:rPr>
          <w:spacing w:val="1"/>
          <w:sz w:val="24"/>
          <w:szCs w:val="24"/>
        </w:rPr>
        <w:t xml:space="preserve"> </w:t>
      </w:r>
      <w:r w:rsidRPr="00C617E9">
        <w:rPr>
          <w:sz w:val="24"/>
          <w:szCs w:val="24"/>
        </w:rPr>
        <w:t>зависть,</w:t>
      </w:r>
      <w:r w:rsidRPr="00C617E9">
        <w:rPr>
          <w:spacing w:val="1"/>
          <w:sz w:val="24"/>
          <w:szCs w:val="24"/>
        </w:rPr>
        <w:t xml:space="preserve"> </w:t>
      </w:r>
      <w:r w:rsidRPr="00C617E9">
        <w:rPr>
          <w:sz w:val="24"/>
          <w:szCs w:val="24"/>
        </w:rPr>
        <w:t>переживание успеха-неуспеха</w:t>
      </w:r>
      <w:r w:rsidRPr="00C617E9">
        <w:rPr>
          <w:spacing w:val="-1"/>
          <w:sz w:val="24"/>
          <w:szCs w:val="24"/>
        </w:rPr>
        <w:t xml:space="preserve"> </w:t>
      </w:r>
      <w:r w:rsidRPr="00C617E9">
        <w:rPr>
          <w:sz w:val="24"/>
          <w:szCs w:val="24"/>
        </w:rPr>
        <w:t>и др.).</w:t>
      </w:r>
    </w:p>
    <w:p w:rsidR="00C617E9" w:rsidRPr="00C617E9" w:rsidRDefault="00C617E9" w:rsidP="00C617E9">
      <w:pPr>
        <w:tabs>
          <w:tab w:val="left" w:pos="0"/>
        </w:tabs>
        <w:ind w:firstLine="709"/>
        <w:jc w:val="both"/>
        <w:rPr>
          <w:sz w:val="24"/>
          <w:szCs w:val="24"/>
        </w:rPr>
      </w:pPr>
      <w:r w:rsidRPr="00C617E9">
        <w:rPr>
          <w:b/>
          <w:i/>
          <w:sz w:val="24"/>
          <w:szCs w:val="24"/>
        </w:rPr>
        <w:t xml:space="preserve">Личность и самооценка. </w:t>
      </w:r>
      <w:r w:rsidRPr="00C617E9">
        <w:rPr>
          <w:sz w:val="24"/>
          <w:szCs w:val="24"/>
        </w:rPr>
        <w:t>У ребенка интенсивно формируется периферия самосознания,</w:t>
      </w:r>
      <w:r w:rsidRPr="00C617E9">
        <w:rPr>
          <w:spacing w:val="1"/>
          <w:sz w:val="24"/>
          <w:szCs w:val="24"/>
        </w:rPr>
        <w:t xml:space="preserve"> </w:t>
      </w:r>
      <w:r w:rsidRPr="00C617E9">
        <w:rPr>
          <w:sz w:val="24"/>
          <w:szCs w:val="24"/>
        </w:rPr>
        <w:t>продолжает формироваться дифференцированная самооценка. Оценка взрослого, оценка взрослым</w:t>
      </w:r>
      <w:r w:rsidRPr="00C617E9">
        <w:rPr>
          <w:spacing w:val="-57"/>
          <w:sz w:val="24"/>
          <w:szCs w:val="24"/>
        </w:rPr>
        <w:t xml:space="preserve"> </w:t>
      </w:r>
      <w:r w:rsidRPr="00C617E9">
        <w:rPr>
          <w:sz w:val="24"/>
          <w:szCs w:val="24"/>
        </w:rPr>
        <w:t>других детей, а также механизм сравнения своих результатов деятельности с результатами других</w:t>
      </w:r>
      <w:r w:rsidRPr="00C617E9">
        <w:rPr>
          <w:spacing w:val="1"/>
          <w:sz w:val="24"/>
          <w:szCs w:val="24"/>
        </w:rPr>
        <w:t xml:space="preserve"> </w:t>
      </w:r>
      <w:r w:rsidRPr="00C617E9">
        <w:rPr>
          <w:sz w:val="24"/>
          <w:szCs w:val="24"/>
        </w:rPr>
        <w:t>детей</w:t>
      </w:r>
      <w:r w:rsidRPr="00C617E9">
        <w:rPr>
          <w:spacing w:val="1"/>
          <w:sz w:val="24"/>
          <w:szCs w:val="24"/>
        </w:rPr>
        <w:t xml:space="preserve"> </w:t>
      </w:r>
      <w:r w:rsidRPr="00C617E9">
        <w:rPr>
          <w:sz w:val="24"/>
          <w:szCs w:val="24"/>
        </w:rPr>
        <w:t>оказывают</w:t>
      </w:r>
      <w:r w:rsidRPr="00C617E9">
        <w:rPr>
          <w:spacing w:val="1"/>
          <w:sz w:val="24"/>
          <w:szCs w:val="24"/>
        </w:rPr>
        <w:t xml:space="preserve"> </w:t>
      </w:r>
      <w:r w:rsidRPr="00C617E9">
        <w:rPr>
          <w:sz w:val="24"/>
          <w:szCs w:val="24"/>
        </w:rPr>
        <w:t>существенное</w:t>
      </w:r>
      <w:r w:rsidRPr="00C617E9">
        <w:rPr>
          <w:spacing w:val="1"/>
          <w:sz w:val="24"/>
          <w:szCs w:val="24"/>
        </w:rPr>
        <w:t xml:space="preserve"> </w:t>
      </w:r>
      <w:r w:rsidRPr="00C617E9">
        <w:rPr>
          <w:sz w:val="24"/>
          <w:szCs w:val="24"/>
        </w:rPr>
        <w:t>влияние</w:t>
      </w:r>
      <w:r w:rsidRPr="00C617E9">
        <w:rPr>
          <w:spacing w:val="1"/>
          <w:sz w:val="24"/>
          <w:szCs w:val="24"/>
        </w:rPr>
        <w:t xml:space="preserve"> </w:t>
      </w:r>
      <w:r w:rsidRPr="00C617E9">
        <w:rPr>
          <w:sz w:val="24"/>
          <w:szCs w:val="24"/>
        </w:rPr>
        <w:t>на</w:t>
      </w:r>
      <w:r w:rsidRPr="00C617E9">
        <w:rPr>
          <w:spacing w:val="1"/>
          <w:sz w:val="24"/>
          <w:szCs w:val="24"/>
        </w:rPr>
        <w:t xml:space="preserve"> </w:t>
      </w:r>
      <w:r w:rsidRPr="00C617E9">
        <w:rPr>
          <w:sz w:val="24"/>
          <w:szCs w:val="24"/>
        </w:rPr>
        <w:t>характер</w:t>
      </w:r>
      <w:r w:rsidRPr="00C617E9">
        <w:rPr>
          <w:spacing w:val="1"/>
          <w:sz w:val="24"/>
          <w:szCs w:val="24"/>
        </w:rPr>
        <w:t xml:space="preserve"> </w:t>
      </w:r>
      <w:r w:rsidRPr="00C617E9">
        <w:rPr>
          <w:sz w:val="24"/>
          <w:szCs w:val="24"/>
        </w:rPr>
        <w:t>самооценки</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самосознания.</w:t>
      </w:r>
      <w:r w:rsidRPr="00C617E9">
        <w:rPr>
          <w:spacing w:val="1"/>
          <w:sz w:val="24"/>
          <w:szCs w:val="24"/>
        </w:rPr>
        <w:t xml:space="preserve"> </w:t>
      </w:r>
      <w:r w:rsidRPr="00C617E9">
        <w:rPr>
          <w:sz w:val="24"/>
          <w:szCs w:val="24"/>
        </w:rPr>
        <w:t>Появляется</w:t>
      </w:r>
      <w:r w:rsidRPr="00C617E9">
        <w:rPr>
          <w:spacing w:val="1"/>
          <w:sz w:val="24"/>
          <w:szCs w:val="24"/>
        </w:rPr>
        <w:t xml:space="preserve"> </w:t>
      </w:r>
      <w:r w:rsidRPr="00C617E9">
        <w:rPr>
          <w:sz w:val="24"/>
          <w:szCs w:val="24"/>
        </w:rPr>
        <w:t>краткосрочная</w:t>
      </w:r>
      <w:r w:rsidRPr="00C617E9">
        <w:rPr>
          <w:spacing w:val="-1"/>
          <w:sz w:val="24"/>
          <w:szCs w:val="24"/>
        </w:rPr>
        <w:t xml:space="preserve"> </w:t>
      </w:r>
      <w:r w:rsidRPr="00C617E9">
        <w:rPr>
          <w:sz w:val="24"/>
          <w:szCs w:val="24"/>
        </w:rPr>
        <w:t>временная перспектива</w:t>
      </w:r>
      <w:r w:rsidRPr="00C617E9">
        <w:rPr>
          <w:spacing w:val="-3"/>
          <w:sz w:val="24"/>
          <w:szCs w:val="24"/>
        </w:rPr>
        <w:t xml:space="preserve"> </w:t>
      </w:r>
      <w:r w:rsidRPr="00C617E9">
        <w:rPr>
          <w:sz w:val="24"/>
          <w:szCs w:val="24"/>
        </w:rPr>
        <w:t>(вчера-сегодня-завтра, было-будет).</w:t>
      </w:r>
    </w:p>
    <w:p w:rsidR="00C617E9" w:rsidRPr="00C617E9" w:rsidRDefault="00C617E9" w:rsidP="00C617E9">
      <w:pPr>
        <w:tabs>
          <w:tab w:val="left" w:pos="0"/>
        </w:tabs>
        <w:ind w:firstLine="709"/>
        <w:jc w:val="both"/>
        <w:rPr>
          <w:sz w:val="24"/>
          <w:szCs w:val="24"/>
        </w:rPr>
      </w:pPr>
    </w:p>
    <w:p w:rsidR="00C617E9" w:rsidRPr="00C617E9" w:rsidRDefault="00C617E9" w:rsidP="00C617E9">
      <w:pPr>
        <w:tabs>
          <w:tab w:val="left" w:pos="0"/>
        </w:tabs>
        <w:ind w:firstLine="709"/>
        <w:jc w:val="both"/>
        <w:outlineLvl w:val="0"/>
        <w:rPr>
          <w:b/>
          <w:bCs/>
          <w:sz w:val="24"/>
          <w:szCs w:val="24"/>
        </w:rPr>
      </w:pPr>
      <w:r w:rsidRPr="00C617E9">
        <w:rPr>
          <w:b/>
          <w:bCs/>
          <w:sz w:val="24"/>
          <w:szCs w:val="24"/>
        </w:rPr>
        <w:t>3.3. Старшая</w:t>
      </w:r>
      <w:r w:rsidRPr="00C617E9">
        <w:rPr>
          <w:b/>
          <w:bCs/>
          <w:spacing w:val="-3"/>
          <w:sz w:val="24"/>
          <w:szCs w:val="24"/>
        </w:rPr>
        <w:t xml:space="preserve"> </w:t>
      </w:r>
      <w:r w:rsidRPr="00C617E9">
        <w:rPr>
          <w:b/>
          <w:bCs/>
          <w:sz w:val="24"/>
          <w:szCs w:val="24"/>
        </w:rPr>
        <w:t>группа</w:t>
      </w:r>
      <w:r w:rsidRPr="00C617E9">
        <w:rPr>
          <w:b/>
          <w:bCs/>
          <w:spacing w:val="-2"/>
          <w:sz w:val="24"/>
          <w:szCs w:val="24"/>
        </w:rPr>
        <w:t xml:space="preserve"> </w:t>
      </w:r>
      <w:r w:rsidRPr="00C617E9">
        <w:rPr>
          <w:b/>
          <w:bCs/>
          <w:sz w:val="24"/>
          <w:szCs w:val="24"/>
        </w:rPr>
        <w:t>(шестой</w:t>
      </w:r>
      <w:r w:rsidRPr="00C617E9">
        <w:rPr>
          <w:b/>
          <w:bCs/>
          <w:spacing w:val="-2"/>
          <w:sz w:val="24"/>
          <w:szCs w:val="24"/>
        </w:rPr>
        <w:t xml:space="preserve"> </w:t>
      </w:r>
      <w:r w:rsidRPr="00C617E9">
        <w:rPr>
          <w:b/>
          <w:bCs/>
          <w:sz w:val="24"/>
          <w:szCs w:val="24"/>
        </w:rPr>
        <w:t>год</w:t>
      </w:r>
      <w:r w:rsidRPr="00C617E9">
        <w:rPr>
          <w:b/>
          <w:bCs/>
          <w:spacing w:val="-2"/>
          <w:sz w:val="24"/>
          <w:szCs w:val="24"/>
        </w:rPr>
        <w:t xml:space="preserve"> </w:t>
      </w:r>
      <w:r w:rsidRPr="00C617E9">
        <w:rPr>
          <w:b/>
          <w:bCs/>
          <w:sz w:val="24"/>
          <w:szCs w:val="24"/>
        </w:rPr>
        <w:t>жизни)</w:t>
      </w:r>
    </w:p>
    <w:p w:rsidR="00C617E9" w:rsidRPr="00C617E9" w:rsidRDefault="00C617E9" w:rsidP="00C617E9">
      <w:pPr>
        <w:tabs>
          <w:tab w:val="left" w:pos="0"/>
        </w:tabs>
        <w:ind w:firstLine="709"/>
        <w:jc w:val="both"/>
        <w:outlineLvl w:val="1"/>
        <w:rPr>
          <w:b/>
          <w:bCs/>
          <w:i/>
          <w:iCs/>
          <w:sz w:val="24"/>
          <w:szCs w:val="24"/>
        </w:rPr>
      </w:pPr>
      <w:r w:rsidRPr="00C617E9">
        <w:rPr>
          <w:b/>
          <w:bCs/>
          <w:i/>
          <w:iCs/>
          <w:sz w:val="24"/>
          <w:szCs w:val="24"/>
        </w:rPr>
        <w:t>Росто-весовые</w:t>
      </w:r>
      <w:r w:rsidRPr="00C617E9">
        <w:rPr>
          <w:b/>
          <w:bCs/>
          <w:i/>
          <w:iCs/>
          <w:spacing w:val="-3"/>
          <w:sz w:val="24"/>
          <w:szCs w:val="24"/>
        </w:rPr>
        <w:t xml:space="preserve"> </w:t>
      </w:r>
      <w:r w:rsidRPr="00C617E9">
        <w:rPr>
          <w:b/>
          <w:bCs/>
          <w:i/>
          <w:iCs/>
          <w:sz w:val="24"/>
          <w:szCs w:val="24"/>
        </w:rPr>
        <w:t>характеристики</w:t>
      </w:r>
    </w:p>
    <w:p w:rsidR="00C617E9" w:rsidRPr="00C617E9" w:rsidRDefault="00C617E9" w:rsidP="00C617E9">
      <w:pPr>
        <w:tabs>
          <w:tab w:val="left" w:pos="0"/>
        </w:tabs>
        <w:ind w:firstLine="709"/>
        <w:jc w:val="both"/>
        <w:rPr>
          <w:sz w:val="24"/>
          <w:szCs w:val="24"/>
        </w:rPr>
      </w:pPr>
      <w:r w:rsidRPr="00C617E9">
        <w:rPr>
          <w:sz w:val="24"/>
          <w:szCs w:val="24"/>
        </w:rPr>
        <w:t>Средний</w:t>
      </w:r>
      <w:r w:rsidRPr="00C617E9">
        <w:rPr>
          <w:spacing w:val="7"/>
          <w:sz w:val="24"/>
          <w:szCs w:val="24"/>
        </w:rPr>
        <w:t xml:space="preserve"> </w:t>
      </w:r>
      <w:r w:rsidRPr="00C617E9">
        <w:rPr>
          <w:sz w:val="24"/>
          <w:szCs w:val="24"/>
        </w:rPr>
        <w:t>вес</w:t>
      </w:r>
      <w:r w:rsidRPr="00C617E9">
        <w:rPr>
          <w:spacing w:val="9"/>
          <w:sz w:val="24"/>
          <w:szCs w:val="24"/>
        </w:rPr>
        <w:t xml:space="preserve"> </w:t>
      </w:r>
      <w:r w:rsidRPr="00C617E9">
        <w:rPr>
          <w:sz w:val="24"/>
          <w:szCs w:val="24"/>
        </w:rPr>
        <w:t>у</w:t>
      </w:r>
      <w:r w:rsidRPr="00C617E9">
        <w:rPr>
          <w:spacing w:val="3"/>
          <w:sz w:val="24"/>
          <w:szCs w:val="24"/>
        </w:rPr>
        <w:t xml:space="preserve"> </w:t>
      </w:r>
      <w:r w:rsidRPr="00C617E9">
        <w:rPr>
          <w:sz w:val="24"/>
          <w:szCs w:val="24"/>
        </w:rPr>
        <w:t>мальчиков</w:t>
      </w:r>
      <w:r w:rsidRPr="00C617E9">
        <w:rPr>
          <w:spacing w:val="7"/>
          <w:sz w:val="24"/>
          <w:szCs w:val="24"/>
        </w:rPr>
        <w:t xml:space="preserve"> </w:t>
      </w:r>
      <w:r w:rsidRPr="00C617E9">
        <w:rPr>
          <w:sz w:val="24"/>
          <w:szCs w:val="24"/>
        </w:rPr>
        <w:t>изменяется</w:t>
      </w:r>
      <w:r w:rsidRPr="00C617E9">
        <w:rPr>
          <w:spacing w:val="8"/>
          <w:sz w:val="24"/>
          <w:szCs w:val="24"/>
        </w:rPr>
        <w:t xml:space="preserve"> </w:t>
      </w:r>
      <w:r w:rsidRPr="00C617E9">
        <w:rPr>
          <w:sz w:val="24"/>
          <w:szCs w:val="24"/>
        </w:rPr>
        <w:t>от</w:t>
      </w:r>
      <w:r w:rsidRPr="00C617E9">
        <w:rPr>
          <w:spacing w:val="13"/>
          <w:sz w:val="24"/>
          <w:szCs w:val="24"/>
        </w:rPr>
        <w:t xml:space="preserve"> </w:t>
      </w:r>
      <w:r w:rsidRPr="00C617E9">
        <w:rPr>
          <w:sz w:val="24"/>
          <w:szCs w:val="24"/>
        </w:rPr>
        <w:t>19,7</w:t>
      </w:r>
      <w:r w:rsidRPr="00C617E9">
        <w:rPr>
          <w:spacing w:val="6"/>
          <w:sz w:val="24"/>
          <w:szCs w:val="24"/>
        </w:rPr>
        <w:t xml:space="preserve"> </w:t>
      </w:r>
      <w:r w:rsidRPr="00C617E9">
        <w:rPr>
          <w:sz w:val="24"/>
          <w:szCs w:val="24"/>
        </w:rPr>
        <w:t>кг</w:t>
      </w:r>
      <w:r w:rsidRPr="00C617E9">
        <w:rPr>
          <w:spacing w:val="8"/>
          <w:sz w:val="24"/>
          <w:szCs w:val="24"/>
        </w:rPr>
        <w:t xml:space="preserve"> </w:t>
      </w:r>
      <w:r w:rsidRPr="00C617E9">
        <w:rPr>
          <w:sz w:val="24"/>
          <w:szCs w:val="24"/>
        </w:rPr>
        <w:t>в</w:t>
      </w:r>
      <w:r w:rsidRPr="00C617E9">
        <w:rPr>
          <w:spacing w:val="9"/>
          <w:sz w:val="24"/>
          <w:szCs w:val="24"/>
        </w:rPr>
        <w:t xml:space="preserve"> </w:t>
      </w:r>
      <w:r w:rsidRPr="00C617E9">
        <w:rPr>
          <w:sz w:val="24"/>
          <w:szCs w:val="24"/>
        </w:rPr>
        <w:t>пять</w:t>
      </w:r>
      <w:r w:rsidRPr="00C617E9">
        <w:rPr>
          <w:spacing w:val="8"/>
          <w:sz w:val="24"/>
          <w:szCs w:val="24"/>
        </w:rPr>
        <w:t xml:space="preserve"> </w:t>
      </w:r>
      <w:r w:rsidRPr="00C617E9">
        <w:rPr>
          <w:sz w:val="24"/>
          <w:szCs w:val="24"/>
        </w:rPr>
        <w:t>лет</w:t>
      </w:r>
      <w:r w:rsidRPr="00C617E9">
        <w:rPr>
          <w:spacing w:val="9"/>
          <w:sz w:val="24"/>
          <w:szCs w:val="24"/>
        </w:rPr>
        <w:t xml:space="preserve"> </w:t>
      </w:r>
      <w:r w:rsidRPr="00C617E9">
        <w:rPr>
          <w:sz w:val="24"/>
          <w:szCs w:val="24"/>
        </w:rPr>
        <w:t>до</w:t>
      </w:r>
      <w:r w:rsidRPr="00C617E9">
        <w:rPr>
          <w:spacing w:val="9"/>
          <w:sz w:val="24"/>
          <w:szCs w:val="24"/>
        </w:rPr>
        <w:t xml:space="preserve"> </w:t>
      </w:r>
      <w:r w:rsidRPr="00C617E9">
        <w:rPr>
          <w:sz w:val="24"/>
          <w:szCs w:val="24"/>
        </w:rPr>
        <w:t>21,9</w:t>
      </w:r>
      <w:r w:rsidRPr="00C617E9">
        <w:rPr>
          <w:spacing w:val="6"/>
          <w:sz w:val="24"/>
          <w:szCs w:val="24"/>
        </w:rPr>
        <w:t xml:space="preserve"> </w:t>
      </w:r>
      <w:r w:rsidRPr="00C617E9">
        <w:rPr>
          <w:sz w:val="24"/>
          <w:szCs w:val="24"/>
        </w:rPr>
        <w:t>кг</w:t>
      </w:r>
      <w:r w:rsidRPr="00C617E9">
        <w:rPr>
          <w:spacing w:val="5"/>
          <w:sz w:val="24"/>
          <w:szCs w:val="24"/>
        </w:rPr>
        <w:t xml:space="preserve"> </w:t>
      </w:r>
      <w:r w:rsidRPr="00C617E9">
        <w:rPr>
          <w:sz w:val="24"/>
          <w:szCs w:val="24"/>
        </w:rPr>
        <w:t>в</w:t>
      </w:r>
      <w:r w:rsidRPr="00C617E9">
        <w:rPr>
          <w:spacing w:val="9"/>
          <w:sz w:val="24"/>
          <w:szCs w:val="24"/>
        </w:rPr>
        <w:t xml:space="preserve"> </w:t>
      </w:r>
      <w:r w:rsidRPr="00C617E9">
        <w:rPr>
          <w:sz w:val="24"/>
          <w:szCs w:val="24"/>
        </w:rPr>
        <w:t>шесть</w:t>
      </w:r>
      <w:r w:rsidRPr="00C617E9">
        <w:rPr>
          <w:spacing w:val="10"/>
          <w:sz w:val="24"/>
          <w:szCs w:val="24"/>
        </w:rPr>
        <w:t xml:space="preserve"> </w:t>
      </w:r>
      <w:r w:rsidRPr="00C617E9">
        <w:rPr>
          <w:sz w:val="24"/>
          <w:szCs w:val="24"/>
        </w:rPr>
        <w:t>лет,</w:t>
      </w:r>
      <w:r w:rsidRPr="00C617E9">
        <w:rPr>
          <w:spacing w:val="11"/>
          <w:sz w:val="24"/>
          <w:szCs w:val="24"/>
        </w:rPr>
        <w:t xml:space="preserve"> </w:t>
      </w:r>
      <w:r w:rsidRPr="00C617E9">
        <w:rPr>
          <w:sz w:val="24"/>
          <w:szCs w:val="24"/>
        </w:rPr>
        <w:t>у</w:t>
      </w:r>
      <w:r w:rsidRPr="00C617E9">
        <w:rPr>
          <w:spacing w:val="2"/>
          <w:sz w:val="24"/>
          <w:szCs w:val="24"/>
        </w:rPr>
        <w:t xml:space="preserve"> </w:t>
      </w:r>
      <w:r w:rsidRPr="00C617E9">
        <w:rPr>
          <w:sz w:val="24"/>
          <w:szCs w:val="24"/>
        </w:rPr>
        <w:t>девочек –</w:t>
      </w:r>
      <w:r w:rsidRPr="00C617E9">
        <w:rPr>
          <w:spacing w:val="13"/>
          <w:sz w:val="24"/>
          <w:szCs w:val="24"/>
        </w:rPr>
        <w:t xml:space="preserve"> </w:t>
      </w:r>
      <w:r w:rsidRPr="00C617E9">
        <w:rPr>
          <w:sz w:val="24"/>
          <w:szCs w:val="24"/>
        </w:rPr>
        <w:t>от</w:t>
      </w:r>
      <w:r w:rsidRPr="00C617E9">
        <w:rPr>
          <w:spacing w:val="15"/>
          <w:sz w:val="24"/>
          <w:szCs w:val="24"/>
        </w:rPr>
        <w:t xml:space="preserve"> </w:t>
      </w:r>
      <w:r w:rsidRPr="00C617E9">
        <w:rPr>
          <w:sz w:val="24"/>
          <w:szCs w:val="24"/>
        </w:rPr>
        <w:t>18,5</w:t>
      </w:r>
      <w:r w:rsidRPr="00C617E9">
        <w:rPr>
          <w:spacing w:val="13"/>
          <w:sz w:val="24"/>
          <w:szCs w:val="24"/>
        </w:rPr>
        <w:t xml:space="preserve"> </w:t>
      </w:r>
      <w:r w:rsidRPr="00C617E9">
        <w:rPr>
          <w:sz w:val="24"/>
          <w:szCs w:val="24"/>
        </w:rPr>
        <w:t>кг</w:t>
      </w:r>
      <w:r w:rsidRPr="00C617E9">
        <w:rPr>
          <w:spacing w:val="14"/>
          <w:sz w:val="24"/>
          <w:szCs w:val="24"/>
        </w:rPr>
        <w:t xml:space="preserve"> </w:t>
      </w:r>
      <w:r w:rsidRPr="00C617E9">
        <w:rPr>
          <w:sz w:val="24"/>
          <w:szCs w:val="24"/>
        </w:rPr>
        <w:t>в</w:t>
      </w:r>
      <w:r w:rsidRPr="00C617E9">
        <w:rPr>
          <w:spacing w:val="13"/>
          <w:sz w:val="24"/>
          <w:szCs w:val="24"/>
        </w:rPr>
        <w:t xml:space="preserve"> </w:t>
      </w:r>
      <w:r w:rsidRPr="00C617E9">
        <w:rPr>
          <w:sz w:val="24"/>
          <w:szCs w:val="24"/>
        </w:rPr>
        <w:t>пять</w:t>
      </w:r>
      <w:r w:rsidRPr="00C617E9">
        <w:rPr>
          <w:spacing w:val="15"/>
          <w:sz w:val="24"/>
          <w:szCs w:val="24"/>
        </w:rPr>
        <w:t xml:space="preserve"> </w:t>
      </w:r>
      <w:r w:rsidRPr="00C617E9">
        <w:rPr>
          <w:sz w:val="24"/>
          <w:szCs w:val="24"/>
        </w:rPr>
        <w:t>лет</w:t>
      </w:r>
      <w:r w:rsidRPr="00C617E9">
        <w:rPr>
          <w:spacing w:val="11"/>
          <w:sz w:val="24"/>
          <w:szCs w:val="24"/>
        </w:rPr>
        <w:t xml:space="preserve"> </w:t>
      </w:r>
      <w:r w:rsidRPr="00C617E9">
        <w:rPr>
          <w:sz w:val="24"/>
          <w:szCs w:val="24"/>
        </w:rPr>
        <w:t>до</w:t>
      </w:r>
      <w:r w:rsidRPr="00C617E9">
        <w:rPr>
          <w:spacing w:val="15"/>
          <w:sz w:val="24"/>
          <w:szCs w:val="24"/>
        </w:rPr>
        <w:t xml:space="preserve"> </w:t>
      </w:r>
      <w:r w:rsidRPr="00C617E9">
        <w:rPr>
          <w:sz w:val="24"/>
          <w:szCs w:val="24"/>
        </w:rPr>
        <w:t>21,3</w:t>
      </w:r>
      <w:r w:rsidRPr="00C617E9">
        <w:rPr>
          <w:spacing w:val="13"/>
          <w:sz w:val="24"/>
          <w:szCs w:val="24"/>
        </w:rPr>
        <w:t xml:space="preserve"> </w:t>
      </w:r>
      <w:r w:rsidRPr="00C617E9">
        <w:rPr>
          <w:sz w:val="24"/>
          <w:szCs w:val="24"/>
        </w:rPr>
        <w:t>кг</w:t>
      </w:r>
      <w:r w:rsidRPr="00C617E9">
        <w:rPr>
          <w:spacing w:val="14"/>
          <w:sz w:val="24"/>
          <w:szCs w:val="24"/>
        </w:rPr>
        <w:t xml:space="preserve"> </w:t>
      </w:r>
      <w:r w:rsidRPr="00C617E9">
        <w:rPr>
          <w:sz w:val="24"/>
          <w:szCs w:val="24"/>
        </w:rPr>
        <w:t>в</w:t>
      </w:r>
      <w:r w:rsidRPr="00C617E9">
        <w:rPr>
          <w:spacing w:val="13"/>
          <w:sz w:val="24"/>
          <w:szCs w:val="24"/>
        </w:rPr>
        <w:t xml:space="preserve"> </w:t>
      </w:r>
      <w:r w:rsidRPr="00C617E9">
        <w:rPr>
          <w:sz w:val="24"/>
          <w:szCs w:val="24"/>
        </w:rPr>
        <w:t>шесть</w:t>
      </w:r>
      <w:r w:rsidRPr="00C617E9">
        <w:rPr>
          <w:spacing w:val="16"/>
          <w:sz w:val="24"/>
          <w:szCs w:val="24"/>
        </w:rPr>
        <w:t xml:space="preserve"> </w:t>
      </w:r>
      <w:r w:rsidRPr="00C617E9">
        <w:rPr>
          <w:sz w:val="24"/>
          <w:szCs w:val="24"/>
        </w:rPr>
        <w:t>лет.</w:t>
      </w:r>
      <w:r w:rsidRPr="00C617E9">
        <w:rPr>
          <w:spacing w:val="13"/>
          <w:sz w:val="24"/>
          <w:szCs w:val="24"/>
        </w:rPr>
        <w:t xml:space="preserve"> </w:t>
      </w:r>
      <w:r w:rsidRPr="00C617E9">
        <w:rPr>
          <w:sz w:val="24"/>
          <w:szCs w:val="24"/>
        </w:rPr>
        <w:t>Средняя</w:t>
      </w:r>
      <w:r w:rsidRPr="00C617E9">
        <w:rPr>
          <w:spacing w:val="14"/>
          <w:sz w:val="24"/>
          <w:szCs w:val="24"/>
        </w:rPr>
        <w:t xml:space="preserve"> </w:t>
      </w:r>
      <w:r w:rsidRPr="00C617E9">
        <w:rPr>
          <w:sz w:val="24"/>
          <w:szCs w:val="24"/>
        </w:rPr>
        <w:t>длина</w:t>
      </w:r>
      <w:r w:rsidRPr="00C617E9">
        <w:rPr>
          <w:spacing w:val="12"/>
          <w:sz w:val="24"/>
          <w:szCs w:val="24"/>
        </w:rPr>
        <w:t xml:space="preserve"> </w:t>
      </w:r>
      <w:r w:rsidRPr="00C617E9">
        <w:rPr>
          <w:sz w:val="24"/>
          <w:szCs w:val="24"/>
        </w:rPr>
        <w:t>тела</w:t>
      </w:r>
      <w:r w:rsidRPr="00C617E9">
        <w:rPr>
          <w:spacing w:val="15"/>
          <w:sz w:val="24"/>
          <w:szCs w:val="24"/>
        </w:rPr>
        <w:t xml:space="preserve"> </w:t>
      </w:r>
      <w:r w:rsidRPr="00C617E9">
        <w:rPr>
          <w:sz w:val="24"/>
          <w:szCs w:val="24"/>
        </w:rPr>
        <w:t>у</w:t>
      </w:r>
      <w:r w:rsidRPr="00C617E9">
        <w:rPr>
          <w:spacing w:val="10"/>
          <w:sz w:val="24"/>
          <w:szCs w:val="24"/>
        </w:rPr>
        <w:t xml:space="preserve"> </w:t>
      </w:r>
      <w:r w:rsidRPr="00C617E9">
        <w:rPr>
          <w:sz w:val="24"/>
          <w:szCs w:val="24"/>
        </w:rPr>
        <w:t>мальчиков</w:t>
      </w:r>
      <w:r w:rsidRPr="00C617E9">
        <w:rPr>
          <w:spacing w:val="13"/>
          <w:sz w:val="24"/>
          <w:szCs w:val="24"/>
        </w:rPr>
        <w:t xml:space="preserve"> </w:t>
      </w:r>
      <w:r w:rsidRPr="00C617E9">
        <w:rPr>
          <w:sz w:val="24"/>
          <w:szCs w:val="24"/>
        </w:rPr>
        <w:t>от</w:t>
      </w:r>
      <w:r w:rsidRPr="00C617E9">
        <w:rPr>
          <w:spacing w:val="17"/>
          <w:sz w:val="24"/>
          <w:szCs w:val="24"/>
        </w:rPr>
        <w:t xml:space="preserve"> </w:t>
      </w:r>
      <w:r w:rsidRPr="00C617E9">
        <w:rPr>
          <w:sz w:val="24"/>
          <w:szCs w:val="24"/>
        </w:rPr>
        <w:t>110,4</w:t>
      </w:r>
      <w:r w:rsidRPr="00C617E9">
        <w:rPr>
          <w:spacing w:val="14"/>
          <w:sz w:val="24"/>
          <w:szCs w:val="24"/>
        </w:rPr>
        <w:t xml:space="preserve"> </w:t>
      </w:r>
      <w:r w:rsidRPr="00C617E9">
        <w:rPr>
          <w:sz w:val="24"/>
          <w:szCs w:val="24"/>
        </w:rPr>
        <w:t>см</w:t>
      </w:r>
      <w:r w:rsidRPr="00C617E9">
        <w:rPr>
          <w:spacing w:val="12"/>
          <w:sz w:val="24"/>
          <w:szCs w:val="24"/>
        </w:rPr>
        <w:t xml:space="preserve"> </w:t>
      </w:r>
      <w:r w:rsidRPr="00C617E9">
        <w:rPr>
          <w:sz w:val="24"/>
          <w:szCs w:val="24"/>
        </w:rPr>
        <w:t>в</w:t>
      </w:r>
      <w:r w:rsidRPr="00C617E9">
        <w:rPr>
          <w:spacing w:val="14"/>
          <w:sz w:val="24"/>
          <w:szCs w:val="24"/>
        </w:rPr>
        <w:t xml:space="preserve"> </w:t>
      </w:r>
      <w:r w:rsidRPr="00C617E9">
        <w:rPr>
          <w:sz w:val="24"/>
          <w:szCs w:val="24"/>
        </w:rPr>
        <w:t>пять</w:t>
      </w:r>
      <w:r w:rsidRPr="00C617E9">
        <w:rPr>
          <w:spacing w:val="-57"/>
          <w:sz w:val="24"/>
          <w:szCs w:val="24"/>
        </w:rPr>
        <w:t xml:space="preserve"> </w:t>
      </w:r>
      <w:r w:rsidRPr="00C617E9">
        <w:rPr>
          <w:sz w:val="24"/>
          <w:szCs w:val="24"/>
        </w:rPr>
        <w:t>лет</w:t>
      </w:r>
      <w:r w:rsidRPr="00C617E9">
        <w:rPr>
          <w:spacing w:val="-1"/>
          <w:sz w:val="24"/>
          <w:szCs w:val="24"/>
        </w:rPr>
        <w:t xml:space="preserve"> </w:t>
      </w:r>
      <w:r w:rsidRPr="00C617E9">
        <w:rPr>
          <w:sz w:val="24"/>
          <w:szCs w:val="24"/>
        </w:rPr>
        <w:t>до 115,9</w:t>
      </w:r>
      <w:r w:rsidRPr="00C617E9">
        <w:rPr>
          <w:spacing w:val="-1"/>
          <w:sz w:val="24"/>
          <w:szCs w:val="24"/>
        </w:rPr>
        <w:t xml:space="preserve"> </w:t>
      </w:r>
      <w:r w:rsidRPr="00C617E9">
        <w:rPr>
          <w:sz w:val="24"/>
          <w:szCs w:val="24"/>
        </w:rPr>
        <w:t>см</w:t>
      </w:r>
      <w:r w:rsidRPr="00C617E9">
        <w:rPr>
          <w:spacing w:val="-1"/>
          <w:sz w:val="24"/>
          <w:szCs w:val="24"/>
        </w:rPr>
        <w:t xml:space="preserve"> </w:t>
      </w:r>
      <w:r w:rsidRPr="00C617E9">
        <w:rPr>
          <w:sz w:val="24"/>
          <w:szCs w:val="24"/>
        </w:rPr>
        <w:t>в</w:t>
      </w:r>
      <w:r w:rsidRPr="00C617E9">
        <w:rPr>
          <w:spacing w:val="-2"/>
          <w:sz w:val="24"/>
          <w:szCs w:val="24"/>
        </w:rPr>
        <w:t xml:space="preserve"> </w:t>
      </w:r>
      <w:r w:rsidRPr="00C617E9">
        <w:rPr>
          <w:sz w:val="24"/>
          <w:szCs w:val="24"/>
        </w:rPr>
        <w:t>шесть</w:t>
      </w:r>
      <w:r w:rsidRPr="00C617E9">
        <w:rPr>
          <w:spacing w:val="1"/>
          <w:sz w:val="24"/>
          <w:szCs w:val="24"/>
        </w:rPr>
        <w:t xml:space="preserve"> </w:t>
      </w:r>
      <w:r w:rsidRPr="00C617E9">
        <w:rPr>
          <w:sz w:val="24"/>
          <w:szCs w:val="24"/>
        </w:rPr>
        <w:t>лет,</w:t>
      </w:r>
      <w:r w:rsidRPr="00C617E9">
        <w:rPr>
          <w:spacing w:val="2"/>
          <w:sz w:val="24"/>
          <w:szCs w:val="24"/>
        </w:rPr>
        <w:t xml:space="preserve"> </w:t>
      </w:r>
      <w:r w:rsidRPr="00C617E9">
        <w:rPr>
          <w:sz w:val="24"/>
          <w:szCs w:val="24"/>
        </w:rPr>
        <w:t>у</w:t>
      </w:r>
      <w:r w:rsidRPr="00C617E9">
        <w:rPr>
          <w:spacing w:val="-5"/>
          <w:sz w:val="24"/>
          <w:szCs w:val="24"/>
        </w:rPr>
        <w:t xml:space="preserve"> </w:t>
      </w:r>
      <w:r w:rsidRPr="00C617E9">
        <w:rPr>
          <w:sz w:val="24"/>
          <w:szCs w:val="24"/>
        </w:rPr>
        <w:t>девочек</w:t>
      </w:r>
      <w:r w:rsidRPr="00C617E9">
        <w:rPr>
          <w:spacing w:val="2"/>
          <w:sz w:val="24"/>
          <w:szCs w:val="24"/>
        </w:rPr>
        <w:t xml:space="preserve"> </w:t>
      </w:r>
      <w:r w:rsidRPr="00C617E9">
        <w:rPr>
          <w:sz w:val="24"/>
          <w:szCs w:val="24"/>
        </w:rPr>
        <w:t>–</w:t>
      </w:r>
      <w:r w:rsidRPr="00C617E9">
        <w:rPr>
          <w:spacing w:val="-1"/>
          <w:sz w:val="24"/>
          <w:szCs w:val="24"/>
        </w:rPr>
        <w:t xml:space="preserve"> </w:t>
      </w:r>
      <w:r w:rsidRPr="00C617E9">
        <w:rPr>
          <w:sz w:val="24"/>
          <w:szCs w:val="24"/>
        </w:rPr>
        <w:t>от 109,0 см</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пять лет до 115,7 см</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шесть</w:t>
      </w:r>
      <w:r w:rsidRPr="00C617E9">
        <w:rPr>
          <w:spacing w:val="1"/>
          <w:sz w:val="24"/>
          <w:szCs w:val="24"/>
        </w:rPr>
        <w:t xml:space="preserve"> </w:t>
      </w:r>
      <w:r w:rsidRPr="00C617E9">
        <w:rPr>
          <w:sz w:val="24"/>
          <w:szCs w:val="24"/>
        </w:rPr>
        <w:t>лет.</w:t>
      </w:r>
    </w:p>
    <w:p w:rsidR="00C617E9" w:rsidRPr="00C617E9" w:rsidRDefault="00C617E9" w:rsidP="00C617E9">
      <w:pPr>
        <w:tabs>
          <w:tab w:val="left" w:pos="0"/>
        </w:tabs>
        <w:ind w:firstLine="709"/>
        <w:jc w:val="both"/>
        <w:outlineLvl w:val="1"/>
        <w:rPr>
          <w:b/>
          <w:bCs/>
          <w:i/>
          <w:iCs/>
          <w:sz w:val="24"/>
          <w:szCs w:val="24"/>
        </w:rPr>
      </w:pPr>
      <w:r w:rsidRPr="00C617E9">
        <w:rPr>
          <w:b/>
          <w:bCs/>
          <w:i/>
          <w:iCs/>
          <w:sz w:val="24"/>
          <w:szCs w:val="24"/>
        </w:rPr>
        <w:t>Функциональное</w:t>
      </w:r>
      <w:r w:rsidRPr="00C617E9">
        <w:rPr>
          <w:b/>
          <w:bCs/>
          <w:i/>
          <w:iCs/>
          <w:spacing w:val="-4"/>
          <w:sz w:val="24"/>
          <w:szCs w:val="24"/>
        </w:rPr>
        <w:t xml:space="preserve"> </w:t>
      </w:r>
      <w:r w:rsidRPr="00C617E9">
        <w:rPr>
          <w:b/>
          <w:bCs/>
          <w:i/>
          <w:iCs/>
          <w:sz w:val="24"/>
          <w:szCs w:val="24"/>
        </w:rPr>
        <w:t>созревание</w:t>
      </w:r>
    </w:p>
    <w:p w:rsidR="00C617E9" w:rsidRPr="00C617E9" w:rsidRDefault="00C617E9" w:rsidP="00C617E9">
      <w:pPr>
        <w:tabs>
          <w:tab w:val="left" w:pos="0"/>
        </w:tabs>
        <w:ind w:firstLine="709"/>
        <w:jc w:val="both"/>
        <w:rPr>
          <w:sz w:val="24"/>
          <w:szCs w:val="24"/>
        </w:rPr>
      </w:pPr>
      <w:r w:rsidRPr="00C617E9">
        <w:rPr>
          <w:sz w:val="24"/>
          <w:szCs w:val="24"/>
        </w:rPr>
        <w:t>Развитие</w:t>
      </w:r>
      <w:r w:rsidRPr="00C617E9">
        <w:rPr>
          <w:spacing w:val="1"/>
          <w:sz w:val="24"/>
          <w:szCs w:val="24"/>
        </w:rPr>
        <w:t xml:space="preserve"> </w:t>
      </w:r>
      <w:r w:rsidRPr="00C617E9">
        <w:rPr>
          <w:sz w:val="24"/>
          <w:szCs w:val="24"/>
        </w:rPr>
        <w:t>центральной</w:t>
      </w:r>
      <w:r w:rsidRPr="00C617E9">
        <w:rPr>
          <w:spacing w:val="1"/>
          <w:sz w:val="24"/>
          <w:szCs w:val="24"/>
        </w:rPr>
        <w:t xml:space="preserve"> </w:t>
      </w:r>
      <w:r w:rsidRPr="00C617E9">
        <w:rPr>
          <w:sz w:val="24"/>
          <w:szCs w:val="24"/>
        </w:rPr>
        <w:t>нервной</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опорно-двигательной</w:t>
      </w:r>
      <w:r w:rsidRPr="00C617E9">
        <w:rPr>
          <w:spacing w:val="1"/>
          <w:sz w:val="24"/>
          <w:szCs w:val="24"/>
        </w:rPr>
        <w:t xml:space="preserve"> </w:t>
      </w:r>
      <w:r w:rsidRPr="00C617E9">
        <w:rPr>
          <w:sz w:val="24"/>
          <w:szCs w:val="24"/>
        </w:rPr>
        <w:t>систем,</w:t>
      </w:r>
      <w:r w:rsidRPr="00C617E9">
        <w:rPr>
          <w:spacing w:val="1"/>
          <w:sz w:val="24"/>
          <w:szCs w:val="24"/>
        </w:rPr>
        <w:t xml:space="preserve"> </w:t>
      </w:r>
      <w:r w:rsidRPr="00C617E9">
        <w:rPr>
          <w:sz w:val="24"/>
          <w:szCs w:val="24"/>
        </w:rPr>
        <w:t>зрительно-моторной</w:t>
      </w:r>
      <w:r w:rsidRPr="00C617E9">
        <w:rPr>
          <w:spacing w:val="1"/>
          <w:sz w:val="24"/>
          <w:szCs w:val="24"/>
        </w:rPr>
        <w:t xml:space="preserve"> </w:t>
      </w:r>
      <w:r w:rsidRPr="00C617E9">
        <w:rPr>
          <w:sz w:val="24"/>
          <w:szCs w:val="24"/>
        </w:rPr>
        <w:t>координации</w:t>
      </w:r>
      <w:r w:rsidRPr="00C617E9">
        <w:rPr>
          <w:spacing w:val="1"/>
          <w:sz w:val="24"/>
          <w:szCs w:val="24"/>
        </w:rPr>
        <w:t xml:space="preserve"> </w:t>
      </w:r>
      <w:r w:rsidRPr="00C617E9">
        <w:rPr>
          <w:sz w:val="24"/>
          <w:szCs w:val="24"/>
        </w:rPr>
        <w:t>позволяет</w:t>
      </w:r>
      <w:r w:rsidRPr="00C617E9">
        <w:rPr>
          <w:spacing w:val="1"/>
          <w:sz w:val="24"/>
          <w:szCs w:val="24"/>
        </w:rPr>
        <w:t xml:space="preserve"> </w:t>
      </w:r>
      <w:r w:rsidRPr="00C617E9">
        <w:rPr>
          <w:sz w:val="24"/>
          <w:szCs w:val="24"/>
        </w:rPr>
        <w:t>ребенку</w:t>
      </w:r>
      <w:r w:rsidRPr="00C617E9">
        <w:rPr>
          <w:spacing w:val="1"/>
          <w:sz w:val="24"/>
          <w:szCs w:val="24"/>
        </w:rPr>
        <w:t xml:space="preserve"> </w:t>
      </w:r>
      <w:r w:rsidRPr="00C617E9">
        <w:rPr>
          <w:sz w:val="24"/>
          <w:szCs w:val="24"/>
        </w:rPr>
        <w:t>значительно</w:t>
      </w:r>
      <w:r w:rsidRPr="00C617E9">
        <w:rPr>
          <w:spacing w:val="1"/>
          <w:sz w:val="24"/>
          <w:szCs w:val="24"/>
        </w:rPr>
        <w:t xml:space="preserve"> </w:t>
      </w:r>
      <w:r w:rsidRPr="00C617E9">
        <w:rPr>
          <w:sz w:val="24"/>
          <w:szCs w:val="24"/>
        </w:rPr>
        <w:t>расширить</w:t>
      </w:r>
      <w:r w:rsidRPr="00C617E9">
        <w:rPr>
          <w:spacing w:val="1"/>
          <w:sz w:val="24"/>
          <w:szCs w:val="24"/>
        </w:rPr>
        <w:t xml:space="preserve"> </w:t>
      </w:r>
      <w:r w:rsidRPr="00C617E9">
        <w:rPr>
          <w:sz w:val="24"/>
          <w:szCs w:val="24"/>
        </w:rPr>
        <w:t>доступный</w:t>
      </w:r>
      <w:r w:rsidRPr="00C617E9">
        <w:rPr>
          <w:spacing w:val="1"/>
          <w:sz w:val="24"/>
          <w:szCs w:val="24"/>
        </w:rPr>
        <w:t xml:space="preserve"> </w:t>
      </w:r>
      <w:r w:rsidRPr="00C617E9">
        <w:rPr>
          <w:sz w:val="24"/>
          <w:szCs w:val="24"/>
        </w:rPr>
        <w:t>набор</w:t>
      </w:r>
      <w:r w:rsidRPr="00C617E9">
        <w:rPr>
          <w:spacing w:val="1"/>
          <w:sz w:val="24"/>
          <w:szCs w:val="24"/>
        </w:rPr>
        <w:t xml:space="preserve"> </w:t>
      </w:r>
      <w:r w:rsidRPr="00C617E9">
        <w:rPr>
          <w:sz w:val="24"/>
          <w:szCs w:val="24"/>
        </w:rPr>
        <w:t>двигательных</w:t>
      </w:r>
      <w:r w:rsidRPr="00C617E9">
        <w:rPr>
          <w:spacing w:val="1"/>
          <w:sz w:val="24"/>
          <w:szCs w:val="24"/>
        </w:rPr>
        <w:t xml:space="preserve"> </w:t>
      </w:r>
      <w:r w:rsidRPr="00C617E9">
        <w:rPr>
          <w:sz w:val="24"/>
          <w:szCs w:val="24"/>
        </w:rPr>
        <w:t>стереотипов.</w:t>
      </w:r>
    </w:p>
    <w:p w:rsidR="00C617E9" w:rsidRPr="00C617E9" w:rsidRDefault="00C617E9" w:rsidP="00C617E9">
      <w:pPr>
        <w:tabs>
          <w:tab w:val="left" w:pos="0"/>
        </w:tabs>
        <w:ind w:firstLine="709"/>
        <w:jc w:val="both"/>
        <w:rPr>
          <w:sz w:val="24"/>
          <w:szCs w:val="24"/>
        </w:rPr>
      </w:pPr>
      <w:r w:rsidRPr="00C617E9">
        <w:rPr>
          <w:b/>
          <w:sz w:val="24"/>
          <w:szCs w:val="24"/>
        </w:rPr>
        <w:t xml:space="preserve">Психические функции. </w:t>
      </w:r>
      <w:r w:rsidRPr="00C617E9">
        <w:rPr>
          <w:sz w:val="24"/>
          <w:szCs w:val="24"/>
        </w:rPr>
        <w:t>В период от пяти до шести лет детям доступно опосредованное</w:t>
      </w:r>
      <w:r w:rsidRPr="00C617E9">
        <w:rPr>
          <w:spacing w:val="1"/>
          <w:sz w:val="24"/>
          <w:szCs w:val="24"/>
        </w:rPr>
        <w:t xml:space="preserve"> </w:t>
      </w:r>
      <w:r w:rsidRPr="00C617E9">
        <w:rPr>
          <w:sz w:val="24"/>
          <w:szCs w:val="24"/>
        </w:rPr>
        <w:t>запоминание. Эффективность запоминания с помощью внешних средств (картинок, пиктограмм)</w:t>
      </w:r>
      <w:r w:rsidRPr="00C617E9">
        <w:rPr>
          <w:spacing w:val="1"/>
          <w:sz w:val="24"/>
          <w:szCs w:val="24"/>
        </w:rPr>
        <w:t xml:space="preserve"> </w:t>
      </w:r>
      <w:r w:rsidRPr="00C617E9">
        <w:rPr>
          <w:sz w:val="24"/>
          <w:szCs w:val="24"/>
        </w:rPr>
        <w:t>может возрастать в 2 раза. В старшем дошкольном возрасте продолжает развиваться образное</w:t>
      </w:r>
      <w:r w:rsidRPr="00C617E9">
        <w:rPr>
          <w:spacing w:val="1"/>
          <w:sz w:val="24"/>
          <w:szCs w:val="24"/>
        </w:rPr>
        <w:t xml:space="preserve"> </w:t>
      </w:r>
      <w:r w:rsidRPr="00C617E9">
        <w:rPr>
          <w:sz w:val="24"/>
          <w:szCs w:val="24"/>
        </w:rPr>
        <w:t>мышление.</w:t>
      </w:r>
      <w:r w:rsidRPr="00C617E9">
        <w:rPr>
          <w:spacing w:val="1"/>
          <w:sz w:val="24"/>
          <w:szCs w:val="24"/>
        </w:rPr>
        <w:t xml:space="preserve"> </w:t>
      </w:r>
      <w:r w:rsidRPr="00C617E9">
        <w:rPr>
          <w:sz w:val="24"/>
          <w:szCs w:val="24"/>
        </w:rPr>
        <w:t>Дети</w:t>
      </w:r>
      <w:r w:rsidRPr="00C617E9">
        <w:rPr>
          <w:spacing w:val="1"/>
          <w:sz w:val="24"/>
          <w:szCs w:val="24"/>
        </w:rPr>
        <w:t xml:space="preserve"> </w:t>
      </w:r>
      <w:r w:rsidRPr="00C617E9">
        <w:rPr>
          <w:sz w:val="24"/>
          <w:szCs w:val="24"/>
        </w:rPr>
        <w:t>способны</w:t>
      </w:r>
      <w:r w:rsidRPr="00C617E9">
        <w:rPr>
          <w:spacing w:val="1"/>
          <w:sz w:val="24"/>
          <w:szCs w:val="24"/>
        </w:rPr>
        <w:t xml:space="preserve"> </w:t>
      </w:r>
      <w:r w:rsidRPr="00C617E9">
        <w:rPr>
          <w:sz w:val="24"/>
          <w:szCs w:val="24"/>
        </w:rPr>
        <w:t>не</w:t>
      </w:r>
      <w:r w:rsidRPr="00C617E9">
        <w:rPr>
          <w:spacing w:val="1"/>
          <w:sz w:val="24"/>
          <w:szCs w:val="24"/>
        </w:rPr>
        <w:t xml:space="preserve"> </w:t>
      </w:r>
      <w:r w:rsidRPr="00C617E9">
        <w:rPr>
          <w:sz w:val="24"/>
          <w:szCs w:val="24"/>
        </w:rPr>
        <w:t>только</w:t>
      </w:r>
      <w:r w:rsidRPr="00C617E9">
        <w:rPr>
          <w:spacing w:val="1"/>
          <w:sz w:val="24"/>
          <w:szCs w:val="24"/>
        </w:rPr>
        <w:t xml:space="preserve"> </w:t>
      </w:r>
      <w:r w:rsidRPr="00C617E9">
        <w:rPr>
          <w:sz w:val="24"/>
          <w:szCs w:val="24"/>
        </w:rPr>
        <w:t>решить</w:t>
      </w:r>
      <w:r w:rsidRPr="00C617E9">
        <w:rPr>
          <w:spacing w:val="1"/>
          <w:sz w:val="24"/>
          <w:szCs w:val="24"/>
        </w:rPr>
        <w:t xml:space="preserve"> </w:t>
      </w:r>
      <w:r w:rsidRPr="00C617E9">
        <w:rPr>
          <w:sz w:val="24"/>
          <w:szCs w:val="24"/>
        </w:rPr>
        <w:t>задачу</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наглядном</w:t>
      </w:r>
      <w:r w:rsidRPr="00C617E9">
        <w:rPr>
          <w:spacing w:val="1"/>
          <w:sz w:val="24"/>
          <w:szCs w:val="24"/>
        </w:rPr>
        <w:t xml:space="preserve"> </w:t>
      </w:r>
      <w:r w:rsidRPr="00C617E9">
        <w:rPr>
          <w:sz w:val="24"/>
          <w:szCs w:val="24"/>
        </w:rPr>
        <w:t>плане,</w:t>
      </w:r>
      <w:r w:rsidRPr="00C617E9">
        <w:rPr>
          <w:spacing w:val="1"/>
          <w:sz w:val="24"/>
          <w:szCs w:val="24"/>
        </w:rPr>
        <w:t xml:space="preserve"> </w:t>
      </w:r>
      <w:r w:rsidRPr="00C617E9">
        <w:rPr>
          <w:sz w:val="24"/>
          <w:szCs w:val="24"/>
        </w:rPr>
        <w:t>но</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совершить</w:t>
      </w:r>
      <w:r w:rsidRPr="00C617E9">
        <w:rPr>
          <w:spacing w:val="1"/>
          <w:sz w:val="24"/>
          <w:szCs w:val="24"/>
        </w:rPr>
        <w:t xml:space="preserve"> </w:t>
      </w:r>
      <w:r w:rsidRPr="00C617E9">
        <w:rPr>
          <w:sz w:val="24"/>
          <w:szCs w:val="24"/>
        </w:rPr>
        <w:t>преобразования объекта, указать, в какой последовательности объекты вступят во взаимодействие</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т.д.</w:t>
      </w:r>
      <w:r w:rsidRPr="00C617E9">
        <w:rPr>
          <w:spacing w:val="1"/>
          <w:sz w:val="24"/>
          <w:szCs w:val="24"/>
        </w:rPr>
        <w:t xml:space="preserve"> </w:t>
      </w:r>
      <w:r w:rsidRPr="00C617E9">
        <w:rPr>
          <w:sz w:val="24"/>
          <w:szCs w:val="24"/>
        </w:rPr>
        <w:t>Эгоцентризм</w:t>
      </w:r>
      <w:r w:rsidRPr="00C617E9">
        <w:rPr>
          <w:spacing w:val="1"/>
          <w:sz w:val="24"/>
          <w:szCs w:val="24"/>
        </w:rPr>
        <w:t xml:space="preserve"> </w:t>
      </w:r>
      <w:r w:rsidRPr="00C617E9">
        <w:rPr>
          <w:sz w:val="24"/>
          <w:szCs w:val="24"/>
        </w:rPr>
        <w:t>детского</w:t>
      </w:r>
      <w:r w:rsidRPr="00C617E9">
        <w:rPr>
          <w:spacing w:val="1"/>
          <w:sz w:val="24"/>
          <w:szCs w:val="24"/>
        </w:rPr>
        <w:t xml:space="preserve"> </w:t>
      </w:r>
      <w:r w:rsidRPr="00C617E9">
        <w:rPr>
          <w:sz w:val="24"/>
          <w:szCs w:val="24"/>
        </w:rPr>
        <w:t>мышления</w:t>
      </w:r>
      <w:r w:rsidRPr="00C617E9">
        <w:rPr>
          <w:spacing w:val="1"/>
          <w:sz w:val="24"/>
          <w:szCs w:val="24"/>
        </w:rPr>
        <w:t xml:space="preserve"> </w:t>
      </w:r>
      <w:r w:rsidRPr="00C617E9">
        <w:rPr>
          <w:sz w:val="24"/>
          <w:szCs w:val="24"/>
        </w:rPr>
        <w:t>сохраняется.</w:t>
      </w:r>
      <w:r w:rsidRPr="00C617E9">
        <w:rPr>
          <w:spacing w:val="1"/>
          <w:sz w:val="24"/>
          <w:szCs w:val="24"/>
        </w:rPr>
        <w:t xml:space="preserve"> </w:t>
      </w:r>
      <w:r w:rsidRPr="00C617E9">
        <w:rPr>
          <w:sz w:val="24"/>
          <w:szCs w:val="24"/>
        </w:rPr>
        <w:t>Основой</w:t>
      </w:r>
      <w:r w:rsidRPr="00C617E9">
        <w:rPr>
          <w:spacing w:val="1"/>
          <w:sz w:val="24"/>
          <w:szCs w:val="24"/>
        </w:rPr>
        <w:t xml:space="preserve"> </w:t>
      </w:r>
      <w:r w:rsidRPr="00C617E9">
        <w:rPr>
          <w:sz w:val="24"/>
          <w:szCs w:val="24"/>
        </w:rPr>
        <w:t>развития</w:t>
      </w:r>
      <w:r w:rsidRPr="00C617E9">
        <w:rPr>
          <w:spacing w:val="1"/>
          <w:sz w:val="24"/>
          <w:szCs w:val="24"/>
        </w:rPr>
        <w:t xml:space="preserve"> </w:t>
      </w:r>
      <w:r w:rsidRPr="00C617E9">
        <w:rPr>
          <w:sz w:val="24"/>
          <w:szCs w:val="24"/>
        </w:rPr>
        <w:t>мыслительных</w:t>
      </w:r>
      <w:r w:rsidRPr="00C617E9">
        <w:rPr>
          <w:spacing w:val="1"/>
          <w:sz w:val="24"/>
          <w:szCs w:val="24"/>
        </w:rPr>
        <w:t xml:space="preserve"> </w:t>
      </w:r>
      <w:r w:rsidRPr="00C617E9">
        <w:rPr>
          <w:sz w:val="24"/>
          <w:szCs w:val="24"/>
        </w:rPr>
        <w:t>способностей</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данном</w:t>
      </w:r>
      <w:r w:rsidRPr="00C617E9">
        <w:rPr>
          <w:spacing w:val="1"/>
          <w:sz w:val="24"/>
          <w:szCs w:val="24"/>
        </w:rPr>
        <w:t xml:space="preserve"> </w:t>
      </w:r>
      <w:r w:rsidRPr="00C617E9">
        <w:rPr>
          <w:sz w:val="24"/>
          <w:szCs w:val="24"/>
        </w:rPr>
        <w:t>возрасте</w:t>
      </w:r>
      <w:r w:rsidRPr="00C617E9">
        <w:rPr>
          <w:spacing w:val="1"/>
          <w:sz w:val="24"/>
          <w:szCs w:val="24"/>
        </w:rPr>
        <w:t xml:space="preserve"> </w:t>
      </w:r>
      <w:r w:rsidRPr="00C617E9">
        <w:rPr>
          <w:sz w:val="24"/>
          <w:szCs w:val="24"/>
        </w:rPr>
        <w:t>является</w:t>
      </w:r>
      <w:r w:rsidRPr="00C617E9">
        <w:rPr>
          <w:spacing w:val="1"/>
          <w:sz w:val="24"/>
          <w:szCs w:val="24"/>
        </w:rPr>
        <w:t xml:space="preserve"> </w:t>
      </w:r>
      <w:r w:rsidRPr="00C617E9">
        <w:rPr>
          <w:sz w:val="24"/>
          <w:szCs w:val="24"/>
        </w:rPr>
        <w:t>наглядно-схематическое</w:t>
      </w:r>
      <w:r w:rsidRPr="00C617E9">
        <w:rPr>
          <w:spacing w:val="1"/>
          <w:sz w:val="24"/>
          <w:szCs w:val="24"/>
        </w:rPr>
        <w:t xml:space="preserve"> </w:t>
      </w:r>
      <w:r w:rsidRPr="00C617E9">
        <w:rPr>
          <w:sz w:val="24"/>
          <w:szCs w:val="24"/>
        </w:rPr>
        <w:t>мышление,</w:t>
      </w:r>
      <w:r w:rsidRPr="00C617E9">
        <w:rPr>
          <w:spacing w:val="1"/>
          <w:sz w:val="24"/>
          <w:szCs w:val="24"/>
        </w:rPr>
        <w:t xml:space="preserve"> </w:t>
      </w:r>
      <w:r w:rsidRPr="00C617E9">
        <w:rPr>
          <w:sz w:val="24"/>
          <w:szCs w:val="24"/>
        </w:rPr>
        <w:t>начинают</w:t>
      </w:r>
      <w:r w:rsidRPr="00C617E9">
        <w:rPr>
          <w:spacing w:val="1"/>
          <w:sz w:val="24"/>
          <w:szCs w:val="24"/>
        </w:rPr>
        <w:t xml:space="preserve"> </w:t>
      </w:r>
      <w:r w:rsidRPr="00C617E9">
        <w:rPr>
          <w:sz w:val="24"/>
          <w:szCs w:val="24"/>
        </w:rPr>
        <w:t>развиваться</w:t>
      </w:r>
      <w:r w:rsidRPr="00C617E9">
        <w:rPr>
          <w:spacing w:val="1"/>
          <w:sz w:val="24"/>
          <w:szCs w:val="24"/>
        </w:rPr>
        <w:t xml:space="preserve"> </w:t>
      </w:r>
      <w:r w:rsidRPr="00C617E9">
        <w:rPr>
          <w:sz w:val="24"/>
          <w:szCs w:val="24"/>
        </w:rPr>
        <w:t>основы</w:t>
      </w:r>
      <w:r w:rsidRPr="00C617E9">
        <w:rPr>
          <w:spacing w:val="1"/>
          <w:sz w:val="24"/>
          <w:szCs w:val="24"/>
        </w:rPr>
        <w:t xml:space="preserve"> </w:t>
      </w:r>
      <w:r w:rsidRPr="00C617E9">
        <w:rPr>
          <w:sz w:val="24"/>
          <w:szCs w:val="24"/>
        </w:rPr>
        <w:t>логического</w:t>
      </w:r>
      <w:r w:rsidRPr="00C617E9">
        <w:rPr>
          <w:spacing w:val="1"/>
          <w:sz w:val="24"/>
          <w:szCs w:val="24"/>
        </w:rPr>
        <w:t xml:space="preserve"> </w:t>
      </w:r>
      <w:r w:rsidRPr="00C617E9">
        <w:rPr>
          <w:sz w:val="24"/>
          <w:szCs w:val="24"/>
        </w:rPr>
        <w:t>мышления.</w:t>
      </w:r>
      <w:r w:rsidRPr="00C617E9">
        <w:rPr>
          <w:spacing w:val="1"/>
          <w:sz w:val="24"/>
          <w:szCs w:val="24"/>
        </w:rPr>
        <w:t xml:space="preserve"> </w:t>
      </w:r>
      <w:r w:rsidRPr="00C617E9">
        <w:rPr>
          <w:sz w:val="24"/>
          <w:szCs w:val="24"/>
        </w:rPr>
        <w:t>Формируются</w:t>
      </w:r>
      <w:r w:rsidRPr="00C617E9">
        <w:rPr>
          <w:spacing w:val="1"/>
          <w:sz w:val="24"/>
          <w:szCs w:val="24"/>
        </w:rPr>
        <w:t xml:space="preserve"> </w:t>
      </w:r>
      <w:r w:rsidRPr="00C617E9">
        <w:rPr>
          <w:sz w:val="24"/>
          <w:szCs w:val="24"/>
        </w:rPr>
        <w:t>обобщения,</w:t>
      </w:r>
      <w:r w:rsidRPr="00C617E9">
        <w:rPr>
          <w:spacing w:val="1"/>
          <w:sz w:val="24"/>
          <w:szCs w:val="24"/>
        </w:rPr>
        <w:t xml:space="preserve"> </w:t>
      </w:r>
      <w:r w:rsidRPr="00C617E9">
        <w:rPr>
          <w:sz w:val="24"/>
          <w:szCs w:val="24"/>
        </w:rPr>
        <w:t>что</w:t>
      </w:r>
      <w:r w:rsidRPr="00C617E9">
        <w:rPr>
          <w:spacing w:val="1"/>
          <w:sz w:val="24"/>
          <w:szCs w:val="24"/>
        </w:rPr>
        <w:t xml:space="preserve"> </w:t>
      </w:r>
      <w:r w:rsidRPr="00C617E9">
        <w:rPr>
          <w:sz w:val="24"/>
          <w:szCs w:val="24"/>
        </w:rPr>
        <w:t>является</w:t>
      </w:r>
      <w:r w:rsidRPr="00C617E9">
        <w:rPr>
          <w:spacing w:val="1"/>
          <w:sz w:val="24"/>
          <w:szCs w:val="24"/>
        </w:rPr>
        <w:t xml:space="preserve"> </w:t>
      </w:r>
      <w:r w:rsidRPr="00C617E9">
        <w:rPr>
          <w:sz w:val="24"/>
          <w:szCs w:val="24"/>
        </w:rPr>
        <w:t>основой</w:t>
      </w:r>
      <w:r w:rsidRPr="00C617E9">
        <w:rPr>
          <w:spacing w:val="1"/>
          <w:sz w:val="24"/>
          <w:szCs w:val="24"/>
        </w:rPr>
        <w:t xml:space="preserve"> </w:t>
      </w:r>
      <w:r w:rsidRPr="00C617E9">
        <w:rPr>
          <w:sz w:val="24"/>
          <w:szCs w:val="24"/>
        </w:rPr>
        <w:t>словесно-логического мышления. Интенсивно формируется творческое воображение. Наряду с</w:t>
      </w:r>
      <w:r w:rsidRPr="00C617E9">
        <w:rPr>
          <w:spacing w:val="1"/>
          <w:sz w:val="24"/>
          <w:szCs w:val="24"/>
        </w:rPr>
        <w:t xml:space="preserve"> </w:t>
      </w:r>
      <w:r w:rsidRPr="00C617E9">
        <w:rPr>
          <w:sz w:val="24"/>
          <w:szCs w:val="24"/>
        </w:rPr>
        <w:t>образной</w:t>
      </w:r>
      <w:r w:rsidRPr="00C617E9">
        <w:rPr>
          <w:spacing w:val="1"/>
          <w:sz w:val="24"/>
          <w:szCs w:val="24"/>
        </w:rPr>
        <w:t xml:space="preserve"> </w:t>
      </w:r>
      <w:r w:rsidRPr="00C617E9">
        <w:rPr>
          <w:sz w:val="24"/>
          <w:szCs w:val="24"/>
        </w:rPr>
        <w:t>креативностью,</w:t>
      </w:r>
      <w:r w:rsidRPr="00C617E9">
        <w:rPr>
          <w:spacing w:val="1"/>
          <w:sz w:val="24"/>
          <w:szCs w:val="24"/>
        </w:rPr>
        <w:t xml:space="preserve"> </w:t>
      </w:r>
      <w:r w:rsidRPr="00C617E9">
        <w:rPr>
          <w:sz w:val="24"/>
          <w:szCs w:val="24"/>
        </w:rPr>
        <w:t>интенсивно</w:t>
      </w:r>
      <w:r w:rsidRPr="00C617E9">
        <w:rPr>
          <w:spacing w:val="1"/>
          <w:sz w:val="24"/>
          <w:szCs w:val="24"/>
        </w:rPr>
        <w:t xml:space="preserve"> </w:t>
      </w:r>
      <w:r w:rsidRPr="00C617E9">
        <w:rPr>
          <w:sz w:val="24"/>
          <w:szCs w:val="24"/>
        </w:rPr>
        <w:t>развивается</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вербальная</w:t>
      </w:r>
      <w:r w:rsidRPr="00C617E9">
        <w:rPr>
          <w:spacing w:val="1"/>
          <w:sz w:val="24"/>
          <w:szCs w:val="24"/>
        </w:rPr>
        <w:t xml:space="preserve"> </w:t>
      </w:r>
      <w:r w:rsidRPr="00C617E9">
        <w:rPr>
          <w:sz w:val="24"/>
          <w:szCs w:val="24"/>
        </w:rPr>
        <w:t>креативность</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параметрам</w:t>
      </w:r>
      <w:r w:rsidRPr="00C617E9">
        <w:rPr>
          <w:spacing w:val="1"/>
          <w:sz w:val="24"/>
          <w:szCs w:val="24"/>
        </w:rPr>
        <w:t xml:space="preserve"> </w:t>
      </w:r>
      <w:r w:rsidRPr="00C617E9">
        <w:rPr>
          <w:sz w:val="24"/>
          <w:szCs w:val="24"/>
        </w:rPr>
        <w:t>беглости,</w:t>
      </w:r>
      <w:r w:rsidRPr="00C617E9">
        <w:rPr>
          <w:spacing w:val="1"/>
          <w:sz w:val="24"/>
          <w:szCs w:val="24"/>
        </w:rPr>
        <w:t xml:space="preserve"> </w:t>
      </w:r>
      <w:r w:rsidRPr="00C617E9">
        <w:rPr>
          <w:sz w:val="24"/>
          <w:szCs w:val="24"/>
        </w:rPr>
        <w:t>гибкости,</w:t>
      </w:r>
      <w:r w:rsidRPr="00C617E9">
        <w:rPr>
          <w:spacing w:val="1"/>
          <w:sz w:val="24"/>
          <w:szCs w:val="24"/>
        </w:rPr>
        <w:t xml:space="preserve"> </w:t>
      </w:r>
      <w:r w:rsidRPr="00C617E9">
        <w:rPr>
          <w:sz w:val="24"/>
          <w:szCs w:val="24"/>
        </w:rPr>
        <w:t>оригинальности</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разработанности.</w:t>
      </w:r>
      <w:r w:rsidRPr="00C617E9">
        <w:rPr>
          <w:spacing w:val="1"/>
          <w:sz w:val="24"/>
          <w:szCs w:val="24"/>
        </w:rPr>
        <w:t xml:space="preserve"> </w:t>
      </w:r>
      <w:r w:rsidRPr="00C617E9">
        <w:rPr>
          <w:sz w:val="24"/>
          <w:szCs w:val="24"/>
        </w:rPr>
        <w:t>Увеличивается</w:t>
      </w:r>
      <w:r w:rsidRPr="00C617E9">
        <w:rPr>
          <w:spacing w:val="1"/>
          <w:sz w:val="24"/>
          <w:szCs w:val="24"/>
        </w:rPr>
        <w:t xml:space="preserve"> </w:t>
      </w:r>
      <w:r w:rsidRPr="00C617E9">
        <w:rPr>
          <w:sz w:val="24"/>
          <w:szCs w:val="24"/>
        </w:rPr>
        <w:t>устойчивость,</w:t>
      </w:r>
      <w:r w:rsidRPr="00C617E9">
        <w:rPr>
          <w:spacing w:val="1"/>
          <w:sz w:val="24"/>
          <w:szCs w:val="24"/>
        </w:rPr>
        <w:t xml:space="preserve"> </w:t>
      </w:r>
      <w:r w:rsidRPr="00C617E9">
        <w:rPr>
          <w:sz w:val="24"/>
          <w:szCs w:val="24"/>
        </w:rPr>
        <w:t>распределение, переключаемость внимания. Развитие речи идет в направлении развития словаря,</w:t>
      </w:r>
      <w:r w:rsidRPr="00C617E9">
        <w:rPr>
          <w:spacing w:val="1"/>
          <w:sz w:val="24"/>
          <w:szCs w:val="24"/>
        </w:rPr>
        <w:t xml:space="preserve"> </w:t>
      </w:r>
      <w:r w:rsidRPr="00C617E9">
        <w:rPr>
          <w:sz w:val="24"/>
          <w:szCs w:val="24"/>
        </w:rPr>
        <w:t>грамматической стороны речи, связной речи, ребенку доступен фонематический анализ слова, что</w:t>
      </w:r>
      <w:r w:rsidRPr="00C617E9">
        <w:rPr>
          <w:spacing w:val="1"/>
          <w:sz w:val="24"/>
          <w:szCs w:val="24"/>
        </w:rPr>
        <w:t xml:space="preserve"> </w:t>
      </w:r>
      <w:r w:rsidRPr="00C617E9">
        <w:rPr>
          <w:sz w:val="24"/>
          <w:szCs w:val="24"/>
        </w:rPr>
        <w:t>является</w:t>
      </w:r>
      <w:r w:rsidRPr="00C617E9">
        <w:rPr>
          <w:spacing w:val="1"/>
          <w:sz w:val="24"/>
          <w:szCs w:val="24"/>
        </w:rPr>
        <w:t xml:space="preserve"> </w:t>
      </w:r>
      <w:r w:rsidRPr="00C617E9">
        <w:rPr>
          <w:sz w:val="24"/>
          <w:szCs w:val="24"/>
        </w:rPr>
        <w:t>основой</w:t>
      </w:r>
      <w:r w:rsidRPr="00C617E9">
        <w:rPr>
          <w:spacing w:val="1"/>
          <w:sz w:val="24"/>
          <w:szCs w:val="24"/>
        </w:rPr>
        <w:t xml:space="preserve"> </w:t>
      </w:r>
      <w:r w:rsidRPr="00C617E9">
        <w:rPr>
          <w:sz w:val="24"/>
          <w:szCs w:val="24"/>
        </w:rPr>
        <w:t>для</w:t>
      </w:r>
      <w:r w:rsidRPr="00C617E9">
        <w:rPr>
          <w:spacing w:val="1"/>
          <w:sz w:val="24"/>
          <w:szCs w:val="24"/>
        </w:rPr>
        <w:t xml:space="preserve"> </w:t>
      </w:r>
      <w:r w:rsidRPr="00C617E9">
        <w:rPr>
          <w:sz w:val="24"/>
          <w:szCs w:val="24"/>
        </w:rPr>
        <w:t>освоения</w:t>
      </w:r>
      <w:r w:rsidRPr="00C617E9">
        <w:rPr>
          <w:spacing w:val="1"/>
          <w:sz w:val="24"/>
          <w:szCs w:val="24"/>
        </w:rPr>
        <w:t xml:space="preserve"> </w:t>
      </w:r>
      <w:r w:rsidRPr="00C617E9">
        <w:rPr>
          <w:sz w:val="24"/>
          <w:szCs w:val="24"/>
        </w:rPr>
        <w:t>навыков</w:t>
      </w:r>
      <w:r w:rsidRPr="00C617E9">
        <w:rPr>
          <w:spacing w:val="1"/>
          <w:sz w:val="24"/>
          <w:szCs w:val="24"/>
        </w:rPr>
        <w:t xml:space="preserve"> </w:t>
      </w:r>
      <w:r w:rsidRPr="00C617E9">
        <w:rPr>
          <w:sz w:val="24"/>
          <w:szCs w:val="24"/>
        </w:rPr>
        <w:t>чтения.</w:t>
      </w:r>
      <w:r w:rsidRPr="00C617E9">
        <w:rPr>
          <w:spacing w:val="1"/>
          <w:sz w:val="24"/>
          <w:szCs w:val="24"/>
        </w:rPr>
        <w:t xml:space="preserve"> </w:t>
      </w:r>
      <w:r w:rsidRPr="00C617E9">
        <w:rPr>
          <w:sz w:val="24"/>
          <w:szCs w:val="24"/>
        </w:rPr>
        <w:t>Проявляется</w:t>
      </w:r>
      <w:r w:rsidRPr="00C617E9">
        <w:rPr>
          <w:spacing w:val="1"/>
          <w:sz w:val="24"/>
          <w:szCs w:val="24"/>
        </w:rPr>
        <w:t xml:space="preserve"> </w:t>
      </w:r>
      <w:r w:rsidRPr="00C617E9">
        <w:rPr>
          <w:sz w:val="24"/>
          <w:szCs w:val="24"/>
        </w:rPr>
        <w:t>любознательность</w:t>
      </w:r>
      <w:r w:rsidRPr="00C617E9">
        <w:rPr>
          <w:spacing w:val="1"/>
          <w:sz w:val="24"/>
          <w:szCs w:val="24"/>
        </w:rPr>
        <w:t xml:space="preserve"> </w:t>
      </w:r>
      <w:r w:rsidRPr="00C617E9">
        <w:rPr>
          <w:sz w:val="24"/>
          <w:szCs w:val="24"/>
        </w:rPr>
        <w:t>ребенка,</w:t>
      </w:r>
      <w:r w:rsidRPr="00C617E9">
        <w:rPr>
          <w:spacing w:val="1"/>
          <w:sz w:val="24"/>
          <w:szCs w:val="24"/>
        </w:rPr>
        <w:t xml:space="preserve"> </w:t>
      </w:r>
      <w:r w:rsidRPr="00C617E9">
        <w:rPr>
          <w:sz w:val="24"/>
          <w:szCs w:val="24"/>
        </w:rPr>
        <w:t>расширяется</w:t>
      </w:r>
      <w:r w:rsidRPr="00C617E9">
        <w:rPr>
          <w:spacing w:val="-1"/>
          <w:sz w:val="24"/>
          <w:szCs w:val="24"/>
        </w:rPr>
        <w:t xml:space="preserve"> </w:t>
      </w:r>
      <w:r w:rsidRPr="00C617E9">
        <w:rPr>
          <w:sz w:val="24"/>
          <w:szCs w:val="24"/>
        </w:rPr>
        <w:t>круг</w:t>
      </w:r>
      <w:r w:rsidRPr="00C617E9">
        <w:rPr>
          <w:spacing w:val="-2"/>
          <w:sz w:val="24"/>
          <w:szCs w:val="24"/>
        </w:rPr>
        <w:t xml:space="preserve"> </w:t>
      </w:r>
      <w:r w:rsidRPr="00C617E9">
        <w:rPr>
          <w:sz w:val="24"/>
          <w:szCs w:val="24"/>
        </w:rPr>
        <w:t>познавательных интересов. Складывается</w:t>
      </w:r>
      <w:r w:rsidRPr="00C617E9">
        <w:rPr>
          <w:spacing w:val="-1"/>
          <w:sz w:val="24"/>
          <w:szCs w:val="24"/>
        </w:rPr>
        <w:t xml:space="preserve"> </w:t>
      </w:r>
      <w:r w:rsidRPr="00C617E9">
        <w:rPr>
          <w:sz w:val="24"/>
          <w:szCs w:val="24"/>
        </w:rPr>
        <w:t>первичная</w:t>
      </w:r>
      <w:r w:rsidRPr="00C617E9">
        <w:rPr>
          <w:spacing w:val="-1"/>
          <w:sz w:val="24"/>
          <w:szCs w:val="24"/>
        </w:rPr>
        <w:t xml:space="preserve"> </w:t>
      </w:r>
      <w:r w:rsidRPr="00C617E9">
        <w:rPr>
          <w:sz w:val="24"/>
          <w:szCs w:val="24"/>
        </w:rPr>
        <w:t>картина</w:t>
      </w:r>
      <w:r w:rsidRPr="00C617E9">
        <w:rPr>
          <w:spacing w:val="-1"/>
          <w:sz w:val="24"/>
          <w:szCs w:val="24"/>
        </w:rPr>
        <w:t xml:space="preserve"> </w:t>
      </w:r>
      <w:r w:rsidRPr="00C617E9">
        <w:rPr>
          <w:sz w:val="24"/>
          <w:szCs w:val="24"/>
        </w:rPr>
        <w:t>мира.</w:t>
      </w:r>
    </w:p>
    <w:p w:rsidR="00C617E9" w:rsidRPr="00C617E9" w:rsidRDefault="00C617E9" w:rsidP="00C617E9">
      <w:pPr>
        <w:tabs>
          <w:tab w:val="left" w:pos="0"/>
        </w:tabs>
        <w:ind w:firstLine="709"/>
        <w:jc w:val="both"/>
        <w:rPr>
          <w:sz w:val="24"/>
          <w:szCs w:val="24"/>
        </w:rPr>
      </w:pPr>
      <w:r w:rsidRPr="00C617E9">
        <w:rPr>
          <w:b/>
          <w:i/>
          <w:sz w:val="24"/>
          <w:szCs w:val="24"/>
        </w:rPr>
        <w:t>Детские</w:t>
      </w:r>
      <w:r w:rsidRPr="00C617E9">
        <w:rPr>
          <w:b/>
          <w:i/>
          <w:spacing w:val="1"/>
          <w:sz w:val="24"/>
          <w:szCs w:val="24"/>
        </w:rPr>
        <w:t xml:space="preserve"> </w:t>
      </w:r>
      <w:r w:rsidRPr="00C617E9">
        <w:rPr>
          <w:b/>
          <w:i/>
          <w:sz w:val="24"/>
          <w:szCs w:val="24"/>
        </w:rPr>
        <w:t>виды</w:t>
      </w:r>
      <w:r w:rsidRPr="00C617E9">
        <w:rPr>
          <w:b/>
          <w:i/>
          <w:spacing w:val="1"/>
          <w:sz w:val="24"/>
          <w:szCs w:val="24"/>
        </w:rPr>
        <w:t xml:space="preserve"> </w:t>
      </w:r>
      <w:r w:rsidRPr="00C617E9">
        <w:rPr>
          <w:b/>
          <w:i/>
          <w:sz w:val="24"/>
          <w:szCs w:val="24"/>
        </w:rPr>
        <w:t>деятельности.</w:t>
      </w:r>
      <w:r w:rsidRPr="00C617E9">
        <w:rPr>
          <w:b/>
          <w:i/>
          <w:spacing w:val="1"/>
          <w:sz w:val="24"/>
          <w:szCs w:val="24"/>
        </w:rPr>
        <w:t xml:space="preserve"> </w:t>
      </w:r>
      <w:r w:rsidRPr="00C617E9">
        <w:rPr>
          <w:sz w:val="24"/>
          <w:szCs w:val="24"/>
        </w:rPr>
        <w:t>У</w:t>
      </w:r>
      <w:r w:rsidRPr="00C617E9">
        <w:rPr>
          <w:spacing w:val="1"/>
          <w:sz w:val="24"/>
          <w:szCs w:val="24"/>
        </w:rPr>
        <w:t xml:space="preserve"> </w:t>
      </w:r>
      <w:r w:rsidRPr="00C617E9">
        <w:rPr>
          <w:sz w:val="24"/>
          <w:szCs w:val="24"/>
        </w:rPr>
        <w:t>детей</w:t>
      </w:r>
      <w:r w:rsidRPr="00C617E9">
        <w:rPr>
          <w:spacing w:val="1"/>
          <w:sz w:val="24"/>
          <w:szCs w:val="24"/>
        </w:rPr>
        <w:t xml:space="preserve"> </w:t>
      </w:r>
      <w:r w:rsidRPr="00C617E9">
        <w:rPr>
          <w:sz w:val="24"/>
          <w:szCs w:val="24"/>
        </w:rPr>
        <w:t>шестого</w:t>
      </w:r>
      <w:r w:rsidRPr="00C617E9">
        <w:rPr>
          <w:spacing w:val="1"/>
          <w:sz w:val="24"/>
          <w:szCs w:val="24"/>
        </w:rPr>
        <w:t xml:space="preserve"> </w:t>
      </w:r>
      <w:r w:rsidRPr="00C617E9">
        <w:rPr>
          <w:sz w:val="24"/>
          <w:szCs w:val="24"/>
        </w:rPr>
        <w:t>года</w:t>
      </w:r>
      <w:r w:rsidRPr="00C617E9">
        <w:rPr>
          <w:spacing w:val="1"/>
          <w:sz w:val="24"/>
          <w:szCs w:val="24"/>
        </w:rPr>
        <w:t xml:space="preserve"> </w:t>
      </w:r>
      <w:r w:rsidRPr="00C617E9">
        <w:rPr>
          <w:sz w:val="24"/>
          <w:szCs w:val="24"/>
        </w:rPr>
        <w:t>жизни</w:t>
      </w:r>
      <w:r w:rsidRPr="00C617E9">
        <w:rPr>
          <w:spacing w:val="1"/>
          <w:sz w:val="24"/>
          <w:szCs w:val="24"/>
        </w:rPr>
        <w:t xml:space="preserve"> </w:t>
      </w:r>
      <w:r w:rsidRPr="00C617E9">
        <w:rPr>
          <w:sz w:val="24"/>
          <w:szCs w:val="24"/>
        </w:rPr>
        <w:t>отмечается</w:t>
      </w:r>
      <w:r w:rsidRPr="00C617E9">
        <w:rPr>
          <w:spacing w:val="1"/>
          <w:sz w:val="24"/>
          <w:szCs w:val="24"/>
        </w:rPr>
        <w:t xml:space="preserve"> </w:t>
      </w:r>
      <w:r w:rsidRPr="00C617E9">
        <w:rPr>
          <w:sz w:val="24"/>
          <w:szCs w:val="24"/>
        </w:rPr>
        <w:t>существенное</w:t>
      </w:r>
      <w:r w:rsidRPr="00C617E9">
        <w:rPr>
          <w:spacing w:val="1"/>
          <w:sz w:val="24"/>
          <w:szCs w:val="24"/>
        </w:rPr>
        <w:t xml:space="preserve"> </w:t>
      </w:r>
      <w:r w:rsidRPr="00C617E9">
        <w:rPr>
          <w:sz w:val="24"/>
          <w:szCs w:val="24"/>
        </w:rPr>
        <w:t>расширение</w:t>
      </w:r>
      <w:r w:rsidRPr="00C617E9">
        <w:rPr>
          <w:spacing w:val="1"/>
          <w:sz w:val="24"/>
          <w:szCs w:val="24"/>
        </w:rPr>
        <w:t xml:space="preserve"> </w:t>
      </w:r>
      <w:r w:rsidRPr="00C617E9">
        <w:rPr>
          <w:sz w:val="24"/>
          <w:szCs w:val="24"/>
        </w:rPr>
        <w:t>регулятивных</w:t>
      </w:r>
      <w:r w:rsidRPr="00C617E9">
        <w:rPr>
          <w:spacing w:val="1"/>
          <w:sz w:val="24"/>
          <w:szCs w:val="24"/>
        </w:rPr>
        <w:t xml:space="preserve"> </w:t>
      </w:r>
      <w:r w:rsidRPr="00C617E9">
        <w:rPr>
          <w:sz w:val="24"/>
          <w:szCs w:val="24"/>
        </w:rPr>
        <w:t>способностей</w:t>
      </w:r>
      <w:r w:rsidRPr="00C617E9">
        <w:rPr>
          <w:spacing w:val="1"/>
          <w:sz w:val="24"/>
          <w:szCs w:val="24"/>
        </w:rPr>
        <w:t xml:space="preserve"> </w:t>
      </w:r>
      <w:r w:rsidRPr="00C617E9">
        <w:rPr>
          <w:sz w:val="24"/>
          <w:szCs w:val="24"/>
        </w:rPr>
        <w:t>поведения,</w:t>
      </w:r>
      <w:r w:rsidRPr="00C617E9">
        <w:rPr>
          <w:spacing w:val="1"/>
          <w:sz w:val="24"/>
          <w:szCs w:val="24"/>
        </w:rPr>
        <w:t xml:space="preserve"> </w:t>
      </w:r>
      <w:r w:rsidRPr="00C617E9">
        <w:rPr>
          <w:sz w:val="24"/>
          <w:szCs w:val="24"/>
        </w:rPr>
        <w:t>за</w:t>
      </w:r>
      <w:r w:rsidRPr="00C617E9">
        <w:rPr>
          <w:spacing w:val="1"/>
          <w:sz w:val="24"/>
          <w:szCs w:val="24"/>
        </w:rPr>
        <w:t xml:space="preserve"> </w:t>
      </w:r>
      <w:r w:rsidRPr="00C617E9">
        <w:rPr>
          <w:sz w:val="24"/>
          <w:szCs w:val="24"/>
        </w:rPr>
        <w:t>счет</w:t>
      </w:r>
      <w:r w:rsidRPr="00C617E9">
        <w:rPr>
          <w:spacing w:val="1"/>
          <w:sz w:val="24"/>
          <w:szCs w:val="24"/>
        </w:rPr>
        <w:t xml:space="preserve"> </w:t>
      </w:r>
      <w:r w:rsidRPr="00C617E9">
        <w:rPr>
          <w:sz w:val="24"/>
          <w:szCs w:val="24"/>
        </w:rPr>
        <w:t>усложнения</w:t>
      </w:r>
      <w:r w:rsidRPr="00C617E9">
        <w:rPr>
          <w:spacing w:val="1"/>
          <w:sz w:val="24"/>
          <w:szCs w:val="24"/>
        </w:rPr>
        <w:t xml:space="preserve"> </w:t>
      </w:r>
      <w:r w:rsidRPr="00C617E9">
        <w:rPr>
          <w:sz w:val="24"/>
          <w:szCs w:val="24"/>
        </w:rPr>
        <w:t>системы</w:t>
      </w:r>
      <w:r w:rsidRPr="00C617E9">
        <w:rPr>
          <w:spacing w:val="1"/>
          <w:sz w:val="24"/>
          <w:szCs w:val="24"/>
        </w:rPr>
        <w:t xml:space="preserve"> </w:t>
      </w:r>
      <w:r w:rsidRPr="00C617E9">
        <w:rPr>
          <w:sz w:val="24"/>
          <w:szCs w:val="24"/>
        </w:rPr>
        <w:t>взаимоотношений</w:t>
      </w:r>
      <w:r w:rsidRPr="00C617E9">
        <w:rPr>
          <w:spacing w:val="1"/>
          <w:sz w:val="24"/>
          <w:szCs w:val="24"/>
        </w:rPr>
        <w:t xml:space="preserve"> </w:t>
      </w:r>
      <w:r w:rsidRPr="00C617E9">
        <w:rPr>
          <w:sz w:val="24"/>
          <w:szCs w:val="24"/>
        </w:rPr>
        <w:t>со</w:t>
      </w:r>
      <w:r w:rsidRPr="00C617E9">
        <w:rPr>
          <w:spacing w:val="1"/>
          <w:sz w:val="24"/>
          <w:szCs w:val="24"/>
        </w:rPr>
        <w:t xml:space="preserve"> </w:t>
      </w:r>
      <w:r w:rsidRPr="00C617E9">
        <w:rPr>
          <w:sz w:val="24"/>
          <w:szCs w:val="24"/>
        </w:rPr>
        <w:t>взрослыми</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со</w:t>
      </w:r>
      <w:r w:rsidRPr="00C617E9">
        <w:rPr>
          <w:spacing w:val="1"/>
          <w:sz w:val="24"/>
          <w:szCs w:val="24"/>
        </w:rPr>
        <w:t xml:space="preserve"> </w:t>
      </w:r>
      <w:r w:rsidRPr="00C617E9">
        <w:rPr>
          <w:sz w:val="24"/>
          <w:szCs w:val="24"/>
        </w:rPr>
        <w:t>сверстниками.</w:t>
      </w:r>
      <w:r w:rsidRPr="00C617E9">
        <w:rPr>
          <w:spacing w:val="1"/>
          <w:sz w:val="24"/>
          <w:szCs w:val="24"/>
        </w:rPr>
        <w:t xml:space="preserve"> </w:t>
      </w:r>
      <w:r w:rsidRPr="00C617E9">
        <w:rPr>
          <w:sz w:val="24"/>
          <w:szCs w:val="24"/>
        </w:rPr>
        <w:t>Творческая</w:t>
      </w:r>
      <w:r w:rsidRPr="00C617E9">
        <w:rPr>
          <w:spacing w:val="1"/>
          <w:sz w:val="24"/>
          <w:szCs w:val="24"/>
        </w:rPr>
        <w:t xml:space="preserve"> </w:t>
      </w:r>
      <w:r w:rsidRPr="00C617E9">
        <w:rPr>
          <w:sz w:val="24"/>
          <w:szCs w:val="24"/>
        </w:rPr>
        <w:t>сюжетно-ролевая</w:t>
      </w:r>
      <w:r w:rsidRPr="00C617E9">
        <w:rPr>
          <w:spacing w:val="1"/>
          <w:sz w:val="24"/>
          <w:szCs w:val="24"/>
        </w:rPr>
        <w:t xml:space="preserve"> </w:t>
      </w:r>
      <w:r w:rsidRPr="00C617E9">
        <w:rPr>
          <w:sz w:val="24"/>
          <w:szCs w:val="24"/>
        </w:rPr>
        <w:t>игра</w:t>
      </w:r>
      <w:r w:rsidRPr="00C617E9">
        <w:rPr>
          <w:spacing w:val="1"/>
          <w:sz w:val="24"/>
          <w:szCs w:val="24"/>
        </w:rPr>
        <w:t xml:space="preserve"> </w:t>
      </w:r>
      <w:r w:rsidRPr="00C617E9">
        <w:rPr>
          <w:sz w:val="24"/>
          <w:szCs w:val="24"/>
        </w:rPr>
        <w:t>имеет</w:t>
      </w:r>
      <w:r w:rsidRPr="00C617E9">
        <w:rPr>
          <w:spacing w:val="1"/>
          <w:sz w:val="24"/>
          <w:szCs w:val="24"/>
        </w:rPr>
        <w:t xml:space="preserve"> </w:t>
      </w:r>
      <w:r w:rsidRPr="00C617E9">
        <w:rPr>
          <w:sz w:val="24"/>
          <w:szCs w:val="24"/>
        </w:rPr>
        <w:t>сложную структуру. В игре могут принимать участие несколько детей (до 5-6 человек). Дети</w:t>
      </w:r>
      <w:r w:rsidRPr="00C617E9">
        <w:rPr>
          <w:spacing w:val="1"/>
          <w:sz w:val="24"/>
          <w:szCs w:val="24"/>
        </w:rPr>
        <w:t xml:space="preserve"> </w:t>
      </w:r>
      <w:r w:rsidRPr="00C617E9">
        <w:rPr>
          <w:sz w:val="24"/>
          <w:szCs w:val="24"/>
        </w:rPr>
        <w:t>шестого</w:t>
      </w:r>
      <w:r w:rsidRPr="00C617E9">
        <w:rPr>
          <w:spacing w:val="1"/>
          <w:sz w:val="24"/>
          <w:szCs w:val="24"/>
        </w:rPr>
        <w:t xml:space="preserve"> </w:t>
      </w:r>
      <w:r w:rsidRPr="00C617E9">
        <w:rPr>
          <w:sz w:val="24"/>
          <w:szCs w:val="24"/>
        </w:rPr>
        <w:t>года</w:t>
      </w:r>
      <w:r w:rsidRPr="00C617E9">
        <w:rPr>
          <w:spacing w:val="1"/>
          <w:sz w:val="24"/>
          <w:szCs w:val="24"/>
        </w:rPr>
        <w:t xml:space="preserve"> </w:t>
      </w:r>
      <w:r w:rsidRPr="00C617E9">
        <w:rPr>
          <w:sz w:val="24"/>
          <w:szCs w:val="24"/>
        </w:rPr>
        <w:t>жизни</w:t>
      </w:r>
      <w:r w:rsidRPr="00C617E9">
        <w:rPr>
          <w:spacing w:val="1"/>
          <w:sz w:val="24"/>
          <w:szCs w:val="24"/>
        </w:rPr>
        <w:t xml:space="preserve"> </w:t>
      </w:r>
      <w:r w:rsidRPr="00C617E9">
        <w:rPr>
          <w:sz w:val="24"/>
          <w:szCs w:val="24"/>
        </w:rPr>
        <w:t>могут</w:t>
      </w:r>
      <w:r w:rsidRPr="00C617E9">
        <w:rPr>
          <w:spacing w:val="1"/>
          <w:sz w:val="24"/>
          <w:szCs w:val="24"/>
        </w:rPr>
        <w:t xml:space="preserve"> </w:t>
      </w:r>
      <w:r w:rsidRPr="00C617E9">
        <w:rPr>
          <w:sz w:val="24"/>
          <w:szCs w:val="24"/>
        </w:rPr>
        <w:t>планировать</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распределять</w:t>
      </w:r>
      <w:r w:rsidRPr="00C617E9">
        <w:rPr>
          <w:spacing w:val="1"/>
          <w:sz w:val="24"/>
          <w:szCs w:val="24"/>
        </w:rPr>
        <w:t xml:space="preserve"> </w:t>
      </w:r>
      <w:r w:rsidRPr="00C617E9">
        <w:rPr>
          <w:sz w:val="24"/>
          <w:szCs w:val="24"/>
        </w:rPr>
        <w:t>роли</w:t>
      </w:r>
      <w:r w:rsidRPr="00C617E9">
        <w:rPr>
          <w:spacing w:val="1"/>
          <w:sz w:val="24"/>
          <w:szCs w:val="24"/>
        </w:rPr>
        <w:t xml:space="preserve"> </w:t>
      </w:r>
      <w:r w:rsidRPr="00C617E9">
        <w:rPr>
          <w:sz w:val="24"/>
          <w:szCs w:val="24"/>
        </w:rPr>
        <w:t>до</w:t>
      </w:r>
      <w:r w:rsidRPr="00C617E9">
        <w:rPr>
          <w:spacing w:val="1"/>
          <w:sz w:val="24"/>
          <w:szCs w:val="24"/>
        </w:rPr>
        <w:t xml:space="preserve"> </w:t>
      </w:r>
      <w:r w:rsidRPr="00C617E9">
        <w:rPr>
          <w:sz w:val="24"/>
          <w:szCs w:val="24"/>
        </w:rPr>
        <w:t>начала</w:t>
      </w:r>
      <w:r w:rsidRPr="00C617E9">
        <w:rPr>
          <w:spacing w:val="1"/>
          <w:sz w:val="24"/>
          <w:szCs w:val="24"/>
        </w:rPr>
        <w:t xml:space="preserve"> </w:t>
      </w:r>
      <w:r w:rsidRPr="00C617E9">
        <w:rPr>
          <w:sz w:val="24"/>
          <w:szCs w:val="24"/>
        </w:rPr>
        <w:t>игры</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строят</w:t>
      </w:r>
      <w:r w:rsidRPr="00C617E9">
        <w:rPr>
          <w:spacing w:val="1"/>
          <w:sz w:val="24"/>
          <w:szCs w:val="24"/>
        </w:rPr>
        <w:t xml:space="preserve"> </w:t>
      </w:r>
      <w:r w:rsidRPr="00C617E9">
        <w:rPr>
          <w:sz w:val="24"/>
          <w:szCs w:val="24"/>
        </w:rPr>
        <w:t>свое</w:t>
      </w:r>
      <w:r w:rsidRPr="00C617E9">
        <w:rPr>
          <w:spacing w:val="1"/>
          <w:sz w:val="24"/>
          <w:szCs w:val="24"/>
        </w:rPr>
        <w:t xml:space="preserve"> </w:t>
      </w:r>
      <w:r w:rsidRPr="00C617E9">
        <w:rPr>
          <w:sz w:val="24"/>
          <w:szCs w:val="24"/>
        </w:rPr>
        <w:t>поведение,</w:t>
      </w:r>
      <w:r w:rsidRPr="00C617E9">
        <w:rPr>
          <w:spacing w:val="1"/>
          <w:sz w:val="24"/>
          <w:szCs w:val="24"/>
        </w:rPr>
        <w:t xml:space="preserve"> </w:t>
      </w:r>
      <w:r w:rsidRPr="00C617E9">
        <w:rPr>
          <w:sz w:val="24"/>
          <w:szCs w:val="24"/>
        </w:rPr>
        <w:t>придерживаясь</w:t>
      </w:r>
      <w:r w:rsidRPr="00C617E9">
        <w:rPr>
          <w:spacing w:val="1"/>
          <w:sz w:val="24"/>
          <w:szCs w:val="24"/>
        </w:rPr>
        <w:t xml:space="preserve"> </w:t>
      </w:r>
      <w:r w:rsidRPr="00C617E9">
        <w:rPr>
          <w:sz w:val="24"/>
          <w:szCs w:val="24"/>
        </w:rPr>
        <w:t>роли.</w:t>
      </w:r>
      <w:r w:rsidRPr="00C617E9">
        <w:rPr>
          <w:spacing w:val="1"/>
          <w:sz w:val="24"/>
          <w:szCs w:val="24"/>
        </w:rPr>
        <w:t xml:space="preserve"> </w:t>
      </w:r>
      <w:r w:rsidRPr="00C617E9">
        <w:rPr>
          <w:sz w:val="24"/>
          <w:szCs w:val="24"/>
        </w:rPr>
        <w:t>Игровое</w:t>
      </w:r>
      <w:r w:rsidRPr="00C617E9">
        <w:rPr>
          <w:spacing w:val="1"/>
          <w:sz w:val="24"/>
          <w:szCs w:val="24"/>
        </w:rPr>
        <w:t xml:space="preserve"> </w:t>
      </w:r>
      <w:r w:rsidRPr="00C617E9">
        <w:rPr>
          <w:sz w:val="24"/>
          <w:szCs w:val="24"/>
        </w:rPr>
        <w:t>взаимодействие</w:t>
      </w:r>
      <w:r w:rsidRPr="00C617E9">
        <w:rPr>
          <w:spacing w:val="1"/>
          <w:sz w:val="24"/>
          <w:szCs w:val="24"/>
        </w:rPr>
        <w:t xml:space="preserve"> </w:t>
      </w:r>
      <w:r w:rsidRPr="00C617E9">
        <w:rPr>
          <w:sz w:val="24"/>
          <w:szCs w:val="24"/>
        </w:rPr>
        <w:t>сопровождается</w:t>
      </w:r>
      <w:r w:rsidRPr="00C617E9">
        <w:rPr>
          <w:spacing w:val="1"/>
          <w:sz w:val="24"/>
          <w:szCs w:val="24"/>
        </w:rPr>
        <w:t xml:space="preserve"> </w:t>
      </w:r>
      <w:r w:rsidRPr="00C617E9">
        <w:rPr>
          <w:sz w:val="24"/>
          <w:szCs w:val="24"/>
        </w:rPr>
        <w:t>речью,</w:t>
      </w:r>
      <w:r w:rsidRPr="00C617E9">
        <w:rPr>
          <w:spacing w:val="1"/>
          <w:sz w:val="24"/>
          <w:szCs w:val="24"/>
        </w:rPr>
        <w:t xml:space="preserve"> </w:t>
      </w:r>
      <w:r w:rsidRPr="00C617E9">
        <w:rPr>
          <w:sz w:val="24"/>
          <w:szCs w:val="24"/>
        </w:rPr>
        <w:t>соответствующей</w:t>
      </w:r>
      <w:r w:rsidRPr="00C617E9">
        <w:rPr>
          <w:spacing w:val="1"/>
          <w:sz w:val="24"/>
          <w:szCs w:val="24"/>
        </w:rPr>
        <w:t xml:space="preserve"> </w:t>
      </w:r>
      <w:r w:rsidRPr="00C617E9">
        <w:rPr>
          <w:sz w:val="24"/>
          <w:szCs w:val="24"/>
        </w:rPr>
        <w:t>взятой</w:t>
      </w:r>
      <w:r w:rsidRPr="00C617E9">
        <w:rPr>
          <w:spacing w:val="1"/>
          <w:sz w:val="24"/>
          <w:szCs w:val="24"/>
        </w:rPr>
        <w:t xml:space="preserve"> </w:t>
      </w:r>
      <w:r w:rsidRPr="00C617E9">
        <w:rPr>
          <w:sz w:val="24"/>
          <w:szCs w:val="24"/>
        </w:rPr>
        <w:t>роли</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содержанию</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интонационно.</w:t>
      </w:r>
      <w:r w:rsidRPr="00C617E9">
        <w:rPr>
          <w:spacing w:val="1"/>
          <w:sz w:val="24"/>
          <w:szCs w:val="24"/>
        </w:rPr>
        <w:t xml:space="preserve"> </w:t>
      </w:r>
      <w:r w:rsidRPr="00C617E9">
        <w:rPr>
          <w:sz w:val="24"/>
          <w:szCs w:val="24"/>
        </w:rPr>
        <w:t>Нарушение</w:t>
      </w:r>
      <w:r w:rsidRPr="00C617E9">
        <w:rPr>
          <w:spacing w:val="1"/>
          <w:sz w:val="24"/>
          <w:szCs w:val="24"/>
        </w:rPr>
        <w:t xml:space="preserve"> </w:t>
      </w:r>
      <w:r w:rsidRPr="00C617E9">
        <w:rPr>
          <w:sz w:val="24"/>
          <w:szCs w:val="24"/>
        </w:rPr>
        <w:t>логики</w:t>
      </w:r>
      <w:r w:rsidRPr="00C617E9">
        <w:rPr>
          <w:spacing w:val="1"/>
          <w:sz w:val="24"/>
          <w:szCs w:val="24"/>
        </w:rPr>
        <w:t xml:space="preserve"> </w:t>
      </w:r>
      <w:r w:rsidRPr="00C617E9">
        <w:rPr>
          <w:sz w:val="24"/>
          <w:szCs w:val="24"/>
        </w:rPr>
        <w:t>игры</w:t>
      </w:r>
      <w:r w:rsidRPr="00C617E9">
        <w:rPr>
          <w:spacing w:val="1"/>
          <w:sz w:val="24"/>
          <w:szCs w:val="24"/>
        </w:rPr>
        <w:t xml:space="preserve"> </w:t>
      </w:r>
      <w:r w:rsidRPr="00C617E9">
        <w:rPr>
          <w:sz w:val="24"/>
          <w:szCs w:val="24"/>
        </w:rPr>
        <w:t>не</w:t>
      </w:r>
      <w:r w:rsidRPr="00C617E9">
        <w:rPr>
          <w:spacing w:val="1"/>
          <w:sz w:val="24"/>
          <w:szCs w:val="24"/>
        </w:rPr>
        <w:t xml:space="preserve"> </w:t>
      </w:r>
      <w:r w:rsidRPr="00C617E9">
        <w:rPr>
          <w:sz w:val="24"/>
          <w:szCs w:val="24"/>
        </w:rPr>
        <w:t>принимается и обосновывается. При распределении ролей могут возникать конфликты, связанные</w:t>
      </w:r>
      <w:r w:rsidRPr="00C617E9">
        <w:rPr>
          <w:spacing w:val="1"/>
          <w:sz w:val="24"/>
          <w:szCs w:val="24"/>
        </w:rPr>
        <w:t xml:space="preserve"> </w:t>
      </w:r>
      <w:r w:rsidRPr="00C617E9">
        <w:rPr>
          <w:sz w:val="24"/>
          <w:szCs w:val="24"/>
        </w:rPr>
        <w:t>с субординацией ролевого поведения, а также нарушением правил. Сюжеты игр становятся более</w:t>
      </w:r>
      <w:r w:rsidRPr="00C617E9">
        <w:rPr>
          <w:spacing w:val="1"/>
          <w:sz w:val="24"/>
          <w:szCs w:val="24"/>
        </w:rPr>
        <w:t xml:space="preserve"> </w:t>
      </w:r>
      <w:r w:rsidRPr="00C617E9">
        <w:rPr>
          <w:sz w:val="24"/>
          <w:szCs w:val="24"/>
        </w:rPr>
        <w:t>разнообразными,</w:t>
      </w:r>
      <w:r w:rsidRPr="00C617E9">
        <w:rPr>
          <w:spacing w:val="-1"/>
          <w:sz w:val="24"/>
          <w:szCs w:val="24"/>
        </w:rPr>
        <w:t xml:space="preserve"> </w:t>
      </w:r>
      <w:r w:rsidRPr="00C617E9">
        <w:rPr>
          <w:sz w:val="24"/>
          <w:szCs w:val="24"/>
        </w:rPr>
        <w:t>содержание</w:t>
      </w:r>
      <w:r w:rsidRPr="00C617E9">
        <w:rPr>
          <w:spacing w:val="-2"/>
          <w:sz w:val="24"/>
          <w:szCs w:val="24"/>
        </w:rPr>
        <w:t xml:space="preserve"> </w:t>
      </w:r>
      <w:r w:rsidRPr="00C617E9">
        <w:rPr>
          <w:sz w:val="24"/>
          <w:szCs w:val="24"/>
        </w:rPr>
        <w:t>игр</w:t>
      </w:r>
      <w:r w:rsidRPr="00C617E9">
        <w:rPr>
          <w:spacing w:val="-1"/>
          <w:sz w:val="24"/>
          <w:szCs w:val="24"/>
        </w:rPr>
        <w:t xml:space="preserve"> </w:t>
      </w:r>
      <w:r w:rsidRPr="00C617E9">
        <w:rPr>
          <w:sz w:val="24"/>
          <w:szCs w:val="24"/>
        </w:rPr>
        <w:t>определяется</w:t>
      </w:r>
      <w:r w:rsidRPr="00C617E9">
        <w:rPr>
          <w:spacing w:val="-1"/>
          <w:sz w:val="24"/>
          <w:szCs w:val="24"/>
        </w:rPr>
        <w:t xml:space="preserve"> </w:t>
      </w:r>
      <w:r w:rsidRPr="00C617E9">
        <w:rPr>
          <w:sz w:val="24"/>
          <w:szCs w:val="24"/>
        </w:rPr>
        <w:t>логикой</w:t>
      </w:r>
      <w:r w:rsidRPr="00C617E9">
        <w:rPr>
          <w:spacing w:val="-3"/>
          <w:sz w:val="24"/>
          <w:szCs w:val="24"/>
        </w:rPr>
        <w:t xml:space="preserve"> </w:t>
      </w:r>
      <w:r w:rsidRPr="00C617E9">
        <w:rPr>
          <w:sz w:val="24"/>
          <w:szCs w:val="24"/>
        </w:rPr>
        <w:t>игры</w:t>
      </w:r>
      <w:r w:rsidRPr="00C617E9">
        <w:rPr>
          <w:spacing w:val="-1"/>
          <w:sz w:val="24"/>
          <w:szCs w:val="24"/>
        </w:rPr>
        <w:t xml:space="preserve"> </w:t>
      </w:r>
      <w:r w:rsidRPr="00C617E9">
        <w:rPr>
          <w:sz w:val="24"/>
          <w:szCs w:val="24"/>
        </w:rPr>
        <w:t>и</w:t>
      </w:r>
      <w:r w:rsidRPr="00C617E9">
        <w:rPr>
          <w:spacing w:val="-2"/>
          <w:sz w:val="24"/>
          <w:szCs w:val="24"/>
        </w:rPr>
        <w:t xml:space="preserve"> </w:t>
      </w:r>
      <w:r w:rsidRPr="00C617E9">
        <w:rPr>
          <w:sz w:val="24"/>
          <w:szCs w:val="24"/>
        </w:rPr>
        <w:t>системой правил.</w:t>
      </w:r>
    </w:p>
    <w:p w:rsidR="00C617E9" w:rsidRPr="00C617E9" w:rsidRDefault="00C617E9" w:rsidP="00C617E9">
      <w:pPr>
        <w:tabs>
          <w:tab w:val="left" w:pos="0"/>
        </w:tabs>
        <w:ind w:firstLine="709"/>
        <w:jc w:val="both"/>
        <w:rPr>
          <w:sz w:val="24"/>
          <w:szCs w:val="24"/>
        </w:rPr>
      </w:pPr>
      <w:r w:rsidRPr="00C617E9">
        <w:rPr>
          <w:sz w:val="24"/>
          <w:szCs w:val="24"/>
        </w:rPr>
        <w:t>Интенсивно</w:t>
      </w:r>
      <w:r w:rsidRPr="00C617E9">
        <w:rPr>
          <w:spacing w:val="1"/>
          <w:sz w:val="24"/>
          <w:szCs w:val="24"/>
        </w:rPr>
        <w:t xml:space="preserve"> </w:t>
      </w:r>
      <w:r w:rsidRPr="00C617E9">
        <w:rPr>
          <w:sz w:val="24"/>
          <w:szCs w:val="24"/>
        </w:rPr>
        <w:t>развиваются</w:t>
      </w:r>
      <w:r w:rsidRPr="00C617E9">
        <w:rPr>
          <w:spacing w:val="1"/>
          <w:sz w:val="24"/>
          <w:szCs w:val="24"/>
        </w:rPr>
        <w:t xml:space="preserve"> </w:t>
      </w:r>
      <w:r w:rsidRPr="00C617E9">
        <w:rPr>
          <w:sz w:val="24"/>
          <w:szCs w:val="24"/>
        </w:rPr>
        <w:t>продуктивные</w:t>
      </w:r>
      <w:r w:rsidRPr="00C617E9">
        <w:rPr>
          <w:spacing w:val="1"/>
          <w:sz w:val="24"/>
          <w:szCs w:val="24"/>
        </w:rPr>
        <w:t xml:space="preserve"> </w:t>
      </w:r>
      <w:r w:rsidRPr="00C617E9">
        <w:rPr>
          <w:sz w:val="24"/>
          <w:szCs w:val="24"/>
        </w:rPr>
        <w:t>виды</w:t>
      </w:r>
      <w:r w:rsidRPr="00C617E9">
        <w:rPr>
          <w:spacing w:val="1"/>
          <w:sz w:val="24"/>
          <w:szCs w:val="24"/>
        </w:rPr>
        <w:t xml:space="preserve"> </w:t>
      </w:r>
      <w:r w:rsidRPr="00C617E9">
        <w:rPr>
          <w:sz w:val="24"/>
          <w:szCs w:val="24"/>
        </w:rPr>
        <w:t>деятельности,</w:t>
      </w:r>
      <w:r w:rsidRPr="00C617E9">
        <w:rPr>
          <w:spacing w:val="1"/>
          <w:sz w:val="24"/>
          <w:szCs w:val="24"/>
        </w:rPr>
        <w:t xml:space="preserve"> </w:t>
      </w:r>
      <w:r w:rsidRPr="00C617E9">
        <w:rPr>
          <w:sz w:val="24"/>
          <w:szCs w:val="24"/>
        </w:rPr>
        <w:t>которые</w:t>
      </w:r>
      <w:r w:rsidRPr="00C617E9">
        <w:rPr>
          <w:spacing w:val="1"/>
          <w:sz w:val="24"/>
          <w:szCs w:val="24"/>
        </w:rPr>
        <w:t xml:space="preserve"> </w:t>
      </w:r>
      <w:r w:rsidRPr="00C617E9">
        <w:rPr>
          <w:sz w:val="24"/>
          <w:szCs w:val="24"/>
        </w:rPr>
        <w:t>способствуют</w:t>
      </w:r>
      <w:r w:rsidRPr="00C617E9">
        <w:rPr>
          <w:spacing w:val="1"/>
          <w:sz w:val="24"/>
          <w:szCs w:val="24"/>
        </w:rPr>
        <w:t xml:space="preserve"> </w:t>
      </w:r>
      <w:r w:rsidRPr="00C617E9">
        <w:rPr>
          <w:sz w:val="24"/>
          <w:szCs w:val="24"/>
        </w:rPr>
        <w:t>развитию</w:t>
      </w:r>
      <w:r w:rsidRPr="00C617E9">
        <w:rPr>
          <w:spacing w:val="-3"/>
          <w:sz w:val="24"/>
          <w:szCs w:val="24"/>
        </w:rPr>
        <w:t xml:space="preserve"> </w:t>
      </w:r>
      <w:r w:rsidRPr="00C617E9">
        <w:rPr>
          <w:sz w:val="24"/>
          <w:szCs w:val="24"/>
        </w:rPr>
        <w:t>творческого воображения и</w:t>
      </w:r>
      <w:r w:rsidRPr="00C617E9">
        <w:rPr>
          <w:spacing w:val="-1"/>
          <w:sz w:val="24"/>
          <w:szCs w:val="24"/>
        </w:rPr>
        <w:t xml:space="preserve"> </w:t>
      </w:r>
      <w:r w:rsidRPr="00C617E9">
        <w:rPr>
          <w:sz w:val="24"/>
          <w:szCs w:val="24"/>
        </w:rPr>
        <w:t>самовыражения ребенка.</w:t>
      </w:r>
    </w:p>
    <w:p w:rsidR="00C617E9" w:rsidRPr="00C617E9" w:rsidRDefault="00C617E9" w:rsidP="00C617E9">
      <w:pPr>
        <w:tabs>
          <w:tab w:val="left" w:pos="0"/>
        </w:tabs>
        <w:ind w:firstLine="709"/>
        <w:jc w:val="both"/>
        <w:rPr>
          <w:sz w:val="24"/>
          <w:szCs w:val="24"/>
        </w:rPr>
      </w:pPr>
      <w:r w:rsidRPr="00C617E9">
        <w:rPr>
          <w:sz w:val="24"/>
          <w:szCs w:val="24"/>
        </w:rPr>
        <w:t>Детям доступны рисование, конструирование, лепка, аппликация по образцу, условию и по</w:t>
      </w:r>
      <w:r w:rsidRPr="00C617E9">
        <w:rPr>
          <w:spacing w:val="1"/>
          <w:sz w:val="24"/>
          <w:szCs w:val="24"/>
        </w:rPr>
        <w:t xml:space="preserve"> </w:t>
      </w:r>
      <w:r w:rsidRPr="00C617E9">
        <w:rPr>
          <w:sz w:val="24"/>
          <w:szCs w:val="24"/>
        </w:rPr>
        <w:t>замыслу самого ребенка. Необходимо отметить, что сюжетно-ролевая игра и продуктивные виды</w:t>
      </w:r>
      <w:r w:rsidRPr="00C617E9">
        <w:rPr>
          <w:spacing w:val="1"/>
          <w:sz w:val="24"/>
          <w:szCs w:val="24"/>
        </w:rPr>
        <w:t xml:space="preserve"> </w:t>
      </w:r>
      <w:r w:rsidRPr="00C617E9">
        <w:rPr>
          <w:sz w:val="24"/>
          <w:szCs w:val="24"/>
        </w:rPr>
        <w:t>деятельности</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пять-шесть</w:t>
      </w:r>
      <w:r w:rsidRPr="00C617E9">
        <w:rPr>
          <w:spacing w:val="1"/>
          <w:sz w:val="24"/>
          <w:szCs w:val="24"/>
        </w:rPr>
        <w:t xml:space="preserve"> </w:t>
      </w:r>
      <w:r w:rsidRPr="00C617E9">
        <w:rPr>
          <w:sz w:val="24"/>
          <w:szCs w:val="24"/>
        </w:rPr>
        <w:t>лет</w:t>
      </w:r>
      <w:r w:rsidRPr="00C617E9">
        <w:rPr>
          <w:spacing w:val="1"/>
          <w:sz w:val="24"/>
          <w:szCs w:val="24"/>
        </w:rPr>
        <w:t xml:space="preserve"> </w:t>
      </w:r>
      <w:r w:rsidRPr="00C617E9">
        <w:rPr>
          <w:sz w:val="24"/>
          <w:szCs w:val="24"/>
        </w:rPr>
        <w:t>приобретают</w:t>
      </w:r>
      <w:r w:rsidRPr="00C617E9">
        <w:rPr>
          <w:spacing w:val="1"/>
          <w:sz w:val="24"/>
          <w:szCs w:val="24"/>
        </w:rPr>
        <w:t xml:space="preserve"> </w:t>
      </w:r>
      <w:r w:rsidRPr="00C617E9">
        <w:rPr>
          <w:sz w:val="24"/>
          <w:szCs w:val="24"/>
        </w:rPr>
        <w:t>целостные</w:t>
      </w:r>
      <w:r w:rsidRPr="00C617E9">
        <w:rPr>
          <w:spacing w:val="1"/>
          <w:sz w:val="24"/>
          <w:szCs w:val="24"/>
        </w:rPr>
        <w:t xml:space="preserve"> </w:t>
      </w:r>
      <w:r w:rsidRPr="00C617E9">
        <w:rPr>
          <w:sz w:val="24"/>
          <w:szCs w:val="24"/>
        </w:rPr>
        <w:t>формы</w:t>
      </w:r>
      <w:r w:rsidRPr="00C617E9">
        <w:rPr>
          <w:spacing w:val="1"/>
          <w:sz w:val="24"/>
          <w:szCs w:val="24"/>
        </w:rPr>
        <w:t xml:space="preserve"> </w:t>
      </w:r>
      <w:r w:rsidRPr="00C617E9">
        <w:rPr>
          <w:sz w:val="24"/>
          <w:szCs w:val="24"/>
        </w:rPr>
        <w:t>поведения,</w:t>
      </w:r>
      <w:r w:rsidRPr="00C617E9">
        <w:rPr>
          <w:spacing w:val="1"/>
          <w:sz w:val="24"/>
          <w:szCs w:val="24"/>
        </w:rPr>
        <w:t xml:space="preserve"> </w:t>
      </w:r>
      <w:r w:rsidRPr="00C617E9">
        <w:rPr>
          <w:sz w:val="24"/>
          <w:szCs w:val="24"/>
        </w:rPr>
        <w:t>где</w:t>
      </w:r>
      <w:r w:rsidRPr="00C617E9">
        <w:rPr>
          <w:spacing w:val="1"/>
          <w:sz w:val="24"/>
          <w:szCs w:val="24"/>
        </w:rPr>
        <w:t xml:space="preserve"> </w:t>
      </w:r>
      <w:r w:rsidRPr="00C617E9">
        <w:rPr>
          <w:sz w:val="24"/>
          <w:szCs w:val="24"/>
        </w:rPr>
        <w:t>требуется</w:t>
      </w:r>
      <w:r w:rsidRPr="00C617E9">
        <w:rPr>
          <w:spacing w:val="-57"/>
          <w:sz w:val="24"/>
          <w:szCs w:val="24"/>
        </w:rPr>
        <w:t xml:space="preserve"> </w:t>
      </w:r>
      <w:r w:rsidRPr="00C617E9">
        <w:rPr>
          <w:sz w:val="24"/>
          <w:szCs w:val="24"/>
        </w:rPr>
        <w:t>целеполагание,</w:t>
      </w:r>
      <w:r w:rsidRPr="00C617E9">
        <w:rPr>
          <w:spacing w:val="1"/>
          <w:sz w:val="24"/>
          <w:szCs w:val="24"/>
        </w:rPr>
        <w:t xml:space="preserve"> </w:t>
      </w:r>
      <w:r w:rsidRPr="00C617E9">
        <w:rPr>
          <w:sz w:val="24"/>
          <w:szCs w:val="24"/>
        </w:rPr>
        <w:t>планирование</w:t>
      </w:r>
      <w:r w:rsidRPr="00C617E9">
        <w:rPr>
          <w:spacing w:val="1"/>
          <w:sz w:val="24"/>
          <w:szCs w:val="24"/>
        </w:rPr>
        <w:t xml:space="preserve"> </w:t>
      </w:r>
      <w:r w:rsidRPr="00C617E9">
        <w:rPr>
          <w:sz w:val="24"/>
          <w:szCs w:val="24"/>
        </w:rPr>
        <w:t>деятельности,</w:t>
      </w:r>
      <w:r w:rsidRPr="00C617E9">
        <w:rPr>
          <w:spacing w:val="1"/>
          <w:sz w:val="24"/>
          <w:szCs w:val="24"/>
        </w:rPr>
        <w:t xml:space="preserve"> </w:t>
      </w:r>
      <w:r w:rsidRPr="00C617E9">
        <w:rPr>
          <w:sz w:val="24"/>
          <w:szCs w:val="24"/>
        </w:rPr>
        <w:t>осуществление</w:t>
      </w:r>
      <w:r w:rsidRPr="00C617E9">
        <w:rPr>
          <w:spacing w:val="1"/>
          <w:sz w:val="24"/>
          <w:szCs w:val="24"/>
        </w:rPr>
        <w:t xml:space="preserve"> </w:t>
      </w:r>
      <w:r w:rsidRPr="00C617E9">
        <w:rPr>
          <w:sz w:val="24"/>
          <w:szCs w:val="24"/>
        </w:rPr>
        <w:t>действий,</w:t>
      </w:r>
      <w:r w:rsidRPr="00C617E9">
        <w:rPr>
          <w:spacing w:val="1"/>
          <w:sz w:val="24"/>
          <w:szCs w:val="24"/>
        </w:rPr>
        <w:t xml:space="preserve"> </w:t>
      </w:r>
      <w:r w:rsidRPr="00C617E9">
        <w:rPr>
          <w:sz w:val="24"/>
          <w:szCs w:val="24"/>
        </w:rPr>
        <w:t>контроль</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оценка.</w:t>
      </w:r>
      <w:r w:rsidRPr="00C617E9">
        <w:rPr>
          <w:spacing w:val="1"/>
          <w:sz w:val="24"/>
          <w:szCs w:val="24"/>
        </w:rPr>
        <w:t xml:space="preserve"> </w:t>
      </w:r>
      <w:r w:rsidRPr="00C617E9">
        <w:rPr>
          <w:sz w:val="24"/>
          <w:szCs w:val="24"/>
        </w:rPr>
        <w:t>Продуктивные</w:t>
      </w:r>
      <w:r w:rsidRPr="00C617E9">
        <w:rPr>
          <w:spacing w:val="-3"/>
          <w:sz w:val="24"/>
          <w:szCs w:val="24"/>
        </w:rPr>
        <w:t xml:space="preserve"> </w:t>
      </w:r>
      <w:r w:rsidRPr="00C617E9">
        <w:rPr>
          <w:sz w:val="24"/>
          <w:szCs w:val="24"/>
        </w:rPr>
        <w:t>виды</w:t>
      </w:r>
      <w:r w:rsidRPr="00C617E9">
        <w:rPr>
          <w:spacing w:val="-1"/>
          <w:sz w:val="24"/>
          <w:szCs w:val="24"/>
        </w:rPr>
        <w:t xml:space="preserve"> </w:t>
      </w:r>
      <w:r w:rsidRPr="00C617E9">
        <w:rPr>
          <w:sz w:val="24"/>
          <w:szCs w:val="24"/>
        </w:rPr>
        <w:t>деятельности могут</w:t>
      </w:r>
      <w:r w:rsidRPr="00C617E9">
        <w:rPr>
          <w:spacing w:val="-1"/>
          <w:sz w:val="24"/>
          <w:szCs w:val="24"/>
        </w:rPr>
        <w:t xml:space="preserve"> </w:t>
      </w:r>
      <w:r w:rsidRPr="00C617E9">
        <w:rPr>
          <w:sz w:val="24"/>
          <w:szCs w:val="24"/>
        </w:rPr>
        <w:t>осуществляться в</w:t>
      </w:r>
      <w:r w:rsidRPr="00C617E9">
        <w:rPr>
          <w:spacing w:val="-2"/>
          <w:sz w:val="24"/>
          <w:szCs w:val="24"/>
        </w:rPr>
        <w:t xml:space="preserve"> </w:t>
      </w:r>
      <w:r w:rsidRPr="00C617E9">
        <w:rPr>
          <w:sz w:val="24"/>
          <w:szCs w:val="24"/>
        </w:rPr>
        <w:t>ходе</w:t>
      </w:r>
      <w:r w:rsidRPr="00C617E9">
        <w:rPr>
          <w:spacing w:val="-2"/>
          <w:sz w:val="24"/>
          <w:szCs w:val="24"/>
        </w:rPr>
        <w:t xml:space="preserve"> </w:t>
      </w:r>
      <w:r w:rsidRPr="00C617E9">
        <w:rPr>
          <w:sz w:val="24"/>
          <w:szCs w:val="24"/>
        </w:rPr>
        <w:t>совместной</w:t>
      </w:r>
      <w:r w:rsidRPr="00C617E9">
        <w:rPr>
          <w:spacing w:val="-1"/>
          <w:sz w:val="24"/>
          <w:szCs w:val="24"/>
        </w:rPr>
        <w:t xml:space="preserve"> </w:t>
      </w:r>
      <w:r w:rsidRPr="00C617E9">
        <w:rPr>
          <w:sz w:val="24"/>
          <w:szCs w:val="24"/>
        </w:rPr>
        <w:t>деятельности.</w:t>
      </w:r>
    </w:p>
    <w:p w:rsidR="00C617E9" w:rsidRPr="00C617E9" w:rsidRDefault="00C617E9" w:rsidP="00C617E9">
      <w:pPr>
        <w:tabs>
          <w:tab w:val="left" w:pos="0"/>
        </w:tabs>
        <w:ind w:firstLine="709"/>
        <w:jc w:val="both"/>
        <w:rPr>
          <w:sz w:val="24"/>
          <w:szCs w:val="24"/>
        </w:rPr>
      </w:pPr>
      <w:r w:rsidRPr="00C617E9">
        <w:rPr>
          <w:b/>
          <w:i/>
          <w:sz w:val="24"/>
          <w:szCs w:val="24"/>
        </w:rPr>
        <w:t>Коммуникация</w:t>
      </w:r>
      <w:r w:rsidRPr="00C617E9">
        <w:rPr>
          <w:b/>
          <w:i/>
          <w:spacing w:val="1"/>
          <w:sz w:val="24"/>
          <w:szCs w:val="24"/>
        </w:rPr>
        <w:t xml:space="preserve"> </w:t>
      </w:r>
      <w:r w:rsidRPr="00C617E9">
        <w:rPr>
          <w:b/>
          <w:i/>
          <w:sz w:val="24"/>
          <w:szCs w:val="24"/>
        </w:rPr>
        <w:t>и</w:t>
      </w:r>
      <w:r w:rsidRPr="00C617E9">
        <w:rPr>
          <w:b/>
          <w:i/>
          <w:spacing w:val="1"/>
          <w:sz w:val="24"/>
          <w:szCs w:val="24"/>
        </w:rPr>
        <w:t xml:space="preserve"> </w:t>
      </w:r>
      <w:r w:rsidRPr="00C617E9">
        <w:rPr>
          <w:b/>
          <w:i/>
          <w:sz w:val="24"/>
          <w:szCs w:val="24"/>
        </w:rPr>
        <w:t>социализация.</w:t>
      </w:r>
      <w:r w:rsidRPr="00C617E9">
        <w:rPr>
          <w:b/>
          <w:i/>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общении</w:t>
      </w:r>
      <w:r w:rsidRPr="00C617E9">
        <w:rPr>
          <w:spacing w:val="1"/>
          <w:sz w:val="24"/>
          <w:szCs w:val="24"/>
        </w:rPr>
        <w:t xml:space="preserve"> </w:t>
      </w:r>
      <w:r w:rsidRPr="00C617E9">
        <w:rPr>
          <w:sz w:val="24"/>
          <w:szCs w:val="24"/>
        </w:rPr>
        <w:t>со</w:t>
      </w:r>
      <w:r w:rsidRPr="00C617E9">
        <w:rPr>
          <w:spacing w:val="1"/>
          <w:sz w:val="24"/>
          <w:szCs w:val="24"/>
        </w:rPr>
        <w:t xml:space="preserve"> </w:t>
      </w:r>
      <w:r w:rsidRPr="00C617E9">
        <w:rPr>
          <w:sz w:val="24"/>
          <w:szCs w:val="24"/>
        </w:rPr>
        <w:t>взрослыми</w:t>
      </w:r>
      <w:r w:rsidRPr="00C617E9">
        <w:rPr>
          <w:spacing w:val="1"/>
          <w:sz w:val="24"/>
          <w:szCs w:val="24"/>
        </w:rPr>
        <w:t xml:space="preserve"> </w:t>
      </w:r>
      <w:r w:rsidRPr="00C617E9">
        <w:rPr>
          <w:sz w:val="24"/>
          <w:szCs w:val="24"/>
        </w:rPr>
        <w:t>интенсивно</w:t>
      </w:r>
      <w:r w:rsidRPr="00C617E9">
        <w:rPr>
          <w:spacing w:val="1"/>
          <w:sz w:val="24"/>
          <w:szCs w:val="24"/>
        </w:rPr>
        <w:t xml:space="preserve"> </w:t>
      </w:r>
      <w:r w:rsidRPr="00C617E9">
        <w:rPr>
          <w:sz w:val="24"/>
          <w:szCs w:val="24"/>
        </w:rPr>
        <w:t>формируются</w:t>
      </w:r>
      <w:r w:rsidRPr="00C617E9">
        <w:rPr>
          <w:spacing w:val="1"/>
          <w:sz w:val="24"/>
          <w:szCs w:val="24"/>
        </w:rPr>
        <w:t xml:space="preserve"> </w:t>
      </w:r>
      <w:r w:rsidRPr="00C617E9">
        <w:rPr>
          <w:sz w:val="24"/>
          <w:szCs w:val="24"/>
        </w:rPr>
        <w:t>внеситуативно-познавательная и внеситуативно-личностная форма общения. У детей формируется</w:t>
      </w:r>
      <w:r w:rsidRPr="00C617E9">
        <w:rPr>
          <w:spacing w:val="-57"/>
          <w:sz w:val="24"/>
          <w:szCs w:val="24"/>
        </w:rPr>
        <w:t xml:space="preserve"> </w:t>
      </w:r>
      <w:r w:rsidRPr="00C617E9">
        <w:rPr>
          <w:sz w:val="24"/>
          <w:szCs w:val="24"/>
        </w:rPr>
        <w:t>потребность</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самоутверждении</w:t>
      </w:r>
      <w:r w:rsidRPr="00C617E9">
        <w:rPr>
          <w:spacing w:val="1"/>
          <w:sz w:val="24"/>
          <w:szCs w:val="24"/>
        </w:rPr>
        <w:t xml:space="preserve"> </w:t>
      </w:r>
      <w:r w:rsidRPr="00C617E9">
        <w:rPr>
          <w:sz w:val="24"/>
          <w:szCs w:val="24"/>
        </w:rPr>
        <w:t>через</w:t>
      </w:r>
      <w:r w:rsidRPr="00C617E9">
        <w:rPr>
          <w:spacing w:val="1"/>
          <w:sz w:val="24"/>
          <w:szCs w:val="24"/>
        </w:rPr>
        <w:t xml:space="preserve"> </w:t>
      </w:r>
      <w:r w:rsidRPr="00C617E9">
        <w:rPr>
          <w:sz w:val="24"/>
          <w:szCs w:val="24"/>
        </w:rPr>
        <w:t>возможность</w:t>
      </w:r>
      <w:r w:rsidRPr="00C617E9">
        <w:rPr>
          <w:spacing w:val="1"/>
          <w:sz w:val="24"/>
          <w:szCs w:val="24"/>
        </w:rPr>
        <w:t xml:space="preserve"> </w:t>
      </w:r>
      <w:r w:rsidRPr="00C617E9">
        <w:rPr>
          <w:sz w:val="24"/>
          <w:szCs w:val="24"/>
        </w:rPr>
        <w:t>соответствовать</w:t>
      </w:r>
      <w:r w:rsidRPr="00C617E9">
        <w:rPr>
          <w:spacing w:val="1"/>
          <w:sz w:val="24"/>
          <w:szCs w:val="24"/>
        </w:rPr>
        <w:t xml:space="preserve"> </w:t>
      </w:r>
      <w:r w:rsidRPr="00C617E9">
        <w:rPr>
          <w:sz w:val="24"/>
          <w:szCs w:val="24"/>
        </w:rPr>
        <w:t>нормам,</w:t>
      </w:r>
      <w:r w:rsidRPr="00C617E9">
        <w:rPr>
          <w:spacing w:val="1"/>
          <w:sz w:val="24"/>
          <w:szCs w:val="24"/>
        </w:rPr>
        <w:t xml:space="preserve"> </w:t>
      </w:r>
      <w:r w:rsidRPr="00C617E9">
        <w:rPr>
          <w:sz w:val="24"/>
          <w:szCs w:val="24"/>
        </w:rPr>
        <w:t>правилам,</w:t>
      </w:r>
      <w:r w:rsidRPr="00C617E9">
        <w:rPr>
          <w:spacing w:val="1"/>
          <w:sz w:val="24"/>
          <w:szCs w:val="24"/>
        </w:rPr>
        <w:t xml:space="preserve"> </w:t>
      </w:r>
      <w:r w:rsidRPr="00C617E9">
        <w:rPr>
          <w:sz w:val="24"/>
          <w:szCs w:val="24"/>
        </w:rPr>
        <w:t>ожиданиям,</w:t>
      </w:r>
      <w:r w:rsidRPr="00C617E9">
        <w:rPr>
          <w:spacing w:val="1"/>
          <w:sz w:val="24"/>
          <w:szCs w:val="24"/>
        </w:rPr>
        <w:t xml:space="preserve"> </w:t>
      </w:r>
      <w:r w:rsidRPr="00C617E9">
        <w:rPr>
          <w:sz w:val="24"/>
          <w:szCs w:val="24"/>
        </w:rPr>
        <w:t>транслируемым</w:t>
      </w:r>
      <w:r w:rsidRPr="00C617E9">
        <w:rPr>
          <w:spacing w:val="1"/>
          <w:sz w:val="24"/>
          <w:szCs w:val="24"/>
        </w:rPr>
        <w:t xml:space="preserve"> </w:t>
      </w:r>
      <w:r w:rsidRPr="00C617E9">
        <w:rPr>
          <w:sz w:val="24"/>
          <w:szCs w:val="24"/>
        </w:rPr>
        <w:t>со</w:t>
      </w:r>
      <w:r w:rsidRPr="00C617E9">
        <w:rPr>
          <w:spacing w:val="1"/>
          <w:sz w:val="24"/>
          <w:szCs w:val="24"/>
        </w:rPr>
        <w:t xml:space="preserve"> </w:t>
      </w:r>
      <w:r w:rsidRPr="00C617E9">
        <w:rPr>
          <w:sz w:val="24"/>
          <w:szCs w:val="24"/>
        </w:rPr>
        <w:t>стороны</w:t>
      </w:r>
      <w:r w:rsidRPr="00C617E9">
        <w:rPr>
          <w:spacing w:val="1"/>
          <w:sz w:val="24"/>
          <w:szCs w:val="24"/>
        </w:rPr>
        <w:t xml:space="preserve"> </w:t>
      </w:r>
      <w:r w:rsidRPr="00C617E9">
        <w:rPr>
          <w:sz w:val="24"/>
          <w:szCs w:val="24"/>
        </w:rPr>
        <w:t>взрослых.</w:t>
      </w:r>
      <w:r w:rsidRPr="00C617E9">
        <w:rPr>
          <w:spacing w:val="1"/>
          <w:sz w:val="24"/>
          <w:szCs w:val="24"/>
        </w:rPr>
        <w:t xml:space="preserve"> </w:t>
      </w:r>
      <w:r w:rsidRPr="00C617E9">
        <w:rPr>
          <w:sz w:val="24"/>
          <w:szCs w:val="24"/>
        </w:rPr>
        <w:t>Со</w:t>
      </w:r>
      <w:r w:rsidRPr="00C617E9">
        <w:rPr>
          <w:spacing w:val="1"/>
          <w:sz w:val="24"/>
          <w:szCs w:val="24"/>
        </w:rPr>
        <w:t xml:space="preserve"> </w:t>
      </w:r>
      <w:r w:rsidRPr="00C617E9">
        <w:rPr>
          <w:sz w:val="24"/>
          <w:szCs w:val="24"/>
        </w:rPr>
        <w:t>сверстниками</w:t>
      </w:r>
      <w:r w:rsidRPr="00C617E9">
        <w:rPr>
          <w:spacing w:val="1"/>
          <w:sz w:val="24"/>
          <w:szCs w:val="24"/>
        </w:rPr>
        <w:t xml:space="preserve"> </w:t>
      </w:r>
      <w:r w:rsidRPr="00C617E9">
        <w:rPr>
          <w:sz w:val="24"/>
          <w:szCs w:val="24"/>
        </w:rPr>
        <w:t>начинает</w:t>
      </w:r>
      <w:r w:rsidRPr="00C617E9">
        <w:rPr>
          <w:spacing w:val="1"/>
          <w:sz w:val="24"/>
          <w:szCs w:val="24"/>
        </w:rPr>
        <w:t xml:space="preserve"> </w:t>
      </w:r>
      <w:r w:rsidRPr="00C617E9">
        <w:rPr>
          <w:sz w:val="24"/>
          <w:szCs w:val="24"/>
        </w:rPr>
        <w:t>формироваться</w:t>
      </w:r>
      <w:r w:rsidRPr="00C617E9">
        <w:rPr>
          <w:spacing w:val="1"/>
          <w:sz w:val="24"/>
          <w:szCs w:val="24"/>
        </w:rPr>
        <w:t xml:space="preserve"> </w:t>
      </w:r>
      <w:r w:rsidRPr="00C617E9">
        <w:rPr>
          <w:sz w:val="24"/>
          <w:szCs w:val="24"/>
        </w:rPr>
        <w:t>внеситуативно-деловая форма общения, что определяется возрастающим интересом к личности</w:t>
      </w:r>
      <w:r w:rsidRPr="00C617E9">
        <w:rPr>
          <w:spacing w:val="1"/>
          <w:sz w:val="24"/>
          <w:szCs w:val="24"/>
        </w:rPr>
        <w:t xml:space="preserve"> </w:t>
      </w:r>
      <w:r w:rsidRPr="00C617E9">
        <w:rPr>
          <w:sz w:val="24"/>
          <w:szCs w:val="24"/>
        </w:rPr>
        <w:t>сверстника, появляются избирательные отношения, чувство привязанности к определенным детям,</w:t>
      </w:r>
      <w:r w:rsidRPr="00C617E9">
        <w:rPr>
          <w:spacing w:val="-57"/>
          <w:sz w:val="24"/>
          <w:szCs w:val="24"/>
        </w:rPr>
        <w:t xml:space="preserve"> </w:t>
      </w:r>
      <w:r w:rsidRPr="00C617E9">
        <w:rPr>
          <w:sz w:val="24"/>
          <w:szCs w:val="24"/>
        </w:rPr>
        <w:t>дружба.</w:t>
      </w:r>
      <w:r w:rsidRPr="00C617E9">
        <w:rPr>
          <w:spacing w:val="1"/>
          <w:sz w:val="24"/>
          <w:szCs w:val="24"/>
        </w:rPr>
        <w:t xml:space="preserve"> </w:t>
      </w:r>
      <w:r w:rsidRPr="00C617E9">
        <w:rPr>
          <w:sz w:val="24"/>
          <w:szCs w:val="24"/>
        </w:rPr>
        <w:t>Характер межличностных отношений отличает выраженный интерес по отношению к</w:t>
      </w:r>
      <w:r w:rsidRPr="00C617E9">
        <w:rPr>
          <w:spacing w:val="1"/>
          <w:sz w:val="24"/>
          <w:szCs w:val="24"/>
        </w:rPr>
        <w:t xml:space="preserve"> </w:t>
      </w:r>
      <w:r w:rsidRPr="00C617E9">
        <w:rPr>
          <w:sz w:val="24"/>
          <w:szCs w:val="24"/>
        </w:rPr>
        <w:t>сверстнику,</w:t>
      </w:r>
      <w:r w:rsidRPr="00C617E9">
        <w:rPr>
          <w:spacing w:val="1"/>
          <w:sz w:val="24"/>
          <w:szCs w:val="24"/>
        </w:rPr>
        <w:t xml:space="preserve"> </w:t>
      </w:r>
      <w:r w:rsidRPr="00C617E9">
        <w:rPr>
          <w:sz w:val="24"/>
          <w:szCs w:val="24"/>
        </w:rPr>
        <w:t>высокую</w:t>
      </w:r>
      <w:r w:rsidRPr="00C617E9">
        <w:rPr>
          <w:spacing w:val="1"/>
          <w:sz w:val="24"/>
          <w:szCs w:val="24"/>
        </w:rPr>
        <w:t xml:space="preserve"> </w:t>
      </w:r>
      <w:r w:rsidRPr="00C617E9">
        <w:rPr>
          <w:sz w:val="24"/>
          <w:szCs w:val="24"/>
        </w:rPr>
        <w:t>значимость</w:t>
      </w:r>
      <w:r w:rsidRPr="00C617E9">
        <w:rPr>
          <w:spacing w:val="1"/>
          <w:sz w:val="24"/>
          <w:szCs w:val="24"/>
        </w:rPr>
        <w:t xml:space="preserve"> </w:t>
      </w:r>
      <w:r w:rsidRPr="00C617E9">
        <w:rPr>
          <w:sz w:val="24"/>
          <w:szCs w:val="24"/>
        </w:rPr>
        <w:t>сверстника,</w:t>
      </w:r>
      <w:r w:rsidRPr="00C617E9">
        <w:rPr>
          <w:spacing w:val="1"/>
          <w:sz w:val="24"/>
          <w:szCs w:val="24"/>
        </w:rPr>
        <w:t xml:space="preserve"> </w:t>
      </w:r>
      <w:r w:rsidRPr="00C617E9">
        <w:rPr>
          <w:sz w:val="24"/>
          <w:szCs w:val="24"/>
        </w:rPr>
        <w:t>возрастанием</w:t>
      </w:r>
      <w:r w:rsidRPr="00C617E9">
        <w:rPr>
          <w:spacing w:val="1"/>
          <w:sz w:val="24"/>
          <w:szCs w:val="24"/>
        </w:rPr>
        <w:t xml:space="preserve"> </w:t>
      </w:r>
      <w:r w:rsidRPr="00C617E9">
        <w:rPr>
          <w:sz w:val="24"/>
          <w:szCs w:val="24"/>
        </w:rPr>
        <w:t>просоциальных</w:t>
      </w:r>
      <w:r w:rsidRPr="00C617E9">
        <w:rPr>
          <w:spacing w:val="1"/>
          <w:sz w:val="24"/>
          <w:szCs w:val="24"/>
        </w:rPr>
        <w:t xml:space="preserve"> </w:t>
      </w:r>
      <w:r w:rsidRPr="00C617E9">
        <w:rPr>
          <w:sz w:val="24"/>
          <w:szCs w:val="24"/>
        </w:rPr>
        <w:t>форм</w:t>
      </w:r>
      <w:r w:rsidRPr="00C617E9">
        <w:rPr>
          <w:spacing w:val="1"/>
          <w:sz w:val="24"/>
          <w:szCs w:val="24"/>
        </w:rPr>
        <w:t xml:space="preserve"> </w:t>
      </w:r>
      <w:r w:rsidRPr="00C617E9">
        <w:rPr>
          <w:sz w:val="24"/>
          <w:szCs w:val="24"/>
        </w:rPr>
        <w:t>поведения.</w:t>
      </w:r>
      <w:r w:rsidRPr="00C617E9">
        <w:rPr>
          <w:spacing w:val="1"/>
          <w:sz w:val="24"/>
          <w:szCs w:val="24"/>
        </w:rPr>
        <w:t xml:space="preserve"> </w:t>
      </w:r>
      <w:r w:rsidRPr="00C617E9">
        <w:rPr>
          <w:sz w:val="24"/>
          <w:szCs w:val="24"/>
        </w:rPr>
        <w:t>Детские</w:t>
      </w:r>
      <w:r w:rsidRPr="00C617E9">
        <w:rPr>
          <w:spacing w:val="-2"/>
          <w:sz w:val="24"/>
          <w:szCs w:val="24"/>
        </w:rPr>
        <w:t xml:space="preserve"> </w:t>
      </w:r>
      <w:r w:rsidRPr="00C617E9">
        <w:rPr>
          <w:sz w:val="24"/>
          <w:szCs w:val="24"/>
        </w:rPr>
        <w:t>группы</w:t>
      </w:r>
      <w:r w:rsidRPr="00C617E9">
        <w:rPr>
          <w:spacing w:val="-1"/>
          <w:sz w:val="24"/>
          <w:szCs w:val="24"/>
        </w:rPr>
        <w:t xml:space="preserve"> </w:t>
      </w:r>
      <w:r w:rsidRPr="00C617E9">
        <w:rPr>
          <w:sz w:val="24"/>
          <w:szCs w:val="24"/>
        </w:rPr>
        <w:t>характеризуются стабильной</w:t>
      </w:r>
      <w:r w:rsidRPr="00C617E9">
        <w:rPr>
          <w:spacing w:val="-3"/>
          <w:sz w:val="24"/>
          <w:szCs w:val="24"/>
        </w:rPr>
        <w:t xml:space="preserve"> </w:t>
      </w:r>
      <w:r w:rsidRPr="00C617E9">
        <w:rPr>
          <w:sz w:val="24"/>
          <w:szCs w:val="24"/>
        </w:rPr>
        <w:t>структурой</w:t>
      </w:r>
      <w:r w:rsidRPr="00C617E9">
        <w:rPr>
          <w:spacing w:val="-1"/>
          <w:sz w:val="24"/>
          <w:szCs w:val="24"/>
        </w:rPr>
        <w:t xml:space="preserve"> </w:t>
      </w:r>
      <w:r w:rsidRPr="00C617E9">
        <w:rPr>
          <w:sz w:val="24"/>
          <w:szCs w:val="24"/>
        </w:rPr>
        <w:t>взаимоотношений между</w:t>
      </w:r>
      <w:r w:rsidRPr="00C617E9">
        <w:rPr>
          <w:spacing w:val="-6"/>
          <w:sz w:val="24"/>
          <w:szCs w:val="24"/>
        </w:rPr>
        <w:t xml:space="preserve"> </w:t>
      </w:r>
      <w:r w:rsidRPr="00C617E9">
        <w:rPr>
          <w:sz w:val="24"/>
          <w:szCs w:val="24"/>
        </w:rPr>
        <w:t>детьми.</w:t>
      </w:r>
    </w:p>
    <w:p w:rsidR="00C617E9" w:rsidRPr="00C617E9" w:rsidRDefault="00C617E9" w:rsidP="00C617E9">
      <w:pPr>
        <w:tabs>
          <w:tab w:val="left" w:pos="0"/>
        </w:tabs>
        <w:ind w:firstLine="709"/>
        <w:jc w:val="both"/>
        <w:rPr>
          <w:sz w:val="24"/>
          <w:szCs w:val="24"/>
        </w:rPr>
      </w:pPr>
      <w:r w:rsidRPr="00C617E9">
        <w:rPr>
          <w:b/>
          <w:i/>
          <w:sz w:val="24"/>
          <w:szCs w:val="24"/>
        </w:rPr>
        <w:t>Саморегуляция.</w:t>
      </w:r>
      <w:r w:rsidRPr="00C617E9">
        <w:rPr>
          <w:b/>
          <w:i/>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период</w:t>
      </w:r>
      <w:r w:rsidRPr="00C617E9">
        <w:rPr>
          <w:spacing w:val="1"/>
          <w:sz w:val="24"/>
          <w:szCs w:val="24"/>
        </w:rPr>
        <w:t xml:space="preserve"> </w:t>
      </w:r>
      <w:r w:rsidRPr="00C617E9">
        <w:rPr>
          <w:sz w:val="24"/>
          <w:szCs w:val="24"/>
        </w:rPr>
        <w:t>от</w:t>
      </w:r>
      <w:r w:rsidRPr="00C617E9">
        <w:rPr>
          <w:spacing w:val="1"/>
          <w:sz w:val="24"/>
          <w:szCs w:val="24"/>
        </w:rPr>
        <w:t xml:space="preserve"> </w:t>
      </w:r>
      <w:r w:rsidRPr="00C617E9">
        <w:rPr>
          <w:sz w:val="24"/>
          <w:szCs w:val="24"/>
        </w:rPr>
        <w:t>пяти</w:t>
      </w:r>
      <w:r w:rsidRPr="00C617E9">
        <w:rPr>
          <w:spacing w:val="1"/>
          <w:sz w:val="24"/>
          <w:szCs w:val="24"/>
        </w:rPr>
        <w:t xml:space="preserve"> </w:t>
      </w:r>
      <w:r w:rsidRPr="00C617E9">
        <w:rPr>
          <w:sz w:val="24"/>
          <w:szCs w:val="24"/>
        </w:rPr>
        <w:t>до</w:t>
      </w:r>
      <w:r w:rsidRPr="00C617E9">
        <w:rPr>
          <w:spacing w:val="1"/>
          <w:sz w:val="24"/>
          <w:szCs w:val="24"/>
        </w:rPr>
        <w:t xml:space="preserve"> </w:t>
      </w:r>
      <w:r w:rsidRPr="00C617E9">
        <w:rPr>
          <w:sz w:val="24"/>
          <w:szCs w:val="24"/>
        </w:rPr>
        <w:t>шести</w:t>
      </w:r>
      <w:r w:rsidRPr="00C617E9">
        <w:rPr>
          <w:spacing w:val="1"/>
          <w:sz w:val="24"/>
          <w:szCs w:val="24"/>
        </w:rPr>
        <w:t xml:space="preserve"> </w:t>
      </w:r>
      <w:r w:rsidRPr="00C617E9">
        <w:rPr>
          <w:sz w:val="24"/>
          <w:szCs w:val="24"/>
        </w:rPr>
        <w:t>лет</w:t>
      </w:r>
      <w:r w:rsidRPr="00C617E9">
        <w:rPr>
          <w:spacing w:val="1"/>
          <w:sz w:val="24"/>
          <w:szCs w:val="24"/>
        </w:rPr>
        <w:t xml:space="preserve"> </w:t>
      </w:r>
      <w:r w:rsidRPr="00C617E9">
        <w:rPr>
          <w:sz w:val="24"/>
          <w:szCs w:val="24"/>
        </w:rPr>
        <w:t>начинают</w:t>
      </w:r>
      <w:r w:rsidRPr="00C617E9">
        <w:rPr>
          <w:spacing w:val="1"/>
          <w:sz w:val="24"/>
          <w:szCs w:val="24"/>
        </w:rPr>
        <w:t xml:space="preserve"> </w:t>
      </w:r>
      <w:r w:rsidRPr="00C617E9">
        <w:rPr>
          <w:sz w:val="24"/>
          <w:szCs w:val="24"/>
        </w:rPr>
        <w:t>формироваться</w:t>
      </w:r>
      <w:r w:rsidRPr="00C617E9">
        <w:rPr>
          <w:spacing w:val="1"/>
          <w:sz w:val="24"/>
          <w:szCs w:val="24"/>
        </w:rPr>
        <w:t xml:space="preserve"> </w:t>
      </w:r>
      <w:r w:rsidRPr="00C617E9">
        <w:rPr>
          <w:sz w:val="24"/>
          <w:szCs w:val="24"/>
        </w:rPr>
        <w:t>устойчивые</w:t>
      </w:r>
      <w:r w:rsidRPr="00C617E9">
        <w:rPr>
          <w:spacing w:val="-57"/>
          <w:sz w:val="24"/>
          <w:szCs w:val="24"/>
        </w:rPr>
        <w:t xml:space="preserve"> </w:t>
      </w:r>
      <w:r w:rsidRPr="00C617E9">
        <w:rPr>
          <w:sz w:val="24"/>
          <w:szCs w:val="24"/>
        </w:rPr>
        <w:t>представления о том, «что такое хорошо» и «что такое плохо», которые становятся внутренними</w:t>
      </w:r>
      <w:r w:rsidRPr="00C617E9">
        <w:rPr>
          <w:spacing w:val="1"/>
          <w:sz w:val="24"/>
          <w:szCs w:val="24"/>
        </w:rPr>
        <w:t xml:space="preserve"> </w:t>
      </w:r>
      <w:r w:rsidRPr="00C617E9">
        <w:rPr>
          <w:sz w:val="24"/>
          <w:szCs w:val="24"/>
        </w:rPr>
        <w:t>регуляторами поведения ребенка. Формируется произвольность поведения, социально значимые</w:t>
      </w:r>
      <w:r w:rsidRPr="00C617E9">
        <w:rPr>
          <w:spacing w:val="1"/>
          <w:sz w:val="24"/>
          <w:szCs w:val="24"/>
        </w:rPr>
        <w:t xml:space="preserve"> </w:t>
      </w:r>
      <w:r w:rsidRPr="00C617E9">
        <w:rPr>
          <w:sz w:val="24"/>
          <w:szCs w:val="24"/>
        </w:rPr>
        <w:t>мотивы</w:t>
      </w:r>
      <w:r w:rsidRPr="00C617E9">
        <w:rPr>
          <w:spacing w:val="-2"/>
          <w:sz w:val="24"/>
          <w:szCs w:val="24"/>
        </w:rPr>
        <w:t xml:space="preserve"> </w:t>
      </w:r>
      <w:r w:rsidRPr="00C617E9">
        <w:rPr>
          <w:sz w:val="24"/>
          <w:szCs w:val="24"/>
        </w:rPr>
        <w:t>начинают</w:t>
      </w:r>
      <w:r w:rsidRPr="00C617E9">
        <w:rPr>
          <w:spacing w:val="2"/>
          <w:sz w:val="24"/>
          <w:szCs w:val="24"/>
        </w:rPr>
        <w:t xml:space="preserve"> </w:t>
      </w:r>
      <w:r w:rsidRPr="00C617E9">
        <w:rPr>
          <w:sz w:val="24"/>
          <w:szCs w:val="24"/>
        </w:rPr>
        <w:t>управлять</w:t>
      </w:r>
      <w:r w:rsidRPr="00C617E9">
        <w:rPr>
          <w:spacing w:val="1"/>
          <w:sz w:val="24"/>
          <w:szCs w:val="24"/>
        </w:rPr>
        <w:t xml:space="preserve"> </w:t>
      </w:r>
      <w:r w:rsidRPr="00C617E9">
        <w:rPr>
          <w:sz w:val="24"/>
          <w:szCs w:val="24"/>
        </w:rPr>
        <w:t>личными</w:t>
      </w:r>
      <w:r w:rsidRPr="00C617E9">
        <w:rPr>
          <w:spacing w:val="-1"/>
          <w:sz w:val="24"/>
          <w:szCs w:val="24"/>
        </w:rPr>
        <w:t xml:space="preserve"> </w:t>
      </w:r>
      <w:r w:rsidRPr="00C617E9">
        <w:rPr>
          <w:sz w:val="24"/>
          <w:szCs w:val="24"/>
        </w:rPr>
        <w:t>мотивами.</w:t>
      </w:r>
    </w:p>
    <w:p w:rsidR="00C617E9" w:rsidRPr="00C617E9" w:rsidRDefault="00C617E9" w:rsidP="00C617E9">
      <w:pPr>
        <w:tabs>
          <w:tab w:val="left" w:pos="0"/>
        </w:tabs>
        <w:ind w:firstLine="709"/>
        <w:jc w:val="both"/>
        <w:rPr>
          <w:sz w:val="24"/>
          <w:szCs w:val="24"/>
        </w:rPr>
      </w:pPr>
      <w:r w:rsidRPr="00C617E9">
        <w:rPr>
          <w:b/>
          <w:i/>
          <w:sz w:val="24"/>
          <w:szCs w:val="24"/>
        </w:rPr>
        <w:t>Личность</w:t>
      </w:r>
      <w:r w:rsidRPr="00C617E9">
        <w:rPr>
          <w:b/>
          <w:i/>
          <w:spacing w:val="1"/>
          <w:sz w:val="24"/>
          <w:szCs w:val="24"/>
        </w:rPr>
        <w:t xml:space="preserve"> </w:t>
      </w:r>
      <w:r w:rsidRPr="00C617E9">
        <w:rPr>
          <w:b/>
          <w:i/>
          <w:sz w:val="24"/>
          <w:szCs w:val="24"/>
        </w:rPr>
        <w:t>и</w:t>
      </w:r>
      <w:r w:rsidRPr="00C617E9">
        <w:rPr>
          <w:b/>
          <w:i/>
          <w:spacing w:val="1"/>
          <w:sz w:val="24"/>
          <w:szCs w:val="24"/>
        </w:rPr>
        <w:t xml:space="preserve"> </w:t>
      </w:r>
      <w:r w:rsidRPr="00C617E9">
        <w:rPr>
          <w:b/>
          <w:i/>
          <w:sz w:val="24"/>
          <w:szCs w:val="24"/>
        </w:rPr>
        <w:t>самооценка.</w:t>
      </w:r>
      <w:r w:rsidRPr="00C617E9">
        <w:rPr>
          <w:b/>
          <w:i/>
          <w:spacing w:val="1"/>
          <w:sz w:val="24"/>
          <w:szCs w:val="24"/>
        </w:rPr>
        <w:t xml:space="preserve"> </w:t>
      </w:r>
      <w:r w:rsidRPr="00C617E9">
        <w:rPr>
          <w:sz w:val="24"/>
          <w:szCs w:val="24"/>
        </w:rPr>
        <w:t>Складывается</w:t>
      </w:r>
      <w:r w:rsidRPr="00C617E9">
        <w:rPr>
          <w:spacing w:val="1"/>
          <w:sz w:val="24"/>
          <w:szCs w:val="24"/>
        </w:rPr>
        <w:t xml:space="preserve"> </w:t>
      </w:r>
      <w:r w:rsidRPr="00C617E9">
        <w:rPr>
          <w:sz w:val="24"/>
          <w:szCs w:val="24"/>
        </w:rPr>
        <w:t>первая</w:t>
      </w:r>
      <w:r w:rsidRPr="00C617E9">
        <w:rPr>
          <w:spacing w:val="1"/>
          <w:sz w:val="24"/>
          <w:szCs w:val="24"/>
        </w:rPr>
        <w:t xml:space="preserve"> </w:t>
      </w:r>
      <w:r w:rsidRPr="00C617E9">
        <w:rPr>
          <w:sz w:val="24"/>
          <w:szCs w:val="24"/>
        </w:rPr>
        <w:t>иерархия</w:t>
      </w:r>
      <w:r w:rsidRPr="00C617E9">
        <w:rPr>
          <w:spacing w:val="1"/>
          <w:sz w:val="24"/>
          <w:szCs w:val="24"/>
        </w:rPr>
        <w:t xml:space="preserve"> </w:t>
      </w:r>
      <w:r w:rsidRPr="00C617E9">
        <w:rPr>
          <w:sz w:val="24"/>
          <w:szCs w:val="24"/>
        </w:rPr>
        <w:t>мотивов.</w:t>
      </w:r>
      <w:r w:rsidRPr="00C617E9">
        <w:rPr>
          <w:spacing w:val="1"/>
          <w:sz w:val="24"/>
          <w:szCs w:val="24"/>
        </w:rPr>
        <w:t xml:space="preserve"> </w:t>
      </w:r>
      <w:r w:rsidRPr="00C617E9">
        <w:rPr>
          <w:sz w:val="24"/>
          <w:szCs w:val="24"/>
        </w:rPr>
        <w:t>Формируется</w:t>
      </w:r>
      <w:r w:rsidRPr="00C617E9">
        <w:rPr>
          <w:spacing w:val="1"/>
          <w:sz w:val="24"/>
          <w:szCs w:val="24"/>
        </w:rPr>
        <w:t xml:space="preserve"> </w:t>
      </w:r>
      <w:r w:rsidRPr="00C617E9">
        <w:rPr>
          <w:sz w:val="24"/>
          <w:szCs w:val="24"/>
        </w:rPr>
        <w:t>дифференцированность</w:t>
      </w:r>
      <w:r w:rsidRPr="00C617E9">
        <w:rPr>
          <w:spacing w:val="1"/>
          <w:sz w:val="24"/>
          <w:szCs w:val="24"/>
        </w:rPr>
        <w:t xml:space="preserve"> </w:t>
      </w:r>
      <w:r w:rsidRPr="00C617E9">
        <w:rPr>
          <w:sz w:val="24"/>
          <w:szCs w:val="24"/>
        </w:rPr>
        <w:t>самооценки.</w:t>
      </w:r>
      <w:r w:rsidRPr="00C617E9">
        <w:rPr>
          <w:spacing w:val="1"/>
          <w:sz w:val="24"/>
          <w:szCs w:val="24"/>
        </w:rPr>
        <w:t xml:space="preserve"> </w:t>
      </w:r>
      <w:r w:rsidRPr="00C617E9">
        <w:rPr>
          <w:sz w:val="24"/>
          <w:szCs w:val="24"/>
        </w:rPr>
        <w:t>Преобладает</w:t>
      </w:r>
      <w:r w:rsidRPr="00C617E9">
        <w:rPr>
          <w:spacing w:val="1"/>
          <w:sz w:val="24"/>
          <w:szCs w:val="24"/>
        </w:rPr>
        <w:t xml:space="preserve"> </w:t>
      </w:r>
      <w:r w:rsidRPr="00C617E9">
        <w:rPr>
          <w:sz w:val="24"/>
          <w:szCs w:val="24"/>
        </w:rPr>
        <w:t>высокая,</w:t>
      </w:r>
      <w:r w:rsidRPr="00C617E9">
        <w:rPr>
          <w:spacing w:val="1"/>
          <w:sz w:val="24"/>
          <w:szCs w:val="24"/>
        </w:rPr>
        <w:t xml:space="preserve"> </w:t>
      </w:r>
      <w:r w:rsidRPr="00C617E9">
        <w:rPr>
          <w:sz w:val="24"/>
          <w:szCs w:val="24"/>
        </w:rPr>
        <w:t>неадекватная</w:t>
      </w:r>
      <w:r w:rsidRPr="00C617E9">
        <w:rPr>
          <w:spacing w:val="1"/>
          <w:sz w:val="24"/>
          <w:szCs w:val="24"/>
        </w:rPr>
        <w:t xml:space="preserve"> </w:t>
      </w:r>
      <w:r w:rsidRPr="00C617E9">
        <w:rPr>
          <w:sz w:val="24"/>
          <w:szCs w:val="24"/>
        </w:rPr>
        <w:t>самооценка.</w:t>
      </w:r>
      <w:r w:rsidRPr="00C617E9">
        <w:rPr>
          <w:spacing w:val="1"/>
          <w:sz w:val="24"/>
          <w:szCs w:val="24"/>
        </w:rPr>
        <w:t xml:space="preserve"> </w:t>
      </w:r>
      <w:r w:rsidRPr="00C617E9">
        <w:rPr>
          <w:sz w:val="24"/>
          <w:szCs w:val="24"/>
        </w:rPr>
        <w:t>Ребенок</w:t>
      </w:r>
      <w:r w:rsidRPr="00C617E9">
        <w:rPr>
          <w:spacing w:val="1"/>
          <w:sz w:val="24"/>
          <w:szCs w:val="24"/>
        </w:rPr>
        <w:t xml:space="preserve"> </w:t>
      </w:r>
      <w:r w:rsidRPr="00C617E9">
        <w:rPr>
          <w:sz w:val="24"/>
          <w:szCs w:val="24"/>
        </w:rPr>
        <w:t>стремится</w:t>
      </w:r>
      <w:r w:rsidRPr="00C617E9">
        <w:rPr>
          <w:spacing w:val="-1"/>
          <w:sz w:val="24"/>
          <w:szCs w:val="24"/>
        </w:rPr>
        <w:t xml:space="preserve"> </w:t>
      </w:r>
      <w:r w:rsidRPr="00C617E9">
        <w:rPr>
          <w:sz w:val="24"/>
          <w:szCs w:val="24"/>
        </w:rPr>
        <w:t>к сохранению позитивной самооценки.</w:t>
      </w:r>
    </w:p>
    <w:p w:rsidR="00C617E9" w:rsidRPr="00C617E9" w:rsidRDefault="00C617E9" w:rsidP="00C617E9">
      <w:pPr>
        <w:tabs>
          <w:tab w:val="left" w:pos="0"/>
        </w:tabs>
        <w:ind w:firstLine="709"/>
        <w:jc w:val="both"/>
        <w:rPr>
          <w:sz w:val="24"/>
          <w:szCs w:val="24"/>
        </w:rPr>
      </w:pPr>
    </w:p>
    <w:p w:rsidR="00C617E9" w:rsidRPr="00C617E9" w:rsidRDefault="00C617E9" w:rsidP="00C617E9">
      <w:pPr>
        <w:tabs>
          <w:tab w:val="left" w:pos="0"/>
        </w:tabs>
        <w:ind w:firstLine="709"/>
        <w:jc w:val="both"/>
        <w:outlineLvl w:val="0"/>
        <w:rPr>
          <w:b/>
          <w:bCs/>
          <w:sz w:val="24"/>
          <w:szCs w:val="24"/>
        </w:rPr>
      </w:pPr>
      <w:r w:rsidRPr="00C617E9">
        <w:rPr>
          <w:b/>
          <w:bCs/>
          <w:sz w:val="24"/>
          <w:szCs w:val="24"/>
        </w:rPr>
        <w:t>3.4. Подготовительная</w:t>
      </w:r>
      <w:r w:rsidRPr="00C617E9">
        <w:rPr>
          <w:b/>
          <w:bCs/>
          <w:spacing w:val="-5"/>
          <w:sz w:val="24"/>
          <w:szCs w:val="24"/>
        </w:rPr>
        <w:t xml:space="preserve"> </w:t>
      </w:r>
      <w:r w:rsidRPr="00C617E9">
        <w:rPr>
          <w:b/>
          <w:bCs/>
          <w:sz w:val="24"/>
          <w:szCs w:val="24"/>
        </w:rPr>
        <w:t>к</w:t>
      </w:r>
      <w:r w:rsidRPr="00C617E9">
        <w:rPr>
          <w:b/>
          <w:bCs/>
          <w:spacing w:val="-3"/>
          <w:sz w:val="24"/>
          <w:szCs w:val="24"/>
        </w:rPr>
        <w:t xml:space="preserve"> </w:t>
      </w:r>
      <w:r w:rsidRPr="00C617E9">
        <w:rPr>
          <w:b/>
          <w:bCs/>
          <w:sz w:val="24"/>
          <w:szCs w:val="24"/>
        </w:rPr>
        <w:t>школе</w:t>
      </w:r>
      <w:r w:rsidRPr="00C617E9">
        <w:rPr>
          <w:b/>
          <w:bCs/>
          <w:spacing w:val="-2"/>
          <w:sz w:val="24"/>
          <w:szCs w:val="24"/>
        </w:rPr>
        <w:t xml:space="preserve"> </w:t>
      </w:r>
      <w:r w:rsidRPr="00C617E9">
        <w:rPr>
          <w:b/>
          <w:bCs/>
          <w:sz w:val="24"/>
          <w:szCs w:val="24"/>
        </w:rPr>
        <w:t>группа (седьмой</w:t>
      </w:r>
      <w:r w:rsidRPr="00C617E9">
        <w:rPr>
          <w:b/>
          <w:bCs/>
          <w:spacing w:val="-1"/>
          <w:sz w:val="24"/>
          <w:szCs w:val="24"/>
        </w:rPr>
        <w:t xml:space="preserve"> </w:t>
      </w:r>
      <w:r w:rsidRPr="00C617E9">
        <w:rPr>
          <w:b/>
          <w:bCs/>
          <w:sz w:val="24"/>
          <w:szCs w:val="24"/>
        </w:rPr>
        <w:t>год</w:t>
      </w:r>
      <w:r w:rsidRPr="00C617E9">
        <w:rPr>
          <w:b/>
          <w:bCs/>
          <w:spacing w:val="-2"/>
          <w:sz w:val="24"/>
          <w:szCs w:val="24"/>
        </w:rPr>
        <w:t xml:space="preserve"> </w:t>
      </w:r>
      <w:r w:rsidRPr="00C617E9">
        <w:rPr>
          <w:b/>
          <w:bCs/>
          <w:sz w:val="24"/>
          <w:szCs w:val="24"/>
        </w:rPr>
        <w:t>жизни)</w:t>
      </w:r>
    </w:p>
    <w:p w:rsidR="00C617E9" w:rsidRPr="00C617E9" w:rsidRDefault="00C617E9" w:rsidP="00C617E9">
      <w:pPr>
        <w:tabs>
          <w:tab w:val="left" w:pos="0"/>
        </w:tabs>
        <w:ind w:firstLine="709"/>
        <w:jc w:val="both"/>
        <w:outlineLvl w:val="1"/>
        <w:rPr>
          <w:b/>
          <w:bCs/>
          <w:i/>
          <w:iCs/>
          <w:sz w:val="24"/>
          <w:szCs w:val="24"/>
        </w:rPr>
      </w:pPr>
      <w:r w:rsidRPr="00C617E9">
        <w:rPr>
          <w:b/>
          <w:bCs/>
          <w:i/>
          <w:iCs/>
          <w:sz w:val="24"/>
          <w:szCs w:val="24"/>
        </w:rPr>
        <w:t>Росто-весовые</w:t>
      </w:r>
      <w:r w:rsidRPr="00C617E9">
        <w:rPr>
          <w:b/>
          <w:bCs/>
          <w:i/>
          <w:iCs/>
          <w:spacing w:val="-3"/>
          <w:sz w:val="24"/>
          <w:szCs w:val="24"/>
        </w:rPr>
        <w:t xml:space="preserve"> </w:t>
      </w:r>
      <w:r w:rsidRPr="00C617E9">
        <w:rPr>
          <w:b/>
          <w:bCs/>
          <w:i/>
          <w:iCs/>
          <w:sz w:val="24"/>
          <w:szCs w:val="24"/>
        </w:rPr>
        <w:t>характеристики</w:t>
      </w:r>
    </w:p>
    <w:p w:rsidR="00C617E9" w:rsidRPr="00C617E9" w:rsidRDefault="00C617E9" w:rsidP="00C617E9">
      <w:pPr>
        <w:tabs>
          <w:tab w:val="left" w:pos="0"/>
        </w:tabs>
        <w:ind w:firstLine="709"/>
        <w:jc w:val="both"/>
        <w:rPr>
          <w:sz w:val="24"/>
          <w:szCs w:val="24"/>
        </w:rPr>
      </w:pPr>
      <w:r w:rsidRPr="00C617E9">
        <w:rPr>
          <w:sz w:val="24"/>
          <w:szCs w:val="24"/>
        </w:rPr>
        <w:t>Средний вес мальчиков к семи годам достигает 24,9 кг, девочек – 24,7 кг. Средняя длина</w:t>
      </w:r>
      <w:r w:rsidRPr="00C617E9">
        <w:rPr>
          <w:spacing w:val="1"/>
          <w:sz w:val="24"/>
          <w:szCs w:val="24"/>
        </w:rPr>
        <w:t xml:space="preserve"> </w:t>
      </w:r>
      <w:r w:rsidRPr="00C617E9">
        <w:rPr>
          <w:sz w:val="24"/>
          <w:szCs w:val="24"/>
        </w:rPr>
        <w:t>тела у</w:t>
      </w:r>
      <w:r w:rsidRPr="00C617E9">
        <w:rPr>
          <w:spacing w:val="-3"/>
          <w:sz w:val="24"/>
          <w:szCs w:val="24"/>
        </w:rPr>
        <w:t xml:space="preserve"> </w:t>
      </w:r>
      <w:r w:rsidRPr="00C617E9">
        <w:rPr>
          <w:sz w:val="24"/>
          <w:szCs w:val="24"/>
        </w:rPr>
        <w:t>мальчиков к</w:t>
      </w:r>
      <w:r w:rsidRPr="00C617E9">
        <w:rPr>
          <w:spacing w:val="-1"/>
          <w:sz w:val="24"/>
          <w:szCs w:val="24"/>
        </w:rPr>
        <w:t xml:space="preserve"> </w:t>
      </w:r>
      <w:r w:rsidRPr="00C617E9">
        <w:rPr>
          <w:sz w:val="24"/>
          <w:szCs w:val="24"/>
        </w:rPr>
        <w:t>семи годам</w:t>
      </w:r>
      <w:r w:rsidRPr="00C617E9">
        <w:rPr>
          <w:spacing w:val="-1"/>
          <w:sz w:val="24"/>
          <w:szCs w:val="24"/>
        </w:rPr>
        <w:t xml:space="preserve"> </w:t>
      </w:r>
      <w:r w:rsidRPr="00C617E9">
        <w:rPr>
          <w:sz w:val="24"/>
          <w:szCs w:val="24"/>
        </w:rPr>
        <w:t>достигает</w:t>
      </w:r>
      <w:r w:rsidRPr="00C617E9">
        <w:rPr>
          <w:spacing w:val="3"/>
          <w:sz w:val="24"/>
          <w:szCs w:val="24"/>
        </w:rPr>
        <w:t xml:space="preserve"> </w:t>
      </w:r>
      <w:r w:rsidRPr="00C617E9">
        <w:rPr>
          <w:sz w:val="24"/>
          <w:szCs w:val="24"/>
        </w:rPr>
        <w:t>123,9,</w:t>
      </w:r>
      <w:r w:rsidRPr="00C617E9">
        <w:rPr>
          <w:spacing w:val="1"/>
          <w:sz w:val="24"/>
          <w:szCs w:val="24"/>
        </w:rPr>
        <w:t xml:space="preserve"> </w:t>
      </w:r>
      <w:r w:rsidRPr="00C617E9">
        <w:rPr>
          <w:sz w:val="24"/>
          <w:szCs w:val="24"/>
        </w:rPr>
        <w:t>у</w:t>
      </w:r>
      <w:r w:rsidRPr="00C617E9">
        <w:rPr>
          <w:spacing w:val="-5"/>
          <w:sz w:val="24"/>
          <w:szCs w:val="24"/>
        </w:rPr>
        <w:t xml:space="preserve"> </w:t>
      </w:r>
      <w:r w:rsidRPr="00C617E9">
        <w:rPr>
          <w:sz w:val="24"/>
          <w:szCs w:val="24"/>
        </w:rPr>
        <w:t>девочек</w:t>
      </w:r>
      <w:r w:rsidRPr="00C617E9">
        <w:rPr>
          <w:spacing w:val="1"/>
          <w:sz w:val="24"/>
          <w:szCs w:val="24"/>
        </w:rPr>
        <w:t xml:space="preserve"> </w:t>
      </w:r>
      <w:r w:rsidRPr="00C617E9">
        <w:rPr>
          <w:sz w:val="24"/>
          <w:szCs w:val="24"/>
        </w:rPr>
        <w:t>– 123,6</w:t>
      </w:r>
      <w:r w:rsidRPr="00C617E9">
        <w:rPr>
          <w:spacing w:val="-1"/>
          <w:sz w:val="24"/>
          <w:szCs w:val="24"/>
        </w:rPr>
        <w:t xml:space="preserve"> </w:t>
      </w:r>
      <w:r w:rsidRPr="00C617E9">
        <w:rPr>
          <w:sz w:val="24"/>
          <w:szCs w:val="24"/>
        </w:rPr>
        <w:t>см.</w:t>
      </w:r>
    </w:p>
    <w:p w:rsidR="00C617E9" w:rsidRPr="00C617E9" w:rsidRDefault="00C617E9" w:rsidP="00C617E9">
      <w:pPr>
        <w:tabs>
          <w:tab w:val="left" w:pos="0"/>
        </w:tabs>
        <w:ind w:firstLine="709"/>
        <w:jc w:val="both"/>
        <w:rPr>
          <w:sz w:val="24"/>
          <w:szCs w:val="24"/>
        </w:rPr>
      </w:pPr>
      <w:r w:rsidRPr="00C617E9">
        <w:rPr>
          <w:sz w:val="24"/>
          <w:szCs w:val="24"/>
        </w:rPr>
        <w:t>В период от пяти до семи лет наблюдается выраженное увеличение скорости роста тела</w:t>
      </w:r>
      <w:r w:rsidRPr="00C617E9">
        <w:rPr>
          <w:spacing w:val="1"/>
          <w:sz w:val="24"/>
          <w:szCs w:val="24"/>
        </w:rPr>
        <w:t xml:space="preserve"> </w:t>
      </w:r>
      <w:r w:rsidRPr="00C617E9">
        <w:rPr>
          <w:sz w:val="24"/>
          <w:szCs w:val="24"/>
        </w:rPr>
        <w:t>ребенка в длину (</w:t>
      </w:r>
      <w:r w:rsidRPr="00C617E9">
        <w:rPr>
          <w:i/>
          <w:sz w:val="24"/>
          <w:szCs w:val="24"/>
        </w:rPr>
        <w:t>«полуростовой скачок роста»</w:t>
      </w:r>
      <w:r w:rsidRPr="00C617E9">
        <w:rPr>
          <w:sz w:val="24"/>
          <w:szCs w:val="24"/>
        </w:rPr>
        <w:t>), причем конечности в это время растут быстрее,</w:t>
      </w:r>
      <w:r w:rsidRPr="00C617E9">
        <w:rPr>
          <w:spacing w:val="1"/>
          <w:sz w:val="24"/>
          <w:szCs w:val="24"/>
        </w:rPr>
        <w:t xml:space="preserve"> </w:t>
      </w:r>
      <w:r w:rsidRPr="00C617E9">
        <w:rPr>
          <w:sz w:val="24"/>
          <w:szCs w:val="24"/>
        </w:rPr>
        <w:t>чем</w:t>
      </w:r>
      <w:r w:rsidRPr="00C617E9">
        <w:rPr>
          <w:spacing w:val="-2"/>
          <w:sz w:val="24"/>
          <w:szCs w:val="24"/>
        </w:rPr>
        <w:t xml:space="preserve"> </w:t>
      </w:r>
      <w:r w:rsidRPr="00C617E9">
        <w:rPr>
          <w:sz w:val="24"/>
          <w:szCs w:val="24"/>
        </w:rPr>
        <w:t>туловище. Изменяются кости, формирующие</w:t>
      </w:r>
      <w:r w:rsidRPr="00C617E9">
        <w:rPr>
          <w:spacing w:val="-1"/>
          <w:sz w:val="24"/>
          <w:szCs w:val="24"/>
        </w:rPr>
        <w:t xml:space="preserve"> </w:t>
      </w:r>
      <w:r w:rsidRPr="00C617E9">
        <w:rPr>
          <w:sz w:val="24"/>
          <w:szCs w:val="24"/>
        </w:rPr>
        <w:t>облик</w:t>
      </w:r>
      <w:r w:rsidRPr="00C617E9">
        <w:rPr>
          <w:spacing w:val="-1"/>
          <w:sz w:val="24"/>
          <w:szCs w:val="24"/>
        </w:rPr>
        <w:t xml:space="preserve"> </w:t>
      </w:r>
      <w:r w:rsidRPr="00C617E9">
        <w:rPr>
          <w:sz w:val="24"/>
          <w:szCs w:val="24"/>
        </w:rPr>
        <w:t>лица.</w:t>
      </w:r>
    </w:p>
    <w:p w:rsidR="00C617E9" w:rsidRPr="00C617E9" w:rsidRDefault="00C617E9" w:rsidP="00C617E9">
      <w:pPr>
        <w:tabs>
          <w:tab w:val="left" w:pos="0"/>
        </w:tabs>
        <w:ind w:firstLine="709"/>
        <w:jc w:val="both"/>
        <w:outlineLvl w:val="1"/>
        <w:rPr>
          <w:b/>
          <w:bCs/>
          <w:i/>
          <w:iCs/>
          <w:sz w:val="24"/>
          <w:szCs w:val="24"/>
        </w:rPr>
      </w:pPr>
      <w:r w:rsidRPr="00C617E9">
        <w:rPr>
          <w:b/>
          <w:bCs/>
          <w:i/>
          <w:iCs/>
          <w:sz w:val="24"/>
          <w:szCs w:val="24"/>
        </w:rPr>
        <w:t>Функциональное</w:t>
      </w:r>
      <w:r w:rsidRPr="00C617E9">
        <w:rPr>
          <w:b/>
          <w:bCs/>
          <w:i/>
          <w:iCs/>
          <w:spacing w:val="-4"/>
          <w:sz w:val="24"/>
          <w:szCs w:val="24"/>
        </w:rPr>
        <w:t xml:space="preserve"> </w:t>
      </w:r>
      <w:r w:rsidRPr="00C617E9">
        <w:rPr>
          <w:b/>
          <w:bCs/>
          <w:i/>
          <w:iCs/>
          <w:sz w:val="24"/>
          <w:szCs w:val="24"/>
        </w:rPr>
        <w:t>созревание</w:t>
      </w:r>
    </w:p>
    <w:p w:rsidR="00C617E9" w:rsidRPr="00C617E9" w:rsidRDefault="00C617E9" w:rsidP="00C617E9">
      <w:pPr>
        <w:tabs>
          <w:tab w:val="left" w:pos="0"/>
        </w:tabs>
        <w:ind w:firstLine="709"/>
        <w:jc w:val="both"/>
        <w:rPr>
          <w:sz w:val="24"/>
          <w:szCs w:val="24"/>
        </w:rPr>
      </w:pPr>
      <w:r w:rsidRPr="00C617E9">
        <w:rPr>
          <w:sz w:val="24"/>
          <w:szCs w:val="24"/>
        </w:rPr>
        <w:t>Уровень</w:t>
      </w:r>
      <w:r w:rsidRPr="00C617E9">
        <w:rPr>
          <w:spacing w:val="1"/>
          <w:sz w:val="24"/>
          <w:szCs w:val="24"/>
        </w:rPr>
        <w:t xml:space="preserve"> </w:t>
      </w:r>
      <w:r w:rsidRPr="00C617E9">
        <w:rPr>
          <w:sz w:val="24"/>
          <w:szCs w:val="24"/>
        </w:rPr>
        <w:t>развития</w:t>
      </w:r>
      <w:r w:rsidRPr="00C617E9">
        <w:rPr>
          <w:spacing w:val="1"/>
          <w:sz w:val="24"/>
          <w:szCs w:val="24"/>
        </w:rPr>
        <w:t xml:space="preserve"> </w:t>
      </w:r>
      <w:r w:rsidRPr="00C617E9">
        <w:rPr>
          <w:sz w:val="24"/>
          <w:szCs w:val="24"/>
        </w:rPr>
        <w:t>костной</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мышечной</w:t>
      </w:r>
      <w:r w:rsidRPr="00C617E9">
        <w:rPr>
          <w:spacing w:val="1"/>
          <w:sz w:val="24"/>
          <w:szCs w:val="24"/>
        </w:rPr>
        <w:t xml:space="preserve"> </w:t>
      </w:r>
      <w:r w:rsidRPr="00C617E9">
        <w:rPr>
          <w:sz w:val="24"/>
          <w:szCs w:val="24"/>
        </w:rPr>
        <w:t>систем,</w:t>
      </w:r>
      <w:r w:rsidRPr="00C617E9">
        <w:rPr>
          <w:spacing w:val="1"/>
          <w:sz w:val="24"/>
          <w:szCs w:val="24"/>
        </w:rPr>
        <w:t xml:space="preserve"> </w:t>
      </w:r>
      <w:r w:rsidRPr="00C617E9">
        <w:rPr>
          <w:sz w:val="24"/>
          <w:szCs w:val="24"/>
        </w:rPr>
        <w:t>наработка</w:t>
      </w:r>
      <w:r w:rsidRPr="00C617E9">
        <w:rPr>
          <w:spacing w:val="1"/>
          <w:sz w:val="24"/>
          <w:szCs w:val="24"/>
        </w:rPr>
        <w:t xml:space="preserve"> </w:t>
      </w:r>
      <w:r w:rsidRPr="00C617E9">
        <w:rPr>
          <w:sz w:val="24"/>
          <w:szCs w:val="24"/>
        </w:rPr>
        <w:t>двигательных</w:t>
      </w:r>
      <w:r w:rsidRPr="00C617E9">
        <w:rPr>
          <w:spacing w:val="1"/>
          <w:sz w:val="24"/>
          <w:szCs w:val="24"/>
        </w:rPr>
        <w:t xml:space="preserve"> </w:t>
      </w:r>
      <w:r w:rsidRPr="00C617E9">
        <w:rPr>
          <w:sz w:val="24"/>
          <w:szCs w:val="24"/>
        </w:rPr>
        <w:t>стереотипов</w:t>
      </w:r>
      <w:r w:rsidRPr="00C617E9">
        <w:rPr>
          <w:spacing w:val="1"/>
          <w:sz w:val="24"/>
          <w:szCs w:val="24"/>
        </w:rPr>
        <w:t xml:space="preserve"> </w:t>
      </w:r>
      <w:r w:rsidRPr="00C617E9">
        <w:rPr>
          <w:sz w:val="24"/>
          <w:szCs w:val="24"/>
        </w:rPr>
        <w:t>отвечают</w:t>
      </w:r>
      <w:r w:rsidRPr="00C617E9">
        <w:rPr>
          <w:spacing w:val="1"/>
          <w:sz w:val="24"/>
          <w:szCs w:val="24"/>
        </w:rPr>
        <w:t xml:space="preserve"> </w:t>
      </w:r>
      <w:r w:rsidRPr="00C617E9">
        <w:rPr>
          <w:sz w:val="24"/>
          <w:szCs w:val="24"/>
        </w:rPr>
        <w:t>требованиям</w:t>
      </w:r>
      <w:r w:rsidRPr="00C617E9">
        <w:rPr>
          <w:spacing w:val="1"/>
          <w:sz w:val="24"/>
          <w:szCs w:val="24"/>
        </w:rPr>
        <w:t xml:space="preserve"> </w:t>
      </w:r>
      <w:r w:rsidRPr="00C617E9">
        <w:rPr>
          <w:sz w:val="24"/>
          <w:szCs w:val="24"/>
        </w:rPr>
        <w:t>длительных</w:t>
      </w:r>
      <w:r w:rsidRPr="00C617E9">
        <w:rPr>
          <w:spacing w:val="1"/>
          <w:sz w:val="24"/>
          <w:szCs w:val="24"/>
        </w:rPr>
        <w:t xml:space="preserve"> </w:t>
      </w:r>
      <w:r w:rsidRPr="00C617E9">
        <w:rPr>
          <w:sz w:val="24"/>
          <w:szCs w:val="24"/>
        </w:rPr>
        <w:t>подвижных</w:t>
      </w:r>
      <w:r w:rsidRPr="00C617E9">
        <w:rPr>
          <w:spacing w:val="1"/>
          <w:sz w:val="24"/>
          <w:szCs w:val="24"/>
        </w:rPr>
        <w:t xml:space="preserve"> </w:t>
      </w:r>
      <w:r w:rsidRPr="00C617E9">
        <w:rPr>
          <w:sz w:val="24"/>
          <w:szCs w:val="24"/>
        </w:rPr>
        <w:t>игр.</w:t>
      </w:r>
      <w:r w:rsidRPr="00C617E9">
        <w:rPr>
          <w:spacing w:val="1"/>
          <w:sz w:val="24"/>
          <w:szCs w:val="24"/>
        </w:rPr>
        <w:t xml:space="preserve"> </w:t>
      </w:r>
      <w:r w:rsidRPr="00C617E9">
        <w:rPr>
          <w:sz w:val="24"/>
          <w:szCs w:val="24"/>
        </w:rPr>
        <w:t>Скелетные</w:t>
      </w:r>
      <w:r w:rsidRPr="00C617E9">
        <w:rPr>
          <w:spacing w:val="1"/>
          <w:sz w:val="24"/>
          <w:szCs w:val="24"/>
        </w:rPr>
        <w:t xml:space="preserve"> </w:t>
      </w:r>
      <w:r w:rsidRPr="00C617E9">
        <w:rPr>
          <w:sz w:val="24"/>
          <w:szCs w:val="24"/>
        </w:rPr>
        <w:t>мышцы</w:t>
      </w:r>
      <w:r w:rsidRPr="00C617E9">
        <w:rPr>
          <w:spacing w:val="1"/>
          <w:sz w:val="24"/>
          <w:szCs w:val="24"/>
        </w:rPr>
        <w:t xml:space="preserve"> </w:t>
      </w:r>
      <w:r w:rsidRPr="00C617E9">
        <w:rPr>
          <w:sz w:val="24"/>
          <w:szCs w:val="24"/>
        </w:rPr>
        <w:t>детей</w:t>
      </w:r>
      <w:r w:rsidRPr="00C617E9">
        <w:rPr>
          <w:spacing w:val="1"/>
          <w:sz w:val="24"/>
          <w:szCs w:val="24"/>
        </w:rPr>
        <w:t xml:space="preserve"> </w:t>
      </w:r>
      <w:r w:rsidRPr="00C617E9">
        <w:rPr>
          <w:sz w:val="24"/>
          <w:szCs w:val="24"/>
        </w:rPr>
        <w:t>этого</w:t>
      </w:r>
      <w:r w:rsidRPr="00C617E9">
        <w:rPr>
          <w:spacing w:val="1"/>
          <w:sz w:val="24"/>
          <w:szCs w:val="24"/>
        </w:rPr>
        <w:t xml:space="preserve"> </w:t>
      </w:r>
      <w:r w:rsidRPr="00C617E9">
        <w:rPr>
          <w:sz w:val="24"/>
          <w:szCs w:val="24"/>
        </w:rPr>
        <w:t>возраста</w:t>
      </w:r>
      <w:r w:rsidRPr="00C617E9">
        <w:rPr>
          <w:spacing w:val="1"/>
          <w:sz w:val="24"/>
          <w:szCs w:val="24"/>
        </w:rPr>
        <w:t xml:space="preserve"> </w:t>
      </w:r>
      <w:r w:rsidRPr="00C617E9">
        <w:rPr>
          <w:sz w:val="24"/>
          <w:szCs w:val="24"/>
        </w:rPr>
        <w:t>хорошо</w:t>
      </w:r>
      <w:r w:rsidRPr="00C617E9">
        <w:rPr>
          <w:spacing w:val="1"/>
          <w:sz w:val="24"/>
          <w:szCs w:val="24"/>
        </w:rPr>
        <w:t xml:space="preserve"> </w:t>
      </w:r>
      <w:r w:rsidRPr="00C617E9">
        <w:rPr>
          <w:sz w:val="24"/>
          <w:szCs w:val="24"/>
        </w:rPr>
        <w:t>приспособлены</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длительным,</w:t>
      </w:r>
      <w:r w:rsidRPr="00C617E9">
        <w:rPr>
          <w:spacing w:val="1"/>
          <w:sz w:val="24"/>
          <w:szCs w:val="24"/>
        </w:rPr>
        <w:t xml:space="preserve"> </w:t>
      </w:r>
      <w:r w:rsidRPr="00C617E9">
        <w:rPr>
          <w:sz w:val="24"/>
          <w:szCs w:val="24"/>
        </w:rPr>
        <w:t>но</w:t>
      </w:r>
      <w:r w:rsidRPr="00C617E9">
        <w:rPr>
          <w:spacing w:val="1"/>
          <w:sz w:val="24"/>
          <w:szCs w:val="24"/>
        </w:rPr>
        <w:t xml:space="preserve"> </w:t>
      </w:r>
      <w:r w:rsidRPr="00C617E9">
        <w:rPr>
          <w:sz w:val="24"/>
          <w:szCs w:val="24"/>
        </w:rPr>
        <w:t>не</w:t>
      </w:r>
      <w:r w:rsidRPr="00C617E9">
        <w:rPr>
          <w:spacing w:val="1"/>
          <w:sz w:val="24"/>
          <w:szCs w:val="24"/>
        </w:rPr>
        <w:t xml:space="preserve"> </w:t>
      </w:r>
      <w:r w:rsidRPr="00C617E9">
        <w:rPr>
          <w:sz w:val="24"/>
          <w:szCs w:val="24"/>
        </w:rPr>
        <w:t>слишком</w:t>
      </w:r>
      <w:r w:rsidRPr="00C617E9">
        <w:rPr>
          <w:spacing w:val="1"/>
          <w:sz w:val="24"/>
          <w:szCs w:val="24"/>
        </w:rPr>
        <w:t xml:space="preserve"> </w:t>
      </w:r>
      <w:r w:rsidRPr="00C617E9">
        <w:rPr>
          <w:sz w:val="24"/>
          <w:szCs w:val="24"/>
        </w:rPr>
        <w:t>высоким</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точности</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мощности</w:t>
      </w:r>
      <w:r w:rsidRPr="00C617E9">
        <w:rPr>
          <w:spacing w:val="1"/>
          <w:sz w:val="24"/>
          <w:szCs w:val="24"/>
        </w:rPr>
        <w:t xml:space="preserve"> </w:t>
      </w:r>
      <w:r w:rsidRPr="00C617E9">
        <w:rPr>
          <w:sz w:val="24"/>
          <w:szCs w:val="24"/>
        </w:rPr>
        <w:t>нагрузкам.</w:t>
      </w:r>
    </w:p>
    <w:p w:rsidR="00C617E9" w:rsidRPr="00C617E9" w:rsidRDefault="00C617E9" w:rsidP="00C617E9">
      <w:pPr>
        <w:tabs>
          <w:tab w:val="left" w:pos="0"/>
        </w:tabs>
        <w:ind w:firstLine="709"/>
        <w:jc w:val="both"/>
        <w:rPr>
          <w:sz w:val="24"/>
          <w:szCs w:val="24"/>
        </w:rPr>
      </w:pPr>
      <w:r w:rsidRPr="00C617E9">
        <w:rPr>
          <w:sz w:val="24"/>
          <w:szCs w:val="24"/>
        </w:rPr>
        <w:t>Качественные</w:t>
      </w:r>
      <w:r w:rsidRPr="00C617E9">
        <w:rPr>
          <w:spacing w:val="1"/>
          <w:sz w:val="24"/>
          <w:szCs w:val="24"/>
        </w:rPr>
        <w:t xml:space="preserve"> </w:t>
      </w:r>
      <w:r w:rsidRPr="00C617E9">
        <w:rPr>
          <w:sz w:val="24"/>
          <w:szCs w:val="24"/>
        </w:rPr>
        <w:t>изменения</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развитии</w:t>
      </w:r>
      <w:r w:rsidRPr="00C617E9">
        <w:rPr>
          <w:spacing w:val="1"/>
          <w:sz w:val="24"/>
          <w:szCs w:val="24"/>
        </w:rPr>
        <w:t xml:space="preserve"> </w:t>
      </w:r>
      <w:r w:rsidRPr="00C617E9">
        <w:rPr>
          <w:sz w:val="24"/>
          <w:szCs w:val="24"/>
        </w:rPr>
        <w:t>телесной</w:t>
      </w:r>
      <w:r w:rsidRPr="00C617E9">
        <w:rPr>
          <w:spacing w:val="1"/>
          <w:sz w:val="24"/>
          <w:szCs w:val="24"/>
        </w:rPr>
        <w:t xml:space="preserve"> </w:t>
      </w:r>
      <w:r w:rsidRPr="00C617E9">
        <w:rPr>
          <w:sz w:val="24"/>
          <w:szCs w:val="24"/>
        </w:rPr>
        <w:t>сферы</w:t>
      </w:r>
      <w:r w:rsidRPr="00C617E9">
        <w:rPr>
          <w:spacing w:val="1"/>
          <w:sz w:val="24"/>
          <w:szCs w:val="24"/>
        </w:rPr>
        <w:t xml:space="preserve"> </w:t>
      </w:r>
      <w:r w:rsidRPr="00C617E9">
        <w:rPr>
          <w:sz w:val="24"/>
          <w:szCs w:val="24"/>
        </w:rPr>
        <w:t>ребенка</w:t>
      </w:r>
      <w:r w:rsidRPr="00C617E9">
        <w:rPr>
          <w:spacing w:val="1"/>
          <w:sz w:val="24"/>
          <w:szCs w:val="24"/>
        </w:rPr>
        <w:t xml:space="preserve"> </w:t>
      </w:r>
      <w:r w:rsidRPr="00C617E9">
        <w:rPr>
          <w:sz w:val="24"/>
          <w:szCs w:val="24"/>
        </w:rPr>
        <w:t>(полуростовой</w:t>
      </w:r>
      <w:r w:rsidRPr="00C617E9">
        <w:rPr>
          <w:spacing w:val="1"/>
          <w:sz w:val="24"/>
          <w:szCs w:val="24"/>
        </w:rPr>
        <w:t xml:space="preserve"> </w:t>
      </w:r>
      <w:r w:rsidRPr="00C617E9">
        <w:rPr>
          <w:sz w:val="24"/>
          <w:szCs w:val="24"/>
        </w:rPr>
        <w:t>скачок)</w:t>
      </w:r>
      <w:r w:rsidRPr="00C617E9">
        <w:rPr>
          <w:spacing w:val="1"/>
          <w:sz w:val="24"/>
          <w:szCs w:val="24"/>
        </w:rPr>
        <w:t xml:space="preserve"> </w:t>
      </w:r>
      <w:r w:rsidRPr="00C617E9">
        <w:rPr>
          <w:sz w:val="24"/>
          <w:szCs w:val="24"/>
        </w:rPr>
        <w:t>отражает</w:t>
      </w:r>
      <w:r w:rsidRPr="00C617E9">
        <w:rPr>
          <w:spacing w:val="1"/>
          <w:sz w:val="24"/>
          <w:szCs w:val="24"/>
        </w:rPr>
        <w:t xml:space="preserve"> </w:t>
      </w:r>
      <w:r w:rsidRPr="00C617E9">
        <w:rPr>
          <w:sz w:val="24"/>
          <w:szCs w:val="24"/>
        </w:rPr>
        <w:t>существенные</w:t>
      </w:r>
      <w:r w:rsidRPr="00C617E9">
        <w:rPr>
          <w:spacing w:val="1"/>
          <w:sz w:val="24"/>
          <w:szCs w:val="24"/>
        </w:rPr>
        <w:t xml:space="preserve"> </w:t>
      </w:r>
      <w:r w:rsidRPr="00C617E9">
        <w:rPr>
          <w:sz w:val="24"/>
          <w:szCs w:val="24"/>
        </w:rPr>
        <w:t>изменения</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центральной</w:t>
      </w:r>
      <w:r w:rsidRPr="00C617E9">
        <w:rPr>
          <w:spacing w:val="1"/>
          <w:sz w:val="24"/>
          <w:szCs w:val="24"/>
        </w:rPr>
        <w:t xml:space="preserve"> </w:t>
      </w:r>
      <w:r w:rsidRPr="00C617E9">
        <w:rPr>
          <w:sz w:val="24"/>
          <w:szCs w:val="24"/>
        </w:rPr>
        <w:t>нервной</w:t>
      </w:r>
      <w:r w:rsidRPr="00C617E9">
        <w:rPr>
          <w:spacing w:val="1"/>
          <w:sz w:val="24"/>
          <w:szCs w:val="24"/>
        </w:rPr>
        <w:t xml:space="preserve"> </w:t>
      </w:r>
      <w:r w:rsidRPr="00C617E9">
        <w:rPr>
          <w:sz w:val="24"/>
          <w:szCs w:val="24"/>
        </w:rPr>
        <w:t>системе.</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шести-семи</w:t>
      </w:r>
      <w:r w:rsidRPr="00C617E9">
        <w:rPr>
          <w:spacing w:val="1"/>
          <w:sz w:val="24"/>
          <w:szCs w:val="24"/>
        </w:rPr>
        <w:t xml:space="preserve"> </w:t>
      </w:r>
      <w:r w:rsidRPr="00C617E9">
        <w:rPr>
          <w:sz w:val="24"/>
          <w:szCs w:val="24"/>
        </w:rPr>
        <w:t>годам</w:t>
      </w:r>
      <w:r w:rsidRPr="00C617E9">
        <w:rPr>
          <w:spacing w:val="1"/>
          <w:sz w:val="24"/>
          <w:szCs w:val="24"/>
        </w:rPr>
        <w:t xml:space="preserve"> </w:t>
      </w:r>
      <w:r w:rsidRPr="00C617E9">
        <w:rPr>
          <w:sz w:val="24"/>
          <w:szCs w:val="24"/>
        </w:rPr>
        <w:t>продолжительность необходимого сна составляет 9-11 часов, при этом длительность цикла сна</w:t>
      </w:r>
      <w:r w:rsidRPr="00C617E9">
        <w:rPr>
          <w:spacing w:val="1"/>
          <w:sz w:val="24"/>
          <w:szCs w:val="24"/>
        </w:rPr>
        <w:t xml:space="preserve"> </w:t>
      </w:r>
      <w:r w:rsidRPr="00C617E9">
        <w:rPr>
          <w:sz w:val="24"/>
          <w:szCs w:val="24"/>
        </w:rPr>
        <w:t>возрастает</w:t>
      </w:r>
      <w:r w:rsidRPr="00C617E9">
        <w:rPr>
          <w:spacing w:val="1"/>
          <w:sz w:val="24"/>
          <w:szCs w:val="24"/>
        </w:rPr>
        <w:t xml:space="preserve"> </w:t>
      </w:r>
      <w:r w:rsidRPr="00C617E9">
        <w:rPr>
          <w:sz w:val="24"/>
          <w:szCs w:val="24"/>
        </w:rPr>
        <w:t>до</w:t>
      </w:r>
      <w:r w:rsidRPr="00C617E9">
        <w:rPr>
          <w:spacing w:val="1"/>
          <w:sz w:val="24"/>
          <w:szCs w:val="24"/>
        </w:rPr>
        <w:t xml:space="preserve"> </w:t>
      </w:r>
      <w:r w:rsidRPr="00C617E9">
        <w:rPr>
          <w:sz w:val="24"/>
          <w:szCs w:val="24"/>
        </w:rPr>
        <w:t>60-70</w:t>
      </w:r>
      <w:r w:rsidRPr="00C617E9">
        <w:rPr>
          <w:spacing w:val="1"/>
          <w:sz w:val="24"/>
          <w:szCs w:val="24"/>
        </w:rPr>
        <w:t xml:space="preserve"> </w:t>
      </w:r>
      <w:r w:rsidRPr="00C617E9">
        <w:rPr>
          <w:sz w:val="24"/>
          <w:szCs w:val="24"/>
        </w:rPr>
        <w:t>минут,</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сравнению</w:t>
      </w:r>
      <w:r w:rsidRPr="00C617E9">
        <w:rPr>
          <w:spacing w:val="1"/>
          <w:sz w:val="24"/>
          <w:szCs w:val="24"/>
        </w:rPr>
        <w:t xml:space="preserve"> </w:t>
      </w:r>
      <w:r w:rsidRPr="00C617E9">
        <w:rPr>
          <w:sz w:val="24"/>
          <w:szCs w:val="24"/>
        </w:rPr>
        <w:t>с</w:t>
      </w:r>
      <w:r w:rsidRPr="00C617E9">
        <w:rPr>
          <w:spacing w:val="1"/>
          <w:sz w:val="24"/>
          <w:szCs w:val="24"/>
        </w:rPr>
        <w:t xml:space="preserve"> </w:t>
      </w:r>
      <w:r w:rsidRPr="00C617E9">
        <w:rPr>
          <w:sz w:val="24"/>
          <w:szCs w:val="24"/>
        </w:rPr>
        <w:t>45-50</w:t>
      </w:r>
      <w:r w:rsidRPr="00C617E9">
        <w:rPr>
          <w:spacing w:val="1"/>
          <w:sz w:val="24"/>
          <w:szCs w:val="24"/>
        </w:rPr>
        <w:t xml:space="preserve"> </w:t>
      </w:r>
      <w:r w:rsidRPr="00C617E9">
        <w:rPr>
          <w:sz w:val="24"/>
          <w:szCs w:val="24"/>
        </w:rPr>
        <w:t>минутам</w:t>
      </w:r>
      <w:r w:rsidRPr="00C617E9">
        <w:rPr>
          <w:spacing w:val="1"/>
          <w:sz w:val="24"/>
          <w:szCs w:val="24"/>
        </w:rPr>
        <w:t xml:space="preserve"> </w:t>
      </w:r>
      <w:r w:rsidRPr="00C617E9">
        <w:rPr>
          <w:sz w:val="24"/>
          <w:szCs w:val="24"/>
        </w:rPr>
        <w:t>у</w:t>
      </w:r>
      <w:r w:rsidRPr="00C617E9">
        <w:rPr>
          <w:spacing w:val="1"/>
          <w:sz w:val="24"/>
          <w:szCs w:val="24"/>
        </w:rPr>
        <w:t xml:space="preserve"> </w:t>
      </w:r>
      <w:r w:rsidRPr="00C617E9">
        <w:rPr>
          <w:sz w:val="24"/>
          <w:szCs w:val="24"/>
        </w:rPr>
        <w:t>детей</w:t>
      </w:r>
      <w:r w:rsidRPr="00C617E9">
        <w:rPr>
          <w:spacing w:val="1"/>
          <w:sz w:val="24"/>
          <w:szCs w:val="24"/>
        </w:rPr>
        <w:t xml:space="preserve"> </w:t>
      </w:r>
      <w:r w:rsidRPr="00C617E9">
        <w:rPr>
          <w:sz w:val="24"/>
          <w:szCs w:val="24"/>
        </w:rPr>
        <w:t>годовалого</w:t>
      </w:r>
      <w:r w:rsidRPr="00C617E9">
        <w:rPr>
          <w:spacing w:val="1"/>
          <w:sz w:val="24"/>
          <w:szCs w:val="24"/>
        </w:rPr>
        <w:t xml:space="preserve"> </w:t>
      </w:r>
      <w:r w:rsidRPr="00C617E9">
        <w:rPr>
          <w:sz w:val="24"/>
          <w:szCs w:val="24"/>
        </w:rPr>
        <w:t>возраста,</w:t>
      </w:r>
      <w:r w:rsidRPr="00C617E9">
        <w:rPr>
          <w:spacing w:val="1"/>
          <w:sz w:val="24"/>
          <w:szCs w:val="24"/>
        </w:rPr>
        <w:t xml:space="preserve"> </w:t>
      </w:r>
      <w:r w:rsidRPr="00C617E9">
        <w:rPr>
          <w:sz w:val="24"/>
          <w:szCs w:val="24"/>
        </w:rPr>
        <w:t>приближаясь</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90 минутам,</w:t>
      </w:r>
      <w:r w:rsidRPr="00C617E9">
        <w:rPr>
          <w:spacing w:val="-1"/>
          <w:sz w:val="24"/>
          <w:szCs w:val="24"/>
        </w:rPr>
        <w:t xml:space="preserve"> </w:t>
      </w:r>
      <w:r w:rsidRPr="00C617E9">
        <w:rPr>
          <w:sz w:val="24"/>
          <w:szCs w:val="24"/>
        </w:rPr>
        <w:t>характерным</w:t>
      </w:r>
      <w:r w:rsidRPr="00C617E9">
        <w:rPr>
          <w:spacing w:val="-2"/>
          <w:sz w:val="24"/>
          <w:szCs w:val="24"/>
        </w:rPr>
        <w:t xml:space="preserve"> </w:t>
      </w:r>
      <w:r w:rsidRPr="00C617E9">
        <w:rPr>
          <w:sz w:val="24"/>
          <w:szCs w:val="24"/>
        </w:rPr>
        <w:t>для</w:t>
      </w:r>
      <w:r w:rsidRPr="00C617E9">
        <w:rPr>
          <w:spacing w:val="-1"/>
          <w:sz w:val="24"/>
          <w:szCs w:val="24"/>
        </w:rPr>
        <w:t xml:space="preserve"> </w:t>
      </w:r>
      <w:r w:rsidRPr="00C617E9">
        <w:rPr>
          <w:sz w:val="24"/>
          <w:szCs w:val="24"/>
        </w:rPr>
        <w:t>сна детей</w:t>
      </w:r>
      <w:r w:rsidRPr="00C617E9">
        <w:rPr>
          <w:spacing w:val="-1"/>
          <w:sz w:val="24"/>
          <w:szCs w:val="24"/>
        </w:rPr>
        <w:t xml:space="preserve"> </w:t>
      </w:r>
      <w:r w:rsidRPr="00C617E9">
        <w:rPr>
          <w:sz w:val="24"/>
          <w:szCs w:val="24"/>
        </w:rPr>
        <w:t>старшего</w:t>
      </w:r>
      <w:r w:rsidRPr="00C617E9">
        <w:rPr>
          <w:spacing w:val="-1"/>
          <w:sz w:val="24"/>
          <w:szCs w:val="24"/>
        </w:rPr>
        <w:t xml:space="preserve"> </w:t>
      </w:r>
      <w:r w:rsidRPr="00C617E9">
        <w:rPr>
          <w:sz w:val="24"/>
          <w:szCs w:val="24"/>
        </w:rPr>
        <w:t>возраста</w:t>
      </w:r>
      <w:r w:rsidRPr="00C617E9">
        <w:rPr>
          <w:spacing w:val="-1"/>
          <w:sz w:val="24"/>
          <w:szCs w:val="24"/>
        </w:rPr>
        <w:t xml:space="preserve"> </w:t>
      </w:r>
      <w:r w:rsidRPr="00C617E9">
        <w:rPr>
          <w:sz w:val="24"/>
          <w:szCs w:val="24"/>
        </w:rPr>
        <w:t>и взрослых.</w:t>
      </w:r>
    </w:p>
    <w:p w:rsidR="00C617E9" w:rsidRPr="00C617E9" w:rsidRDefault="00C617E9" w:rsidP="00C617E9">
      <w:pPr>
        <w:tabs>
          <w:tab w:val="left" w:pos="0"/>
        </w:tabs>
        <w:ind w:firstLine="709"/>
        <w:jc w:val="both"/>
        <w:rPr>
          <w:sz w:val="24"/>
          <w:szCs w:val="24"/>
        </w:rPr>
      </w:pPr>
      <w:r w:rsidRPr="00C617E9">
        <w:rPr>
          <w:sz w:val="24"/>
          <w:szCs w:val="24"/>
        </w:rPr>
        <w:t>Важнейшим признаком морфофункциональной зрелости становится формирование тонкой</w:t>
      </w:r>
      <w:r w:rsidRPr="00C617E9">
        <w:rPr>
          <w:spacing w:val="1"/>
          <w:sz w:val="24"/>
          <w:szCs w:val="24"/>
        </w:rPr>
        <w:t xml:space="preserve"> </w:t>
      </w:r>
      <w:r w:rsidRPr="00C617E9">
        <w:rPr>
          <w:sz w:val="24"/>
          <w:szCs w:val="24"/>
        </w:rPr>
        <w:t>биомеханики работы кисти ребенка. К этому возрасту начинает формироваться способность к</w:t>
      </w:r>
      <w:r w:rsidRPr="00C617E9">
        <w:rPr>
          <w:spacing w:val="1"/>
          <w:sz w:val="24"/>
          <w:szCs w:val="24"/>
        </w:rPr>
        <w:t xml:space="preserve"> </w:t>
      </w:r>
      <w:r w:rsidRPr="00C617E9">
        <w:rPr>
          <w:sz w:val="24"/>
          <w:szCs w:val="24"/>
        </w:rPr>
        <w:t>сложным пространственным программам движения, в том числе к такой важнейшей функции как</w:t>
      </w:r>
      <w:r w:rsidRPr="00C617E9">
        <w:rPr>
          <w:spacing w:val="1"/>
          <w:sz w:val="24"/>
          <w:szCs w:val="24"/>
        </w:rPr>
        <w:t xml:space="preserve"> </w:t>
      </w:r>
      <w:r w:rsidRPr="00C617E9">
        <w:rPr>
          <w:sz w:val="24"/>
          <w:szCs w:val="24"/>
        </w:rPr>
        <w:t>письму</w:t>
      </w:r>
      <w:r w:rsidRPr="00C617E9">
        <w:rPr>
          <w:spacing w:val="-7"/>
          <w:sz w:val="24"/>
          <w:szCs w:val="24"/>
        </w:rPr>
        <w:t xml:space="preserve"> </w:t>
      </w:r>
      <w:r w:rsidRPr="00C617E9">
        <w:rPr>
          <w:sz w:val="24"/>
          <w:szCs w:val="24"/>
        </w:rPr>
        <w:t>–</w:t>
      </w:r>
      <w:r w:rsidRPr="00C617E9">
        <w:rPr>
          <w:spacing w:val="-1"/>
          <w:sz w:val="24"/>
          <w:szCs w:val="24"/>
        </w:rPr>
        <w:t xml:space="preserve"> </w:t>
      </w:r>
      <w:r w:rsidRPr="00C617E9">
        <w:rPr>
          <w:sz w:val="24"/>
          <w:szCs w:val="24"/>
        </w:rPr>
        <w:t>отдельные</w:t>
      </w:r>
      <w:r w:rsidRPr="00C617E9">
        <w:rPr>
          <w:spacing w:val="-2"/>
          <w:sz w:val="24"/>
          <w:szCs w:val="24"/>
        </w:rPr>
        <w:t xml:space="preserve"> </w:t>
      </w:r>
      <w:r w:rsidRPr="00C617E9">
        <w:rPr>
          <w:sz w:val="24"/>
          <w:szCs w:val="24"/>
        </w:rPr>
        <w:t>элементы письма</w:t>
      </w:r>
      <w:r w:rsidRPr="00C617E9">
        <w:rPr>
          <w:spacing w:val="-2"/>
          <w:sz w:val="24"/>
          <w:szCs w:val="24"/>
        </w:rPr>
        <w:t xml:space="preserve"> </w:t>
      </w:r>
      <w:r w:rsidRPr="00C617E9">
        <w:rPr>
          <w:sz w:val="24"/>
          <w:szCs w:val="24"/>
        </w:rPr>
        <w:t>объединяются в</w:t>
      </w:r>
      <w:r w:rsidRPr="00C617E9">
        <w:rPr>
          <w:spacing w:val="-1"/>
          <w:sz w:val="24"/>
          <w:szCs w:val="24"/>
        </w:rPr>
        <w:t xml:space="preserve"> </w:t>
      </w:r>
      <w:r w:rsidRPr="00C617E9">
        <w:rPr>
          <w:sz w:val="24"/>
          <w:szCs w:val="24"/>
        </w:rPr>
        <w:t>буквы</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слова.</w:t>
      </w:r>
    </w:p>
    <w:p w:rsidR="00C617E9" w:rsidRPr="00C617E9" w:rsidRDefault="00C617E9" w:rsidP="00C617E9">
      <w:pPr>
        <w:tabs>
          <w:tab w:val="left" w:pos="0"/>
        </w:tabs>
        <w:ind w:firstLine="709"/>
        <w:jc w:val="both"/>
        <w:rPr>
          <w:sz w:val="24"/>
          <w:szCs w:val="24"/>
        </w:rPr>
      </w:pPr>
      <w:r w:rsidRPr="00C617E9">
        <w:rPr>
          <w:sz w:val="24"/>
          <w:szCs w:val="24"/>
        </w:rPr>
        <w:t>К пяти-шести годам в значительной степени развивается глазомер. Дети называют более</w:t>
      </w:r>
      <w:r w:rsidRPr="00C617E9">
        <w:rPr>
          <w:spacing w:val="1"/>
          <w:sz w:val="24"/>
          <w:szCs w:val="24"/>
        </w:rPr>
        <w:t xml:space="preserve"> </w:t>
      </w:r>
      <w:r w:rsidRPr="00C617E9">
        <w:rPr>
          <w:sz w:val="24"/>
          <w:szCs w:val="24"/>
        </w:rPr>
        <w:t>мелкие</w:t>
      </w:r>
      <w:r w:rsidRPr="00C617E9">
        <w:rPr>
          <w:spacing w:val="1"/>
          <w:sz w:val="24"/>
          <w:szCs w:val="24"/>
        </w:rPr>
        <w:t xml:space="preserve"> </w:t>
      </w:r>
      <w:r w:rsidRPr="00C617E9">
        <w:rPr>
          <w:sz w:val="24"/>
          <w:szCs w:val="24"/>
        </w:rPr>
        <w:t>детали,</w:t>
      </w:r>
      <w:r w:rsidRPr="00C617E9">
        <w:rPr>
          <w:spacing w:val="1"/>
          <w:sz w:val="24"/>
          <w:szCs w:val="24"/>
        </w:rPr>
        <w:t xml:space="preserve"> </w:t>
      </w:r>
      <w:r w:rsidRPr="00C617E9">
        <w:rPr>
          <w:sz w:val="24"/>
          <w:szCs w:val="24"/>
        </w:rPr>
        <w:t>присутствующие</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изображении</w:t>
      </w:r>
      <w:r w:rsidRPr="00C617E9">
        <w:rPr>
          <w:spacing w:val="1"/>
          <w:sz w:val="24"/>
          <w:szCs w:val="24"/>
        </w:rPr>
        <w:t xml:space="preserve"> </w:t>
      </w:r>
      <w:r w:rsidRPr="00C617E9">
        <w:rPr>
          <w:sz w:val="24"/>
          <w:szCs w:val="24"/>
        </w:rPr>
        <w:t>предметов,</w:t>
      </w:r>
      <w:r w:rsidRPr="00C617E9">
        <w:rPr>
          <w:spacing w:val="1"/>
          <w:sz w:val="24"/>
          <w:szCs w:val="24"/>
        </w:rPr>
        <w:t xml:space="preserve"> </w:t>
      </w:r>
      <w:r w:rsidRPr="00C617E9">
        <w:rPr>
          <w:sz w:val="24"/>
          <w:szCs w:val="24"/>
        </w:rPr>
        <w:t>могут</w:t>
      </w:r>
      <w:r w:rsidRPr="00C617E9">
        <w:rPr>
          <w:spacing w:val="1"/>
          <w:sz w:val="24"/>
          <w:szCs w:val="24"/>
        </w:rPr>
        <w:t xml:space="preserve"> </w:t>
      </w:r>
      <w:r w:rsidRPr="00C617E9">
        <w:rPr>
          <w:sz w:val="24"/>
          <w:szCs w:val="24"/>
        </w:rPr>
        <w:t>дать</w:t>
      </w:r>
      <w:r w:rsidRPr="00C617E9">
        <w:rPr>
          <w:spacing w:val="1"/>
          <w:sz w:val="24"/>
          <w:szCs w:val="24"/>
        </w:rPr>
        <w:t xml:space="preserve"> </w:t>
      </w:r>
      <w:r w:rsidRPr="00C617E9">
        <w:rPr>
          <w:sz w:val="24"/>
          <w:szCs w:val="24"/>
        </w:rPr>
        <w:t>оценку</w:t>
      </w:r>
      <w:r w:rsidRPr="00C617E9">
        <w:rPr>
          <w:spacing w:val="1"/>
          <w:sz w:val="24"/>
          <w:szCs w:val="24"/>
        </w:rPr>
        <w:t xml:space="preserve"> </w:t>
      </w:r>
      <w:r w:rsidRPr="00C617E9">
        <w:rPr>
          <w:sz w:val="24"/>
          <w:szCs w:val="24"/>
        </w:rPr>
        <w:t>предметов</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отношении</w:t>
      </w:r>
      <w:r w:rsidRPr="00C617E9">
        <w:rPr>
          <w:spacing w:val="-1"/>
          <w:sz w:val="24"/>
          <w:szCs w:val="24"/>
        </w:rPr>
        <w:t xml:space="preserve"> </w:t>
      </w:r>
      <w:r w:rsidRPr="00C617E9">
        <w:rPr>
          <w:sz w:val="24"/>
          <w:szCs w:val="24"/>
        </w:rPr>
        <w:t>их</w:t>
      </w:r>
      <w:r w:rsidRPr="00C617E9">
        <w:rPr>
          <w:spacing w:val="-1"/>
          <w:sz w:val="24"/>
          <w:szCs w:val="24"/>
        </w:rPr>
        <w:t xml:space="preserve"> </w:t>
      </w:r>
      <w:r w:rsidRPr="00C617E9">
        <w:rPr>
          <w:sz w:val="24"/>
          <w:szCs w:val="24"/>
        </w:rPr>
        <w:t>красоты, комбинации</w:t>
      </w:r>
      <w:r w:rsidRPr="00C617E9">
        <w:rPr>
          <w:spacing w:val="-2"/>
          <w:sz w:val="24"/>
          <w:szCs w:val="24"/>
        </w:rPr>
        <w:t xml:space="preserve"> </w:t>
      </w:r>
      <w:r w:rsidRPr="00C617E9">
        <w:rPr>
          <w:sz w:val="24"/>
          <w:szCs w:val="24"/>
        </w:rPr>
        <w:t>тех</w:t>
      </w:r>
      <w:r w:rsidRPr="00C617E9">
        <w:rPr>
          <w:spacing w:val="-1"/>
          <w:sz w:val="24"/>
          <w:szCs w:val="24"/>
        </w:rPr>
        <w:t xml:space="preserve"> </w:t>
      </w:r>
      <w:r w:rsidRPr="00C617E9">
        <w:rPr>
          <w:sz w:val="24"/>
          <w:szCs w:val="24"/>
        </w:rPr>
        <w:t>или</w:t>
      </w:r>
      <w:r w:rsidRPr="00C617E9">
        <w:rPr>
          <w:spacing w:val="-2"/>
          <w:sz w:val="24"/>
          <w:szCs w:val="24"/>
        </w:rPr>
        <w:t xml:space="preserve"> </w:t>
      </w:r>
      <w:r w:rsidRPr="00C617E9">
        <w:rPr>
          <w:sz w:val="24"/>
          <w:szCs w:val="24"/>
        </w:rPr>
        <w:t>иных черт.</w:t>
      </w:r>
    </w:p>
    <w:p w:rsidR="00C617E9" w:rsidRPr="00C617E9" w:rsidRDefault="00C617E9" w:rsidP="00C617E9">
      <w:pPr>
        <w:tabs>
          <w:tab w:val="left" w:pos="0"/>
        </w:tabs>
        <w:ind w:firstLine="709"/>
        <w:jc w:val="both"/>
        <w:rPr>
          <w:sz w:val="24"/>
          <w:szCs w:val="24"/>
        </w:rPr>
      </w:pPr>
      <w:r w:rsidRPr="00C617E9">
        <w:rPr>
          <w:sz w:val="24"/>
          <w:szCs w:val="24"/>
        </w:rPr>
        <w:t>Процессы</w:t>
      </w:r>
      <w:r w:rsidRPr="00C617E9">
        <w:rPr>
          <w:spacing w:val="1"/>
          <w:sz w:val="24"/>
          <w:szCs w:val="24"/>
        </w:rPr>
        <w:t xml:space="preserve"> </w:t>
      </w:r>
      <w:r w:rsidRPr="00C617E9">
        <w:rPr>
          <w:sz w:val="24"/>
          <w:szCs w:val="24"/>
        </w:rPr>
        <w:t>возбуждения</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торможения</w:t>
      </w:r>
      <w:r w:rsidRPr="00C617E9">
        <w:rPr>
          <w:spacing w:val="1"/>
          <w:sz w:val="24"/>
          <w:szCs w:val="24"/>
        </w:rPr>
        <w:t xml:space="preserve"> </w:t>
      </w:r>
      <w:r w:rsidRPr="00C617E9">
        <w:rPr>
          <w:sz w:val="24"/>
          <w:szCs w:val="24"/>
        </w:rPr>
        <w:t>становятся</w:t>
      </w:r>
      <w:r w:rsidRPr="00C617E9">
        <w:rPr>
          <w:spacing w:val="1"/>
          <w:sz w:val="24"/>
          <w:szCs w:val="24"/>
        </w:rPr>
        <w:t xml:space="preserve"> </w:t>
      </w:r>
      <w:r w:rsidRPr="00C617E9">
        <w:rPr>
          <w:sz w:val="24"/>
          <w:szCs w:val="24"/>
        </w:rPr>
        <w:t>лучше</w:t>
      </w:r>
      <w:r w:rsidRPr="00C617E9">
        <w:rPr>
          <w:spacing w:val="1"/>
          <w:sz w:val="24"/>
          <w:szCs w:val="24"/>
        </w:rPr>
        <w:t xml:space="preserve"> </w:t>
      </w:r>
      <w:r w:rsidRPr="00C617E9">
        <w:rPr>
          <w:sz w:val="24"/>
          <w:szCs w:val="24"/>
        </w:rPr>
        <w:t>сбалансированными.</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этому</w:t>
      </w:r>
      <w:r w:rsidRPr="00C617E9">
        <w:rPr>
          <w:spacing w:val="1"/>
          <w:sz w:val="24"/>
          <w:szCs w:val="24"/>
        </w:rPr>
        <w:t xml:space="preserve"> </w:t>
      </w:r>
      <w:r w:rsidRPr="00C617E9">
        <w:rPr>
          <w:sz w:val="24"/>
          <w:szCs w:val="24"/>
        </w:rPr>
        <w:t>возрасту</w:t>
      </w:r>
      <w:r w:rsidRPr="00C617E9">
        <w:rPr>
          <w:spacing w:val="1"/>
          <w:sz w:val="24"/>
          <w:szCs w:val="24"/>
        </w:rPr>
        <w:t xml:space="preserve"> </w:t>
      </w:r>
      <w:r w:rsidRPr="00C617E9">
        <w:rPr>
          <w:sz w:val="24"/>
          <w:szCs w:val="24"/>
        </w:rPr>
        <w:t>значительно</w:t>
      </w:r>
      <w:r w:rsidRPr="00C617E9">
        <w:rPr>
          <w:spacing w:val="1"/>
          <w:sz w:val="24"/>
          <w:szCs w:val="24"/>
        </w:rPr>
        <w:t xml:space="preserve"> </w:t>
      </w:r>
      <w:r w:rsidRPr="00C617E9">
        <w:rPr>
          <w:sz w:val="24"/>
          <w:szCs w:val="24"/>
        </w:rPr>
        <w:t>развиваются</w:t>
      </w:r>
      <w:r w:rsidRPr="00C617E9">
        <w:rPr>
          <w:spacing w:val="1"/>
          <w:sz w:val="24"/>
          <w:szCs w:val="24"/>
        </w:rPr>
        <w:t xml:space="preserve"> </w:t>
      </w:r>
      <w:r w:rsidRPr="00C617E9">
        <w:rPr>
          <w:sz w:val="24"/>
          <w:szCs w:val="24"/>
        </w:rPr>
        <w:t>такие</w:t>
      </w:r>
      <w:r w:rsidRPr="00C617E9">
        <w:rPr>
          <w:spacing w:val="1"/>
          <w:sz w:val="24"/>
          <w:szCs w:val="24"/>
        </w:rPr>
        <w:t xml:space="preserve"> </w:t>
      </w:r>
      <w:r w:rsidRPr="00C617E9">
        <w:rPr>
          <w:sz w:val="24"/>
          <w:szCs w:val="24"/>
        </w:rPr>
        <w:t>свойства</w:t>
      </w:r>
      <w:r w:rsidRPr="00C617E9">
        <w:rPr>
          <w:spacing w:val="1"/>
          <w:sz w:val="24"/>
          <w:szCs w:val="24"/>
        </w:rPr>
        <w:t xml:space="preserve"> </w:t>
      </w:r>
      <w:r w:rsidRPr="00C617E9">
        <w:rPr>
          <w:sz w:val="24"/>
          <w:szCs w:val="24"/>
        </w:rPr>
        <w:t>нервной</w:t>
      </w:r>
      <w:r w:rsidRPr="00C617E9">
        <w:rPr>
          <w:spacing w:val="1"/>
          <w:sz w:val="24"/>
          <w:szCs w:val="24"/>
        </w:rPr>
        <w:t xml:space="preserve"> </w:t>
      </w:r>
      <w:r w:rsidRPr="00C617E9">
        <w:rPr>
          <w:sz w:val="24"/>
          <w:szCs w:val="24"/>
        </w:rPr>
        <w:t>системы,</w:t>
      </w:r>
      <w:r w:rsidRPr="00C617E9">
        <w:rPr>
          <w:spacing w:val="1"/>
          <w:sz w:val="24"/>
          <w:szCs w:val="24"/>
        </w:rPr>
        <w:t xml:space="preserve"> </w:t>
      </w:r>
      <w:r w:rsidRPr="00C617E9">
        <w:rPr>
          <w:sz w:val="24"/>
          <w:szCs w:val="24"/>
        </w:rPr>
        <w:t>как</w:t>
      </w:r>
      <w:r w:rsidRPr="00C617E9">
        <w:rPr>
          <w:spacing w:val="1"/>
          <w:sz w:val="24"/>
          <w:szCs w:val="24"/>
        </w:rPr>
        <w:t xml:space="preserve"> </w:t>
      </w:r>
      <w:r w:rsidRPr="00C617E9">
        <w:rPr>
          <w:sz w:val="24"/>
          <w:szCs w:val="24"/>
        </w:rPr>
        <w:t>сила,</w:t>
      </w:r>
      <w:r w:rsidRPr="00C617E9">
        <w:rPr>
          <w:spacing w:val="1"/>
          <w:sz w:val="24"/>
          <w:szCs w:val="24"/>
        </w:rPr>
        <w:t xml:space="preserve"> </w:t>
      </w:r>
      <w:r w:rsidRPr="00C617E9">
        <w:rPr>
          <w:sz w:val="24"/>
          <w:szCs w:val="24"/>
        </w:rPr>
        <w:t>подвижность,</w:t>
      </w:r>
      <w:r w:rsidRPr="00C617E9">
        <w:rPr>
          <w:spacing w:val="1"/>
          <w:sz w:val="24"/>
          <w:szCs w:val="24"/>
        </w:rPr>
        <w:t xml:space="preserve"> </w:t>
      </w:r>
      <w:r w:rsidRPr="00C617E9">
        <w:rPr>
          <w:sz w:val="24"/>
          <w:szCs w:val="24"/>
        </w:rPr>
        <w:t>уравновешенность.</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то</w:t>
      </w:r>
      <w:r w:rsidRPr="00C617E9">
        <w:rPr>
          <w:spacing w:val="1"/>
          <w:sz w:val="24"/>
          <w:szCs w:val="24"/>
        </w:rPr>
        <w:t xml:space="preserve"> </w:t>
      </w:r>
      <w:r w:rsidRPr="00C617E9">
        <w:rPr>
          <w:sz w:val="24"/>
          <w:szCs w:val="24"/>
        </w:rPr>
        <w:t>же</w:t>
      </w:r>
      <w:r w:rsidRPr="00C617E9">
        <w:rPr>
          <w:spacing w:val="1"/>
          <w:sz w:val="24"/>
          <w:szCs w:val="24"/>
        </w:rPr>
        <w:t xml:space="preserve"> </w:t>
      </w:r>
      <w:r w:rsidRPr="00C617E9">
        <w:rPr>
          <w:sz w:val="24"/>
          <w:szCs w:val="24"/>
        </w:rPr>
        <w:t>время</w:t>
      </w:r>
      <w:r w:rsidRPr="00C617E9">
        <w:rPr>
          <w:spacing w:val="1"/>
          <w:sz w:val="24"/>
          <w:szCs w:val="24"/>
        </w:rPr>
        <w:t xml:space="preserve"> </w:t>
      </w:r>
      <w:r w:rsidRPr="00C617E9">
        <w:rPr>
          <w:sz w:val="24"/>
          <w:szCs w:val="24"/>
        </w:rPr>
        <w:t>все</w:t>
      </w:r>
      <w:r w:rsidRPr="00C617E9">
        <w:rPr>
          <w:spacing w:val="1"/>
          <w:sz w:val="24"/>
          <w:szCs w:val="24"/>
        </w:rPr>
        <w:t xml:space="preserve"> </w:t>
      </w:r>
      <w:r w:rsidRPr="00C617E9">
        <w:rPr>
          <w:sz w:val="24"/>
          <w:szCs w:val="24"/>
        </w:rPr>
        <w:t>эти</w:t>
      </w:r>
      <w:r w:rsidRPr="00C617E9">
        <w:rPr>
          <w:spacing w:val="1"/>
          <w:sz w:val="24"/>
          <w:szCs w:val="24"/>
        </w:rPr>
        <w:t xml:space="preserve"> </w:t>
      </w:r>
      <w:r w:rsidRPr="00C617E9">
        <w:rPr>
          <w:sz w:val="24"/>
          <w:szCs w:val="24"/>
        </w:rPr>
        <w:t>свойства</w:t>
      </w:r>
      <w:r w:rsidRPr="00C617E9">
        <w:rPr>
          <w:spacing w:val="1"/>
          <w:sz w:val="24"/>
          <w:szCs w:val="24"/>
        </w:rPr>
        <w:t xml:space="preserve"> </w:t>
      </w:r>
      <w:r w:rsidRPr="00C617E9">
        <w:rPr>
          <w:sz w:val="24"/>
          <w:szCs w:val="24"/>
        </w:rPr>
        <w:t>нервных</w:t>
      </w:r>
      <w:r w:rsidRPr="00C617E9">
        <w:rPr>
          <w:spacing w:val="1"/>
          <w:sz w:val="24"/>
          <w:szCs w:val="24"/>
        </w:rPr>
        <w:t xml:space="preserve"> </w:t>
      </w:r>
      <w:r w:rsidRPr="00C617E9">
        <w:rPr>
          <w:sz w:val="24"/>
          <w:szCs w:val="24"/>
        </w:rPr>
        <w:t>процессов</w:t>
      </w:r>
      <w:r w:rsidRPr="00C617E9">
        <w:rPr>
          <w:spacing w:val="1"/>
          <w:sz w:val="24"/>
          <w:szCs w:val="24"/>
        </w:rPr>
        <w:t xml:space="preserve"> </w:t>
      </w:r>
      <w:r w:rsidRPr="00C617E9">
        <w:rPr>
          <w:sz w:val="24"/>
          <w:szCs w:val="24"/>
        </w:rPr>
        <w:t>характеризуются</w:t>
      </w:r>
      <w:r w:rsidRPr="00C617E9">
        <w:rPr>
          <w:spacing w:val="1"/>
          <w:sz w:val="24"/>
          <w:szCs w:val="24"/>
        </w:rPr>
        <w:t xml:space="preserve"> </w:t>
      </w:r>
      <w:r w:rsidRPr="00C617E9">
        <w:rPr>
          <w:sz w:val="24"/>
          <w:szCs w:val="24"/>
        </w:rPr>
        <w:t>неустойчивостью,</w:t>
      </w:r>
      <w:r w:rsidRPr="00C617E9">
        <w:rPr>
          <w:spacing w:val="-1"/>
          <w:sz w:val="24"/>
          <w:szCs w:val="24"/>
        </w:rPr>
        <w:t xml:space="preserve"> </w:t>
      </w:r>
      <w:r w:rsidRPr="00C617E9">
        <w:rPr>
          <w:sz w:val="24"/>
          <w:szCs w:val="24"/>
        </w:rPr>
        <w:t>высокой истощаемостью нервных</w:t>
      </w:r>
      <w:r w:rsidRPr="00C617E9">
        <w:rPr>
          <w:spacing w:val="-1"/>
          <w:sz w:val="24"/>
          <w:szCs w:val="24"/>
        </w:rPr>
        <w:t xml:space="preserve"> </w:t>
      </w:r>
      <w:r w:rsidRPr="00C617E9">
        <w:rPr>
          <w:sz w:val="24"/>
          <w:szCs w:val="24"/>
        </w:rPr>
        <w:t>центров.</w:t>
      </w:r>
    </w:p>
    <w:p w:rsidR="00C617E9" w:rsidRPr="00C617E9" w:rsidRDefault="00C617E9" w:rsidP="00C617E9">
      <w:pPr>
        <w:tabs>
          <w:tab w:val="left" w:pos="0"/>
        </w:tabs>
        <w:ind w:firstLine="709"/>
        <w:jc w:val="both"/>
        <w:rPr>
          <w:sz w:val="24"/>
          <w:szCs w:val="24"/>
        </w:rPr>
      </w:pPr>
      <w:r w:rsidRPr="00C617E9">
        <w:rPr>
          <w:b/>
          <w:i/>
          <w:sz w:val="24"/>
          <w:szCs w:val="24"/>
        </w:rPr>
        <w:t>Психические</w:t>
      </w:r>
      <w:r w:rsidRPr="00C617E9">
        <w:rPr>
          <w:b/>
          <w:i/>
          <w:spacing w:val="1"/>
          <w:sz w:val="24"/>
          <w:szCs w:val="24"/>
        </w:rPr>
        <w:t xml:space="preserve"> </w:t>
      </w:r>
      <w:r w:rsidRPr="00C617E9">
        <w:rPr>
          <w:b/>
          <w:i/>
          <w:sz w:val="24"/>
          <w:szCs w:val="24"/>
        </w:rPr>
        <w:t>функции.</w:t>
      </w:r>
      <w:r w:rsidRPr="00C617E9">
        <w:rPr>
          <w:b/>
          <w:i/>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шести-семи</w:t>
      </w:r>
      <w:r w:rsidRPr="00C617E9">
        <w:rPr>
          <w:spacing w:val="1"/>
          <w:sz w:val="24"/>
          <w:szCs w:val="24"/>
        </w:rPr>
        <w:t xml:space="preserve"> </w:t>
      </w:r>
      <w:r w:rsidRPr="00C617E9">
        <w:rPr>
          <w:sz w:val="24"/>
          <w:szCs w:val="24"/>
        </w:rPr>
        <w:t>годам</w:t>
      </w:r>
      <w:r w:rsidRPr="00C617E9">
        <w:rPr>
          <w:spacing w:val="1"/>
          <w:sz w:val="24"/>
          <w:szCs w:val="24"/>
        </w:rPr>
        <w:t xml:space="preserve"> </w:t>
      </w:r>
      <w:r w:rsidRPr="00C617E9">
        <w:rPr>
          <w:sz w:val="24"/>
          <w:szCs w:val="24"/>
        </w:rPr>
        <w:t>особую</w:t>
      </w:r>
      <w:r w:rsidRPr="00C617E9">
        <w:rPr>
          <w:spacing w:val="1"/>
          <w:sz w:val="24"/>
          <w:szCs w:val="24"/>
        </w:rPr>
        <w:t xml:space="preserve"> </w:t>
      </w:r>
      <w:r w:rsidRPr="00C617E9">
        <w:rPr>
          <w:sz w:val="24"/>
          <w:szCs w:val="24"/>
        </w:rPr>
        <w:t>значимость</w:t>
      </w:r>
      <w:r w:rsidRPr="00C617E9">
        <w:rPr>
          <w:spacing w:val="1"/>
          <w:sz w:val="24"/>
          <w:szCs w:val="24"/>
        </w:rPr>
        <w:t xml:space="preserve"> </w:t>
      </w:r>
      <w:r w:rsidRPr="00C617E9">
        <w:rPr>
          <w:sz w:val="24"/>
          <w:szCs w:val="24"/>
        </w:rPr>
        <w:t>приобретает</w:t>
      </w:r>
      <w:r w:rsidRPr="00C617E9">
        <w:rPr>
          <w:spacing w:val="1"/>
          <w:sz w:val="24"/>
          <w:szCs w:val="24"/>
        </w:rPr>
        <w:t xml:space="preserve"> </w:t>
      </w:r>
      <w:r w:rsidRPr="00C617E9">
        <w:rPr>
          <w:sz w:val="24"/>
          <w:szCs w:val="24"/>
        </w:rPr>
        <w:t>процесс</w:t>
      </w:r>
      <w:r w:rsidRPr="00C617E9">
        <w:rPr>
          <w:spacing w:val="1"/>
          <w:sz w:val="24"/>
          <w:szCs w:val="24"/>
        </w:rPr>
        <w:t xml:space="preserve"> </w:t>
      </w:r>
      <w:r w:rsidRPr="00C617E9">
        <w:rPr>
          <w:sz w:val="24"/>
          <w:szCs w:val="24"/>
        </w:rPr>
        <w:t>формирования «взрослых» механизмов восприятия. Формируется способность дифференцировать</w:t>
      </w:r>
      <w:r w:rsidRPr="00C617E9">
        <w:rPr>
          <w:spacing w:val="1"/>
          <w:sz w:val="24"/>
          <w:szCs w:val="24"/>
        </w:rPr>
        <w:t xml:space="preserve"> </w:t>
      </w:r>
      <w:r w:rsidRPr="00C617E9">
        <w:rPr>
          <w:sz w:val="24"/>
          <w:szCs w:val="24"/>
        </w:rPr>
        <w:t>слабо</w:t>
      </w:r>
      <w:r w:rsidRPr="00C617E9">
        <w:rPr>
          <w:spacing w:val="1"/>
          <w:sz w:val="24"/>
          <w:szCs w:val="24"/>
        </w:rPr>
        <w:t xml:space="preserve"> </w:t>
      </w:r>
      <w:r w:rsidRPr="00C617E9">
        <w:rPr>
          <w:sz w:val="24"/>
          <w:szCs w:val="24"/>
        </w:rPr>
        <w:t>различающиеся</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физическим</w:t>
      </w:r>
      <w:r w:rsidRPr="00C617E9">
        <w:rPr>
          <w:spacing w:val="1"/>
          <w:sz w:val="24"/>
          <w:szCs w:val="24"/>
        </w:rPr>
        <w:t xml:space="preserve"> </w:t>
      </w:r>
      <w:r w:rsidRPr="00C617E9">
        <w:rPr>
          <w:sz w:val="24"/>
          <w:szCs w:val="24"/>
        </w:rPr>
        <w:t>характеристикам</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редко</w:t>
      </w:r>
      <w:r w:rsidRPr="00C617E9">
        <w:rPr>
          <w:spacing w:val="1"/>
          <w:sz w:val="24"/>
          <w:szCs w:val="24"/>
        </w:rPr>
        <w:t xml:space="preserve"> </w:t>
      </w:r>
      <w:r w:rsidRPr="00C617E9">
        <w:rPr>
          <w:sz w:val="24"/>
          <w:szCs w:val="24"/>
        </w:rPr>
        <w:t>появляющиеся</w:t>
      </w:r>
      <w:r w:rsidRPr="00C617E9">
        <w:rPr>
          <w:spacing w:val="61"/>
          <w:sz w:val="24"/>
          <w:szCs w:val="24"/>
        </w:rPr>
        <w:t xml:space="preserve"> </w:t>
      </w:r>
      <w:r w:rsidRPr="00C617E9">
        <w:rPr>
          <w:sz w:val="24"/>
          <w:szCs w:val="24"/>
        </w:rPr>
        <w:t>сенсорные</w:t>
      </w:r>
      <w:r w:rsidRPr="00C617E9">
        <w:rPr>
          <w:spacing w:val="-57"/>
          <w:sz w:val="24"/>
          <w:szCs w:val="24"/>
        </w:rPr>
        <w:t xml:space="preserve"> </w:t>
      </w:r>
      <w:r w:rsidRPr="00C617E9">
        <w:rPr>
          <w:sz w:val="24"/>
          <w:szCs w:val="24"/>
        </w:rPr>
        <w:t>стимулы.</w:t>
      </w:r>
      <w:r w:rsidRPr="00C617E9">
        <w:rPr>
          <w:spacing w:val="1"/>
          <w:sz w:val="24"/>
          <w:szCs w:val="24"/>
        </w:rPr>
        <w:t xml:space="preserve"> </w:t>
      </w:r>
      <w:r w:rsidRPr="00C617E9">
        <w:rPr>
          <w:sz w:val="24"/>
          <w:szCs w:val="24"/>
        </w:rPr>
        <w:t>Качественные</w:t>
      </w:r>
      <w:r w:rsidRPr="00C617E9">
        <w:rPr>
          <w:spacing w:val="1"/>
          <w:sz w:val="24"/>
          <w:szCs w:val="24"/>
        </w:rPr>
        <w:t xml:space="preserve"> </w:t>
      </w:r>
      <w:r w:rsidRPr="00C617E9">
        <w:rPr>
          <w:sz w:val="24"/>
          <w:szCs w:val="24"/>
        </w:rPr>
        <w:t>перестройки</w:t>
      </w:r>
      <w:r w:rsidRPr="00C617E9">
        <w:rPr>
          <w:spacing w:val="1"/>
          <w:sz w:val="24"/>
          <w:szCs w:val="24"/>
        </w:rPr>
        <w:t xml:space="preserve"> </w:t>
      </w:r>
      <w:r w:rsidRPr="00C617E9">
        <w:rPr>
          <w:sz w:val="24"/>
          <w:szCs w:val="24"/>
        </w:rPr>
        <w:t>нейрофизиологических</w:t>
      </w:r>
      <w:r w:rsidRPr="00C617E9">
        <w:rPr>
          <w:spacing w:val="1"/>
          <w:sz w:val="24"/>
          <w:szCs w:val="24"/>
        </w:rPr>
        <w:t xml:space="preserve"> </w:t>
      </w:r>
      <w:r w:rsidRPr="00C617E9">
        <w:rPr>
          <w:sz w:val="24"/>
          <w:szCs w:val="24"/>
        </w:rPr>
        <w:t>механизмов</w:t>
      </w:r>
      <w:r w:rsidRPr="00C617E9">
        <w:rPr>
          <w:spacing w:val="1"/>
          <w:sz w:val="24"/>
          <w:szCs w:val="24"/>
        </w:rPr>
        <w:t xml:space="preserve"> </w:t>
      </w:r>
      <w:r w:rsidRPr="00C617E9">
        <w:rPr>
          <w:sz w:val="24"/>
          <w:szCs w:val="24"/>
        </w:rPr>
        <w:t>организации</w:t>
      </w:r>
      <w:r w:rsidRPr="00C617E9">
        <w:rPr>
          <w:spacing w:val="1"/>
          <w:sz w:val="24"/>
          <w:szCs w:val="24"/>
        </w:rPr>
        <w:t xml:space="preserve"> </w:t>
      </w:r>
      <w:r w:rsidRPr="00C617E9">
        <w:rPr>
          <w:sz w:val="24"/>
          <w:szCs w:val="24"/>
        </w:rPr>
        <w:t>системы</w:t>
      </w:r>
      <w:r w:rsidRPr="00C617E9">
        <w:rPr>
          <w:spacing w:val="-57"/>
          <w:sz w:val="24"/>
          <w:szCs w:val="24"/>
        </w:rPr>
        <w:t xml:space="preserve"> </w:t>
      </w:r>
      <w:r w:rsidRPr="00C617E9">
        <w:rPr>
          <w:sz w:val="24"/>
          <w:szCs w:val="24"/>
        </w:rPr>
        <w:t xml:space="preserve">восприятия позволяют рассматривать этот период как </w:t>
      </w:r>
      <w:r w:rsidRPr="00C617E9">
        <w:rPr>
          <w:i/>
          <w:sz w:val="24"/>
          <w:szCs w:val="24"/>
        </w:rPr>
        <w:t xml:space="preserve">сенситивный </w:t>
      </w:r>
      <w:r w:rsidRPr="00C617E9">
        <w:rPr>
          <w:sz w:val="24"/>
          <w:szCs w:val="24"/>
        </w:rPr>
        <w:t>для становления когнитивных</w:t>
      </w:r>
      <w:r w:rsidRPr="00C617E9">
        <w:rPr>
          <w:spacing w:val="1"/>
          <w:sz w:val="24"/>
          <w:szCs w:val="24"/>
        </w:rPr>
        <w:t xml:space="preserve"> </w:t>
      </w:r>
      <w:r w:rsidRPr="00C617E9">
        <w:rPr>
          <w:sz w:val="24"/>
          <w:szCs w:val="24"/>
        </w:rPr>
        <w:t>функций,</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первую</w:t>
      </w:r>
      <w:r w:rsidRPr="00C617E9">
        <w:rPr>
          <w:spacing w:val="1"/>
          <w:sz w:val="24"/>
          <w:szCs w:val="24"/>
        </w:rPr>
        <w:t xml:space="preserve"> </w:t>
      </w:r>
      <w:r w:rsidRPr="00C617E9">
        <w:rPr>
          <w:sz w:val="24"/>
          <w:szCs w:val="24"/>
        </w:rPr>
        <w:t>очередь</w:t>
      </w:r>
      <w:r w:rsidRPr="00C617E9">
        <w:rPr>
          <w:spacing w:val="1"/>
          <w:sz w:val="24"/>
          <w:szCs w:val="24"/>
        </w:rPr>
        <w:t xml:space="preserve"> </w:t>
      </w:r>
      <w:r w:rsidRPr="00C617E9">
        <w:rPr>
          <w:sz w:val="24"/>
          <w:szCs w:val="24"/>
        </w:rPr>
        <w:t>произвольного</w:t>
      </w:r>
      <w:r w:rsidRPr="00C617E9">
        <w:rPr>
          <w:spacing w:val="1"/>
          <w:sz w:val="24"/>
          <w:szCs w:val="24"/>
        </w:rPr>
        <w:t xml:space="preserve"> </w:t>
      </w:r>
      <w:r w:rsidRPr="00C617E9">
        <w:rPr>
          <w:sz w:val="24"/>
          <w:szCs w:val="24"/>
        </w:rPr>
        <w:t>внимания</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памяти.</w:t>
      </w:r>
      <w:r w:rsidRPr="00C617E9">
        <w:rPr>
          <w:spacing w:val="1"/>
          <w:sz w:val="24"/>
          <w:szCs w:val="24"/>
        </w:rPr>
        <w:t xml:space="preserve"> </w:t>
      </w:r>
      <w:r w:rsidRPr="00C617E9">
        <w:rPr>
          <w:sz w:val="24"/>
          <w:szCs w:val="24"/>
        </w:rPr>
        <w:t>Время</w:t>
      </w:r>
      <w:r w:rsidRPr="00C617E9">
        <w:rPr>
          <w:spacing w:val="60"/>
          <w:sz w:val="24"/>
          <w:szCs w:val="24"/>
        </w:rPr>
        <w:t xml:space="preserve"> </w:t>
      </w:r>
      <w:r w:rsidRPr="00C617E9">
        <w:rPr>
          <w:sz w:val="24"/>
          <w:szCs w:val="24"/>
        </w:rPr>
        <w:t>сосредоточенного</w:t>
      </w:r>
      <w:r w:rsidRPr="00C617E9">
        <w:rPr>
          <w:spacing w:val="1"/>
          <w:sz w:val="24"/>
          <w:szCs w:val="24"/>
        </w:rPr>
        <w:t xml:space="preserve"> </w:t>
      </w:r>
      <w:r w:rsidRPr="00C617E9">
        <w:rPr>
          <w:sz w:val="24"/>
          <w:szCs w:val="24"/>
        </w:rPr>
        <w:t>внимания,</w:t>
      </w:r>
      <w:r w:rsidRPr="00C617E9">
        <w:rPr>
          <w:spacing w:val="-1"/>
          <w:sz w:val="24"/>
          <w:szCs w:val="24"/>
        </w:rPr>
        <w:t xml:space="preserve"> </w:t>
      </w:r>
      <w:r w:rsidRPr="00C617E9">
        <w:rPr>
          <w:sz w:val="24"/>
          <w:szCs w:val="24"/>
        </w:rPr>
        <w:t>работы без</w:t>
      </w:r>
      <w:r w:rsidRPr="00C617E9">
        <w:rPr>
          <w:spacing w:val="-1"/>
          <w:sz w:val="24"/>
          <w:szCs w:val="24"/>
        </w:rPr>
        <w:t xml:space="preserve"> </w:t>
      </w:r>
      <w:r w:rsidRPr="00C617E9">
        <w:rPr>
          <w:sz w:val="24"/>
          <w:szCs w:val="24"/>
        </w:rPr>
        <w:t>отвлечений по</w:t>
      </w:r>
      <w:r w:rsidRPr="00C617E9">
        <w:rPr>
          <w:spacing w:val="-1"/>
          <w:sz w:val="24"/>
          <w:szCs w:val="24"/>
        </w:rPr>
        <w:t xml:space="preserve"> </w:t>
      </w:r>
      <w:r w:rsidRPr="00C617E9">
        <w:rPr>
          <w:sz w:val="24"/>
          <w:szCs w:val="24"/>
        </w:rPr>
        <w:t>инструкции достигает</w:t>
      </w:r>
      <w:r w:rsidRPr="00C617E9">
        <w:rPr>
          <w:spacing w:val="-1"/>
          <w:sz w:val="24"/>
          <w:szCs w:val="24"/>
        </w:rPr>
        <w:t xml:space="preserve"> </w:t>
      </w:r>
      <w:r w:rsidRPr="00C617E9">
        <w:rPr>
          <w:sz w:val="24"/>
          <w:szCs w:val="24"/>
        </w:rPr>
        <w:t>10-15 минут.</w:t>
      </w:r>
    </w:p>
    <w:p w:rsidR="00C617E9" w:rsidRPr="00C617E9" w:rsidRDefault="00C617E9" w:rsidP="00C617E9">
      <w:pPr>
        <w:tabs>
          <w:tab w:val="left" w:pos="0"/>
        </w:tabs>
        <w:ind w:firstLine="709"/>
        <w:jc w:val="both"/>
        <w:rPr>
          <w:sz w:val="24"/>
          <w:szCs w:val="24"/>
        </w:rPr>
      </w:pPr>
      <w:r w:rsidRPr="00C617E9">
        <w:rPr>
          <w:sz w:val="24"/>
          <w:szCs w:val="24"/>
        </w:rPr>
        <w:t>Детям</w:t>
      </w:r>
      <w:r w:rsidRPr="00C617E9">
        <w:rPr>
          <w:spacing w:val="1"/>
          <w:sz w:val="24"/>
          <w:szCs w:val="24"/>
        </w:rPr>
        <w:t xml:space="preserve"> </w:t>
      </w:r>
      <w:r w:rsidRPr="00C617E9">
        <w:rPr>
          <w:sz w:val="24"/>
          <w:szCs w:val="24"/>
        </w:rPr>
        <w:t>становятся</w:t>
      </w:r>
      <w:r w:rsidRPr="00C617E9">
        <w:rPr>
          <w:spacing w:val="1"/>
          <w:sz w:val="24"/>
          <w:szCs w:val="24"/>
        </w:rPr>
        <w:t xml:space="preserve"> </w:t>
      </w:r>
      <w:r w:rsidRPr="00C617E9">
        <w:rPr>
          <w:sz w:val="24"/>
          <w:szCs w:val="24"/>
        </w:rPr>
        <w:t>доступны</w:t>
      </w:r>
      <w:r w:rsidRPr="00C617E9">
        <w:rPr>
          <w:spacing w:val="1"/>
          <w:sz w:val="24"/>
          <w:szCs w:val="24"/>
        </w:rPr>
        <w:t xml:space="preserve"> </w:t>
      </w:r>
      <w:r w:rsidRPr="00C617E9">
        <w:rPr>
          <w:sz w:val="24"/>
          <w:szCs w:val="24"/>
        </w:rPr>
        <w:t>формы</w:t>
      </w:r>
      <w:r w:rsidRPr="00C617E9">
        <w:rPr>
          <w:spacing w:val="1"/>
          <w:sz w:val="24"/>
          <w:szCs w:val="24"/>
        </w:rPr>
        <w:t xml:space="preserve"> </w:t>
      </w:r>
      <w:r w:rsidRPr="00C617E9">
        <w:rPr>
          <w:sz w:val="24"/>
          <w:szCs w:val="24"/>
        </w:rPr>
        <w:t>опосредованной</w:t>
      </w:r>
      <w:r w:rsidRPr="00C617E9">
        <w:rPr>
          <w:spacing w:val="1"/>
          <w:sz w:val="24"/>
          <w:szCs w:val="24"/>
        </w:rPr>
        <w:t xml:space="preserve"> </w:t>
      </w:r>
      <w:r w:rsidRPr="00C617E9">
        <w:rPr>
          <w:sz w:val="24"/>
          <w:szCs w:val="24"/>
        </w:rPr>
        <w:t>памяти,</w:t>
      </w:r>
      <w:r w:rsidRPr="00C617E9">
        <w:rPr>
          <w:spacing w:val="1"/>
          <w:sz w:val="24"/>
          <w:szCs w:val="24"/>
        </w:rPr>
        <w:t xml:space="preserve"> </w:t>
      </w:r>
      <w:r w:rsidRPr="00C617E9">
        <w:rPr>
          <w:sz w:val="24"/>
          <w:szCs w:val="24"/>
        </w:rPr>
        <w:t>где</w:t>
      </w:r>
      <w:r w:rsidRPr="00C617E9">
        <w:rPr>
          <w:spacing w:val="1"/>
          <w:sz w:val="24"/>
          <w:szCs w:val="24"/>
        </w:rPr>
        <w:t xml:space="preserve"> </w:t>
      </w:r>
      <w:r w:rsidRPr="00C617E9">
        <w:rPr>
          <w:sz w:val="24"/>
          <w:szCs w:val="24"/>
        </w:rPr>
        <w:t>средствами</w:t>
      </w:r>
      <w:r w:rsidRPr="00C617E9">
        <w:rPr>
          <w:spacing w:val="1"/>
          <w:sz w:val="24"/>
          <w:szCs w:val="24"/>
        </w:rPr>
        <w:t xml:space="preserve"> </w:t>
      </w:r>
      <w:r w:rsidRPr="00C617E9">
        <w:rPr>
          <w:sz w:val="24"/>
          <w:szCs w:val="24"/>
        </w:rPr>
        <w:t>могут</w:t>
      </w:r>
      <w:r w:rsidRPr="00C617E9">
        <w:rPr>
          <w:spacing w:val="1"/>
          <w:sz w:val="24"/>
          <w:szCs w:val="24"/>
        </w:rPr>
        <w:t xml:space="preserve"> </w:t>
      </w:r>
      <w:r w:rsidRPr="00C617E9">
        <w:rPr>
          <w:sz w:val="24"/>
          <w:szCs w:val="24"/>
        </w:rPr>
        <w:t>выступать не только внешние объекты (картинки, пиктограммы), но и некоторые мыслительные</w:t>
      </w:r>
      <w:r w:rsidRPr="00C617E9">
        <w:rPr>
          <w:spacing w:val="1"/>
          <w:sz w:val="24"/>
          <w:szCs w:val="24"/>
        </w:rPr>
        <w:t xml:space="preserve"> </w:t>
      </w:r>
      <w:r w:rsidRPr="00C617E9">
        <w:rPr>
          <w:sz w:val="24"/>
          <w:szCs w:val="24"/>
        </w:rPr>
        <w:t>операции (классификация).</w:t>
      </w:r>
      <w:r w:rsidRPr="00C617E9">
        <w:rPr>
          <w:spacing w:val="1"/>
          <w:sz w:val="24"/>
          <w:szCs w:val="24"/>
        </w:rPr>
        <w:t xml:space="preserve"> </w:t>
      </w:r>
      <w:r w:rsidRPr="00C617E9">
        <w:rPr>
          <w:sz w:val="24"/>
          <w:szCs w:val="24"/>
        </w:rPr>
        <w:t>Существенно повышается роль словесного мышления, как основы</w:t>
      </w:r>
      <w:r w:rsidRPr="00C617E9">
        <w:rPr>
          <w:spacing w:val="1"/>
          <w:sz w:val="24"/>
          <w:szCs w:val="24"/>
        </w:rPr>
        <w:t xml:space="preserve"> </w:t>
      </w:r>
      <w:r w:rsidRPr="00C617E9">
        <w:rPr>
          <w:sz w:val="24"/>
          <w:szCs w:val="24"/>
        </w:rPr>
        <w:t>умственной</w:t>
      </w:r>
      <w:r w:rsidRPr="00C617E9">
        <w:rPr>
          <w:spacing w:val="1"/>
          <w:sz w:val="24"/>
          <w:szCs w:val="24"/>
        </w:rPr>
        <w:t xml:space="preserve"> </w:t>
      </w:r>
      <w:r w:rsidRPr="00C617E9">
        <w:rPr>
          <w:sz w:val="24"/>
          <w:szCs w:val="24"/>
        </w:rPr>
        <w:t>деятельности</w:t>
      </w:r>
      <w:r w:rsidRPr="00C617E9">
        <w:rPr>
          <w:spacing w:val="1"/>
          <w:sz w:val="24"/>
          <w:szCs w:val="24"/>
        </w:rPr>
        <w:t xml:space="preserve"> </w:t>
      </w:r>
      <w:r w:rsidRPr="00C617E9">
        <w:rPr>
          <w:sz w:val="24"/>
          <w:szCs w:val="24"/>
        </w:rPr>
        <w:t>ребенка,</w:t>
      </w:r>
      <w:r w:rsidRPr="00C617E9">
        <w:rPr>
          <w:spacing w:val="1"/>
          <w:sz w:val="24"/>
          <w:szCs w:val="24"/>
        </w:rPr>
        <w:t xml:space="preserve"> </w:t>
      </w:r>
      <w:r w:rsidRPr="00C617E9">
        <w:rPr>
          <w:sz w:val="24"/>
          <w:szCs w:val="24"/>
        </w:rPr>
        <w:t>все</w:t>
      </w:r>
      <w:r w:rsidRPr="00C617E9">
        <w:rPr>
          <w:spacing w:val="1"/>
          <w:sz w:val="24"/>
          <w:szCs w:val="24"/>
        </w:rPr>
        <w:t xml:space="preserve"> </w:t>
      </w:r>
      <w:r w:rsidRPr="00C617E9">
        <w:rPr>
          <w:sz w:val="24"/>
          <w:szCs w:val="24"/>
        </w:rPr>
        <w:t>более</w:t>
      </w:r>
      <w:r w:rsidRPr="00C617E9">
        <w:rPr>
          <w:spacing w:val="1"/>
          <w:sz w:val="24"/>
          <w:szCs w:val="24"/>
        </w:rPr>
        <w:t xml:space="preserve"> </w:t>
      </w:r>
      <w:r w:rsidRPr="00C617E9">
        <w:rPr>
          <w:sz w:val="24"/>
          <w:szCs w:val="24"/>
        </w:rPr>
        <w:t>обособляющегося</w:t>
      </w:r>
      <w:r w:rsidRPr="00C617E9">
        <w:rPr>
          <w:spacing w:val="1"/>
          <w:sz w:val="24"/>
          <w:szCs w:val="24"/>
        </w:rPr>
        <w:t xml:space="preserve"> </w:t>
      </w:r>
      <w:r w:rsidRPr="00C617E9">
        <w:rPr>
          <w:sz w:val="24"/>
          <w:szCs w:val="24"/>
        </w:rPr>
        <w:t>от</w:t>
      </w:r>
      <w:r w:rsidRPr="00C617E9">
        <w:rPr>
          <w:spacing w:val="1"/>
          <w:sz w:val="24"/>
          <w:szCs w:val="24"/>
        </w:rPr>
        <w:t xml:space="preserve"> </w:t>
      </w:r>
      <w:r w:rsidRPr="00C617E9">
        <w:rPr>
          <w:sz w:val="24"/>
          <w:szCs w:val="24"/>
        </w:rPr>
        <w:t>мышления</w:t>
      </w:r>
      <w:r w:rsidRPr="00C617E9">
        <w:rPr>
          <w:spacing w:val="1"/>
          <w:sz w:val="24"/>
          <w:szCs w:val="24"/>
        </w:rPr>
        <w:t xml:space="preserve"> </w:t>
      </w:r>
      <w:r w:rsidRPr="00C617E9">
        <w:rPr>
          <w:sz w:val="24"/>
          <w:szCs w:val="24"/>
        </w:rPr>
        <w:t>предметного,</w:t>
      </w:r>
      <w:r w:rsidRPr="00C617E9">
        <w:rPr>
          <w:spacing w:val="1"/>
          <w:sz w:val="24"/>
          <w:szCs w:val="24"/>
        </w:rPr>
        <w:t xml:space="preserve"> </w:t>
      </w:r>
      <w:r w:rsidRPr="00C617E9">
        <w:rPr>
          <w:sz w:val="24"/>
          <w:szCs w:val="24"/>
        </w:rPr>
        <w:t>наглядно-образного. Формируются основы словесно-логического мышления, логические операции</w:t>
      </w:r>
      <w:r w:rsidRPr="00C617E9">
        <w:rPr>
          <w:spacing w:val="-57"/>
          <w:sz w:val="24"/>
          <w:szCs w:val="24"/>
        </w:rPr>
        <w:t xml:space="preserve"> </w:t>
      </w:r>
      <w:r w:rsidRPr="00C617E9">
        <w:rPr>
          <w:sz w:val="24"/>
          <w:szCs w:val="24"/>
        </w:rPr>
        <w:t>классификации,</w:t>
      </w:r>
      <w:r w:rsidRPr="00C617E9">
        <w:rPr>
          <w:spacing w:val="-3"/>
          <w:sz w:val="24"/>
          <w:szCs w:val="24"/>
        </w:rPr>
        <w:t xml:space="preserve"> </w:t>
      </w:r>
      <w:r w:rsidRPr="00C617E9">
        <w:rPr>
          <w:sz w:val="24"/>
          <w:szCs w:val="24"/>
        </w:rPr>
        <w:t>сериации,</w:t>
      </w:r>
      <w:r w:rsidRPr="00C617E9">
        <w:rPr>
          <w:spacing w:val="-2"/>
          <w:sz w:val="24"/>
          <w:szCs w:val="24"/>
        </w:rPr>
        <w:t xml:space="preserve"> </w:t>
      </w:r>
      <w:r w:rsidRPr="00C617E9">
        <w:rPr>
          <w:sz w:val="24"/>
          <w:szCs w:val="24"/>
        </w:rPr>
        <w:t>сравнения.</w:t>
      </w:r>
      <w:r w:rsidRPr="00C617E9">
        <w:rPr>
          <w:spacing w:val="-5"/>
          <w:sz w:val="24"/>
          <w:szCs w:val="24"/>
        </w:rPr>
        <w:t xml:space="preserve"> </w:t>
      </w:r>
      <w:r w:rsidRPr="00C617E9">
        <w:rPr>
          <w:sz w:val="24"/>
          <w:szCs w:val="24"/>
        </w:rPr>
        <w:t>Продолжают</w:t>
      </w:r>
      <w:r w:rsidRPr="00C617E9">
        <w:rPr>
          <w:spacing w:val="-2"/>
          <w:sz w:val="24"/>
          <w:szCs w:val="24"/>
        </w:rPr>
        <w:t xml:space="preserve"> </w:t>
      </w:r>
      <w:r w:rsidRPr="00C617E9">
        <w:rPr>
          <w:sz w:val="24"/>
          <w:szCs w:val="24"/>
        </w:rPr>
        <w:t>развиваться</w:t>
      </w:r>
      <w:r w:rsidRPr="00C617E9">
        <w:rPr>
          <w:spacing w:val="-2"/>
          <w:sz w:val="24"/>
          <w:szCs w:val="24"/>
        </w:rPr>
        <w:t xml:space="preserve"> </w:t>
      </w:r>
      <w:r w:rsidRPr="00C617E9">
        <w:rPr>
          <w:sz w:val="24"/>
          <w:szCs w:val="24"/>
        </w:rPr>
        <w:t>навыки</w:t>
      </w:r>
      <w:r w:rsidRPr="00C617E9">
        <w:rPr>
          <w:spacing w:val="-1"/>
          <w:sz w:val="24"/>
          <w:szCs w:val="24"/>
        </w:rPr>
        <w:t xml:space="preserve"> </w:t>
      </w:r>
      <w:r w:rsidRPr="00C617E9">
        <w:rPr>
          <w:sz w:val="24"/>
          <w:szCs w:val="24"/>
        </w:rPr>
        <w:t>обобщения</w:t>
      </w:r>
      <w:r w:rsidRPr="00C617E9">
        <w:rPr>
          <w:spacing w:val="-4"/>
          <w:sz w:val="24"/>
          <w:szCs w:val="24"/>
        </w:rPr>
        <w:t xml:space="preserve"> </w:t>
      </w:r>
      <w:r w:rsidRPr="00C617E9">
        <w:rPr>
          <w:sz w:val="24"/>
          <w:szCs w:val="24"/>
        </w:rPr>
        <w:t>и</w:t>
      </w:r>
      <w:r w:rsidRPr="00C617E9">
        <w:rPr>
          <w:spacing w:val="-2"/>
          <w:sz w:val="24"/>
          <w:szCs w:val="24"/>
        </w:rPr>
        <w:t xml:space="preserve"> </w:t>
      </w:r>
      <w:r w:rsidRPr="00C617E9">
        <w:rPr>
          <w:sz w:val="24"/>
          <w:szCs w:val="24"/>
        </w:rPr>
        <w:t>рассуждения, но</w:t>
      </w:r>
      <w:r w:rsidRPr="00C617E9">
        <w:rPr>
          <w:spacing w:val="1"/>
          <w:sz w:val="24"/>
          <w:szCs w:val="24"/>
        </w:rPr>
        <w:t xml:space="preserve"> </w:t>
      </w:r>
      <w:r w:rsidRPr="00C617E9">
        <w:rPr>
          <w:sz w:val="24"/>
          <w:szCs w:val="24"/>
        </w:rPr>
        <w:t>они</w:t>
      </w:r>
      <w:r w:rsidRPr="00C617E9">
        <w:rPr>
          <w:spacing w:val="1"/>
          <w:sz w:val="24"/>
          <w:szCs w:val="24"/>
        </w:rPr>
        <w:t xml:space="preserve"> </w:t>
      </w:r>
      <w:r w:rsidRPr="00C617E9">
        <w:rPr>
          <w:sz w:val="24"/>
          <w:szCs w:val="24"/>
        </w:rPr>
        <w:t>еще</w:t>
      </w:r>
      <w:r w:rsidRPr="00C617E9">
        <w:rPr>
          <w:spacing w:val="1"/>
          <w:sz w:val="24"/>
          <w:szCs w:val="24"/>
        </w:rPr>
        <w:t xml:space="preserve"> </w:t>
      </w:r>
      <w:r w:rsidRPr="00C617E9">
        <w:rPr>
          <w:sz w:val="24"/>
          <w:szCs w:val="24"/>
        </w:rPr>
        <w:t>ограничиваются</w:t>
      </w:r>
      <w:r w:rsidRPr="00C617E9">
        <w:rPr>
          <w:spacing w:val="1"/>
          <w:sz w:val="24"/>
          <w:szCs w:val="24"/>
        </w:rPr>
        <w:t xml:space="preserve"> </w:t>
      </w:r>
      <w:r w:rsidRPr="00C617E9">
        <w:rPr>
          <w:sz w:val="24"/>
          <w:szCs w:val="24"/>
        </w:rPr>
        <w:t>наглядными</w:t>
      </w:r>
      <w:r w:rsidRPr="00C617E9">
        <w:rPr>
          <w:spacing w:val="1"/>
          <w:sz w:val="24"/>
          <w:szCs w:val="24"/>
        </w:rPr>
        <w:t xml:space="preserve"> </w:t>
      </w:r>
      <w:r w:rsidRPr="00C617E9">
        <w:rPr>
          <w:sz w:val="24"/>
          <w:szCs w:val="24"/>
        </w:rPr>
        <w:t>признаками</w:t>
      </w:r>
      <w:r w:rsidRPr="00C617E9">
        <w:rPr>
          <w:spacing w:val="1"/>
          <w:sz w:val="24"/>
          <w:szCs w:val="24"/>
        </w:rPr>
        <w:t xml:space="preserve"> </w:t>
      </w:r>
      <w:r w:rsidRPr="00C617E9">
        <w:rPr>
          <w:sz w:val="24"/>
          <w:szCs w:val="24"/>
        </w:rPr>
        <w:t>ситуации.</w:t>
      </w:r>
      <w:r w:rsidRPr="00C617E9">
        <w:rPr>
          <w:spacing w:val="1"/>
          <w:sz w:val="24"/>
          <w:szCs w:val="24"/>
        </w:rPr>
        <w:t xml:space="preserve"> </w:t>
      </w:r>
      <w:r w:rsidRPr="00C617E9">
        <w:rPr>
          <w:sz w:val="24"/>
          <w:szCs w:val="24"/>
        </w:rPr>
        <w:t>Увеличивается</w:t>
      </w:r>
      <w:r w:rsidRPr="00C617E9">
        <w:rPr>
          <w:spacing w:val="1"/>
          <w:sz w:val="24"/>
          <w:szCs w:val="24"/>
        </w:rPr>
        <w:t xml:space="preserve"> </w:t>
      </w:r>
      <w:r w:rsidRPr="00C617E9">
        <w:rPr>
          <w:sz w:val="24"/>
          <w:szCs w:val="24"/>
        </w:rPr>
        <w:t>длительность</w:t>
      </w:r>
      <w:r w:rsidRPr="00C617E9">
        <w:rPr>
          <w:spacing w:val="1"/>
          <w:sz w:val="24"/>
          <w:szCs w:val="24"/>
        </w:rPr>
        <w:t xml:space="preserve"> </w:t>
      </w:r>
      <w:r w:rsidRPr="00C617E9">
        <w:rPr>
          <w:sz w:val="24"/>
          <w:szCs w:val="24"/>
        </w:rPr>
        <w:t>произвольного</w:t>
      </w:r>
      <w:r w:rsidRPr="00C617E9">
        <w:rPr>
          <w:spacing w:val="1"/>
          <w:sz w:val="24"/>
          <w:szCs w:val="24"/>
        </w:rPr>
        <w:t xml:space="preserve"> </w:t>
      </w:r>
      <w:r w:rsidRPr="00C617E9">
        <w:rPr>
          <w:sz w:val="24"/>
          <w:szCs w:val="24"/>
        </w:rPr>
        <w:t>внимания</w:t>
      </w:r>
      <w:r w:rsidRPr="00C617E9">
        <w:rPr>
          <w:spacing w:val="1"/>
          <w:sz w:val="24"/>
          <w:szCs w:val="24"/>
        </w:rPr>
        <w:t xml:space="preserve"> </w:t>
      </w:r>
      <w:r w:rsidRPr="00C617E9">
        <w:rPr>
          <w:sz w:val="24"/>
          <w:szCs w:val="24"/>
        </w:rPr>
        <w:t>(до</w:t>
      </w:r>
      <w:r w:rsidRPr="00C617E9">
        <w:rPr>
          <w:spacing w:val="1"/>
          <w:sz w:val="24"/>
          <w:szCs w:val="24"/>
        </w:rPr>
        <w:t xml:space="preserve"> </w:t>
      </w:r>
      <w:r w:rsidRPr="00C617E9">
        <w:rPr>
          <w:sz w:val="24"/>
          <w:szCs w:val="24"/>
        </w:rPr>
        <w:t>30</w:t>
      </w:r>
      <w:r w:rsidRPr="00C617E9">
        <w:rPr>
          <w:spacing w:val="1"/>
          <w:sz w:val="24"/>
          <w:szCs w:val="24"/>
        </w:rPr>
        <w:t xml:space="preserve"> </w:t>
      </w:r>
      <w:r w:rsidRPr="00C617E9">
        <w:rPr>
          <w:sz w:val="24"/>
          <w:szCs w:val="24"/>
        </w:rPr>
        <w:t>минут).</w:t>
      </w:r>
      <w:r w:rsidRPr="00C617E9">
        <w:rPr>
          <w:spacing w:val="1"/>
          <w:sz w:val="24"/>
          <w:szCs w:val="24"/>
        </w:rPr>
        <w:t xml:space="preserve"> </w:t>
      </w:r>
      <w:r w:rsidRPr="00C617E9">
        <w:rPr>
          <w:sz w:val="24"/>
          <w:szCs w:val="24"/>
        </w:rPr>
        <w:t>Развитие</w:t>
      </w:r>
      <w:r w:rsidRPr="00C617E9">
        <w:rPr>
          <w:spacing w:val="1"/>
          <w:sz w:val="24"/>
          <w:szCs w:val="24"/>
        </w:rPr>
        <w:t xml:space="preserve"> </w:t>
      </w:r>
      <w:r w:rsidRPr="00C617E9">
        <w:rPr>
          <w:sz w:val="24"/>
          <w:szCs w:val="24"/>
        </w:rPr>
        <w:t>речи</w:t>
      </w:r>
      <w:r w:rsidRPr="00C617E9">
        <w:rPr>
          <w:spacing w:val="1"/>
          <w:sz w:val="24"/>
          <w:szCs w:val="24"/>
        </w:rPr>
        <w:t xml:space="preserve"> </w:t>
      </w:r>
      <w:r w:rsidRPr="00C617E9">
        <w:rPr>
          <w:sz w:val="24"/>
          <w:szCs w:val="24"/>
        </w:rPr>
        <w:t>характеризуется</w:t>
      </w:r>
      <w:r w:rsidRPr="00C617E9">
        <w:rPr>
          <w:spacing w:val="1"/>
          <w:sz w:val="24"/>
          <w:szCs w:val="24"/>
        </w:rPr>
        <w:t xml:space="preserve"> </w:t>
      </w:r>
      <w:r w:rsidRPr="00C617E9">
        <w:rPr>
          <w:sz w:val="24"/>
          <w:szCs w:val="24"/>
        </w:rPr>
        <w:t>правильным</w:t>
      </w:r>
      <w:r w:rsidRPr="00C617E9">
        <w:rPr>
          <w:spacing w:val="1"/>
          <w:sz w:val="24"/>
          <w:szCs w:val="24"/>
        </w:rPr>
        <w:t xml:space="preserve"> </w:t>
      </w:r>
      <w:r w:rsidRPr="00C617E9">
        <w:rPr>
          <w:sz w:val="24"/>
          <w:szCs w:val="24"/>
        </w:rPr>
        <w:t>произношением</w:t>
      </w:r>
      <w:r w:rsidRPr="00C617E9">
        <w:rPr>
          <w:spacing w:val="1"/>
          <w:sz w:val="24"/>
          <w:szCs w:val="24"/>
        </w:rPr>
        <w:t xml:space="preserve"> </w:t>
      </w:r>
      <w:r w:rsidRPr="00C617E9">
        <w:rPr>
          <w:sz w:val="24"/>
          <w:szCs w:val="24"/>
        </w:rPr>
        <w:t>всех</w:t>
      </w:r>
      <w:r w:rsidRPr="00C617E9">
        <w:rPr>
          <w:spacing w:val="1"/>
          <w:sz w:val="24"/>
          <w:szCs w:val="24"/>
        </w:rPr>
        <w:t xml:space="preserve"> </w:t>
      </w:r>
      <w:r w:rsidRPr="00C617E9">
        <w:rPr>
          <w:sz w:val="24"/>
          <w:szCs w:val="24"/>
        </w:rPr>
        <w:t>звуков</w:t>
      </w:r>
      <w:r w:rsidRPr="00C617E9">
        <w:rPr>
          <w:spacing w:val="1"/>
          <w:sz w:val="24"/>
          <w:szCs w:val="24"/>
        </w:rPr>
        <w:t xml:space="preserve"> </w:t>
      </w:r>
      <w:r w:rsidRPr="00C617E9">
        <w:rPr>
          <w:sz w:val="24"/>
          <w:szCs w:val="24"/>
        </w:rPr>
        <w:t>родного</w:t>
      </w:r>
      <w:r w:rsidRPr="00C617E9">
        <w:rPr>
          <w:spacing w:val="1"/>
          <w:sz w:val="24"/>
          <w:szCs w:val="24"/>
        </w:rPr>
        <w:t xml:space="preserve"> </w:t>
      </w:r>
      <w:r w:rsidRPr="00C617E9">
        <w:rPr>
          <w:sz w:val="24"/>
          <w:szCs w:val="24"/>
        </w:rPr>
        <w:t>языка,</w:t>
      </w:r>
      <w:r w:rsidRPr="00C617E9">
        <w:rPr>
          <w:spacing w:val="1"/>
          <w:sz w:val="24"/>
          <w:szCs w:val="24"/>
        </w:rPr>
        <w:t xml:space="preserve"> </w:t>
      </w:r>
      <w:r w:rsidRPr="00C617E9">
        <w:rPr>
          <w:sz w:val="24"/>
          <w:szCs w:val="24"/>
        </w:rPr>
        <w:t>правильным</w:t>
      </w:r>
      <w:r w:rsidRPr="00C617E9">
        <w:rPr>
          <w:spacing w:val="61"/>
          <w:sz w:val="24"/>
          <w:szCs w:val="24"/>
        </w:rPr>
        <w:t xml:space="preserve"> </w:t>
      </w:r>
      <w:r w:rsidRPr="00C617E9">
        <w:rPr>
          <w:sz w:val="24"/>
          <w:szCs w:val="24"/>
        </w:rPr>
        <w:t>построением</w:t>
      </w:r>
      <w:r w:rsidRPr="00C617E9">
        <w:rPr>
          <w:spacing w:val="61"/>
          <w:sz w:val="24"/>
          <w:szCs w:val="24"/>
        </w:rPr>
        <w:t xml:space="preserve"> </w:t>
      </w:r>
      <w:r w:rsidRPr="00C617E9">
        <w:rPr>
          <w:sz w:val="24"/>
          <w:szCs w:val="24"/>
        </w:rPr>
        <w:t>предложений,</w:t>
      </w:r>
      <w:r w:rsidRPr="00C617E9">
        <w:rPr>
          <w:spacing w:val="1"/>
          <w:sz w:val="24"/>
          <w:szCs w:val="24"/>
        </w:rPr>
        <w:t xml:space="preserve"> </w:t>
      </w:r>
      <w:r w:rsidRPr="00C617E9">
        <w:rPr>
          <w:sz w:val="24"/>
          <w:szCs w:val="24"/>
        </w:rPr>
        <w:t>способностью</w:t>
      </w:r>
      <w:r w:rsidRPr="00C617E9">
        <w:rPr>
          <w:spacing w:val="1"/>
          <w:sz w:val="24"/>
          <w:szCs w:val="24"/>
        </w:rPr>
        <w:t xml:space="preserve"> </w:t>
      </w:r>
      <w:r w:rsidRPr="00C617E9">
        <w:rPr>
          <w:sz w:val="24"/>
          <w:szCs w:val="24"/>
        </w:rPr>
        <w:t>составлять</w:t>
      </w:r>
      <w:r w:rsidRPr="00C617E9">
        <w:rPr>
          <w:spacing w:val="1"/>
          <w:sz w:val="24"/>
          <w:szCs w:val="24"/>
        </w:rPr>
        <w:t xml:space="preserve"> </w:t>
      </w:r>
      <w:r w:rsidRPr="00C617E9">
        <w:rPr>
          <w:sz w:val="24"/>
          <w:szCs w:val="24"/>
        </w:rPr>
        <w:t>рассказ</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сюжетным</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последовательным</w:t>
      </w:r>
      <w:r w:rsidRPr="00C617E9">
        <w:rPr>
          <w:spacing w:val="1"/>
          <w:sz w:val="24"/>
          <w:szCs w:val="24"/>
        </w:rPr>
        <w:t xml:space="preserve"> </w:t>
      </w:r>
      <w:r w:rsidRPr="00C617E9">
        <w:rPr>
          <w:sz w:val="24"/>
          <w:szCs w:val="24"/>
        </w:rPr>
        <w:t>картинкам.</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результате</w:t>
      </w:r>
      <w:r w:rsidRPr="00C617E9">
        <w:rPr>
          <w:spacing w:val="-57"/>
          <w:sz w:val="24"/>
          <w:szCs w:val="24"/>
        </w:rPr>
        <w:t xml:space="preserve"> </w:t>
      </w:r>
      <w:r w:rsidRPr="00C617E9">
        <w:rPr>
          <w:sz w:val="24"/>
          <w:szCs w:val="24"/>
        </w:rPr>
        <w:t>правильно</w:t>
      </w:r>
      <w:r w:rsidRPr="00C617E9">
        <w:rPr>
          <w:spacing w:val="1"/>
          <w:sz w:val="24"/>
          <w:szCs w:val="24"/>
        </w:rPr>
        <w:t xml:space="preserve"> </w:t>
      </w:r>
      <w:r w:rsidRPr="00C617E9">
        <w:rPr>
          <w:sz w:val="24"/>
          <w:szCs w:val="24"/>
        </w:rPr>
        <w:t>организованной</w:t>
      </w:r>
      <w:r w:rsidRPr="00C617E9">
        <w:rPr>
          <w:spacing w:val="1"/>
          <w:sz w:val="24"/>
          <w:szCs w:val="24"/>
        </w:rPr>
        <w:t xml:space="preserve"> </w:t>
      </w:r>
      <w:r w:rsidRPr="00C617E9">
        <w:rPr>
          <w:sz w:val="24"/>
          <w:szCs w:val="24"/>
        </w:rPr>
        <w:t>образовательной</w:t>
      </w:r>
      <w:r w:rsidRPr="00C617E9">
        <w:rPr>
          <w:spacing w:val="1"/>
          <w:sz w:val="24"/>
          <w:szCs w:val="24"/>
        </w:rPr>
        <w:t xml:space="preserve"> </w:t>
      </w:r>
      <w:r w:rsidRPr="00C617E9">
        <w:rPr>
          <w:sz w:val="24"/>
          <w:szCs w:val="24"/>
        </w:rPr>
        <w:t>работы</w:t>
      </w:r>
      <w:r w:rsidRPr="00C617E9">
        <w:rPr>
          <w:spacing w:val="1"/>
          <w:sz w:val="24"/>
          <w:szCs w:val="24"/>
        </w:rPr>
        <w:t xml:space="preserve"> </w:t>
      </w:r>
      <w:r w:rsidRPr="00C617E9">
        <w:rPr>
          <w:sz w:val="24"/>
          <w:szCs w:val="24"/>
        </w:rPr>
        <w:t>у</w:t>
      </w:r>
      <w:r w:rsidRPr="00C617E9">
        <w:rPr>
          <w:spacing w:val="1"/>
          <w:sz w:val="24"/>
          <w:szCs w:val="24"/>
        </w:rPr>
        <w:t xml:space="preserve"> </w:t>
      </w:r>
      <w:r w:rsidRPr="00C617E9">
        <w:rPr>
          <w:sz w:val="24"/>
          <w:szCs w:val="24"/>
        </w:rPr>
        <w:t>детей</w:t>
      </w:r>
      <w:r w:rsidRPr="00C617E9">
        <w:rPr>
          <w:spacing w:val="1"/>
          <w:sz w:val="24"/>
          <w:szCs w:val="24"/>
        </w:rPr>
        <w:t xml:space="preserve"> </w:t>
      </w:r>
      <w:r w:rsidRPr="00C617E9">
        <w:rPr>
          <w:sz w:val="24"/>
          <w:szCs w:val="24"/>
        </w:rPr>
        <w:t>развивается</w:t>
      </w:r>
      <w:r w:rsidRPr="00C617E9">
        <w:rPr>
          <w:spacing w:val="1"/>
          <w:sz w:val="24"/>
          <w:szCs w:val="24"/>
        </w:rPr>
        <w:t xml:space="preserve"> </w:t>
      </w:r>
      <w:r w:rsidRPr="00C617E9">
        <w:rPr>
          <w:sz w:val="24"/>
          <w:szCs w:val="24"/>
        </w:rPr>
        <w:t>диалогическая</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некоторые виды монологической речи, формируются предпосылки к обучению чтения. Активный</w:t>
      </w:r>
      <w:r w:rsidRPr="00C617E9">
        <w:rPr>
          <w:spacing w:val="1"/>
          <w:sz w:val="24"/>
          <w:szCs w:val="24"/>
        </w:rPr>
        <w:t xml:space="preserve"> </w:t>
      </w:r>
      <w:r w:rsidRPr="00C617E9">
        <w:rPr>
          <w:sz w:val="24"/>
          <w:szCs w:val="24"/>
        </w:rPr>
        <w:t>словарный</w:t>
      </w:r>
      <w:r w:rsidRPr="00C617E9">
        <w:rPr>
          <w:spacing w:val="-1"/>
          <w:sz w:val="24"/>
          <w:szCs w:val="24"/>
        </w:rPr>
        <w:t xml:space="preserve"> </w:t>
      </w:r>
      <w:r w:rsidRPr="00C617E9">
        <w:rPr>
          <w:sz w:val="24"/>
          <w:szCs w:val="24"/>
        </w:rPr>
        <w:t>запас</w:t>
      </w:r>
      <w:r w:rsidRPr="00C617E9">
        <w:rPr>
          <w:spacing w:val="-1"/>
          <w:sz w:val="24"/>
          <w:szCs w:val="24"/>
        </w:rPr>
        <w:t xml:space="preserve"> </w:t>
      </w:r>
      <w:r w:rsidRPr="00C617E9">
        <w:rPr>
          <w:sz w:val="24"/>
          <w:szCs w:val="24"/>
        </w:rPr>
        <w:t>достигает 3,5</w:t>
      </w:r>
      <w:r w:rsidRPr="00C617E9">
        <w:rPr>
          <w:spacing w:val="2"/>
          <w:sz w:val="24"/>
          <w:szCs w:val="24"/>
        </w:rPr>
        <w:t xml:space="preserve"> </w:t>
      </w:r>
      <w:r w:rsidRPr="00C617E9">
        <w:rPr>
          <w:sz w:val="24"/>
          <w:szCs w:val="24"/>
        </w:rPr>
        <w:t>-</w:t>
      </w:r>
      <w:r w:rsidRPr="00C617E9">
        <w:rPr>
          <w:spacing w:val="-1"/>
          <w:sz w:val="24"/>
          <w:szCs w:val="24"/>
        </w:rPr>
        <w:t xml:space="preserve"> </w:t>
      </w:r>
      <w:r w:rsidRPr="00C617E9">
        <w:rPr>
          <w:sz w:val="24"/>
          <w:szCs w:val="24"/>
        </w:rPr>
        <w:t>7 тысяч</w:t>
      </w:r>
      <w:r w:rsidRPr="00C617E9">
        <w:rPr>
          <w:spacing w:val="1"/>
          <w:sz w:val="24"/>
          <w:szCs w:val="24"/>
        </w:rPr>
        <w:t xml:space="preserve"> </w:t>
      </w:r>
      <w:r w:rsidRPr="00C617E9">
        <w:rPr>
          <w:sz w:val="24"/>
          <w:szCs w:val="24"/>
        </w:rPr>
        <w:t>слов.</w:t>
      </w:r>
    </w:p>
    <w:p w:rsidR="00C617E9" w:rsidRPr="00C617E9" w:rsidRDefault="00C617E9" w:rsidP="00C617E9">
      <w:pPr>
        <w:tabs>
          <w:tab w:val="left" w:pos="0"/>
        </w:tabs>
        <w:ind w:firstLine="709"/>
        <w:jc w:val="both"/>
        <w:rPr>
          <w:sz w:val="24"/>
          <w:szCs w:val="24"/>
        </w:rPr>
      </w:pPr>
      <w:r w:rsidRPr="00C617E9">
        <w:rPr>
          <w:b/>
          <w:i/>
          <w:sz w:val="24"/>
          <w:szCs w:val="24"/>
        </w:rPr>
        <w:t>Детские</w:t>
      </w:r>
      <w:r w:rsidRPr="00C617E9">
        <w:rPr>
          <w:b/>
          <w:i/>
          <w:spacing w:val="1"/>
          <w:sz w:val="24"/>
          <w:szCs w:val="24"/>
        </w:rPr>
        <w:t xml:space="preserve"> </w:t>
      </w:r>
      <w:r w:rsidRPr="00C617E9">
        <w:rPr>
          <w:b/>
          <w:i/>
          <w:sz w:val="24"/>
          <w:szCs w:val="24"/>
        </w:rPr>
        <w:t>виды</w:t>
      </w:r>
      <w:r w:rsidRPr="00C617E9">
        <w:rPr>
          <w:b/>
          <w:i/>
          <w:spacing w:val="1"/>
          <w:sz w:val="24"/>
          <w:szCs w:val="24"/>
        </w:rPr>
        <w:t xml:space="preserve"> </w:t>
      </w:r>
      <w:r w:rsidRPr="00C617E9">
        <w:rPr>
          <w:b/>
          <w:i/>
          <w:sz w:val="24"/>
          <w:szCs w:val="24"/>
        </w:rPr>
        <w:t>деятельности</w:t>
      </w:r>
      <w:r w:rsidRPr="00C617E9">
        <w:rPr>
          <w:b/>
          <w:sz w:val="24"/>
          <w:szCs w:val="24"/>
        </w:rPr>
        <w:t>.</w:t>
      </w:r>
      <w:r w:rsidRPr="00C617E9">
        <w:rPr>
          <w:b/>
          <w:spacing w:val="1"/>
          <w:sz w:val="24"/>
          <w:szCs w:val="24"/>
        </w:rPr>
        <w:t xml:space="preserve"> </w:t>
      </w:r>
      <w:r w:rsidRPr="00C617E9">
        <w:rPr>
          <w:sz w:val="24"/>
          <w:szCs w:val="24"/>
        </w:rPr>
        <w:t>Процессуальная</w:t>
      </w:r>
      <w:r w:rsidRPr="00C617E9">
        <w:rPr>
          <w:spacing w:val="1"/>
          <w:sz w:val="24"/>
          <w:szCs w:val="24"/>
        </w:rPr>
        <w:t xml:space="preserve"> </w:t>
      </w:r>
      <w:r w:rsidRPr="00C617E9">
        <w:rPr>
          <w:sz w:val="24"/>
          <w:szCs w:val="24"/>
        </w:rPr>
        <w:t>сюжетно-ролевая</w:t>
      </w:r>
      <w:r w:rsidRPr="00C617E9">
        <w:rPr>
          <w:spacing w:val="1"/>
          <w:sz w:val="24"/>
          <w:szCs w:val="24"/>
        </w:rPr>
        <w:t xml:space="preserve"> </w:t>
      </w:r>
      <w:r w:rsidRPr="00C617E9">
        <w:rPr>
          <w:sz w:val="24"/>
          <w:szCs w:val="24"/>
        </w:rPr>
        <w:t>игра</w:t>
      </w:r>
      <w:r w:rsidRPr="00C617E9">
        <w:rPr>
          <w:spacing w:val="1"/>
          <w:sz w:val="24"/>
          <w:szCs w:val="24"/>
        </w:rPr>
        <w:t xml:space="preserve"> </w:t>
      </w:r>
      <w:r w:rsidRPr="00C617E9">
        <w:rPr>
          <w:sz w:val="24"/>
          <w:szCs w:val="24"/>
        </w:rPr>
        <w:t>сменяется</w:t>
      </w:r>
      <w:r w:rsidRPr="00C617E9">
        <w:rPr>
          <w:spacing w:val="-57"/>
          <w:sz w:val="24"/>
          <w:szCs w:val="24"/>
        </w:rPr>
        <w:t xml:space="preserve"> </w:t>
      </w:r>
      <w:r w:rsidRPr="00C617E9">
        <w:rPr>
          <w:sz w:val="24"/>
          <w:szCs w:val="24"/>
        </w:rPr>
        <w:t>результативной игрой (игры с правилами, настольные игры). Игровое пространство усложняется.</w:t>
      </w:r>
      <w:r w:rsidRPr="00C617E9">
        <w:rPr>
          <w:spacing w:val="1"/>
          <w:sz w:val="24"/>
          <w:szCs w:val="24"/>
        </w:rPr>
        <w:t xml:space="preserve"> </w:t>
      </w:r>
      <w:r w:rsidRPr="00C617E9">
        <w:rPr>
          <w:sz w:val="24"/>
          <w:szCs w:val="24"/>
        </w:rPr>
        <w:t>Система взаимоотношений в игре усложняется, дети способны отслеживать поведение партнеров</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всему</w:t>
      </w:r>
      <w:r w:rsidRPr="00C617E9">
        <w:rPr>
          <w:spacing w:val="-6"/>
          <w:sz w:val="24"/>
          <w:szCs w:val="24"/>
        </w:rPr>
        <w:t xml:space="preserve"> </w:t>
      </w:r>
      <w:r w:rsidRPr="00C617E9">
        <w:rPr>
          <w:sz w:val="24"/>
          <w:szCs w:val="24"/>
        </w:rPr>
        <w:t>игровому</w:t>
      </w:r>
      <w:r w:rsidRPr="00C617E9">
        <w:rPr>
          <w:spacing w:val="-5"/>
          <w:sz w:val="24"/>
          <w:szCs w:val="24"/>
        </w:rPr>
        <w:t xml:space="preserve"> </w:t>
      </w:r>
      <w:r w:rsidRPr="00C617E9">
        <w:rPr>
          <w:sz w:val="24"/>
          <w:szCs w:val="24"/>
        </w:rPr>
        <w:t>пространству</w:t>
      </w:r>
      <w:r w:rsidRPr="00C617E9">
        <w:rPr>
          <w:spacing w:val="-6"/>
          <w:sz w:val="24"/>
          <w:szCs w:val="24"/>
        </w:rPr>
        <w:t xml:space="preserve"> </w:t>
      </w:r>
      <w:r w:rsidRPr="00C617E9">
        <w:rPr>
          <w:sz w:val="24"/>
          <w:szCs w:val="24"/>
        </w:rPr>
        <w:t>и менять свое</w:t>
      </w:r>
      <w:r w:rsidRPr="00C617E9">
        <w:rPr>
          <w:spacing w:val="-2"/>
          <w:sz w:val="24"/>
          <w:szCs w:val="24"/>
        </w:rPr>
        <w:t xml:space="preserve"> </w:t>
      </w:r>
      <w:r w:rsidRPr="00C617E9">
        <w:rPr>
          <w:sz w:val="24"/>
          <w:szCs w:val="24"/>
        </w:rPr>
        <w:t>поведение</w:t>
      </w:r>
      <w:r w:rsidRPr="00C617E9">
        <w:rPr>
          <w:spacing w:val="-2"/>
          <w:sz w:val="24"/>
          <w:szCs w:val="24"/>
        </w:rPr>
        <w:t xml:space="preserve"> </w:t>
      </w:r>
      <w:r w:rsidRPr="00C617E9">
        <w:rPr>
          <w:sz w:val="24"/>
          <w:szCs w:val="24"/>
        </w:rPr>
        <w:t>в</w:t>
      </w:r>
      <w:r w:rsidRPr="00C617E9">
        <w:rPr>
          <w:spacing w:val="-1"/>
          <w:sz w:val="24"/>
          <w:szCs w:val="24"/>
        </w:rPr>
        <w:t xml:space="preserve"> </w:t>
      </w:r>
      <w:r w:rsidRPr="00C617E9">
        <w:rPr>
          <w:sz w:val="24"/>
          <w:szCs w:val="24"/>
        </w:rPr>
        <w:t>зависимости от</w:t>
      </w:r>
      <w:r w:rsidRPr="00C617E9">
        <w:rPr>
          <w:spacing w:val="-1"/>
          <w:sz w:val="24"/>
          <w:szCs w:val="24"/>
        </w:rPr>
        <w:t xml:space="preserve"> </w:t>
      </w:r>
      <w:r w:rsidRPr="00C617E9">
        <w:rPr>
          <w:sz w:val="24"/>
          <w:szCs w:val="24"/>
        </w:rPr>
        <w:t>места в</w:t>
      </w:r>
      <w:r w:rsidRPr="00C617E9">
        <w:rPr>
          <w:spacing w:val="-2"/>
          <w:sz w:val="24"/>
          <w:szCs w:val="24"/>
        </w:rPr>
        <w:t xml:space="preserve"> </w:t>
      </w:r>
      <w:r w:rsidRPr="00C617E9">
        <w:rPr>
          <w:sz w:val="24"/>
          <w:szCs w:val="24"/>
        </w:rPr>
        <w:t>нем.</w:t>
      </w:r>
    </w:p>
    <w:p w:rsidR="00C617E9" w:rsidRPr="00C617E9" w:rsidRDefault="00C617E9" w:rsidP="00C617E9">
      <w:pPr>
        <w:tabs>
          <w:tab w:val="left" w:pos="0"/>
        </w:tabs>
        <w:ind w:firstLine="709"/>
        <w:jc w:val="both"/>
        <w:rPr>
          <w:sz w:val="24"/>
          <w:szCs w:val="24"/>
        </w:rPr>
      </w:pPr>
      <w:r w:rsidRPr="00C617E9">
        <w:rPr>
          <w:sz w:val="24"/>
          <w:szCs w:val="24"/>
        </w:rPr>
        <w:t>Продуктивные</w:t>
      </w:r>
      <w:r w:rsidRPr="00C617E9">
        <w:rPr>
          <w:spacing w:val="1"/>
          <w:sz w:val="24"/>
          <w:szCs w:val="24"/>
        </w:rPr>
        <w:t xml:space="preserve"> </w:t>
      </w:r>
      <w:r w:rsidRPr="00C617E9">
        <w:rPr>
          <w:sz w:val="24"/>
          <w:szCs w:val="24"/>
        </w:rPr>
        <w:t>виды</w:t>
      </w:r>
      <w:r w:rsidRPr="00C617E9">
        <w:rPr>
          <w:spacing w:val="1"/>
          <w:sz w:val="24"/>
          <w:szCs w:val="24"/>
        </w:rPr>
        <w:t xml:space="preserve"> </w:t>
      </w:r>
      <w:r w:rsidRPr="00C617E9">
        <w:rPr>
          <w:sz w:val="24"/>
          <w:szCs w:val="24"/>
        </w:rPr>
        <w:t>деятельности</w:t>
      </w:r>
      <w:r w:rsidRPr="00C617E9">
        <w:rPr>
          <w:spacing w:val="1"/>
          <w:sz w:val="24"/>
          <w:szCs w:val="24"/>
        </w:rPr>
        <w:t xml:space="preserve"> </w:t>
      </w:r>
      <w:r w:rsidRPr="00C617E9">
        <w:rPr>
          <w:sz w:val="24"/>
          <w:szCs w:val="24"/>
        </w:rPr>
        <w:t>выступают</w:t>
      </w:r>
      <w:r w:rsidRPr="00C617E9">
        <w:rPr>
          <w:spacing w:val="1"/>
          <w:sz w:val="24"/>
          <w:szCs w:val="24"/>
        </w:rPr>
        <w:t xml:space="preserve"> </w:t>
      </w:r>
      <w:r w:rsidRPr="00C617E9">
        <w:rPr>
          <w:sz w:val="24"/>
          <w:szCs w:val="24"/>
        </w:rPr>
        <w:t>как</w:t>
      </w:r>
      <w:r w:rsidRPr="00C617E9">
        <w:rPr>
          <w:spacing w:val="1"/>
          <w:sz w:val="24"/>
          <w:szCs w:val="24"/>
        </w:rPr>
        <w:t xml:space="preserve"> </w:t>
      </w:r>
      <w:r w:rsidRPr="00C617E9">
        <w:rPr>
          <w:sz w:val="24"/>
          <w:szCs w:val="24"/>
        </w:rPr>
        <w:t>самостоятельные</w:t>
      </w:r>
      <w:r w:rsidRPr="00C617E9">
        <w:rPr>
          <w:spacing w:val="1"/>
          <w:sz w:val="24"/>
          <w:szCs w:val="24"/>
        </w:rPr>
        <w:t xml:space="preserve"> </w:t>
      </w:r>
      <w:r w:rsidRPr="00C617E9">
        <w:rPr>
          <w:sz w:val="24"/>
          <w:szCs w:val="24"/>
        </w:rPr>
        <w:t>формы</w:t>
      </w:r>
      <w:r w:rsidRPr="00C617E9">
        <w:rPr>
          <w:spacing w:val="1"/>
          <w:sz w:val="24"/>
          <w:szCs w:val="24"/>
        </w:rPr>
        <w:t xml:space="preserve"> </w:t>
      </w:r>
      <w:r w:rsidRPr="00C617E9">
        <w:rPr>
          <w:sz w:val="24"/>
          <w:szCs w:val="24"/>
        </w:rPr>
        <w:t>целенаправленного</w:t>
      </w:r>
      <w:r w:rsidRPr="00C617E9">
        <w:rPr>
          <w:spacing w:val="1"/>
          <w:sz w:val="24"/>
          <w:szCs w:val="24"/>
        </w:rPr>
        <w:t xml:space="preserve"> </w:t>
      </w:r>
      <w:r w:rsidRPr="00C617E9">
        <w:rPr>
          <w:sz w:val="24"/>
          <w:szCs w:val="24"/>
        </w:rPr>
        <w:t>поведения.</w:t>
      </w:r>
      <w:r w:rsidRPr="00C617E9">
        <w:rPr>
          <w:spacing w:val="1"/>
          <w:sz w:val="24"/>
          <w:szCs w:val="24"/>
        </w:rPr>
        <w:t xml:space="preserve"> </w:t>
      </w:r>
      <w:r w:rsidRPr="00C617E9">
        <w:rPr>
          <w:sz w:val="24"/>
          <w:szCs w:val="24"/>
        </w:rPr>
        <w:t>Рисунки</w:t>
      </w:r>
      <w:r w:rsidRPr="00C617E9">
        <w:rPr>
          <w:spacing w:val="1"/>
          <w:sz w:val="24"/>
          <w:szCs w:val="24"/>
        </w:rPr>
        <w:t xml:space="preserve"> </w:t>
      </w:r>
      <w:r w:rsidRPr="00C617E9">
        <w:rPr>
          <w:sz w:val="24"/>
          <w:szCs w:val="24"/>
        </w:rPr>
        <w:t>приобретают</w:t>
      </w:r>
      <w:r w:rsidRPr="00C617E9">
        <w:rPr>
          <w:spacing w:val="1"/>
          <w:sz w:val="24"/>
          <w:szCs w:val="24"/>
        </w:rPr>
        <w:t xml:space="preserve"> </w:t>
      </w:r>
      <w:r w:rsidRPr="00C617E9">
        <w:rPr>
          <w:sz w:val="24"/>
          <w:szCs w:val="24"/>
        </w:rPr>
        <w:t>более</w:t>
      </w:r>
      <w:r w:rsidRPr="00C617E9">
        <w:rPr>
          <w:spacing w:val="1"/>
          <w:sz w:val="24"/>
          <w:szCs w:val="24"/>
        </w:rPr>
        <w:t xml:space="preserve"> </w:t>
      </w:r>
      <w:r w:rsidRPr="00C617E9">
        <w:rPr>
          <w:sz w:val="24"/>
          <w:szCs w:val="24"/>
        </w:rPr>
        <w:t>детализированный</w:t>
      </w:r>
      <w:r w:rsidRPr="00C617E9">
        <w:rPr>
          <w:spacing w:val="1"/>
          <w:sz w:val="24"/>
          <w:szCs w:val="24"/>
        </w:rPr>
        <w:t xml:space="preserve"> </w:t>
      </w:r>
      <w:r w:rsidRPr="00C617E9">
        <w:rPr>
          <w:sz w:val="24"/>
          <w:szCs w:val="24"/>
        </w:rPr>
        <w:t>характер,</w:t>
      </w:r>
      <w:r w:rsidRPr="00C617E9">
        <w:rPr>
          <w:spacing w:val="1"/>
          <w:sz w:val="24"/>
          <w:szCs w:val="24"/>
        </w:rPr>
        <w:t xml:space="preserve"> </w:t>
      </w:r>
      <w:r w:rsidRPr="00C617E9">
        <w:rPr>
          <w:sz w:val="24"/>
          <w:szCs w:val="24"/>
        </w:rPr>
        <w:t>обогащается их цветовая гамма.</w:t>
      </w:r>
      <w:r w:rsidRPr="00C617E9">
        <w:rPr>
          <w:spacing w:val="1"/>
          <w:sz w:val="24"/>
          <w:szCs w:val="24"/>
        </w:rPr>
        <w:t xml:space="preserve"> </w:t>
      </w:r>
      <w:r w:rsidRPr="00C617E9">
        <w:rPr>
          <w:sz w:val="24"/>
          <w:szCs w:val="24"/>
        </w:rPr>
        <w:t>Дети подготовительной к школе группы в значительной степени</w:t>
      </w:r>
      <w:r w:rsidRPr="00C617E9">
        <w:rPr>
          <w:spacing w:val="1"/>
          <w:sz w:val="24"/>
          <w:szCs w:val="24"/>
        </w:rPr>
        <w:t xml:space="preserve"> </w:t>
      </w:r>
      <w:r w:rsidRPr="00C617E9">
        <w:rPr>
          <w:sz w:val="24"/>
          <w:szCs w:val="24"/>
        </w:rPr>
        <w:t>осваивают</w:t>
      </w:r>
      <w:r w:rsidRPr="00C617E9">
        <w:rPr>
          <w:spacing w:val="1"/>
          <w:sz w:val="24"/>
          <w:szCs w:val="24"/>
        </w:rPr>
        <w:t xml:space="preserve"> </w:t>
      </w:r>
      <w:r w:rsidRPr="00C617E9">
        <w:rPr>
          <w:sz w:val="24"/>
          <w:szCs w:val="24"/>
        </w:rPr>
        <w:t>конструирование</w:t>
      </w:r>
      <w:r w:rsidRPr="00C617E9">
        <w:rPr>
          <w:spacing w:val="1"/>
          <w:sz w:val="24"/>
          <w:szCs w:val="24"/>
        </w:rPr>
        <w:t xml:space="preserve"> </w:t>
      </w:r>
      <w:r w:rsidRPr="00C617E9">
        <w:rPr>
          <w:sz w:val="24"/>
          <w:szCs w:val="24"/>
        </w:rPr>
        <w:t>из</w:t>
      </w:r>
      <w:r w:rsidRPr="00C617E9">
        <w:rPr>
          <w:spacing w:val="1"/>
          <w:sz w:val="24"/>
          <w:szCs w:val="24"/>
        </w:rPr>
        <w:t xml:space="preserve"> </w:t>
      </w:r>
      <w:r w:rsidRPr="00C617E9">
        <w:rPr>
          <w:sz w:val="24"/>
          <w:szCs w:val="24"/>
        </w:rPr>
        <w:t>различного</w:t>
      </w:r>
      <w:r w:rsidRPr="00C617E9">
        <w:rPr>
          <w:spacing w:val="1"/>
          <w:sz w:val="24"/>
          <w:szCs w:val="24"/>
        </w:rPr>
        <w:t xml:space="preserve"> </w:t>
      </w:r>
      <w:r w:rsidRPr="00C617E9">
        <w:rPr>
          <w:sz w:val="24"/>
          <w:szCs w:val="24"/>
        </w:rPr>
        <w:t>строительного</w:t>
      </w:r>
      <w:r w:rsidRPr="00C617E9">
        <w:rPr>
          <w:spacing w:val="1"/>
          <w:sz w:val="24"/>
          <w:szCs w:val="24"/>
        </w:rPr>
        <w:t xml:space="preserve"> </w:t>
      </w:r>
      <w:r w:rsidRPr="00C617E9">
        <w:rPr>
          <w:sz w:val="24"/>
          <w:szCs w:val="24"/>
        </w:rPr>
        <w:t>материала.</w:t>
      </w:r>
      <w:r w:rsidRPr="00C617E9">
        <w:rPr>
          <w:spacing w:val="1"/>
          <w:sz w:val="24"/>
          <w:szCs w:val="24"/>
        </w:rPr>
        <w:t xml:space="preserve"> </w:t>
      </w:r>
      <w:r w:rsidRPr="00C617E9">
        <w:rPr>
          <w:sz w:val="24"/>
          <w:szCs w:val="24"/>
        </w:rPr>
        <w:t>Они</w:t>
      </w:r>
      <w:r w:rsidRPr="00C617E9">
        <w:rPr>
          <w:spacing w:val="1"/>
          <w:sz w:val="24"/>
          <w:szCs w:val="24"/>
        </w:rPr>
        <w:t xml:space="preserve"> </w:t>
      </w:r>
      <w:r w:rsidRPr="00C617E9">
        <w:rPr>
          <w:sz w:val="24"/>
          <w:szCs w:val="24"/>
        </w:rPr>
        <w:t>свободно</w:t>
      </w:r>
      <w:r w:rsidRPr="00C617E9">
        <w:rPr>
          <w:spacing w:val="1"/>
          <w:sz w:val="24"/>
          <w:szCs w:val="24"/>
        </w:rPr>
        <w:t xml:space="preserve"> </w:t>
      </w:r>
      <w:r w:rsidRPr="00C617E9">
        <w:rPr>
          <w:sz w:val="24"/>
          <w:szCs w:val="24"/>
        </w:rPr>
        <w:t>владеют</w:t>
      </w:r>
      <w:r w:rsidRPr="00C617E9">
        <w:rPr>
          <w:spacing w:val="1"/>
          <w:sz w:val="24"/>
          <w:szCs w:val="24"/>
        </w:rPr>
        <w:t xml:space="preserve"> </w:t>
      </w:r>
      <w:r w:rsidRPr="00C617E9">
        <w:rPr>
          <w:sz w:val="24"/>
          <w:szCs w:val="24"/>
        </w:rPr>
        <w:t>обобщенными</w:t>
      </w:r>
      <w:r w:rsidRPr="00C617E9">
        <w:rPr>
          <w:spacing w:val="1"/>
          <w:sz w:val="24"/>
          <w:szCs w:val="24"/>
        </w:rPr>
        <w:t xml:space="preserve"> </w:t>
      </w:r>
      <w:r w:rsidRPr="00C617E9">
        <w:rPr>
          <w:sz w:val="24"/>
          <w:szCs w:val="24"/>
        </w:rPr>
        <w:t>способами</w:t>
      </w:r>
      <w:r w:rsidRPr="00C617E9">
        <w:rPr>
          <w:spacing w:val="1"/>
          <w:sz w:val="24"/>
          <w:szCs w:val="24"/>
        </w:rPr>
        <w:t xml:space="preserve"> </w:t>
      </w:r>
      <w:r w:rsidRPr="00C617E9">
        <w:rPr>
          <w:sz w:val="24"/>
          <w:szCs w:val="24"/>
        </w:rPr>
        <w:t>анализа</w:t>
      </w:r>
      <w:r w:rsidRPr="00C617E9">
        <w:rPr>
          <w:spacing w:val="1"/>
          <w:sz w:val="24"/>
          <w:szCs w:val="24"/>
        </w:rPr>
        <w:t xml:space="preserve"> </w:t>
      </w:r>
      <w:r w:rsidRPr="00C617E9">
        <w:rPr>
          <w:sz w:val="24"/>
          <w:szCs w:val="24"/>
        </w:rPr>
        <w:t>как</w:t>
      </w:r>
      <w:r w:rsidRPr="00C617E9">
        <w:rPr>
          <w:spacing w:val="1"/>
          <w:sz w:val="24"/>
          <w:szCs w:val="24"/>
        </w:rPr>
        <w:t xml:space="preserve"> </w:t>
      </w:r>
      <w:r w:rsidRPr="00C617E9">
        <w:rPr>
          <w:sz w:val="24"/>
          <w:szCs w:val="24"/>
        </w:rPr>
        <w:t>изображений,</w:t>
      </w:r>
      <w:r w:rsidRPr="00C617E9">
        <w:rPr>
          <w:spacing w:val="1"/>
          <w:sz w:val="24"/>
          <w:szCs w:val="24"/>
        </w:rPr>
        <w:t xml:space="preserve"> </w:t>
      </w:r>
      <w:r w:rsidRPr="00C617E9">
        <w:rPr>
          <w:sz w:val="24"/>
          <w:szCs w:val="24"/>
        </w:rPr>
        <w:t>так</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построек;</w:t>
      </w:r>
      <w:r w:rsidRPr="00C617E9">
        <w:rPr>
          <w:spacing w:val="1"/>
          <w:sz w:val="24"/>
          <w:szCs w:val="24"/>
        </w:rPr>
        <w:t xml:space="preserve"> </w:t>
      </w:r>
      <w:r w:rsidRPr="00C617E9">
        <w:rPr>
          <w:sz w:val="24"/>
          <w:szCs w:val="24"/>
        </w:rPr>
        <w:t>не</w:t>
      </w:r>
      <w:r w:rsidRPr="00C617E9">
        <w:rPr>
          <w:spacing w:val="1"/>
          <w:sz w:val="24"/>
          <w:szCs w:val="24"/>
        </w:rPr>
        <w:t xml:space="preserve"> </w:t>
      </w:r>
      <w:r w:rsidRPr="00C617E9">
        <w:rPr>
          <w:sz w:val="24"/>
          <w:szCs w:val="24"/>
        </w:rPr>
        <w:t>только</w:t>
      </w:r>
      <w:r w:rsidRPr="00C617E9">
        <w:rPr>
          <w:spacing w:val="1"/>
          <w:sz w:val="24"/>
          <w:szCs w:val="24"/>
        </w:rPr>
        <w:t xml:space="preserve"> </w:t>
      </w:r>
      <w:r w:rsidRPr="00C617E9">
        <w:rPr>
          <w:sz w:val="24"/>
          <w:szCs w:val="24"/>
        </w:rPr>
        <w:t>анализируют</w:t>
      </w:r>
      <w:r w:rsidRPr="00C617E9">
        <w:rPr>
          <w:spacing w:val="1"/>
          <w:sz w:val="24"/>
          <w:szCs w:val="24"/>
        </w:rPr>
        <w:t xml:space="preserve"> </w:t>
      </w:r>
      <w:r w:rsidRPr="00C617E9">
        <w:rPr>
          <w:sz w:val="24"/>
          <w:szCs w:val="24"/>
        </w:rPr>
        <w:t>основные конструктивные особенности различных деталей, но и определяют их форму на основе</w:t>
      </w:r>
      <w:r w:rsidRPr="00C617E9">
        <w:rPr>
          <w:spacing w:val="1"/>
          <w:sz w:val="24"/>
          <w:szCs w:val="24"/>
        </w:rPr>
        <w:t xml:space="preserve"> </w:t>
      </w:r>
      <w:r w:rsidRPr="00C617E9">
        <w:rPr>
          <w:sz w:val="24"/>
          <w:szCs w:val="24"/>
        </w:rPr>
        <w:t>сходства со знакомыми им объемными предметами.</w:t>
      </w:r>
      <w:r w:rsidRPr="00C617E9">
        <w:rPr>
          <w:spacing w:val="1"/>
          <w:sz w:val="24"/>
          <w:szCs w:val="24"/>
        </w:rPr>
        <w:t xml:space="preserve"> </w:t>
      </w:r>
      <w:r w:rsidRPr="00C617E9">
        <w:rPr>
          <w:sz w:val="24"/>
          <w:szCs w:val="24"/>
        </w:rPr>
        <w:t>Способны выполнять различные по степени</w:t>
      </w:r>
      <w:r w:rsidRPr="00C617E9">
        <w:rPr>
          <w:spacing w:val="1"/>
          <w:sz w:val="24"/>
          <w:szCs w:val="24"/>
        </w:rPr>
        <w:t xml:space="preserve"> </w:t>
      </w:r>
      <w:r w:rsidRPr="00C617E9">
        <w:rPr>
          <w:sz w:val="24"/>
          <w:szCs w:val="24"/>
        </w:rPr>
        <w:t>сложности</w:t>
      </w:r>
      <w:r w:rsidRPr="00C617E9">
        <w:rPr>
          <w:spacing w:val="1"/>
          <w:sz w:val="24"/>
          <w:szCs w:val="24"/>
        </w:rPr>
        <w:t xml:space="preserve"> </w:t>
      </w:r>
      <w:r w:rsidRPr="00C617E9">
        <w:rPr>
          <w:sz w:val="24"/>
          <w:szCs w:val="24"/>
        </w:rPr>
        <w:t>постройки</w:t>
      </w:r>
      <w:r w:rsidRPr="00C617E9">
        <w:rPr>
          <w:spacing w:val="-1"/>
          <w:sz w:val="24"/>
          <w:szCs w:val="24"/>
        </w:rPr>
        <w:t xml:space="preserve"> </w:t>
      </w:r>
      <w:r w:rsidRPr="00C617E9">
        <w:rPr>
          <w:sz w:val="24"/>
          <w:szCs w:val="24"/>
        </w:rPr>
        <w:t>как</w:t>
      </w:r>
      <w:r w:rsidRPr="00C617E9">
        <w:rPr>
          <w:spacing w:val="-1"/>
          <w:sz w:val="24"/>
          <w:szCs w:val="24"/>
        </w:rPr>
        <w:t xml:space="preserve"> </w:t>
      </w:r>
      <w:r w:rsidRPr="00C617E9">
        <w:rPr>
          <w:sz w:val="24"/>
          <w:szCs w:val="24"/>
        </w:rPr>
        <w:t>по собственному</w:t>
      </w:r>
      <w:r w:rsidRPr="00C617E9">
        <w:rPr>
          <w:spacing w:val="-5"/>
          <w:sz w:val="24"/>
          <w:szCs w:val="24"/>
        </w:rPr>
        <w:t xml:space="preserve"> </w:t>
      </w:r>
      <w:r w:rsidRPr="00C617E9">
        <w:rPr>
          <w:sz w:val="24"/>
          <w:szCs w:val="24"/>
        </w:rPr>
        <w:t>замыслу, так</w:t>
      </w:r>
      <w:r w:rsidRPr="00C617E9">
        <w:rPr>
          <w:spacing w:val="-1"/>
          <w:sz w:val="24"/>
          <w:szCs w:val="24"/>
        </w:rPr>
        <w:t xml:space="preserve"> </w:t>
      </w:r>
      <w:r w:rsidRPr="00C617E9">
        <w:rPr>
          <w:sz w:val="24"/>
          <w:szCs w:val="24"/>
        </w:rPr>
        <w:t>и по</w:t>
      </w:r>
      <w:r w:rsidRPr="00C617E9">
        <w:rPr>
          <w:spacing w:val="1"/>
          <w:sz w:val="24"/>
          <w:szCs w:val="24"/>
        </w:rPr>
        <w:t xml:space="preserve"> </w:t>
      </w:r>
      <w:r w:rsidRPr="00C617E9">
        <w:rPr>
          <w:sz w:val="24"/>
          <w:szCs w:val="24"/>
        </w:rPr>
        <w:t>условиям.</w:t>
      </w:r>
    </w:p>
    <w:p w:rsidR="00C617E9" w:rsidRPr="00C617E9" w:rsidRDefault="00C617E9" w:rsidP="00C617E9">
      <w:pPr>
        <w:tabs>
          <w:tab w:val="left" w:pos="0"/>
        </w:tabs>
        <w:ind w:firstLine="709"/>
        <w:jc w:val="both"/>
        <w:rPr>
          <w:sz w:val="24"/>
          <w:szCs w:val="24"/>
        </w:rPr>
      </w:pPr>
      <w:r w:rsidRPr="00C617E9">
        <w:rPr>
          <w:b/>
          <w:i/>
          <w:sz w:val="24"/>
          <w:szCs w:val="24"/>
        </w:rPr>
        <w:t>Коммуникация</w:t>
      </w:r>
      <w:r w:rsidRPr="00C617E9">
        <w:rPr>
          <w:b/>
          <w:i/>
          <w:spacing w:val="1"/>
          <w:sz w:val="24"/>
          <w:szCs w:val="24"/>
        </w:rPr>
        <w:t xml:space="preserve"> </w:t>
      </w:r>
      <w:r w:rsidRPr="00C617E9">
        <w:rPr>
          <w:b/>
          <w:i/>
          <w:sz w:val="24"/>
          <w:szCs w:val="24"/>
        </w:rPr>
        <w:t>и</w:t>
      </w:r>
      <w:r w:rsidRPr="00C617E9">
        <w:rPr>
          <w:b/>
          <w:i/>
          <w:spacing w:val="1"/>
          <w:sz w:val="24"/>
          <w:szCs w:val="24"/>
        </w:rPr>
        <w:t xml:space="preserve"> </w:t>
      </w:r>
      <w:r w:rsidRPr="00C617E9">
        <w:rPr>
          <w:b/>
          <w:i/>
          <w:sz w:val="24"/>
          <w:szCs w:val="24"/>
        </w:rPr>
        <w:t>социализация</w:t>
      </w:r>
      <w:r w:rsidRPr="00C617E9">
        <w:rPr>
          <w:b/>
          <w:sz w:val="24"/>
          <w:szCs w:val="24"/>
        </w:rPr>
        <w:t>.</w:t>
      </w:r>
      <w:r w:rsidRPr="00C617E9">
        <w:rPr>
          <w:b/>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общении</w:t>
      </w:r>
      <w:r w:rsidRPr="00C617E9">
        <w:rPr>
          <w:spacing w:val="1"/>
          <w:sz w:val="24"/>
          <w:szCs w:val="24"/>
        </w:rPr>
        <w:t xml:space="preserve"> </w:t>
      </w:r>
      <w:r w:rsidRPr="00C617E9">
        <w:rPr>
          <w:sz w:val="24"/>
          <w:szCs w:val="24"/>
        </w:rPr>
        <w:t>со</w:t>
      </w:r>
      <w:r w:rsidRPr="00C617E9">
        <w:rPr>
          <w:spacing w:val="1"/>
          <w:sz w:val="24"/>
          <w:szCs w:val="24"/>
        </w:rPr>
        <w:t xml:space="preserve"> </w:t>
      </w:r>
      <w:r w:rsidRPr="00C617E9">
        <w:rPr>
          <w:sz w:val="24"/>
          <w:szCs w:val="24"/>
        </w:rPr>
        <w:t>взрослыми</w:t>
      </w:r>
      <w:r w:rsidRPr="00C617E9">
        <w:rPr>
          <w:spacing w:val="1"/>
          <w:sz w:val="24"/>
          <w:szCs w:val="24"/>
        </w:rPr>
        <w:t xml:space="preserve"> </w:t>
      </w:r>
      <w:r w:rsidRPr="00C617E9">
        <w:rPr>
          <w:sz w:val="24"/>
          <w:szCs w:val="24"/>
        </w:rPr>
        <w:t>интенсивно</w:t>
      </w:r>
      <w:r w:rsidRPr="00C617E9">
        <w:rPr>
          <w:spacing w:val="1"/>
          <w:sz w:val="24"/>
          <w:szCs w:val="24"/>
        </w:rPr>
        <w:t xml:space="preserve"> </w:t>
      </w:r>
      <w:r w:rsidRPr="00C617E9">
        <w:rPr>
          <w:sz w:val="24"/>
          <w:szCs w:val="24"/>
        </w:rPr>
        <w:t>проявляется</w:t>
      </w:r>
      <w:r w:rsidRPr="00C617E9">
        <w:rPr>
          <w:spacing w:val="1"/>
          <w:sz w:val="24"/>
          <w:szCs w:val="24"/>
        </w:rPr>
        <w:t xml:space="preserve"> </w:t>
      </w:r>
      <w:r w:rsidRPr="00C617E9">
        <w:rPr>
          <w:sz w:val="24"/>
          <w:szCs w:val="24"/>
        </w:rPr>
        <w:t>внеситуативно-личностная</w:t>
      </w:r>
      <w:r w:rsidRPr="00C617E9">
        <w:rPr>
          <w:spacing w:val="1"/>
          <w:sz w:val="24"/>
          <w:szCs w:val="24"/>
        </w:rPr>
        <w:t xml:space="preserve"> </w:t>
      </w:r>
      <w:r w:rsidRPr="00C617E9">
        <w:rPr>
          <w:sz w:val="24"/>
          <w:szCs w:val="24"/>
        </w:rPr>
        <w:t>форма</w:t>
      </w:r>
      <w:r w:rsidRPr="00C617E9">
        <w:rPr>
          <w:spacing w:val="1"/>
          <w:sz w:val="24"/>
          <w:szCs w:val="24"/>
        </w:rPr>
        <w:t xml:space="preserve"> </w:t>
      </w:r>
      <w:r w:rsidRPr="00C617E9">
        <w:rPr>
          <w:sz w:val="24"/>
          <w:szCs w:val="24"/>
        </w:rPr>
        <w:t>общения.</w:t>
      </w:r>
      <w:r w:rsidRPr="00C617E9">
        <w:rPr>
          <w:spacing w:val="1"/>
          <w:sz w:val="24"/>
          <w:szCs w:val="24"/>
        </w:rPr>
        <w:t xml:space="preserve"> </w:t>
      </w:r>
      <w:r w:rsidRPr="00C617E9">
        <w:rPr>
          <w:sz w:val="24"/>
          <w:szCs w:val="24"/>
        </w:rPr>
        <w:t>В</w:t>
      </w:r>
      <w:r w:rsidRPr="00C617E9">
        <w:rPr>
          <w:spacing w:val="1"/>
          <w:sz w:val="24"/>
          <w:szCs w:val="24"/>
        </w:rPr>
        <w:t xml:space="preserve"> </w:t>
      </w:r>
      <w:r w:rsidRPr="00C617E9">
        <w:rPr>
          <w:sz w:val="24"/>
          <w:szCs w:val="24"/>
        </w:rPr>
        <w:t>общении</w:t>
      </w:r>
      <w:r w:rsidRPr="00C617E9">
        <w:rPr>
          <w:spacing w:val="1"/>
          <w:sz w:val="24"/>
          <w:szCs w:val="24"/>
        </w:rPr>
        <w:t xml:space="preserve"> </w:t>
      </w:r>
      <w:r w:rsidRPr="00C617E9">
        <w:rPr>
          <w:sz w:val="24"/>
          <w:szCs w:val="24"/>
        </w:rPr>
        <w:t>со</w:t>
      </w:r>
      <w:r w:rsidRPr="00C617E9">
        <w:rPr>
          <w:spacing w:val="1"/>
          <w:sz w:val="24"/>
          <w:szCs w:val="24"/>
        </w:rPr>
        <w:t xml:space="preserve"> </w:t>
      </w:r>
      <w:r w:rsidRPr="00C617E9">
        <w:rPr>
          <w:sz w:val="24"/>
          <w:szCs w:val="24"/>
        </w:rPr>
        <w:t>сверстниками</w:t>
      </w:r>
      <w:r w:rsidRPr="00C617E9">
        <w:rPr>
          <w:spacing w:val="1"/>
          <w:sz w:val="24"/>
          <w:szCs w:val="24"/>
        </w:rPr>
        <w:t xml:space="preserve"> </w:t>
      </w:r>
      <w:r w:rsidRPr="00C617E9">
        <w:rPr>
          <w:sz w:val="24"/>
          <w:szCs w:val="24"/>
        </w:rPr>
        <w:t>преобладает</w:t>
      </w:r>
      <w:r w:rsidRPr="00C617E9">
        <w:rPr>
          <w:spacing w:val="1"/>
          <w:sz w:val="24"/>
          <w:szCs w:val="24"/>
        </w:rPr>
        <w:t xml:space="preserve"> </w:t>
      </w:r>
      <w:r w:rsidRPr="00C617E9">
        <w:rPr>
          <w:sz w:val="24"/>
          <w:szCs w:val="24"/>
        </w:rPr>
        <w:t>внеситуативно-деловая</w:t>
      </w:r>
      <w:r w:rsidRPr="00C617E9">
        <w:rPr>
          <w:spacing w:val="1"/>
          <w:sz w:val="24"/>
          <w:szCs w:val="24"/>
        </w:rPr>
        <w:t xml:space="preserve"> </w:t>
      </w:r>
      <w:r w:rsidRPr="00C617E9">
        <w:rPr>
          <w:sz w:val="24"/>
          <w:szCs w:val="24"/>
        </w:rPr>
        <w:t>форма</w:t>
      </w:r>
      <w:r w:rsidRPr="00C617E9">
        <w:rPr>
          <w:spacing w:val="1"/>
          <w:sz w:val="24"/>
          <w:szCs w:val="24"/>
        </w:rPr>
        <w:t xml:space="preserve"> </w:t>
      </w:r>
      <w:r w:rsidRPr="00C617E9">
        <w:rPr>
          <w:sz w:val="24"/>
          <w:szCs w:val="24"/>
        </w:rPr>
        <w:t>общения.</w:t>
      </w:r>
      <w:r w:rsidRPr="00C617E9">
        <w:rPr>
          <w:spacing w:val="1"/>
          <w:sz w:val="24"/>
          <w:szCs w:val="24"/>
        </w:rPr>
        <w:t xml:space="preserve"> </w:t>
      </w:r>
      <w:r w:rsidRPr="00C617E9">
        <w:rPr>
          <w:sz w:val="24"/>
          <w:szCs w:val="24"/>
        </w:rPr>
        <w:t>Характер</w:t>
      </w:r>
      <w:r w:rsidRPr="00C617E9">
        <w:rPr>
          <w:spacing w:val="1"/>
          <w:sz w:val="24"/>
          <w:szCs w:val="24"/>
        </w:rPr>
        <w:t xml:space="preserve"> </w:t>
      </w:r>
      <w:r w:rsidRPr="00C617E9">
        <w:rPr>
          <w:sz w:val="24"/>
          <w:szCs w:val="24"/>
        </w:rPr>
        <w:t>межличностных</w:t>
      </w:r>
      <w:r w:rsidRPr="00C617E9">
        <w:rPr>
          <w:spacing w:val="1"/>
          <w:sz w:val="24"/>
          <w:szCs w:val="24"/>
        </w:rPr>
        <w:t xml:space="preserve"> </w:t>
      </w:r>
      <w:r w:rsidRPr="00C617E9">
        <w:rPr>
          <w:sz w:val="24"/>
          <w:szCs w:val="24"/>
        </w:rPr>
        <w:t>отношений</w:t>
      </w:r>
      <w:r w:rsidRPr="00C617E9">
        <w:rPr>
          <w:spacing w:val="1"/>
          <w:sz w:val="24"/>
          <w:szCs w:val="24"/>
        </w:rPr>
        <w:t xml:space="preserve"> </w:t>
      </w:r>
      <w:r w:rsidRPr="00C617E9">
        <w:rPr>
          <w:sz w:val="24"/>
          <w:szCs w:val="24"/>
        </w:rPr>
        <w:t>отличает</w:t>
      </w:r>
      <w:r w:rsidRPr="00C617E9">
        <w:rPr>
          <w:spacing w:val="1"/>
          <w:sz w:val="24"/>
          <w:szCs w:val="24"/>
        </w:rPr>
        <w:t xml:space="preserve"> </w:t>
      </w:r>
      <w:r w:rsidRPr="00C617E9">
        <w:rPr>
          <w:sz w:val="24"/>
          <w:szCs w:val="24"/>
        </w:rPr>
        <w:t>выраженный интерес по отношению к сверстнику, высокую значимость сверстника, возрастание</w:t>
      </w:r>
      <w:r w:rsidRPr="00C617E9">
        <w:rPr>
          <w:spacing w:val="1"/>
          <w:sz w:val="24"/>
          <w:szCs w:val="24"/>
        </w:rPr>
        <w:t xml:space="preserve"> </w:t>
      </w:r>
      <w:r w:rsidRPr="00C617E9">
        <w:rPr>
          <w:sz w:val="24"/>
          <w:szCs w:val="24"/>
        </w:rPr>
        <w:t>просоциальных</w:t>
      </w:r>
      <w:r w:rsidRPr="00C617E9">
        <w:rPr>
          <w:spacing w:val="1"/>
          <w:sz w:val="24"/>
          <w:szCs w:val="24"/>
        </w:rPr>
        <w:t xml:space="preserve"> </w:t>
      </w:r>
      <w:r w:rsidRPr="00C617E9">
        <w:rPr>
          <w:sz w:val="24"/>
          <w:szCs w:val="24"/>
        </w:rPr>
        <w:t>форм</w:t>
      </w:r>
      <w:r w:rsidRPr="00C617E9">
        <w:rPr>
          <w:spacing w:val="1"/>
          <w:sz w:val="24"/>
          <w:szCs w:val="24"/>
        </w:rPr>
        <w:t xml:space="preserve"> </w:t>
      </w:r>
      <w:r w:rsidRPr="00C617E9">
        <w:rPr>
          <w:sz w:val="24"/>
          <w:szCs w:val="24"/>
        </w:rPr>
        <w:t>поведения,</w:t>
      </w:r>
      <w:r w:rsidRPr="00C617E9">
        <w:rPr>
          <w:spacing w:val="1"/>
          <w:sz w:val="24"/>
          <w:szCs w:val="24"/>
        </w:rPr>
        <w:t xml:space="preserve"> </w:t>
      </w:r>
      <w:r w:rsidRPr="00C617E9">
        <w:rPr>
          <w:sz w:val="24"/>
          <w:szCs w:val="24"/>
        </w:rPr>
        <w:t>феномен</w:t>
      </w:r>
      <w:r w:rsidRPr="00C617E9">
        <w:rPr>
          <w:spacing w:val="1"/>
          <w:sz w:val="24"/>
          <w:szCs w:val="24"/>
        </w:rPr>
        <w:t xml:space="preserve"> </w:t>
      </w:r>
      <w:r w:rsidRPr="00C617E9">
        <w:rPr>
          <w:sz w:val="24"/>
          <w:szCs w:val="24"/>
        </w:rPr>
        <w:t>детской</w:t>
      </w:r>
      <w:r w:rsidRPr="00C617E9">
        <w:rPr>
          <w:spacing w:val="1"/>
          <w:sz w:val="24"/>
          <w:szCs w:val="24"/>
        </w:rPr>
        <w:t xml:space="preserve"> </w:t>
      </w:r>
      <w:r w:rsidRPr="00C617E9">
        <w:rPr>
          <w:sz w:val="24"/>
          <w:szCs w:val="24"/>
        </w:rPr>
        <w:t>дружбы,</w:t>
      </w:r>
      <w:r w:rsidRPr="00C617E9">
        <w:rPr>
          <w:spacing w:val="1"/>
          <w:sz w:val="24"/>
          <w:szCs w:val="24"/>
        </w:rPr>
        <w:t xml:space="preserve"> </w:t>
      </w:r>
      <w:r w:rsidRPr="00C617E9">
        <w:rPr>
          <w:sz w:val="24"/>
          <w:szCs w:val="24"/>
        </w:rPr>
        <w:t>активно</w:t>
      </w:r>
      <w:r w:rsidRPr="00C617E9">
        <w:rPr>
          <w:spacing w:val="1"/>
          <w:sz w:val="24"/>
          <w:szCs w:val="24"/>
        </w:rPr>
        <w:t xml:space="preserve"> </w:t>
      </w:r>
      <w:r w:rsidRPr="00C617E9">
        <w:rPr>
          <w:sz w:val="24"/>
          <w:szCs w:val="24"/>
        </w:rPr>
        <w:t>проявляется</w:t>
      </w:r>
      <w:r w:rsidRPr="00C617E9">
        <w:rPr>
          <w:spacing w:val="1"/>
          <w:sz w:val="24"/>
          <w:szCs w:val="24"/>
        </w:rPr>
        <w:t xml:space="preserve"> </w:t>
      </w:r>
      <w:r w:rsidRPr="00C617E9">
        <w:rPr>
          <w:sz w:val="24"/>
          <w:szCs w:val="24"/>
        </w:rPr>
        <w:t>эмпатия,</w:t>
      </w:r>
      <w:r w:rsidRPr="00C617E9">
        <w:rPr>
          <w:spacing w:val="1"/>
          <w:sz w:val="24"/>
          <w:szCs w:val="24"/>
        </w:rPr>
        <w:t xml:space="preserve"> </w:t>
      </w:r>
      <w:r w:rsidRPr="00C617E9">
        <w:rPr>
          <w:sz w:val="24"/>
          <w:szCs w:val="24"/>
        </w:rPr>
        <w:t>сочувствие, содействие, сопереживание. Детские группы характеризуются стабильной структурой</w:t>
      </w:r>
      <w:r w:rsidRPr="00C617E9">
        <w:rPr>
          <w:spacing w:val="1"/>
          <w:sz w:val="24"/>
          <w:szCs w:val="24"/>
        </w:rPr>
        <w:t xml:space="preserve"> </w:t>
      </w:r>
      <w:r w:rsidRPr="00C617E9">
        <w:rPr>
          <w:sz w:val="24"/>
          <w:szCs w:val="24"/>
        </w:rPr>
        <w:t>взаимоотношений</w:t>
      </w:r>
      <w:r w:rsidRPr="00C617E9">
        <w:rPr>
          <w:spacing w:val="-1"/>
          <w:sz w:val="24"/>
          <w:szCs w:val="24"/>
        </w:rPr>
        <w:t xml:space="preserve"> </w:t>
      </w:r>
      <w:r w:rsidRPr="00C617E9">
        <w:rPr>
          <w:sz w:val="24"/>
          <w:szCs w:val="24"/>
        </w:rPr>
        <w:t>между</w:t>
      </w:r>
      <w:r w:rsidRPr="00C617E9">
        <w:rPr>
          <w:spacing w:val="-5"/>
          <w:sz w:val="24"/>
          <w:szCs w:val="24"/>
        </w:rPr>
        <w:t xml:space="preserve"> </w:t>
      </w:r>
      <w:r w:rsidRPr="00C617E9">
        <w:rPr>
          <w:sz w:val="24"/>
          <w:szCs w:val="24"/>
        </w:rPr>
        <w:t>детьми.</w:t>
      </w:r>
    </w:p>
    <w:p w:rsidR="00C617E9" w:rsidRPr="00C617E9" w:rsidRDefault="00C617E9" w:rsidP="00C617E9">
      <w:pPr>
        <w:tabs>
          <w:tab w:val="left" w:pos="0"/>
        </w:tabs>
        <w:ind w:firstLine="709"/>
        <w:jc w:val="both"/>
        <w:rPr>
          <w:sz w:val="24"/>
          <w:szCs w:val="24"/>
        </w:rPr>
      </w:pPr>
      <w:r w:rsidRPr="00C617E9">
        <w:rPr>
          <w:b/>
          <w:i/>
          <w:sz w:val="24"/>
          <w:szCs w:val="24"/>
        </w:rPr>
        <w:t>Саморегуляция.</w:t>
      </w:r>
      <w:r w:rsidRPr="00C617E9">
        <w:rPr>
          <w:b/>
          <w:i/>
          <w:spacing w:val="1"/>
          <w:sz w:val="24"/>
          <w:szCs w:val="24"/>
        </w:rPr>
        <w:t xml:space="preserve"> </w:t>
      </w:r>
      <w:r w:rsidRPr="00C617E9">
        <w:rPr>
          <w:sz w:val="24"/>
          <w:szCs w:val="24"/>
        </w:rPr>
        <w:t>Формируется</w:t>
      </w:r>
      <w:r w:rsidRPr="00C617E9">
        <w:rPr>
          <w:spacing w:val="1"/>
          <w:sz w:val="24"/>
          <w:szCs w:val="24"/>
        </w:rPr>
        <w:t xml:space="preserve"> </w:t>
      </w:r>
      <w:r w:rsidRPr="00C617E9">
        <w:rPr>
          <w:sz w:val="24"/>
          <w:szCs w:val="24"/>
        </w:rPr>
        <w:t>соподчинение</w:t>
      </w:r>
      <w:r w:rsidRPr="00C617E9">
        <w:rPr>
          <w:spacing w:val="1"/>
          <w:sz w:val="24"/>
          <w:szCs w:val="24"/>
        </w:rPr>
        <w:t xml:space="preserve"> </w:t>
      </w:r>
      <w:r w:rsidRPr="00C617E9">
        <w:rPr>
          <w:sz w:val="24"/>
          <w:szCs w:val="24"/>
        </w:rPr>
        <w:t>мотивов.</w:t>
      </w:r>
      <w:r w:rsidRPr="00C617E9">
        <w:rPr>
          <w:spacing w:val="1"/>
          <w:sz w:val="24"/>
          <w:szCs w:val="24"/>
        </w:rPr>
        <w:t xml:space="preserve"> </w:t>
      </w:r>
      <w:r w:rsidRPr="00C617E9">
        <w:rPr>
          <w:sz w:val="24"/>
          <w:szCs w:val="24"/>
        </w:rPr>
        <w:t>Социально</w:t>
      </w:r>
      <w:r w:rsidRPr="00C617E9">
        <w:rPr>
          <w:spacing w:val="1"/>
          <w:sz w:val="24"/>
          <w:szCs w:val="24"/>
        </w:rPr>
        <w:t xml:space="preserve"> </w:t>
      </w:r>
      <w:r w:rsidRPr="00C617E9">
        <w:rPr>
          <w:sz w:val="24"/>
          <w:szCs w:val="24"/>
        </w:rPr>
        <w:t>значимые</w:t>
      </w:r>
      <w:r w:rsidRPr="00C617E9">
        <w:rPr>
          <w:spacing w:val="1"/>
          <w:sz w:val="24"/>
          <w:szCs w:val="24"/>
        </w:rPr>
        <w:t xml:space="preserve"> </w:t>
      </w:r>
      <w:r w:rsidRPr="00C617E9">
        <w:rPr>
          <w:sz w:val="24"/>
          <w:szCs w:val="24"/>
        </w:rPr>
        <w:t>мотивы</w:t>
      </w:r>
      <w:r w:rsidRPr="00C617E9">
        <w:rPr>
          <w:spacing w:val="1"/>
          <w:sz w:val="24"/>
          <w:szCs w:val="24"/>
        </w:rPr>
        <w:t xml:space="preserve"> </w:t>
      </w:r>
      <w:r w:rsidRPr="00C617E9">
        <w:rPr>
          <w:sz w:val="24"/>
          <w:szCs w:val="24"/>
        </w:rPr>
        <w:t>регулируют личные мотивы, «надо» начинает управлять «хочу». Выражено стремление ребенка</w:t>
      </w:r>
      <w:r w:rsidRPr="00C617E9">
        <w:rPr>
          <w:spacing w:val="1"/>
          <w:sz w:val="24"/>
          <w:szCs w:val="24"/>
        </w:rPr>
        <w:t xml:space="preserve"> </w:t>
      </w:r>
      <w:r w:rsidRPr="00C617E9">
        <w:rPr>
          <w:sz w:val="24"/>
          <w:szCs w:val="24"/>
        </w:rPr>
        <w:t>заниматься социально значимой</w:t>
      </w:r>
      <w:r w:rsidRPr="00C617E9">
        <w:rPr>
          <w:spacing w:val="1"/>
          <w:sz w:val="24"/>
          <w:szCs w:val="24"/>
        </w:rPr>
        <w:t xml:space="preserve"> </w:t>
      </w:r>
      <w:r w:rsidRPr="00C617E9">
        <w:rPr>
          <w:sz w:val="24"/>
          <w:szCs w:val="24"/>
        </w:rPr>
        <w:t>деятельностью. Происходит</w:t>
      </w:r>
      <w:r w:rsidRPr="00C617E9">
        <w:rPr>
          <w:spacing w:val="1"/>
          <w:sz w:val="24"/>
          <w:szCs w:val="24"/>
        </w:rPr>
        <w:t xml:space="preserve"> </w:t>
      </w:r>
      <w:r w:rsidRPr="00C617E9">
        <w:rPr>
          <w:sz w:val="24"/>
          <w:szCs w:val="24"/>
        </w:rPr>
        <w:t>«потеря непосредственности» (по</w:t>
      </w:r>
      <w:r w:rsidRPr="00C617E9">
        <w:rPr>
          <w:spacing w:val="1"/>
          <w:sz w:val="24"/>
          <w:szCs w:val="24"/>
        </w:rPr>
        <w:t xml:space="preserve"> </w:t>
      </w:r>
      <w:r w:rsidRPr="00C617E9">
        <w:rPr>
          <w:sz w:val="24"/>
          <w:szCs w:val="24"/>
        </w:rPr>
        <w:t>Л.С.</w:t>
      </w:r>
      <w:r w:rsidRPr="00C617E9">
        <w:rPr>
          <w:spacing w:val="1"/>
          <w:sz w:val="24"/>
          <w:szCs w:val="24"/>
        </w:rPr>
        <w:t xml:space="preserve"> </w:t>
      </w:r>
      <w:r w:rsidRPr="00C617E9">
        <w:rPr>
          <w:sz w:val="24"/>
          <w:szCs w:val="24"/>
        </w:rPr>
        <w:t>Выготскому),</w:t>
      </w:r>
      <w:r w:rsidRPr="00C617E9">
        <w:rPr>
          <w:spacing w:val="1"/>
          <w:sz w:val="24"/>
          <w:szCs w:val="24"/>
        </w:rPr>
        <w:t xml:space="preserve"> </w:t>
      </w:r>
      <w:r w:rsidRPr="00C617E9">
        <w:rPr>
          <w:sz w:val="24"/>
          <w:szCs w:val="24"/>
        </w:rPr>
        <w:t>поведение</w:t>
      </w:r>
      <w:r w:rsidRPr="00C617E9">
        <w:rPr>
          <w:spacing w:val="1"/>
          <w:sz w:val="24"/>
          <w:szCs w:val="24"/>
        </w:rPr>
        <w:t xml:space="preserve"> </w:t>
      </w:r>
      <w:r w:rsidRPr="00C617E9">
        <w:rPr>
          <w:sz w:val="24"/>
          <w:szCs w:val="24"/>
        </w:rPr>
        <w:t>ребенка</w:t>
      </w:r>
      <w:r w:rsidRPr="00C617E9">
        <w:rPr>
          <w:spacing w:val="1"/>
          <w:sz w:val="24"/>
          <w:szCs w:val="24"/>
        </w:rPr>
        <w:t xml:space="preserve"> </w:t>
      </w:r>
      <w:r w:rsidRPr="00C617E9">
        <w:rPr>
          <w:sz w:val="24"/>
          <w:szCs w:val="24"/>
        </w:rPr>
        <w:t>опосредуется</w:t>
      </w:r>
      <w:r w:rsidRPr="00C617E9">
        <w:rPr>
          <w:spacing w:val="1"/>
          <w:sz w:val="24"/>
          <w:szCs w:val="24"/>
        </w:rPr>
        <w:t xml:space="preserve"> </w:t>
      </w:r>
      <w:r w:rsidRPr="00C617E9">
        <w:rPr>
          <w:sz w:val="24"/>
          <w:szCs w:val="24"/>
        </w:rPr>
        <w:t>системой</w:t>
      </w:r>
      <w:r w:rsidRPr="00C617E9">
        <w:rPr>
          <w:spacing w:val="1"/>
          <w:sz w:val="24"/>
          <w:szCs w:val="24"/>
        </w:rPr>
        <w:t xml:space="preserve"> </w:t>
      </w:r>
      <w:r w:rsidRPr="00C617E9">
        <w:rPr>
          <w:sz w:val="24"/>
          <w:szCs w:val="24"/>
        </w:rPr>
        <w:t>внутренних</w:t>
      </w:r>
      <w:r w:rsidRPr="00C617E9">
        <w:rPr>
          <w:spacing w:val="1"/>
          <w:sz w:val="24"/>
          <w:szCs w:val="24"/>
        </w:rPr>
        <w:t xml:space="preserve"> </w:t>
      </w:r>
      <w:r w:rsidRPr="00C617E9">
        <w:rPr>
          <w:sz w:val="24"/>
          <w:szCs w:val="24"/>
        </w:rPr>
        <w:t>норм,</w:t>
      </w:r>
      <w:r w:rsidRPr="00C617E9">
        <w:rPr>
          <w:spacing w:val="1"/>
          <w:sz w:val="24"/>
          <w:szCs w:val="24"/>
        </w:rPr>
        <w:t xml:space="preserve"> </w:t>
      </w:r>
      <w:r w:rsidRPr="00C617E9">
        <w:rPr>
          <w:sz w:val="24"/>
          <w:szCs w:val="24"/>
        </w:rPr>
        <w:t>правил</w:t>
      </w:r>
      <w:r w:rsidRPr="00C617E9">
        <w:rPr>
          <w:spacing w:val="1"/>
          <w:sz w:val="24"/>
          <w:szCs w:val="24"/>
        </w:rPr>
        <w:t xml:space="preserve"> </w:t>
      </w:r>
      <w:r w:rsidRPr="00C617E9">
        <w:rPr>
          <w:sz w:val="24"/>
          <w:szCs w:val="24"/>
        </w:rPr>
        <w:t>и</w:t>
      </w:r>
      <w:r w:rsidRPr="00C617E9">
        <w:rPr>
          <w:spacing w:val="1"/>
          <w:sz w:val="24"/>
          <w:szCs w:val="24"/>
        </w:rPr>
        <w:t xml:space="preserve"> </w:t>
      </w:r>
      <w:r w:rsidRPr="00C617E9">
        <w:rPr>
          <w:sz w:val="24"/>
          <w:szCs w:val="24"/>
        </w:rPr>
        <w:t>представлений.</w:t>
      </w:r>
      <w:r w:rsidRPr="00C617E9">
        <w:rPr>
          <w:spacing w:val="1"/>
          <w:sz w:val="24"/>
          <w:szCs w:val="24"/>
        </w:rPr>
        <w:t xml:space="preserve"> </w:t>
      </w:r>
      <w:r w:rsidRPr="00C617E9">
        <w:rPr>
          <w:sz w:val="24"/>
          <w:szCs w:val="24"/>
        </w:rPr>
        <w:t>Формируется</w:t>
      </w:r>
      <w:r w:rsidRPr="00C617E9">
        <w:rPr>
          <w:spacing w:val="1"/>
          <w:sz w:val="24"/>
          <w:szCs w:val="24"/>
        </w:rPr>
        <w:t xml:space="preserve"> </w:t>
      </w:r>
      <w:r w:rsidRPr="00C617E9">
        <w:rPr>
          <w:sz w:val="24"/>
          <w:szCs w:val="24"/>
        </w:rPr>
        <w:t>система</w:t>
      </w:r>
      <w:r w:rsidRPr="00C617E9">
        <w:rPr>
          <w:spacing w:val="1"/>
          <w:sz w:val="24"/>
          <w:szCs w:val="24"/>
        </w:rPr>
        <w:t xml:space="preserve"> </w:t>
      </w:r>
      <w:r w:rsidRPr="00C617E9">
        <w:rPr>
          <w:sz w:val="24"/>
          <w:szCs w:val="24"/>
        </w:rPr>
        <w:t>реально</w:t>
      </w:r>
      <w:r w:rsidRPr="00C617E9">
        <w:rPr>
          <w:spacing w:val="1"/>
          <w:sz w:val="24"/>
          <w:szCs w:val="24"/>
        </w:rPr>
        <w:t xml:space="preserve"> </w:t>
      </w:r>
      <w:r w:rsidRPr="00C617E9">
        <w:rPr>
          <w:sz w:val="24"/>
          <w:szCs w:val="24"/>
        </w:rPr>
        <w:t>действующих</w:t>
      </w:r>
      <w:r w:rsidRPr="00C617E9">
        <w:rPr>
          <w:spacing w:val="1"/>
          <w:sz w:val="24"/>
          <w:szCs w:val="24"/>
        </w:rPr>
        <w:t xml:space="preserve"> </w:t>
      </w:r>
      <w:r w:rsidRPr="00C617E9">
        <w:rPr>
          <w:sz w:val="24"/>
          <w:szCs w:val="24"/>
        </w:rPr>
        <w:t>мотивов,</w:t>
      </w:r>
      <w:r w:rsidRPr="00C617E9">
        <w:rPr>
          <w:spacing w:val="1"/>
          <w:sz w:val="24"/>
          <w:szCs w:val="24"/>
        </w:rPr>
        <w:t xml:space="preserve"> </w:t>
      </w:r>
      <w:r w:rsidRPr="00C617E9">
        <w:rPr>
          <w:sz w:val="24"/>
          <w:szCs w:val="24"/>
        </w:rPr>
        <w:t>связанных</w:t>
      </w:r>
      <w:r w:rsidRPr="00C617E9">
        <w:rPr>
          <w:spacing w:val="61"/>
          <w:sz w:val="24"/>
          <w:szCs w:val="24"/>
        </w:rPr>
        <w:t xml:space="preserve"> </w:t>
      </w:r>
      <w:r w:rsidRPr="00C617E9">
        <w:rPr>
          <w:sz w:val="24"/>
          <w:szCs w:val="24"/>
        </w:rPr>
        <w:t>с</w:t>
      </w:r>
      <w:r w:rsidRPr="00C617E9">
        <w:rPr>
          <w:spacing w:val="-57"/>
          <w:sz w:val="24"/>
          <w:szCs w:val="24"/>
        </w:rPr>
        <w:t xml:space="preserve"> </w:t>
      </w:r>
      <w:r w:rsidRPr="00C617E9">
        <w:rPr>
          <w:sz w:val="24"/>
          <w:szCs w:val="24"/>
        </w:rPr>
        <w:t>формированием социальных эмоций, актуализируется способность к «эмоциональной коррекции»</w:t>
      </w:r>
      <w:r w:rsidRPr="00C617E9">
        <w:rPr>
          <w:spacing w:val="1"/>
          <w:sz w:val="24"/>
          <w:szCs w:val="24"/>
        </w:rPr>
        <w:t xml:space="preserve"> </w:t>
      </w:r>
      <w:r w:rsidRPr="00C617E9">
        <w:rPr>
          <w:sz w:val="24"/>
          <w:szCs w:val="24"/>
        </w:rPr>
        <w:t>поведения.</w:t>
      </w:r>
      <w:r w:rsidRPr="00C617E9">
        <w:rPr>
          <w:spacing w:val="1"/>
          <w:sz w:val="24"/>
          <w:szCs w:val="24"/>
        </w:rPr>
        <w:t xml:space="preserve"> </w:t>
      </w:r>
      <w:r w:rsidRPr="00C617E9">
        <w:rPr>
          <w:sz w:val="24"/>
          <w:szCs w:val="24"/>
        </w:rPr>
        <w:t>Постепенно</w:t>
      </w:r>
      <w:r w:rsidRPr="00C617E9">
        <w:rPr>
          <w:spacing w:val="1"/>
          <w:sz w:val="24"/>
          <w:szCs w:val="24"/>
        </w:rPr>
        <w:t xml:space="preserve"> </w:t>
      </w:r>
      <w:r w:rsidRPr="00C617E9">
        <w:rPr>
          <w:sz w:val="24"/>
          <w:szCs w:val="24"/>
        </w:rPr>
        <w:t>формируются</w:t>
      </w:r>
      <w:r w:rsidRPr="00C617E9">
        <w:rPr>
          <w:spacing w:val="1"/>
          <w:sz w:val="24"/>
          <w:szCs w:val="24"/>
        </w:rPr>
        <w:t xml:space="preserve"> </w:t>
      </w:r>
      <w:r w:rsidRPr="00C617E9">
        <w:rPr>
          <w:sz w:val="24"/>
          <w:szCs w:val="24"/>
        </w:rPr>
        <w:t>предпосылки</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произвольной</w:t>
      </w:r>
      <w:r w:rsidRPr="00C617E9">
        <w:rPr>
          <w:spacing w:val="1"/>
          <w:sz w:val="24"/>
          <w:szCs w:val="24"/>
        </w:rPr>
        <w:t xml:space="preserve"> </w:t>
      </w:r>
      <w:r w:rsidRPr="00C617E9">
        <w:rPr>
          <w:sz w:val="24"/>
          <w:szCs w:val="24"/>
        </w:rPr>
        <w:t>регуляции</w:t>
      </w:r>
      <w:r w:rsidRPr="00C617E9">
        <w:rPr>
          <w:spacing w:val="1"/>
          <w:sz w:val="24"/>
          <w:szCs w:val="24"/>
        </w:rPr>
        <w:t xml:space="preserve"> </w:t>
      </w:r>
      <w:r w:rsidRPr="00C617E9">
        <w:rPr>
          <w:sz w:val="24"/>
          <w:szCs w:val="24"/>
        </w:rPr>
        <w:t>поведения</w:t>
      </w:r>
      <w:r w:rsidRPr="00C617E9">
        <w:rPr>
          <w:spacing w:val="1"/>
          <w:sz w:val="24"/>
          <w:szCs w:val="24"/>
        </w:rPr>
        <w:t xml:space="preserve"> </w:t>
      </w:r>
      <w:r w:rsidRPr="00C617E9">
        <w:rPr>
          <w:sz w:val="24"/>
          <w:szCs w:val="24"/>
        </w:rPr>
        <w:t>по</w:t>
      </w:r>
      <w:r w:rsidRPr="00C617E9">
        <w:rPr>
          <w:spacing w:val="1"/>
          <w:sz w:val="24"/>
          <w:szCs w:val="24"/>
        </w:rPr>
        <w:t xml:space="preserve"> </w:t>
      </w:r>
      <w:r w:rsidRPr="00C617E9">
        <w:rPr>
          <w:sz w:val="24"/>
          <w:szCs w:val="24"/>
        </w:rPr>
        <w:t>внешним</w:t>
      </w:r>
      <w:r w:rsidRPr="00C617E9">
        <w:rPr>
          <w:spacing w:val="1"/>
          <w:sz w:val="24"/>
          <w:szCs w:val="24"/>
        </w:rPr>
        <w:t xml:space="preserve"> </w:t>
      </w:r>
      <w:r w:rsidRPr="00C617E9">
        <w:rPr>
          <w:sz w:val="24"/>
          <w:szCs w:val="24"/>
        </w:rPr>
        <w:t>инструкциям.</w:t>
      </w:r>
      <w:r w:rsidRPr="00C617E9">
        <w:rPr>
          <w:spacing w:val="1"/>
          <w:sz w:val="24"/>
          <w:szCs w:val="24"/>
        </w:rPr>
        <w:t xml:space="preserve"> </w:t>
      </w:r>
      <w:r w:rsidRPr="00C617E9">
        <w:rPr>
          <w:sz w:val="24"/>
          <w:szCs w:val="24"/>
        </w:rPr>
        <w:t>От</w:t>
      </w:r>
      <w:r w:rsidRPr="00C617E9">
        <w:rPr>
          <w:spacing w:val="1"/>
          <w:sz w:val="24"/>
          <w:szCs w:val="24"/>
        </w:rPr>
        <w:t xml:space="preserve"> </w:t>
      </w:r>
      <w:r w:rsidRPr="00C617E9">
        <w:rPr>
          <w:sz w:val="24"/>
          <w:szCs w:val="24"/>
        </w:rPr>
        <w:t>преобладающей</w:t>
      </w:r>
      <w:r w:rsidRPr="00C617E9">
        <w:rPr>
          <w:spacing w:val="1"/>
          <w:sz w:val="24"/>
          <w:szCs w:val="24"/>
        </w:rPr>
        <w:t xml:space="preserve"> </w:t>
      </w:r>
      <w:r w:rsidRPr="00C617E9">
        <w:rPr>
          <w:sz w:val="24"/>
          <w:szCs w:val="24"/>
        </w:rPr>
        <w:t>роли</w:t>
      </w:r>
      <w:r w:rsidRPr="00C617E9">
        <w:rPr>
          <w:spacing w:val="1"/>
          <w:sz w:val="24"/>
          <w:szCs w:val="24"/>
        </w:rPr>
        <w:t xml:space="preserve"> </w:t>
      </w:r>
      <w:r w:rsidRPr="00C617E9">
        <w:rPr>
          <w:sz w:val="24"/>
          <w:szCs w:val="24"/>
        </w:rPr>
        <w:t>эмоциональных</w:t>
      </w:r>
      <w:r w:rsidRPr="00C617E9">
        <w:rPr>
          <w:spacing w:val="1"/>
          <w:sz w:val="24"/>
          <w:szCs w:val="24"/>
        </w:rPr>
        <w:t xml:space="preserve"> </w:t>
      </w:r>
      <w:r w:rsidRPr="00C617E9">
        <w:rPr>
          <w:sz w:val="24"/>
          <w:szCs w:val="24"/>
        </w:rPr>
        <w:t>механизмов</w:t>
      </w:r>
      <w:r w:rsidRPr="00C617E9">
        <w:rPr>
          <w:spacing w:val="1"/>
          <w:sz w:val="24"/>
          <w:szCs w:val="24"/>
        </w:rPr>
        <w:t xml:space="preserve"> </w:t>
      </w:r>
      <w:r w:rsidRPr="00C617E9">
        <w:rPr>
          <w:sz w:val="24"/>
          <w:szCs w:val="24"/>
        </w:rPr>
        <w:t>регуляции</w:t>
      </w:r>
      <w:r w:rsidRPr="00C617E9">
        <w:rPr>
          <w:spacing w:val="1"/>
          <w:sz w:val="24"/>
          <w:szCs w:val="24"/>
        </w:rPr>
        <w:t xml:space="preserve"> </w:t>
      </w:r>
      <w:r w:rsidRPr="00C617E9">
        <w:rPr>
          <w:sz w:val="24"/>
          <w:szCs w:val="24"/>
        </w:rPr>
        <w:t>постепенно</w:t>
      </w:r>
      <w:r w:rsidRPr="00C617E9">
        <w:rPr>
          <w:spacing w:val="-4"/>
          <w:sz w:val="24"/>
          <w:szCs w:val="24"/>
        </w:rPr>
        <w:t xml:space="preserve"> </w:t>
      </w:r>
      <w:r w:rsidRPr="00C617E9">
        <w:rPr>
          <w:sz w:val="24"/>
          <w:szCs w:val="24"/>
        </w:rPr>
        <w:t>намечается</w:t>
      </w:r>
      <w:r w:rsidRPr="00C617E9">
        <w:rPr>
          <w:spacing w:val="1"/>
          <w:sz w:val="24"/>
          <w:szCs w:val="24"/>
        </w:rPr>
        <w:t xml:space="preserve"> </w:t>
      </w:r>
      <w:r w:rsidRPr="00C617E9">
        <w:rPr>
          <w:sz w:val="24"/>
          <w:szCs w:val="24"/>
        </w:rPr>
        <w:t>переход</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рациональным, волевым</w:t>
      </w:r>
      <w:r w:rsidRPr="00C617E9">
        <w:rPr>
          <w:spacing w:val="-2"/>
          <w:sz w:val="24"/>
          <w:szCs w:val="24"/>
        </w:rPr>
        <w:t xml:space="preserve"> </w:t>
      </w:r>
      <w:r w:rsidRPr="00C617E9">
        <w:rPr>
          <w:sz w:val="24"/>
          <w:szCs w:val="24"/>
        </w:rPr>
        <w:t>формам.</w:t>
      </w:r>
    </w:p>
    <w:p w:rsidR="00C617E9" w:rsidRPr="00C617E9" w:rsidRDefault="00C617E9" w:rsidP="00C617E9">
      <w:pPr>
        <w:tabs>
          <w:tab w:val="left" w:pos="0"/>
        </w:tabs>
        <w:ind w:firstLine="709"/>
        <w:jc w:val="both"/>
        <w:rPr>
          <w:sz w:val="24"/>
          <w:szCs w:val="24"/>
        </w:rPr>
      </w:pPr>
      <w:r w:rsidRPr="00C617E9">
        <w:rPr>
          <w:b/>
          <w:i/>
          <w:sz w:val="24"/>
          <w:szCs w:val="24"/>
        </w:rPr>
        <w:t>Личность</w:t>
      </w:r>
      <w:r w:rsidRPr="00C617E9">
        <w:rPr>
          <w:b/>
          <w:i/>
          <w:spacing w:val="1"/>
          <w:sz w:val="24"/>
          <w:szCs w:val="24"/>
        </w:rPr>
        <w:t xml:space="preserve"> </w:t>
      </w:r>
      <w:r w:rsidRPr="00C617E9">
        <w:rPr>
          <w:b/>
          <w:i/>
          <w:sz w:val="24"/>
          <w:szCs w:val="24"/>
        </w:rPr>
        <w:t>и</w:t>
      </w:r>
      <w:r w:rsidRPr="00C617E9">
        <w:rPr>
          <w:b/>
          <w:i/>
          <w:spacing w:val="1"/>
          <w:sz w:val="24"/>
          <w:szCs w:val="24"/>
        </w:rPr>
        <w:t xml:space="preserve"> </w:t>
      </w:r>
      <w:r w:rsidRPr="00C617E9">
        <w:rPr>
          <w:b/>
          <w:i/>
          <w:sz w:val="24"/>
          <w:szCs w:val="24"/>
        </w:rPr>
        <w:t>самооценка.</w:t>
      </w:r>
      <w:r w:rsidRPr="00C617E9">
        <w:rPr>
          <w:b/>
          <w:i/>
          <w:spacing w:val="1"/>
          <w:sz w:val="24"/>
          <w:szCs w:val="24"/>
        </w:rPr>
        <w:t xml:space="preserve"> </w:t>
      </w:r>
      <w:r w:rsidRPr="00C617E9">
        <w:rPr>
          <w:sz w:val="24"/>
          <w:szCs w:val="24"/>
        </w:rPr>
        <w:t>Складывается</w:t>
      </w:r>
      <w:r w:rsidRPr="00C617E9">
        <w:rPr>
          <w:spacing w:val="1"/>
          <w:sz w:val="24"/>
          <w:szCs w:val="24"/>
        </w:rPr>
        <w:t xml:space="preserve"> </w:t>
      </w:r>
      <w:r w:rsidRPr="00C617E9">
        <w:rPr>
          <w:sz w:val="24"/>
          <w:szCs w:val="24"/>
        </w:rPr>
        <w:t>иерархия</w:t>
      </w:r>
      <w:r w:rsidRPr="00C617E9">
        <w:rPr>
          <w:spacing w:val="1"/>
          <w:sz w:val="24"/>
          <w:szCs w:val="24"/>
        </w:rPr>
        <w:t xml:space="preserve"> </w:t>
      </w:r>
      <w:r w:rsidRPr="00C617E9">
        <w:rPr>
          <w:sz w:val="24"/>
          <w:szCs w:val="24"/>
        </w:rPr>
        <w:t>мотивов.</w:t>
      </w:r>
      <w:r w:rsidRPr="00C617E9">
        <w:rPr>
          <w:spacing w:val="1"/>
          <w:sz w:val="24"/>
          <w:szCs w:val="24"/>
        </w:rPr>
        <w:t xml:space="preserve"> </w:t>
      </w:r>
      <w:r w:rsidRPr="00C617E9">
        <w:rPr>
          <w:sz w:val="24"/>
          <w:szCs w:val="24"/>
        </w:rPr>
        <w:t>Формируется</w:t>
      </w:r>
      <w:r w:rsidRPr="00C617E9">
        <w:rPr>
          <w:spacing w:val="1"/>
          <w:sz w:val="24"/>
          <w:szCs w:val="24"/>
        </w:rPr>
        <w:t xml:space="preserve"> </w:t>
      </w:r>
      <w:r w:rsidRPr="00C617E9">
        <w:rPr>
          <w:sz w:val="24"/>
          <w:szCs w:val="24"/>
        </w:rPr>
        <w:t>дифференцированность самооценки и уровень притязаний. Преобладает высокая, неадекватная</w:t>
      </w:r>
      <w:r w:rsidRPr="00C617E9">
        <w:rPr>
          <w:spacing w:val="1"/>
          <w:sz w:val="24"/>
          <w:szCs w:val="24"/>
        </w:rPr>
        <w:t xml:space="preserve"> </w:t>
      </w:r>
      <w:r w:rsidRPr="00C617E9">
        <w:rPr>
          <w:sz w:val="24"/>
          <w:szCs w:val="24"/>
        </w:rPr>
        <w:t>самооценка. Ребенок стремится к сохранению позитивной самооценки. Формируются внутренняя</w:t>
      </w:r>
      <w:r w:rsidRPr="00C617E9">
        <w:rPr>
          <w:spacing w:val="1"/>
          <w:sz w:val="24"/>
          <w:szCs w:val="24"/>
        </w:rPr>
        <w:t xml:space="preserve"> </w:t>
      </w:r>
      <w:r w:rsidRPr="00C617E9">
        <w:rPr>
          <w:sz w:val="24"/>
          <w:szCs w:val="24"/>
        </w:rPr>
        <w:t>позиция школьника; гендерная и полоролевая идентичность, основы гражданской идентичности</w:t>
      </w:r>
      <w:r w:rsidRPr="00C617E9">
        <w:rPr>
          <w:spacing w:val="1"/>
          <w:sz w:val="24"/>
          <w:szCs w:val="24"/>
        </w:rPr>
        <w:t xml:space="preserve"> </w:t>
      </w:r>
      <w:r w:rsidRPr="00C617E9">
        <w:rPr>
          <w:sz w:val="24"/>
          <w:szCs w:val="24"/>
        </w:rPr>
        <w:t>(представление о принадлежности</w:t>
      </w:r>
      <w:r w:rsidRPr="00C617E9">
        <w:rPr>
          <w:spacing w:val="1"/>
          <w:sz w:val="24"/>
          <w:szCs w:val="24"/>
        </w:rPr>
        <w:t xml:space="preserve"> </w:t>
      </w:r>
      <w:r w:rsidRPr="00C617E9">
        <w:rPr>
          <w:sz w:val="24"/>
          <w:szCs w:val="24"/>
        </w:rPr>
        <w:t>к</w:t>
      </w:r>
      <w:r w:rsidRPr="00C617E9">
        <w:rPr>
          <w:spacing w:val="1"/>
          <w:sz w:val="24"/>
          <w:szCs w:val="24"/>
        </w:rPr>
        <w:t xml:space="preserve"> </w:t>
      </w:r>
      <w:r w:rsidRPr="00C617E9">
        <w:rPr>
          <w:sz w:val="24"/>
          <w:szCs w:val="24"/>
        </w:rPr>
        <w:t>своей</w:t>
      </w:r>
      <w:r w:rsidRPr="00C617E9">
        <w:rPr>
          <w:spacing w:val="1"/>
          <w:sz w:val="24"/>
          <w:szCs w:val="24"/>
        </w:rPr>
        <w:t xml:space="preserve"> </w:t>
      </w:r>
      <w:r w:rsidRPr="00C617E9">
        <w:rPr>
          <w:sz w:val="24"/>
          <w:szCs w:val="24"/>
        </w:rPr>
        <w:t>семье, национальная, религиозная принадлежность,</w:t>
      </w:r>
      <w:r w:rsidRPr="00C617E9">
        <w:rPr>
          <w:spacing w:val="1"/>
          <w:sz w:val="24"/>
          <w:szCs w:val="24"/>
        </w:rPr>
        <w:t xml:space="preserve"> </w:t>
      </w:r>
      <w:r w:rsidRPr="00C617E9">
        <w:rPr>
          <w:sz w:val="24"/>
          <w:szCs w:val="24"/>
        </w:rPr>
        <w:t>соотнесение с названием своего места жительства,</w:t>
      </w:r>
      <w:r w:rsidRPr="00C617E9">
        <w:rPr>
          <w:spacing w:val="1"/>
          <w:sz w:val="24"/>
          <w:szCs w:val="24"/>
        </w:rPr>
        <w:t xml:space="preserve"> </w:t>
      </w:r>
      <w:r w:rsidRPr="00C617E9">
        <w:rPr>
          <w:sz w:val="24"/>
          <w:szCs w:val="24"/>
        </w:rPr>
        <w:t>со своей культурой</w:t>
      </w:r>
      <w:r w:rsidRPr="00C617E9">
        <w:rPr>
          <w:spacing w:val="1"/>
          <w:sz w:val="24"/>
          <w:szCs w:val="24"/>
        </w:rPr>
        <w:t xml:space="preserve"> </w:t>
      </w:r>
      <w:r w:rsidRPr="00C617E9">
        <w:rPr>
          <w:sz w:val="24"/>
          <w:szCs w:val="24"/>
        </w:rPr>
        <w:t>и страной); первичная</w:t>
      </w:r>
      <w:r w:rsidRPr="00C617E9">
        <w:rPr>
          <w:spacing w:val="1"/>
          <w:sz w:val="24"/>
          <w:szCs w:val="24"/>
        </w:rPr>
        <w:t xml:space="preserve"> </w:t>
      </w:r>
      <w:r w:rsidRPr="00C617E9">
        <w:rPr>
          <w:sz w:val="24"/>
          <w:szCs w:val="24"/>
        </w:rPr>
        <w:t>картина мира, которая включает представление о себе, о других людях и мире в целом, чувство</w:t>
      </w:r>
      <w:r w:rsidRPr="00C617E9">
        <w:rPr>
          <w:spacing w:val="1"/>
          <w:sz w:val="24"/>
          <w:szCs w:val="24"/>
        </w:rPr>
        <w:t xml:space="preserve"> </w:t>
      </w:r>
      <w:r w:rsidRPr="00C617E9">
        <w:rPr>
          <w:sz w:val="24"/>
          <w:szCs w:val="24"/>
        </w:rPr>
        <w:t>справедливости.</w:t>
      </w:r>
    </w:p>
    <w:p w:rsidR="009F4F64" w:rsidRDefault="009F4F64" w:rsidP="008023B4">
      <w:pPr>
        <w:ind w:firstLine="709"/>
        <w:jc w:val="both"/>
        <w:rPr>
          <w:b/>
          <w:sz w:val="24"/>
          <w:szCs w:val="24"/>
        </w:rPr>
      </w:pPr>
    </w:p>
    <w:p w:rsidR="008023B4" w:rsidRPr="008023B4" w:rsidRDefault="008023B4" w:rsidP="009F4F64">
      <w:pPr>
        <w:ind w:firstLine="709"/>
        <w:jc w:val="center"/>
        <w:rPr>
          <w:b/>
          <w:sz w:val="24"/>
          <w:szCs w:val="24"/>
        </w:rPr>
      </w:pPr>
      <w:r w:rsidRPr="008023B4">
        <w:rPr>
          <w:b/>
          <w:sz w:val="24"/>
          <w:szCs w:val="24"/>
        </w:rPr>
        <w:t>1.2.</w:t>
      </w:r>
      <w:r w:rsidRPr="008023B4">
        <w:rPr>
          <w:b/>
          <w:sz w:val="24"/>
          <w:szCs w:val="24"/>
        </w:rPr>
        <w:tab/>
        <w:t>Планируемые результаты реализации Программы</w:t>
      </w:r>
    </w:p>
    <w:p w:rsidR="008023B4" w:rsidRPr="008023B4" w:rsidRDefault="008023B4" w:rsidP="008023B4">
      <w:pPr>
        <w:ind w:firstLine="709"/>
        <w:jc w:val="both"/>
        <w:rPr>
          <w:b/>
          <w:i/>
          <w:sz w:val="24"/>
          <w:szCs w:val="24"/>
        </w:rPr>
      </w:pPr>
      <w:r w:rsidRPr="008023B4">
        <w:rPr>
          <w:b/>
          <w:i/>
          <w:sz w:val="24"/>
          <w:szCs w:val="24"/>
        </w:rPr>
        <w:t>Обязательная часть</w:t>
      </w:r>
    </w:p>
    <w:p w:rsidR="008023B4" w:rsidRPr="008023B4" w:rsidRDefault="000D0898" w:rsidP="008023B4">
      <w:pPr>
        <w:ind w:firstLine="709"/>
        <w:jc w:val="both"/>
        <w:rPr>
          <w:sz w:val="24"/>
          <w:szCs w:val="24"/>
        </w:rPr>
      </w:pPr>
      <w:r w:rsidRPr="000D0898">
        <w:rPr>
          <w:sz w:val="24"/>
          <w:szCs w:val="24"/>
        </w:rPr>
        <w:t xml:space="preserve">Планируемые результаты освоения обязательной части </w:t>
      </w:r>
      <w:r w:rsidR="003A6CDD" w:rsidRPr="003A6CDD">
        <w:rPr>
          <w:sz w:val="24"/>
          <w:szCs w:val="24"/>
        </w:rPr>
        <w:t>ОП ДО МБОУ «</w:t>
      </w:r>
      <w:r w:rsidR="008F6CED">
        <w:rPr>
          <w:sz w:val="24"/>
          <w:szCs w:val="24"/>
        </w:rPr>
        <w:t>Малобуяновская НОШ</w:t>
      </w:r>
      <w:r w:rsidR="003A6CDD" w:rsidRPr="003A6CDD">
        <w:rPr>
          <w:sz w:val="24"/>
          <w:szCs w:val="24"/>
        </w:rPr>
        <w:t>»</w:t>
      </w:r>
      <w:r w:rsidR="003A6CDD">
        <w:rPr>
          <w:sz w:val="24"/>
          <w:szCs w:val="24"/>
        </w:rPr>
        <w:t xml:space="preserve"> </w:t>
      </w:r>
      <w:r w:rsidRPr="000D0898">
        <w:rPr>
          <w:sz w:val="24"/>
          <w:szCs w:val="24"/>
        </w:rPr>
        <w:t>приведены в ФОП ДО</w:t>
      </w:r>
      <w:r>
        <w:rPr>
          <w:sz w:val="24"/>
          <w:szCs w:val="24"/>
        </w:rPr>
        <w:t>.</w:t>
      </w:r>
      <w:r w:rsidRPr="000D0898">
        <w:rPr>
          <w:sz w:val="24"/>
          <w:szCs w:val="24"/>
        </w:rPr>
        <w:t xml:space="preserve"> </w:t>
      </w:r>
      <w:r w:rsidR="008023B4" w:rsidRPr="008023B4">
        <w:rPr>
          <w:sz w:val="24"/>
          <w:szCs w:val="24"/>
        </w:rPr>
        <w:t xml:space="preserve">На основе целевых ориентиров ФГОС ДО в Программе сформулированы планируемые результаты её освоения детьми разных возрастных групп. Дифференциация данных планируемых результатов по возрастам произведена в соответствии с ФОП ДО </w:t>
      </w:r>
      <w:r w:rsidR="008023B4" w:rsidRPr="003A6CDD">
        <w:rPr>
          <w:sz w:val="24"/>
          <w:szCs w:val="24"/>
        </w:rPr>
        <w:t>(п.15.1. – 15.4. раздел II ФОП ДО).</w:t>
      </w:r>
    </w:p>
    <w:p w:rsidR="008023B4" w:rsidRPr="008023B4" w:rsidRDefault="008023B4" w:rsidP="008023B4">
      <w:pPr>
        <w:ind w:firstLine="709"/>
        <w:jc w:val="both"/>
        <w:rPr>
          <w:sz w:val="24"/>
          <w:szCs w:val="24"/>
        </w:rPr>
      </w:pPr>
      <w:r w:rsidRPr="008023B4">
        <w:rPr>
          <w:sz w:val="24"/>
          <w:szCs w:val="24"/>
        </w:rPr>
        <w:t>Целевые ориентиры Программы выступают основаниями преемственности дошкольного и начального общего образования. При соблюдении требований к условиям реализации Программы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w:t>
      </w:r>
    </w:p>
    <w:p w:rsidR="008023B4" w:rsidRPr="008023B4" w:rsidRDefault="008023B4" w:rsidP="008023B4">
      <w:pPr>
        <w:ind w:firstLine="709"/>
        <w:jc w:val="both"/>
        <w:rPr>
          <w:b/>
          <w:i/>
          <w:sz w:val="24"/>
          <w:szCs w:val="24"/>
        </w:rPr>
      </w:pPr>
      <w:r w:rsidRPr="008023B4">
        <w:rPr>
          <w:b/>
          <w:i/>
          <w:sz w:val="24"/>
          <w:szCs w:val="24"/>
        </w:rPr>
        <w:t>Возрастные особенности развития детей</w:t>
      </w:r>
    </w:p>
    <w:p w:rsidR="008023B4" w:rsidRPr="008023B4" w:rsidRDefault="008023B4" w:rsidP="008023B4">
      <w:pPr>
        <w:ind w:firstLine="709"/>
        <w:jc w:val="both"/>
        <w:rPr>
          <w:sz w:val="24"/>
          <w:szCs w:val="24"/>
        </w:rPr>
      </w:pPr>
      <w:r w:rsidRPr="008023B4">
        <w:rPr>
          <w:sz w:val="24"/>
          <w:szCs w:val="24"/>
        </w:rPr>
        <w:t>В соответствии с ФГОС ДО специфика дошкольного возраста и системные особенности дошкольного образования делают неправомерными требования от ребенка дошкольного возраста конкретных образовательных достижений. Поэтому планируемые результаты освоения Программы представляют собой возрастные характеристики возможных достижений ребенка дошкольного возраста на разных возрастных этапах и к завершению дошкольного образования.</w:t>
      </w:r>
    </w:p>
    <w:p w:rsidR="008023B4" w:rsidRPr="008023B4" w:rsidRDefault="008023B4" w:rsidP="008023B4">
      <w:pPr>
        <w:ind w:firstLine="709"/>
        <w:jc w:val="both"/>
        <w:rPr>
          <w:sz w:val="24"/>
          <w:szCs w:val="24"/>
        </w:rPr>
      </w:pPr>
      <w:r w:rsidRPr="008023B4">
        <w:rPr>
          <w:sz w:val="24"/>
          <w:szCs w:val="24"/>
        </w:rPr>
        <w:t>В соответствии с периодизацией психического развития ребенка согласно культурно-исторической психологии, дошкольное детство подразделяется на три возраста: младенческий (первое и второе полугодия жизни), ранний (от одного года до трех лет) и дошкольный возраст (от трех до семи лет).</w:t>
      </w:r>
    </w:p>
    <w:p w:rsidR="008023B4" w:rsidRPr="008023B4" w:rsidRDefault="008023B4" w:rsidP="008023B4">
      <w:pPr>
        <w:ind w:firstLine="709"/>
        <w:jc w:val="both"/>
        <w:rPr>
          <w:sz w:val="24"/>
          <w:szCs w:val="24"/>
        </w:rPr>
      </w:pPr>
      <w:r w:rsidRPr="008023B4">
        <w:rPr>
          <w:sz w:val="24"/>
          <w:szCs w:val="24"/>
        </w:rPr>
        <w:t>Обозначенные в Программе возрастные ориентиры "к одному году", "к трем годам" и так далее имеют условный характер, что предполагает широкий возрастной диапазон для достижения ребенком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ребенок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w:t>
      </w:r>
    </w:p>
    <w:p w:rsidR="008023B4" w:rsidRPr="008023B4" w:rsidRDefault="008023B4" w:rsidP="008023B4">
      <w:pPr>
        <w:ind w:firstLine="709"/>
        <w:jc w:val="both"/>
        <w:rPr>
          <w:sz w:val="24"/>
          <w:szCs w:val="24"/>
        </w:rPr>
      </w:pPr>
      <w:r w:rsidRPr="008023B4">
        <w:rPr>
          <w:sz w:val="24"/>
          <w:szCs w:val="24"/>
        </w:rPr>
        <w:t>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ребенка в освоении образовательной программы и не подразумевают его включения в соответствующую целевую группу.</w:t>
      </w:r>
    </w:p>
    <w:p w:rsidR="008023B4" w:rsidRPr="008023B4" w:rsidRDefault="003A6CDD" w:rsidP="008023B4">
      <w:pPr>
        <w:ind w:firstLine="709"/>
        <w:jc w:val="both"/>
        <w:rPr>
          <w:sz w:val="24"/>
          <w:szCs w:val="24"/>
        </w:rPr>
      </w:pPr>
      <w:r w:rsidRPr="003A6CDD">
        <w:rPr>
          <w:sz w:val="24"/>
          <w:szCs w:val="24"/>
        </w:rPr>
        <w:t>ОП ДО МБОУ «</w:t>
      </w:r>
      <w:r w:rsidR="008F6CED">
        <w:rPr>
          <w:sz w:val="24"/>
          <w:szCs w:val="24"/>
        </w:rPr>
        <w:t>Малобуяновская НОШ</w:t>
      </w:r>
      <w:r w:rsidRPr="003A6CDD">
        <w:rPr>
          <w:sz w:val="24"/>
          <w:szCs w:val="24"/>
        </w:rPr>
        <w:t>»</w:t>
      </w:r>
      <w:r>
        <w:rPr>
          <w:sz w:val="24"/>
          <w:szCs w:val="24"/>
        </w:rPr>
        <w:t xml:space="preserve"> </w:t>
      </w:r>
      <w:r w:rsidR="008023B4" w:rsidRPr="008023B4">
        <w:rPr>
          <w:sz w:val="24"/>
          <w:szCs w:val="24"/>
        </w:rPr>
        <w:t xml:space="preserve">обеспечивает всестороннее развитие детей в </w:t>
      </w:r>
      <w:r w:rsidR="003F5B8C">
        <w:rPr>
          <w:sz w:val="24"/>
          <w:szCs w:val="24"/>
        </w:rPr>
        <w:t xml:space="preserve"> </w:t>
      </w:r>
      <w:r w:rsidR="008023B4" w:rsidRPr="008023B4">
        <w:rPr>
          <w:sz w:val="24"/>
          <w:szCs w:val="24"/>
        </w:rPr>
        <w:t>с учетом их возрастных и индивидуальных особенностей по всем основным направлениям Программы, обеспечивает достижение воспитанниками готовности к школьному обучению.</w:t>
      </w:r>
    </w:p>
    <w:p w:rsidR="008023B4" w:rsidRPr="008023B4" w:rsidRDefault="008023B4" w:rsidP="008023B4">
      <w:pPr>
        <w:ind w:firstLine="709"/>
        <w:jc w:val="both"/>
        <w:rPr>
          <w:sz w:val="24"/>
          <w:szCs w:val="24"/>
        </w:rPr>
      </w:pPr>
      <w:r w:rsidRPr="008023B4">
        <w:rPr>
          <w:sz w:val="24"/>
          <w:szCs w:val="24"/>
        </w:rPr>
        <w:t>Содержание психолого-педагогической работы представлено по возрастным группам.</w:t>
      </w:r>
    </w:p>
    <w:p w:rsidR="00502263" w:rsidRDefault="00502263" w:rsidP="00502263">
      <w:pPr>
        <w:pStyle w:val="1"/>
        <w:tabs>
          <w:tab w:val="left" w:pos="1522"/>
        </w:tabs>
        <w:spacing w:line="240" w:lineRule="auto"/>
        <w:ind w:left="709"/>
        <w:rPr>
          <w:sz w:val="24"/>
          <w:szCs w:val="24"/>
        </w:rPr>
      </w:pPr>
    </w:p>
    <w:p w:rsidR="00502263" w:rsidRPr="00502263" w:rsidRDefault="00502263" w:rsidP="00502263">
      <w:pPr>
        <w:pStyle w:val="1"/>
        <w:tabs>
          <w:tab w:val="left" w:pos="1522"/>
        </w:tabs>
        <w:spacing w:line="240" w:lineRule="auto"/>
        <w:ind w:left="709"/>
        <w:rPr>
          <w:sz w:val="24"/>
          <w:szCs w:val="24"/>
        </w:rPr>
      </w:pPr>
      <w:r w:rsidRPr="00502263">
        <w:rPr>
          <w:sz w:val="24"/>
          <w:szCs w:val="24"/>
        </w:rPr>
        <w:t>1. Планируемые</w:t>
      </w:r>
      <w:r w:rsidRPr="00502263">
        <w:rPr>
          <w:spacing w:val="-4"/>
          <w:sz w:val="24"/>
          <w:szCs w:val="24"/>
        </w:rPr>
        <w:t xml:space="preserve"> </w:t>
      </w:r>
      <w:r w:rsidRPr="00502263">
        <w:rPr>
          <w:sz w:val="24"/>
          <w:szCs w:val="24"/>
        </w:rPr>
        <w:t>результаты</w:t>
      </w:r>
      <w:r w:rsidRPr="00502263">
        <w:rPr>
          <w:spacing w:val="-1"/>
          <w:sz w:val="24"/>
          <w:szCs w:val="24"/>
        </w:rPr>
        <w:t xml:space="preserve"> </w:t>
      </w:r>
      <w:r w:rsidRPr="00502263">
        <w:rPr>
          <w:sz w:val="24"/>
          <w:szCs w:val="24"/>
        </w:rPr>
        <w:t>в</w:t>
      </w:r>
      <w:r w:rsidRPr="00502263">
        <w:rPr>
          <w:spacing w:val="-3"/>
          <w:sz w:val="24"/>
          <w:szCs w:val="24"/>
        </w:rPr>
        <w:t xml:space="preserve"> </w:t>
      </w:r>
      <w:r w:rsidRPr="00502263">
        <w:rPr>
          <w:sz w:val="24"/>
          <w:szCs w:val="24"/>
        </w:rPr>
        <w:t>младенческом</w:t>
      </w:r>
      <w:r w:rsidRPr="00502263">
        <w:rPr>
          <w:spacing w:val="-1"/>
          <w:sz w:val="24"/>
          <w:szCs w:val="24"/>
        </w:rPr>
        <w:t xml:space="preserve"> </w:t>
      </w:r>
      <w:r w:rsidRPr="00502263">
        <w:rPr>
          <w:sz w:val="24"/>
          <w:szCs w:val="24"/>
        </w:rPr>
        <w:t>возрасте</w:t>
      </w:r>
    </w:p>
    <w:p w:rsidR="00502263" w:rsidRPr="00502263" w:rsidRDefault="00502263" w:rsidP="00502263">
      <w:pPr>
        <w:pStyle w:val="2"/>
        <w:ind w:left="0" w:firstLine="709"/>
        <w:rPr>
          <w:i/>
          <w:sz w:val="24"/>
          <w:szCs w:val="24"/>
        </w:rPr>
      </w:pPr>
      <w:r w:rsidRPr="00502263">
        <w:rPr>
          <w:sz w:val="24"/>
          <w:szCs w:val="24"/>
        </w:rPr>
        <w:t>К</w:t>
      </w:r>
      <w:r w:rsidRPr="00502263">
        <w:rPr>
          <w:spacing w:val="-3"/>
          <w:sz w:val="24"/>
          <w:szCs w:val="24"/>
        </w:rPr>
        <w:t xml:space="preserve"> </w:t>
      </w:r>
      <w:r w:rsidRPr="00502263">
        <w:rPr>
          <w:sz w:val="24"/>
          <w:szCs w:val="24"/>
        </w:rPr>
        <w:t>одному</w:t>
      </w:r>
      <w:r w:rsidRPr="00502263">
        <w:rPr>
          <w:spacing w:val="-2"/>
          <w:sz w:val="24"/>
          <w:szCs w:val="24"/>
        </w:rPr>
        <w:t xml:space="preserve"> </w:t>
      </w:r>
      <w:r w:rsidRPr="00502263">
        <w:rPr>
          <w:sz w:val="24"/>
          <w:szCs w:val="24"/>
        </w:rPr>
        <w:t>году:</w:t>
      </w:r>
    </w:p>
    <w:p w:rsidR="00502263" w:rsidRPr="00502263" w:rsidRDefault="00502263" w:rsidP="000F75E9">
      <w:pPr>
        <w:pStyle w:val="a3"/>
        <w:numPr>
          <w:ilvl w:val="0"/>
          <w:numId w:val="187"/>
        </w:numPr>
        <w:tabs>
          <w:tab w:val="left" w:pos="993"/>
        </w:tabs>
        <w:ind w:left="0" w:firstLine="709"/>
        <w:rPr>
          <w:sz w:val="24"/>
          <w:szCs w:val="24"/>
        </w:rPr>
      </w:pPr>
      <w:r w:rsidRPr="00502263">
        <w:rPr>
          <w:sz w:val="24"/>
          <w:szCs w:val="24"/>
        </w:rPr>
        <w:t>ребенок</w:t>
      </w:r>
      <w:r w:rsidRPr="00502263">
        <w:rPr>
          <w:spacing w:val="1"/>
          <w:sz w:val="24"/>
          <w:szCs w:val="24"/>
        </w:rPr>
        <w:t xml:space="preserve"> </w:t>
      </w:r>
      <w:r w:rsidRPr="00502263">
        <w:rPr>
          <w:sz w:val="24"/>
          <w:szCs w:val="24"/>
        </w:rPr>
        <w:t>проявляет</w:t>
      </w:r>
      <w:r w:rsidRPr="00502263">
        <w:rPr>
          <w:spacing w:val="1"/>
          <w:sz w:val="24"/>
          <w:szCs w:val="24"/>
        </w:rPr>
        <w:t xml:space="preserve"> </w:t>
      </w:r>
      <w:r w:rsidRPr="00502263">
        <w:rPr>
          <w:sz w:val="24"/>
          <w:szCs w:val="24"/>
        </w:rPr>
        <w:t>двигательную</w:t>
      </w:r>
      <w:r w:rsidRPr="00502263">
        <w:rPr>
          <w:spacing w:val="1"/>
          <w:sz w:val="24"/>
          <w:szCs w:val="24"/>
        </w:rPr>
        <w:t xml:space="preserve"> </w:t>
      </w:r>
      <w:r w:rsidRPr="00502263">
        <w:rPr>
          <w:sz w:val="24"/>
          <w:szCs w:val="24"/>
        </w:rPr>
        <w:t>активность</w:t>
      </w:r>
      <w:r w:rsidRPr="00502263">
        <w:rPr>
          <w:spacing w:val="1"/>
          <w:sz w:val="24"/>
          <w:szCs w:val="24"/>
        </w:rPr>
        <w:t xml:space="preserve"> </w:t>
      </w:r>
      <w:r w:rsidRPr="00502263">
        <w:rPr>
          <w:sz w:val="24"/>
          <w:szCs w:val="24"/>
        </w:rPr>
        <w:t>в</w:t>
      </w:r>
      <w:r w:rsidRPr="00502263">
        <w:rPr>
          <w:spacing w:val="1"/>
          <w:sz w:val="24"/>
          <w:szCs w:val="24"/>
        </w:rPr>
        <w:t xml:space="preserve"> </w:t>
      </w:r>
      <w:r w:rsidRPr="00502263">
        <w:rPr>
          <w:sz w:val="24"/>
          <w:szCs w:val="24"/>
        </w:rPr>
        <w:t>освоении</w:t>
      </w:r>
      <w:r w:rsidRPr="00502263">
        <w:rPr>
          <w:spacing w:val="1"/>
          <w:sz w:val="24"/>
          <w:szCs w:val="24"/>
        </w:rPr>
        <w:t xml:space="preserve"> </w:t>
      </w:r>
      <w:r w:rsidRPr="00502263">
        <w:rPr>
          <w:sz w:val="24"/>
          <w:szCs w:val="24"/>
        </w:rPr>
        <w:t>пространственной</w:t>
      </w:r>
      <w:r w:rsidRPr="00502263">
        <w:rPr>
          <w:spacing w:val="61"/>
          <w:sz w:val="24"/>
          <w:szCs w:val="24"/>
        </w:rPr>
        <w:t xml:space="preserve"> </w:t>
      </w:r>
      <w:r w:rsidRPr="00502263">
        <w:rPr>
          <w:sz w:val="24"/>
          <w:szCs w:val="24"/>
        </w:rPr>
        <w:t>среды,</w:t>
      </w:r>
      <w:r w:rsidRPr="00502263">
        <w:rPr>
          <w:spacing w:val="1"/>
          <w:sz w:val="24"/>
          <w:szCs w:val="24"/>
        </w:rPr>
        <w:t xml:space="preserve"> </w:t>
      </w:r>
      <w:r w:rsidRPr="00502263">
        <w:rPr>
          <w:sz w:val="24"/>
          <w:szCs w:val="24"/>
        </w:rPr>
        <w:t>используя движения ползания, лазанья, хватания, бросания, манипулирует предметами, начинает</w:t>
      </w:r>
      <w:r w:rsidRPr="00502263">
        <w:rPr>
          <w:spacing w:val="1"/>
          <w:sz w:val="24"/>
          <w:szCs w:val="24"/>
        </w:rPr>
        <w:t xml:space="preserve"> </w:t>
      </w:r>
      <w:r w:rsidRPr="00502263">
        <w:rPr>
          <w:sz w:val="24"/>
          <w:szCs w:val="24"/>
        </w:rPr>
        <w:t>осваивать самостоятельную ходьбу;</w:t>
      </w:r>
    </w:p>
    <w:p w:rsidR="00502263" w:rsidRPr="00502263" w:rsidRDefault="00502263" w:rsidP="000F75E9">
      <w:pPr>
        <w:pStyle w:val="21"/>
        <w:numPr>
          <w:ilvl w:val="0"/>
          <w:numId w:val="187"/>
        </w:numPr>
        <w:shd w:val="clear" w:color="auto" w:fill="auto"/>
        <w:tabs>
          <w:tab w:val="left" w:pos="993"/>
        </w:tabs>
        <w:spacing w:before="0" w:after="0" w:line="240" w:lineRule="auto"/>
        <w:ind w:left="0" w:firstLine="709"/>
        <w:jc w:val="both"/>
        <w:rPr>
          <w:sz w:val="24"/>
          <w:szCs w:val="24"/>
        </w:rPr>
      </w:pPr>
      <w:r w:rsidRPr="00502263">
        <w:rPr>
          <w:sz w:val="24"/>
          <w:szCs w:val="24"/>
        </w:rPr>
        <w:t>ребёнок положительно реагирует на прием пищи и гигиенические процедуры; ребёнок эмоционально реагирует на внимание взрослого, проявляет радость в ответ на общение со взрослым;</w:t>
      </w:r>
    </w:p>
    <w:p w:rsidR="00502263" w:rsidRPr="00502263" w:rsidRDefault="00502263" w:rsidP="000F75E9">
      <w:pPr>
        <w:pStyle w:val="21"/>
        <w:numPr>
          <w:ilvl w:val="0"/>
          <w:numId w:val="187"/>
        </w:numPr>
        <w:shd w:val="clear" w:color="auto" w:fill="auto"/>
        <w:tabs>
          <w:tab w:val="left" w:pos="993"/>
        </w:tabs>
        <w:spacing w:before="0" w:after="0" w:line="240" w:lineRule="auto"/>
        <w:ind w:left="0" w:firstLine="709"/>
        <w:jc w:val="both"/>
        <w:rPr>
          <w:sz w:val="24"/>
          <w:szCs w:val="24"/>
        </w:rPr>
      </w:pPr>
      <w:r w:rsidRPr="00502263">
        <w:rPr>
          <w:sz w:val="24"/>
          <w:szCs w:val="24"/>
        </w:rPr>
        <w:t>ребёнок понимает речь взрослого, откликается на свое имя, положительно реагирует на знакомых людей, имена близких родственников;</w:t>
      </w:r>
    </w:p>
    <w:p w:rsidR="00502263" w:rsidRPr="00502263" w:rsidRDefault="00502263" w:rsidP="000F75E9">
      <w:pPr>
        <w:pStyle w:val="21"/>
        <w:numPr>
          <w:ilvl w:val="0"/>
          <w:numId w:val="187"/>
        </w:numPr>
        <w:shd w:val="clear" w:color="auto" w:fill="auto"/>
        <w:tabs>
          <w:tab w:val="left" w:pos="993"/>
        </w:tabs>
        <w:spacing w:before="0" w:after="0" w:line="240" w:lineRule="auto"/>
        <w:ind w:left="0" w:firstLine="709"/>
        <w:jc w:val="both"/>
        <w:rPr>
          <w:sz w:val="24"/>
          <w:szCs w:val="24"/>
        </w:rPr>
      </w:pPr>
      <w:r w:rsidRPr="00502263">
        <w:rPr>
          <w:sz w:val="24"/>
          <w:szCs w:val="24"/>
        </w:rPr>
        <w:t>ребёнок выполняет простые просьбы взрослого, понимает и адекватно реагирует на слова, регулирующие поведение (можно, нельзя и другие);</w:t>
      </w:r>
    </w:p>
    <w:p w:rsidR="00502263" w:rsidRPr="00502263" w:rsidRDefault="00502263" w:rsidP="000F75E9">
      <w:pPr>
        <w:pStyle w:val="21"/>
        <w:numPr>
          <w:ilvl w:val="0"/>
          <w:numId w:val="187"/>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произносит несколько простых, облегченных слов (мама, папа, баба, деда, дай, бах, на), которые несут смысловую нагрузку;</w:t>
      </w:r>
    </w:p>
    <w:p w:rsidR="00502263" w:rsidRPr="00502263" w:rsidRDefault="00502263" w:rsidP="000F75E9">
      <w:pPr>
        <w:pStyle w:val="21"/>
        <w:numPr>
          <w:ilvl w:val="0"/>
          <w:numId w:val="187"/>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интерес к животным, птицам, рыбам, растениям; ребёнок обнаруживает поисковую и познавательную активность по отношению к предметному окружению;</w:t>
      </w:r>
    </w:p>
    <w:p w:rsidR="00502263" w:rsidRPr="00502263" w:rsidRDefault="00502263" w:rsidP="000F75E9">
      <w:pPr>
        <w:pStyle w:val="21"/>
        <w:numPr>
          <w:ilvl w:val="0"/>
          <w:numId w:val="187"/>
        </w:numPr>
        <w:shd w:val="clear" w:color="auto" w:fill="auto"/>
        <w:tabs>
          <w:tab w:val="left" w:pos="993"/>
        </w:tabs>
        <w:spacing w:before="0" w:after="0" w:line="240" w:lineRule="auto"/>
        <w:ind w:left="0" w:firstLine="709"/>
        <w:jc w:val="both"/>
        <w:rPr>
          <w:sz w:val="24"/>
          <w:szCs w:val="24"/>
        </w:rPr>
      </w:pPr>
      <w:r w:rsidRPr="00502263">
        <w:rPr>
          <w:sz w:val="24"/>
          <w:szCs w:val="24"/>
        </w:rPr>
        <w:t>ребёнок узнает и называет объекты живой природы ближайшего окружения, выделяет их характерные особенности, положительно реагирует на них;</w:t>
      </w:r>
    </w:p>
    <w:p w:rsidR="00502263" w:rsidRPr="00502263" w:rsidRDefault="00502263" w:rsidP="000F75E9">
      <w:pPr>
        <w:pStyle w:val="21"/>
        <w:numPr>
          <w:ilvl w:val="0"/>
          <w:numId w:val="187"/>
        </w:numPr>
        <w:shd w:val="clear" w:color="auto" w:fill="auto"/>
        <w:tabs>
          <w:tab w:val="left" w:pos="993"/>
        </w:tabs>
        <w:spacing w:before="0" w:after="0" w:line="240" w:lineRule="auto"/>
        <w:ind w:left="0" w:firstLine="709"/>
        <w:jc w:val="both"/>
        <w:rPr>
          <w:sz w:val="24"/>
          <w:szCs w:val="24"/>
        </w:rPr>
      </w:pPr>
      <w:r w:rsidRPr="00502263">
        <w:rPr>
          <w:sz w:val="24"/>
          <w:szCs w:val="24"/>
        </w:rPr>
        <w:t>ребёнок эмоционально реагирует на музыку, пение, игры-забавы, прислушивается к звучанию разных музыкальных инструментов;</w:t>
      </w:r>
    </w:p>
    <w:p w:rsidR="00502263" w:rsidRPr="00502263" w:rsidRDefault="00502263" w:rsidP="000F75E9">
      <w:pPr>
        <w:pStyle w:val="21"/>
        <w:numPr>
          <w:ilvl w:val="0"/>
          <w:numId w:val="187"/>
        </w:numPr>
        <w:shd w:val="clear" w:color="auto" w:fill="auto"/>
        <w:tabs>
          <w:tab w:val="left" w:pos="993"/>
        </w:tabs>
        <w:spacing w:before="0" w:after="0" w:line="240" w:lineRule="auto"/>
        <w:ind w:left="0" w:firstLine="709"/>
        <w:jc w:val="both"/>
        <w:rPr>
          <w:sz w:val="24"/>
          <w:szCs w:val="24"/>
        </w:rPr>
      </w:pPr>
      <w:r w:rsidRPr="00502263">
        <w:rPr>
          <w:sz w:val="24"/>
          <w:szCs w:val="24"/>
        </w:rPr>
        <w:t>ребёнок ориентируется в знакомой обстановке, активно изучает окружающие предметы, выполняет действия, направленные на получение результата (накладывает кирпичик на кирпичик, собирает и разбирает пирамидку, вкладывает в отверстия втулки, открывает и закрывает дверцы шкафа, рассматривает картинки и находит на них знакомые предметы и тому подобное);</w:t>
      </w:r>
    </w:p>
    <w:p w:rsidR="00502263" w:rsidRPr="00502263" w:rsidRDefault="00502263" w:rsidP="000F75E9">
      <w:pPr>
        <w:pStyle w:val="21"/>
        <w:numPr>
          <w:ilvl w:val="0"/>
          <w:numId w:val="187"/>
        </w:numPr>
        <w:shd w:val="clear" w:color="auto" w:fill="auto"/>
        <w:tabs>
          <w:tab w:val="left" w:pos="993"/>
        </w:tabs>
        <w:spacing w:before="0" w:after="0" w:line="240" w:lineRule="auto"/>
        <w:ind w:left="0" w:firstLine="709"/>
        <w:jc w:val="both"/>
        <w:rPr>
          <w:sz w:val="24"/>
          <w:szCs w:val="24"/>
        </w:rPr>
      </w:pPr>
      <w:r w:rsidRPr="00502263">
        <w:rPr>
          <w:sz w:val="24"/>
          <w:szCs w:val="24"/>
        </w:rPr>
        <w:t>ребёнок активно действует с игрушками, подражая действиям взрослых (катает машинку, кормит собачку, качает куклу и тому подобное).</w:t>
      </w:r>
    </w:p>
    <w:p w:rsidR="00502263" w:rsidRPr="00502263" w:rsidRDefault="00502263" w:rsidP="00502263">
      <w:pPr>
        <w:pStyle w:val="a3"/>
        <w:ind w:left="0" w:firstLine="709"/>
        <w:rPr>
          <w:sz w:val="24"/>
          <w:szCs w:val="24"/>
        </w:rPr>
      </w:pPr>
    </w:p>
    <w:p w:rsidR="00502263" w:rsidRPr="00502263" w:rsidRDefault="00502263" w:rsidP="00502263">
      <w:pPr>
        <w:pStyle w:val="1"/>
        <w:tabs>
          <w:tab w:val="left" w:pos="1522"/>
        </w:tabs>
        <w:spacing w:line="240" w:lineRule="auto"/>
        <w:ind w:left="0" w:firstLine="709"/>
        <w:rPr>
          <w:sz w:val="24"/>
          <w:szCs w:val="24"/>
        </w:rPr>
      </w:pPr>
      <w:r w:rsidRPr="00502263">
        <w:rPr>
          <w:sz w:val="24"/>
          <w:szCs w:val="24"/>
        </w:rPr>
        <w:t>2. Планируемые</w:t>
      </w:r>
      <w:r w:rsidRPr="00502263">
        <w:rPr>
          <w:spacing w:val="-4"/>
          <w:sz w:val="24"/>
          <w:szCs w:val="24"/>
        </w:rPr>
        <w:t xml:space="preserve"> </w:t>
      </w:r>
      <w:r w:rsidRPr="00502263">
        <w:rPr>
          <w:sz w:val="24"/>
          <w:szCs w:val="24"/>
        </w:rPr>
        <w:t>результаты</w:t>
      </w:r>
      <w:r w:rsidRPr="00502263">
        <w:rPr>
          <w:spacing w:val="-1"/>
          <w:sz w:val="24"/>
          <w:szCs w:val="24"/>
        </w:rPr>
        <w:t xml:space="preserve"> </w:t>
      </w:r>
      <w:r w:rsidRPr="00502263">
        <w:rPr>
          <w:sz w:val="24"/>
          <w:szCs w:val="24"/>
        </w:rPr>
        <w:t>в</w:t>
      </w:r>
      <w:r w:rsidRPr="00502263">
        <w:rPr>
          <w:spacing w:val="-2"/>
          <w:sz w:val="24"/>
          <w:szCs w:val="24"/>
        </w:rPr>
        <w:t xml:space="preserve"> </w:t>
      </w:r>
      <w:r w:rsidRPr="00502263">
        <w:rPr>
          <w:sz w:val="24"/>
          <w:szCs w:val="24"/>
        </w:rPr>
        <w:t>раннем</w:t>
      </w:r>
      <w:r w:rsidRPr="00502263">
        <w:rPr>
          <w:spacing w:val="-3"/>
          <w:sz w:val="24"/>
          <w:szCs w:val="24"/>
        </w:rPr>
        <w:t xml:space="preserve"> </w:t>
      </w:r>
      <w:r w:rsidRPr="00502263">
        <w:rPr>
          <w:sz w:val="24"/>
          <w:szCs w:val="24"/>
        </w:rPr>
        <w:t>возрасте</w:t>
      </w:r>
    </w:p>
    <w:p w:rsidR="00502263" w:rsidRPr="00502263" w:rsidRDefault="00502263" w:rsidP="00502263">
      <w:pPr>
        <w:pStyle w:val="2"/>
        <w:ind w:left="0" w:firstLine="709"/>
        <w:rPr>
          <w:i/>
          <w:sz w:val="24"/>
          <w:szCs w:val="24"/>
        </w:rPr>
      </w:pPr>
      <w:r w:rsidRPr="00502263">
        <w:rPr>
          <w:sz w:val="24"/>
          <w:szCs w:val="24"/>
        </w:rPr>
        <w:t>К</w:t>
      </w:r>
      <w:r w:rsidRPr="00502263">
        <w:rPr>
          <w:spacing w:val="-1"/>
          <w:sz w:val="24"/>
          <w:szCs w:val="24"/>
        </w:rPr>
        <w:t xml:space="preserve"> </w:t>
      </w:r>
      <w:r w:rsidRPr="00502263">
        <w:rPr>
          <w:sz w:val="24"/>
          <w:szCs w:val="24"/>
        </w:rPr>
        <w:t>трем</w:t>
      </w:r>
      <w:r w:rsidRPr="00502263">
        <w:rPr>
          <w:spacing w:val="-2"/>
          <w:sz w:val="24"/>
          <w:szCs w:val="24"/>
        </w:rPr>
        <w:t xml:space="preserve"> </w:t>
      </w:r>
      <w:r w:rsidRPr="00502263">
        <w:rPr>
          <w:sz w:val="24"/>
          <w:szCs w:val="24"/>
        </w:rPr>
        <w:t>годам:</w:t>
      </w:r>
    </w:p>
    <w:p w:rsidR="00502263" w:rsidRPr="00502263" w:rsidRDefault="00502263" w:rsidP="000F75E9">
      <w:pPr>
        <w:pStyle w:val="a3"/>
        <w:numPr>
          <w:ilvl w:val="0"/>
          <w:numId w:val="188"/>
        </w:numPr>
        <w:tabs>
          <w:tab w:val="left" w:pos="993"/>
        </w:tabs>
        <w:ind w:left="0" w:firstLine="709"/>
        <w:rPr>
          <w:sz w:val="24"/>
          <w:szCs w:val="24"/>
        </w:rPr>
      </w:pPr>
      <w:r w:rsidRPr="00502263">
        <w:rPr>
          <w:sz w:val="24"/>
          <w:szCs w:val="24"/>
        </w:rPr>
        <w:t>у ребенка развита крупная моторика, он активно использует освоенные ранее движения,</w:t>
      </w:r>
      <w:r w:rsidRPr="00502263">
        <w:rPr>
          <w:spacing w:val="1"/>
          <w:sz w:val="24"/>
          <w:szCs w:val="24"/>
        </w:rPr>
        <w:t xml:space="preserve"> </w:t>
      </w:r>
      <w:r w:rsidRPr="00502263">
        <w:rPr>
          <w:sz w:val="24"/>
          <w:szCs w:val="24"/>
        </w:rPr>
        <w:t>начинает</w:t>
      </w:r>
      <w:r w:rsidRPr="00502263">
        <w:rPr>
          <w:spacing w:val="1"/>
          <w:sz w:val="24"/>
          <w:szCs w:val="24"/>
        </w:rPr>
        <w:t xml:space="preserve"> </w:t>
      </w:r>
      <w:r w:rsidRPr="00502263">
        <w:rPr>
          <w:sz w:val="24"/>
          <w:szCs w:val="24"/>
        </w:rPr>
        <w:t>осваивать</w:t>
      </w:r>
      <w:r w:rsidRPr="00502263">
        <w:rPr>
          <w:spacing w:val="1"/>
          <w:sz w:val="24"/>
          <w:szCs w:val="24"/>
        </w:rPr>
        <w:t xml:space="preserve"> </w:t>
      </w:r>
      <w:r w:rsidRPr="00502263">
        <w:rPr>
          <w:sz w:val="24"/>
          <w:szCs w:val="24"/>
        </w:rPr>
        <w:t>бег,</w:t>
      </w:r>
      <w:r w:rsidRPr="00502263">
        <w:rPr>
          <w:spacing w:val="1"/>
          <w:sz w:val="24"/>
          <w:szCs w:val="24"/>
        </w:rPr>
        <w:t xml:space="preserve"> </w:t>
      </w:r>
      <w:r w:rsidRPr="00502263">
        <w:rPr>
          <w:sz w:val="24"/>
          <w:szCs w:val="24"/>
        </w:rPr>
        <w:t>прыжки,</w:t>
      </w:r>
      <w:r w:rsidRPr="00502263">
        <w:rPr>
          <w:spacing w:val="1"/>
          <w:sz w:val="24"/>
          <w:szCs w:val="24"/>
        </w:rPr>
        <w:t xml:space="preserve"> </w:t>
      </w:r>
      <w:r w:rsidRPr="00502263">
        <w:rPr>
          <w:sz w:val="24"/>
          <w:szCs w:val="24"/>
        </w:rPr>
        <w:t>повторяет</w:t>
      </w:r>
      <w:r w:rsidRPr="00502263">
        <w:rPr>
          <w:spacing w:val="1"/>
          <w:sz w:val="24"/>
          <w:szCs w:val="24"/>
        </w:rPr>
        <w:t xml:space="preserve"> </w:t>
      </w:r>
      <w:r w:rsidRPr="00502263">
        <w:rPr>
          <w:sz w:val="24"/>
          <w:szCs w:val="24"/>
        </w:rPr>
        <w:t>за</w:t>
      </w:r>
      <w:r w:rsidRPr="00502263">
        <w:rPr>
          <w:spacing w:val="1"/>
          <w:sz w:val="24"/>
          <w:szCs w:val="24"/>
        </w:rPr>
        <w:t xml:space="preserve"> </w:t>
      </w:r>
      <w:r w:rsidRPr="00502263">
        <w:rPr>
          <w:sz w:val="24"/>
          <w:szCs w:val="24"/>
        </w:rPr>
        <w:t>взрослым</w:t>
      </w:r>
      <w:r w:rsidRPr="00502263">
        <w:rPr>
          <w:spacing w:val="1"/>
          <w:sz w:val="24"/>
          <w:szCs w:val="24"/>
        </w:rPr>
        <w:t xml:space="preserve"> </w:t>
      </w:r>
      <w:r w:rsidRPr="00502263">
        <w:rPr>
          <w:sz w:val="24"/>
          <w:szCs w:val="24"/>
        </w:rPr>
        <w:t>простые</w:t>
      </w:r>
      <w:r w:rsidRPr="00502263">
        <w:rPr>
          <w:spacing w:val="1"/>
          <w:sz w:val="24"/>
          <w:szCs w:val="24"/>
        </w:rPr>
        <w:t xml:space="preserve"> </w:t>
      </w:r>
      <w:r w:rsidRPr="00502263">
        <w:rPr>
          <w:sz w:val="24"/>
          <w:szCs w:val="24"/>
        </w:rPr>
        <w:t>имитационные</w:t>
      </w:r>
      <w:r w:rsidRPr="00502263">
        <w:rPr>
          <w:spacing w:val="1"/>
          <w:sz w:val="24"/>
          <w:szCs w:val="24"/>
        </w:rPr>
        <w:t xml:space="preserve"> </w:t>
      </w:r>
      <w:r w:rsidRPr="00502263">
        <w:rPr>
          <w:sz w:val="24"/>
          <w:szCs w:val="24"/>
        </w:rPr>
        <w:t>упражнения,</w:t>
      </w:r>
      <w:r w:rsidRPr="00502263">
        <w:rPr>
          <w:spacing w:val="-57"/>
          <w:sz w:val="24"/>
          <w:szCs w:val="24"/>
        </w:rPr>
        <w:t xml:space="preserve"> </w:t>
      </w:r>
      <w:r w:rsidRPr="00502263">
        <w:rPr>
          <w:sz w:val="24"/>
          <w:szCs w:val="24"/>
        </w:rPr>
        <w:t>понимает указания</w:t>
      </w:r>
      <w:r w:rsidRPr="00502263">
        <w:rPr>
          <w:spacing w:val="-2"/>
          <w:sz w:val="24"/>
          <w:szCs w:val="24"/>
        </w:rPr>
        <w:t xml:space="preserve"> </w:t>
      </w:r>
      <w:r w:rsidRPr="00502263">
        <w:rPr>
          <w:sz w:val="24"/>
          <w:szCs w:val="24"/>
        </w:rPr>
        <w:t>взрослого,</w:t>
      </w:r>
      <w:r w:rsidRPr="00502263">
        <w:rPr>
          <w:spacing w:val="-2"/>
          <w:sz w:val="24"/>
          <w:szCs w:val="24"/>
        </w:rPr>
        <w:t xml:space="preserve"> </w:t>
      </w:r>
      <w:r w:rsidRPr="00502263">
        <w:rPr>
          <w:sz w:val="24"/>
          <w:szCs w:val="24"/>
        </w:rPr>
        <w:t>выполняет</w:t>
      </w:r>
      <w:r w:rsidRPr="00502263">
        <w:rPr>
          <w:spacing w:val="-2"/>
          <w:sz w:val="24"/>
          <w:szCs w:val="24"/>
        </w:rPr>
        <w:t xml:space="preserve"> </w:t>
      </w:r>
      <w:r w:rsidRPr="00502263">
        <w:rPr>
          <w:sz w:val="24"/>
          <w:szCs w:val="24"/>
        </w:rPr>
        <w:t>движения</w:t>
      </w:r>
      <w:r w:rsidRPr="00502263">
        <w:rPr>
          <w:spacing w:val="-2"/>
          <w:sz w:val="24"/>
          <w:szCs w:val="24"/>
        </w:rPr>
        <w:t xml:space="preserve"> </w:t>
      </w:r>
      <w:r w:rsidRPr="00502263">
        <w:rPr>
          <w:sz w:val="24"/>
          <w:szCs w:val="24"/>
        </w:rPr>
        <w:t>по</w:t>
      </w:r>
      <w:r w:rsidRPr="00502263">
        <w:rPr>
          <w:spacing w:val="-4"/>
          <w:sz w:val="24"/>
          <w:szCs w:val="24"/>
        </w:rPr>
        <w:t xml:space="preserve"> </w:t>
      </w:r>
      <w:r w:rsidRPr="00502263">
        <w:rPr>
          <w:sz w:val="24"/>
          <w:szCs w:val="24"/>
        </w:rPr>
        <w:t>зрительному</w:t>
      </w:r>
      <w:r w:rsidRPr="00502263">
        <w:rPr>
          <w:spacing w:val="-10"/>
          <w:sz w:val="24"/>
          <w:szCs w:val="24"/>
        </w:rPr>
        <w:t xml:space="preserve"> </w:t>
      </w:r>
      <w:r w:rsidRPr="00502263">
        <w:rPr>
          <w:sz w:val="24"/>
          <w:szCs w:val="24"/>
        </w:rPr>
        <w:t>и</w:t>
      </w:r>
      <w:r w:rsidRPr="00502263">
        <w:rPr>
          <w:spacing w:val="2"/>
          <w:sz w:val="24"/>
          <w:szCs w:val="24"/>
        </w:rPr>
        <w:t xml:space="preserve"> </w:t>
      </w:r>
      <w:r w:rsidRPr="00502263">
        <w:rPr>
          <w:sz w:val="24"/>
          <w:szCs w:val="24"/>
        </w:rPr>
        <w:t>звуковому</w:t>
      </w:r>
      <w:r w:rsidRPr="00502263">
        <w:rPr>
          <w:spacing w:val="-7"/>
          <w:sz w:val="24"/>
          <w:szCs w:val="24"/>
        </w:rPr>
        <w:t xml:space="preserve"> </w:t>
      </w:r>
      <w:r w:rsidRPr="00502263">
        <w:rPr>
          <w:sz w:val="24"/>
          <w:szCs w:val="24"/>
        </w:rPr>
        <w:t>ориентирам;</w:t>
      </w:r>
    </w:p>
    <w:p w:rsidR="00502263" w:rsidRPr="00502263" w:rsidRDefault="00502263" w:rsidP="000F75E9">
      <w:pPr>
        <w:pStyle w:val="21"/>
        <w:numPr>
          <w:ilvl w:val="0"/>
          <w:numId w:val="188"/>
        </w:numPr>
        <w:shd w:val="clear" w:color="auto" w:fill="auto"/>
        <w:tabs>
          <w:tab w:val="left" w:pos="993"/>
        </w:tabs>
        <w:spacing w:before="0" w:after="0" w:line="240" w:lineRule="auto"/>
        <w:ind w:left="0" w:firstLine="709"/>
        <w:jc w:val="both"/>
        <w:rPr>
          <w:sz w:val="24"/>
          <w:szCs w:val="24"/>
        </w:rPr>
      </w:pPr>
      <w:r w:rsidRPr="00502263">
        <w:rPr>
          <w:sz w:val="24"/>
          <w:szCs w:val="24"/>
        </w:rPr>
        <w:t>ребёнок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w:t>
      </w:r>
    </w:p>
    <w:p w:rsidR="00502263" w:rsidRPr="00502263" w:rsidRDefault="00502263" w:rsidP="000F75E9">
      <w:pPr>
        <w:pStyle w:val="21"/>
        <w:numPr>
          <w:ilvl w:val="0"/>
          <w:numId w:val="188"/>
        </w:numPr>
        <w:shd w:val="clear" w:color="auto" w:fill="auto"/>
        <w:tabs>
          <w:tab w:val="left" w:pos="993"/>
        </w:tabs>
        <w:spacing w:before="0" w:after="0" w:line="240" w:lineRule="auto"/>
        <w:ind w:left="0" w:firstLine="709"/>
        <w:jc w:val="both"/>
        <w:rPr>
          <w:sz w:val="24"/>
          <w:szCs w:val="24"/>
        </w:rPr>
      </w:pPr>
      <w:r w:rsidRPr="00502263">
        <w:rPr>
          <w:sz w:val="24"/>
          <w:szCs w:val="24"/>
        </w:rPr>
        <w:t>ребёнок стремится к общению со взрослыми, реагирует на их настроение; ребёнок проявляет интерес к сверстникам; наблюдает за их действиями и подражает им; играет рядом;</w:t>
      </w:r>
    </w:p>
    <w:p w:rsidR="00502263" w:rsidRPr="00502263" w:rsidRDefault="00502263" w:rsidP="000F75E9">
      <w:pPr>
        <w:pStyle w:val="21"/>
        <w:numPr>
          <w:ilvl w:val="0"/>
          <w:numId w:val="188"/>
        </w:numPr>
        <w:shd w:val="clear" w:color="auto" w:fill="auto"/>
        <w:tabs>
          <w:tab w:val="left" w:pos="993"/>
        </w:tabs>
        <w:spacing w:before="0" w:after="0" w:line="240" w:lineRule="auto"/>
        <w:ind w:left="0" w:firstLine="709"/>
        <w:jc w:val="both"/>
        <w:rPr>
          <w:sz w:val="24"/>
          <w:szCs w:val="24"/>
        </w:rPr>
      </w:pPr>
      <w:r w:rsidRPr="00502263">
        <w:rPr>
          <w:sz w:val="24"/>
          <w:szCs w:val="24"/>
        </w:rPr>
        <w:t>ребёнок понимает и выполняет простые поручения взрослого; ребёнок стремится проявлять самостоятельность в бытовом и игровом поведении;</w:t>
      </w:r>
    </w:p>
    <w:p w:rsidR="00502263" w:rsidRPr="00502263" w:rsidRDefault="00502263" w:rsidP="000F75E9">
      <w:pPr>
        <w:pStyle w:val="21"/>
        <w:numPr>
          <w:ilvl w:val="0"/>
          <w:numId w:val="188"/>
        </w:numPr>
        <w:shd w:val="clear" w:color="auto" w:fill="auto"/>
        <w:tabs>
          <w:tab w:val="left" w:pos="993"/>
        </w:tabs>
        <w:spacing w:before="0" w:after="0" w:line="240" w:lineRule="auto"/>
        <w:ind w:left="0" w:firstLine="709"/>
        <w:jc w:val="both"/>
        <w:rPr>
          <w:sz w:val="24"/>
          <w:szCs w:val="24"/>
        </w:rPr>
      </w:pPr>
      <w:r w:rsidRPr="00502263">
        <w:rPr>
          <w:sz w:val="24"/>
          <w:szCs w:val="24"/>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502263" w:rsidRPr="00502263" w:rsidRDefault="00502263" w:rsidP="000F75E9">
      <w:pPr>
        <w:pStyle w:val="21"/>
        <w:numPr>
          <w:ilvl w:val="0"/>
          <w:numId w:val="188"/>
        </w:numPr>
        <w:shd w:val="clear" w:color="auto" w:fill="auto"/>
        <w:tabs>
          <w:tab w:val="left" w:pos="993"/>
        </w:tabs>
        <w:spacing w:before="0" w:after="0" w:line="240" w:lineRule="auto"/>
        <w:ind w:left="0" w:firstLine="709"/>
        <w:jc w:val="both"/>
        <w:rPr>
          <w:sz w:val="24"/>
          <w:szCs w:val="24"/>
        </w:rPr>
      </w:pPr>
      <w:r w:rsidRPr="00502263">
        <w:rPr>
          <w:sz w:val="24"/>
          <w:szCs w:val="24"/>
        </w:rPr>
        <w:t>ребёнок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w:t>
      </w:r>
    </w:p>
    <w:p w:rsidR="00502263" w:rsidRPr="00502263" w:rsidRDefault="00502263" w:rsidP="000F75E9">
      <w:pPr>
        <w:pStyle w:val="21"/>
        <w:numPr>
          <w:ilvl w:val="0"/>
          <w:numId w:val="188"/>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интерес к стихам, сказкам, повторяет отдельные слова и фразы за взрослым;</w:t>
      </w:r>
    </w:p>
    <w:p w:rsidR="00502263" w:rsidRPr="00502263" w:rsidRDefault="00502263" w:rsidP="000F75E9">
      <w:pPr>
        <w:pStyle w:val="21"/>
        <w:numPr>
          <w:ilvl w:val="0"/>
          <w:numId w:val="188"/>
        </w:numPr>
        <w:shd w:val="clear" w:color="auto" w:fill="auto"/>
        <w:tabs>
          <w:tab w:val="left" w:pos="993"/>
        </w:tabs>
        <w:spacing w:before="0" w:after="0" w:line="240" w:lineRule="auto"/>
        <w:ind w:left="0" w:firstLine="709"/>
        <w:jc w:val="both"/>
        <w:rPr>
          <w:sz w:val="24"/>
          <w:szCs w:val="24"/>
        </w:rPr>
      </w:pPr>
      <w:r w:rsidRPr="00502263">
        <w:rPr>
          <w:sz w:val="24"/>
          <w:szCs w:val="24"/>
        </w:rPr>
        <w:t>ребёнок рассматривает картинки, показывает и называет предметы, изображенные на них;</w:t>
      </w:r>
    </w:p>
    <w:p w:rsidR="00502263" w:rsidRPr="00502263" w:rsidRDefault="00502263" w:rsidP="000F75E9">
      <w:pPr>
        <w:pStyle w:val="21"/>
        <w:numPr>
          <w:ilvl w:val="0"/>
          <w:numId w:val="188"/>
        </w:numPr>
        <w:shd w:val="clear" w:color="auto" w:fill="auto"/>
        <w:tabs>
          <w:tab w:val="left" w:pos="993"/>
        </w:tabs>
        <w:spacing w:before="0" w:after="0" w:line="240" w:lineRule="auto"/>
        <w:ind w:left="0" w:firstLine="709"/>
        <w:jc w:val="both"/>
        <w:rPr>
          <w:sz w:val="24"/>
          <w:szCs w:val="24"/>
        </w:rPr>
      </w:pPr>
      <w:r w:rsidRPr="00502263">
        <w:rPr>
          <w:sz w:val="24"/>
          <w:szCs w:val="24"/>
        </w:rPr>
        <w:t>ребёнок различает и называет основные цвета, формы предметов, ориентируется в основных пространственных и временных отношениях; ребёнок осуществляет поисковые и обследовательские действия; ребёнок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w:t>
      </w:r>
    </w:p>
    <w:p w:rsidR="00502263" w:rsidRPr="00502263" w:rsidRDefault="00502263" w:rsidP="000F75E9">
      <w:pPr>
        <w:pStyle w:val="21"/>
        <w:numPr>
          <w:ilvl w:val="0"/>
          <w:numId w:val="188"/>
        </w:numPr>
        <w:shd w:val="clear" w:color="auto" w:fill="auto"/>
        <w:tabs>
          <w:tab w:val="left" w:pos="993"/>
        </w:tabs>
        <w:spacing w:before="0" w:after="0" w:line="240" w:lineRule="auto"/>
        <w:ind w:left="0" w:firstLine="709"/>
        <w:jc w:val="both"/>
        <w:rPr>
          <w:sz w:val="24"/>
          <w:szCs w:val="24"/>
        </w:rPr>
      </w:pPr>
      <w:r w:rsidRPr="00502263">
        <w:rPr>
          <w:sz w:val="24"/>
          <w:szCs w:val="24"/>
        </w:rPr>
        <w:t>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w:t>
      </w:r>
    </w:p>
    <w:p w:rsidR="00502263" w:rsidRPr="00502263" w:rsidRDefault="00502263" w:rsidP="000F75E9">
      <w:pPr>
        <w:pStyle w:val="21"/>
        <w:numPr>
          <w:ilvl w:val="0"/>
          <w:numId w:val="188"/>
        </w:numPr>
        <w:shd w:val="clear" w:color="auto" w:fill="auto"/>
        <w:tabs>
          <w:tab w:val="left" w:pos="993"/>
        </w:tabs>
        <w:spacing w:before="0" w:after="0" w:line="240" w:lineRule="auto"/>
        <w:ind w:left="0" w:firstLine="709"/>
        <w:jc w:val="both"/>
        <w:rPr>
          <w:sz w:val="24"/>
          <w:szCs w:val="24"/>
        </w:rPr>
      </w:pPr>
      <w:r w:rsidRPr="00502263">
        <w:rPr>
          <w:sz w:val="24"/>
          <w:szCs w:val="24"/>
        </w:rPr>
        <w:t>ребёнок с удовольствием слушает музыку, подпевает, выполняет простые танцевальные движения;</w:t>
      </w:r>
    </w:p>
    <w:p w:rsidR="00502263" w:rsidRPr="00502263" w:rsidRDefault="00502263" w:rsidP="000F75E9">
      <w:pPr>
        <w:pStyle w:val="21"/>
        <w:numPr>
          <w:ilvl w:val="0"/>
          <w:numId w:val="188"/>
        </w:numPr>
        <w:shd w:val="clear" w:color="auto" w:fill="auto"/>
        <w:tabs>
          <w:tab w:val="left" w:pos="993"/>
        </w:tabs>
        <w:spacing w:before="0" w:after="0" w:line="240" w:lineRule="auto"/>
        <w:ind w:left="0" w:firstLine="709"/>
        <w:jc w:val="both"/>
        <w:rPr>
          <w:sz w:val="24"/>
          <w:szCs w:val="24"/>
        </w:rPr>
      </w:pPr>
      <w:r w:rsidRPr="00502263">
        <w:rPr>
          <w:sz w:val="24"/>
          <w:szCs w:val="24"/>
        </w:rPr>
        <w:t>ребёнок эмоционально откликается на красоту природы и произведения искусства;</w:t>
      </w:r>
    </w:p>
    <w:p w:rsidR="00502263" w:rsidRPr="00502263" w:rsidRDefault="00502263" w:rsidP="000F75E9">
      <w:pPr>
        <w:pStyle w:val="21"/>
        <w:numPr>
          <w:ilvl w:val="0"/>
          <w:numId w:val="188"/>
        </w:numPr>
        <w:shd w:val="clear" w:color="auto" w:fill="auto"/>
        <w:tabs>
          <w:tab w:val="left" w:pos="993"/>
        </w:tabs>
        <w:spacing w:before="0" w:after="0" w:line="240" w:lineRule="auto"/>
        <w:ind w:left="0" w:firstLine="709"/>
        <w:jc w:val="both"/>
        <w:rPr>
          <w:sz w:val="24"/>
          <w:szCs w:val="24"/>
        </w:rPr>
      </w:pPr>
      <w:r w:rsidRPr="00502263">
        <w:rPr>
          <w:sz w:val="24"/>
          <w:szCs w:val="24"/>
        </w:rPr>
        <w:t>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w:t>
      </w:r>
    </w:p>
    <w:p w:rsidR="00502263" w:rsidRPr="00502263" w:rsidRDefault="00502263" w:rsidP="000F75E9">
      <w:pPr>
        <w:pStyle w:val="21"/>
        <w:numPr>
          <w:ilvl w:val="0"/>
          <w:numId w:val="188"/>
        </w:numPr>
        <w:shd w:val="clear" w:color="auto" w:fill="auto"/>
        <w:tabs>
          <w:tab w:val="left" w:pos="993"/>
        </w:tabs>
        <w:spacing w:before="0" w:after="0" w:line="240" w:lineRule="auto"/>
        <w:ind w:left="0" w:firstLine="709"/>
        <w:jc w:val="both"/>
        <w:rPr>
          <w:sz w:val="24"/>
          <w:szCs w:val="24"/>
        </w:rPr>
      </w:pPr>
      <w:r w:rsidRPr="00502263">
        <w:rPr>
          <w:sz w:val="24"/>
          <w:szCs w:val="24"/>
        </w:rPr>
        <w:t>ребёнок активно действует с окружающими его предметами, знает названия, свойства и назначение многих предметов, находящихся в его повседневном обиходе;</w:t>
      </w:r>
    </w:p>
    <w:p w:rsidR="00502263" w:rsidRPr="00502263" w:rsidRDefault="00502263" w:rsidP="000F75E9">
      <w:pPr>
        <w:pStyle w:val="21"/>
        <w:numPr>
          <w:ilvl w:val="0"/>
          <w:numId w:val="188"/>
        </w:numPr>
        <w:shd w:val="clear" w:color="auto" w:fill="auto"/>
        <w:tabs>
          <w:tab w:val="left" w:pos="993"/>
        </w:tabs>
        <w:spacing w:before="0" w:after="0" w:line="240" w:lineRule="auto"/>
        <w:ind w:left="0" w:firstLine="709"/>
        <w:jc w:val="both"/>
        <w:rPr>
          <w:sz w:val="24"/>
          <w:szCs w:val="24"/>
        </w:rPr>
      </w:pPr>
      <w:r w:rsidRPr="00502263">
        <w:rPr>
          <w:sz w:val="24"/>
          <w:szCs w:val="24"/>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502263" w:rsidRPr="00502263" w:rsidRDefault="00502263" w:rsidP="00502263">
      <w:pPr>
        <w:pStyle w:val="a3"/>
        <w:ind w:left="0" w:firstLine="709"/>
        <w:rPr>
          <w:sz w:val="24"/>
          <w:szCs w:val="24"/>
        </w:rPr>
      </w:pPr>
    </w:p>
    <w:p w:rsidR="00502263" w:rsidRPr="00502263" w:rsidRDefault="00502263" w:rsidP="00502263">
      <w:pPr>
        <w:pStyle w:val="1"/>
        <w:tabs>
          <w:tab w:val="left" w:pos="1522"/>
        </w:tabs>
        <w:spacing w:line="240" w:lineRule="auto"/>
        <w:ind w:left="0" w:firstLine="709"/>
        <w:rPr>
          <w:sz w:val="24"/>
          <w:szCs w:val="24"/>
        </w:rPr>
      </w:pPr>
      <w:r w:rsidRPr="00502263">
        <w:rPr>
          <w:sz w:val="24"/>
          <w:szCs w:val="24"/>
        </w:rPr>
        <w:t>3. Планируемые</w:t>
      </w:r>
      <w:r w:rsidRPr="00502263">
        <w:rPr>
          <w:spacing w:val="-4"/>
          <w:sz w:val="24"/>
          <w:szCs w:val="24"/>
        </w:rPr>
        <w:t xml:space="preserve"> </w:t>
      </w:r>
      <w:r w:rsidRPr="00502263">
        <w:rPr>
          <w:sz w:val="24"/>
          <w:szCs w:val="24"/>
        </w:rPr>
        <w:t>результаты</w:t>
      </w:r>
      <w:r w:rsidRPr="00502263">
        <w:rPr>
          <w:spacing w:val="-1"/>
          <w:sz w:val="24"/>
          <w:szCs w:val="24"/>
        </w:rPr>
        <w:t xml:space="preserve"> </w:t>
      </w:r>
      <w:r w:rsidRPr="00502263">
        <w:rPr>
          <w:sz w:val="24"/>
          <w:szCs w:val="24"/>
        </w:rPr>
        <w:t>в</w:t>
      </w:r>
      <w:r w:rsidRPr="00502263">
        <w:rPr>
          <w:spacing w:val="-3"/>
          <w:sz w:val="24"/>
          <w:szCs w:val="24"/>
        </w:rPr>
        <w:t xml:space="preserve"> </w:t>
      </w:r>
      <w:r w:rsidRPr="00502263">
        <w:rPr>
          <w:sz w:val="24"/>
          <w:szCs w:val="24"/>
        </w:rPr>
        <w:t>дошкольном</w:t>
      </w:r>
      <w:r w:rsidRPr="00502263">
        <w:rPr>
          <w:spacing w:val="-1"/>
          <w:sz w:val="24"/>
          <w:szCs w:val="24"/>
        </w:rPr>
        <w:t xml:space="preserve"> </w:t>
      </w:r>
      <w:r w:rsidRPr="00502263">
        <w:rPr>
          <w:sz w:val="24"/>
          <w:szCs w:val="24"/>
        </w:rPr>
        <w:t>возрасте</w:t>
      </w:r>
    </w:p>
    <w:p w:rsidR="00502263" w:rsidRPr="00502263" w:rsidRDefault="00502263" w:rsidP="00502263">
      <w:pPr>
        <w:pStyle w:val="2"/>
        <w:ind w:left="0" w:firstLine="709"/>
        <w:rPr>
          <w:i/>
          <w:sz w:val="24"/>
          <w:szCs w:val="24"/>
        </w:rPr>
      </w:pPr>
      <w:r w:rsidRPr="00502263">
        <w:rPr>
          <w:sz w:val="24"/>
          <w:szCs w:val="24"/>
        </w:rPr>
        <w:t>3.1. К</w:t>
      </w:r>
      <w:r w:rsidRPr="00502263">
        <w:rPr>
          <w:spacing w:val="-3"/>
          <w:sz w:val="24"/>
          <w:szCs w:val="24"/>
        </w:rPr>
        <w:t xml:space="preserve"> </w:t>
      </w:r>
      <w:r w:rsidRPr="00502263">
        <w:rPr>
          <w:sz w:val="24"/>
          <w:szCs w:val="24"/>
        </w:rPr>
        <w:t>четырем</w:t>
      </w:r>
      <w:r w:rsidRPr="00502263">
        <w:rPr>
          <w:spacing w:val="-1"/>
          <w:sz w:val="24"/>
          <w:szCs w:val="24"/>
        </w:rPr>
        <w:t xml:space="preserve"> </w:t>
      </w:r>
      <w:r w:rsidRPr="00502263">
        <w:rPr>
          <w:sz w:val="24"/>
          <w:szCs w:val="24"/>
        </w:rPr>
        <w:t>годам:</w:t>
      </w:r>
    </w:p>
    <w:p w:rsidR="00502263" w:rsidRPr="00502263" w:rsidRDefault="00502263" w:rsidP="000F75E9">
      <w:pPr>
        <w:pStyle w:val="a3"/>
        <w:numPr>
          <w:ilvl w:val="0"/>
          <w:numId w:val="189"/>
        </w:numPr>
        <w:tabs>
          <w:tab w:val="left" w:pos="993"/>
        </w:tabs>
        <w:ind w:left="0" w:firstLine="709"/>
        <w:rPr>
          <w:sz w:val="24"/>
          <w:szCs w:val="24"/>
        </w:rPr>
      </w:pPr>
      <w:r w:rsidRPr="00502263">
        <w:rPr>
          <w:sz w:val="24"/>
          <w:szCs w:val="24"/>
        </w:rPr>
        <w:t>ребенок</w:t>
      </w:r>
      <w:r w:rsidRPr="00502263">
        <w:rPr>
          <w:spacing w:val="1"/>
          <w:sz w:val="24"/>
          <w:szCs w:val="24"/>
        </w:rPr>
        <w:t xml:space="preserve"> </w:t>
      </w:r>
      <w:r w:rsidRPr="00502263">
        <w:rPr>
          <w:sz w:val="24"/>
          <w:szCs w:val="24"/>
        </w:rPr>
        <w:t>демонстрирует</w:t>
      </w:r>
      <w:r w:rsidRPr="00502263">
        <w:rPr>
          <w:spacing w:val="1"/>
          <w:sz w:val="24"/>
          <w:szCs w:val="24"/>
        </w:rPr>
        <w:t xml:space="preserve"> </w:t>
      </w:r>
      <w:r w:rsidRPr="00502263">
        <w:rPr>
          <w:sz w:val="24"/>
          <w:szCs w:val="24"/>
        </w:rPr>
        <w:t>положительное</w:t>
      </w:r>
      <w:r w:rsidRPr="00502263">
        <w:rPr>
          <w:spacing w:val="1"/>
          <w:sz w:val="24"/>
          <w:szCs w:val="24"/>
        </w:rPr>
        <w:t xml:space="preserve"> </w:t>
      </w:r>
      <w:r w:rsidRPr="00502263">
        <w:rPr>
          <w:sz w:val="24"/>
          <w:szCs w:val="24"/>
        </w:rPr>
        <w:t>отношение</w:t>
      </w:r>
      <w:r w:rsidRPr="00502263">
        <w:rPr>
          <w:spacing w:val="1"/>
          <w:sz w:val="24"/>
          <w:szCs w:val="24"/>
        </w:rPr>
        <w:t xml:space="preserve"> </w:t>
      </w:r>
      <w:r w:rsidRPr="00502263">
        <w:rPr>
          <w:sz w:val="24"/>
          <w:szCs w:val="24"/>
        </w:rPr>
        <w:t>к</w:t>
      </w:r>
      <w:r w:rsidRPr="00502263">
        <w:rPr>
          <w:spacing w:val="1"/>
          <w:sz w:val="24"/>
          <w:szCs w:val="24"/>
        </w:rPr>
        <w:t xml:space="preserve"> </w:t>
      </w:r>
      <w:r w:rsidRPr="00502263">
        <w:rPr>
          <w:sz w:val="24"/>
          <w:szCs w:val="24"/>
        </w:rPr>
        <w:t>разнообразным</w:t>
      </w:r>
      <w:r w:rsidRPr="00502263">
        <w:rPr>
          <w:spacing w:val="1"/>
          <w:sz w:val="24"/>
          <w:szCs w:val="24"/>
        </w:rPr>
        <w:t xml:space="preserve"> </w:t>
      </w:r>
      <w:r w:rsidRPr="00502263">
        <w:rPr>
          <w:sz w:val="24"/>
          <w:szCs w:val="24"/>
        </w:rPr>
        <w:t>физическим</w:t>
      </w:r>
      <w:r w:rsidRPr="00502263">
        <w:rPr>
          <w:spacing w:val="1"/>
          <w:sz w:val="24"/>
          <w:szCs w:val="24"/>
        </w:rPr>
        <w:t xml:space="preserve"> </w:t>
      </w:r>
      <w:r w:rsidRPr="00502263">
        <w:rPr>
          <w:sz w:val="24"/>
          <w:szCs w:val="24"/>
        </w:rPr>
        <w:t>упражнениям, проявляет избирательный интерес к отдельным двигательным действиям (бросание</w:t>
      </w:r>
      <w:r w:rsidRPr="00502263">
        <w:rPr>
          <w:spacing w:val="1"/>
          <w:sz w:val="24"/>
          <w:szCs w:val="24"/>
        </w:rPr>
        <w:t xml:space="preserve"> </w:t>
      </w:r>
      <w:r w:rsidRPr="00502263">
        <w:rPr>
          <w:sz w:val="24"/>
          <w:szCs w:val="24"/>
        </w:rPr>
        <w:t>и</w:t>
      </w:r>
      <w:r w:rsidRPr="00502263">
        <w:rPr>
          <w:spacing w:val="-1"/>
          <w:sz w:val="24"/>
          <w:szCs w:val="24"/>
        </w:rPr>
        <w:t xml:space="preserve"> </w:t>
      </w:r>
      <w:r w:rsidRPr="00502263">
        <w:rPr>
          <w:sz w:val="24"/>
          <w:szCs w:val="24"/>
        </w:rPr>
        <w:t>ловля,</w:t>
      </w:r>
      <w:r w:rsidRPr="00502263">
        <w:rPr>
          <w:spacing w:val="-1"/>
          <w:sz w:val="24"/>
          <w:szCs w:val="24"/>
        </w:rPr>
        <w:t xml:space="preserve"> </w:t>
      </w:r>
      <w:r w:rsidRPr="00502263">
        <w:rPr>
          <w:sz w:val="24"/>
          <w:szCs w:val="24"/>
        </w:rPr>
        <w:t>ходьба, бег,</w:t>
      </w:r>
      <w:r w:rsidRPr="00502263">
        <w:rPr>
          <w:spacing w:val="-1"/>
          <w:sz w:val="24"/>
          <w:szCs w:val="24"/>
        </w:rPr>
        <w:t xml:space="preserve"> </w:t>
      </w:r>
      <w:r w:rsidRPr="00502263">
        <w:rPr>
          <w:sz w:val="24"/>
          <w:szCs w:val="24"/>
        </w:rPr>
        <w:t>прыжки) и</w:t>
      </w:r>
      <w:r w:rsidRPr="00502263">
        <w:rPr>
          <w:spacing w:val="-2"/>
          <w:sz w:val="24"/>
          <w:szCs w:val="24"/>
        </w:rPr>
        <w:t xml:space="preserve"> </w:t>
      </w:r>
      <w:r w:rsidRPr="00502263">
        <w:rPr>
          <w:sz w:val="24"/>
          <w:szCs w:val="24"/>
        </w:rPr>
        <w:t>подвижным</w:t>
      </w:r>
      <w:r w:rsidRPr="00502263">
        <w:rPr>
          <w:spacing w:val="-2"/>
          <w:sz w:val="24"/>
          <w:szCs w:val="24"/>
        </w:rPr>
        <w:t xml:space="preserve"> </w:t>
      </w:r>
      <w:r w:rsidRPr="00502263">
        <w:rPr>
          <w:sz w:val="24"/>
          <w:szCs w:val="24"/>
        </w:rPr>
        <w:t>играм;</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доверие к миру, положительно оценивает себя, говорит о себе в первом лице;</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интерес к правилам безопасного поведения; осваивает безопасные способы обращения со знакомыми предметами ближайшего окружения;</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совместно со взрослым пересказывает знакомые сказки, короткие стихи;</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 ребёнок проявляет интерес к миру, к себе и окружающим людям;</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знает об объектах ближайшего окружения: о родном населенном пункте, его названии, достопримечательностях и традициях;</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w:t>
      </w:r>
    </w:p>
    <w:p w:rsidR="00502263" w:rsidRPr="00502263" w:rsidRDefault="00502263" w:rsidP="000F75E9">
      <w:pPr>
        <w:pStyle w:val="21"/>
        <w:numPr>
          <w:ilvl w:val="0"/>
          <w:numId w:val="189"/>
        </w:numPr>
        <w:shd w:val="clear" w:color="auto" w:fill="auto"/>
        <w:tabs>
          <w:tab w:val="left" w:pos="993"/>
        </w:tabs>
        <w:spacing w:before="0" w:after="0" w:line="240" w:lineRule="auto"/>
        <w:ind w:left="0" w:firstLine="709"/>
        <w:jc w:val="both"/>
        <w:rPr>
          <w:sz w:val="24"/>
          <w:szCs w:val="24"/>
        </w:rPr>
      </w:pPr>
      <w:r w:rsidRPr="00502263">
        <w:rPr>
          <w:sz w:val="24"/>
          <w:szCs w:val="24"/>
        </w:rPr>
        <w:t>ребёнок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502263" w:rsidRPr="00502263" w:rsidRDefault="00502263" w:rsidP="00502263">
      <w:pPr>
        <w:pStyle w:val="a3"/>
        <w:ind w:left="0" w:firstLine="709"/>
        <w:rPr>
          <w:sz w:val="24"/>
          <w:szCs w:val="24"/>
        </w:rPr>
      </w:pPr>
    </w:p>
    <w:p w:rsidR="00502263" w:rsidRPr="00502263" w:rsidRDefault="00502263" w:rsidP="00502263">
      <w:pPr>
        <w:pStyle w:val="2"/>
        <w:ind w:left="0" w:firstLine="709"/>
        <w:rPr>
          <w:i/>
          <w:sz w:val="24"/>
          <w:szCs w:val="24"/>
        </w:rPr>
      </w:pPr>
      <w:r w:rsidRPr="00502263">
        <w:rPr>
          <w:sz w:val="24"/>
          <w:szCs w:val="24"/>
        </w:rPr>
        <w:t>3.2. К</w:t>
      </w:r>
      <w:r w:rsidRPr="00502263">
        <w:rPr>
          <w:spacing w:val="-3"/>
          <w:sz w:val="24"/>
          <w:szCs w:val="24"/>
        </w:rPr>
        <w:t xml:space="preserve"> </w:t>
      </w:r>
      <w:r w:rsidRPr="00502263">
        <w:rPr>
          <w:sz w:val="24"/>
          <w:szCs w:val="24"/>
        </w:rPr>
        <w:t>пяти</w:t>
      </w:r>
      <w:r w:rsidRPr="00502263">
        <w:rPr>
          <w:spacing w:val="-1"/>
          <w:sz w:val="24"/>
          <w:szCs w:val="24"/>
        </w:rPr>
        <w:t xml:space="preserve"> </w:t>
      </w:r>
      <w:r w:rsidRPr="00502263">
        <w:rPr>
          <w:sz w:val="24"/>
          <w:szCs w:val="24"/>
        </w:rPr>
        <w:t>годам:</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стремится к самостоятельному осуществлению процессов личной гигиены, их правильной организации;</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без напоминания взрослого здоровается и прощается, говорит «спасибо» и «пожалуйста»;</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познает правила безопасного поведения и стремится их выполнять в повседневной жизни;</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самостоятелен в самообслуживании;</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познавательный интерес к труду взрослых, профессиям, технике; отражает эти представления в играх;</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стремится к выполнению трудовых обязанностей, охотно включается в совместный труд со взрослыми или сверстниками;</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большинство звуков произносит правильно, пользуется средствами эмоциональной и речевой выразительности;</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самостоятельно пересказывает знакомые сказки, с небольшой помощью взрослого составляет описательные рассказы и загадки;</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словотворчество, интерес к языку, с интересом слушает литературные тексты, воспроизводит текст;</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способен рассказать о предмете, его назначении и особенностях, о том, как он был создан;</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интерес к различным видам искусства, эмоционально откликается на отраженные в произведениях искусства действия, поступки, события;</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создает изображения и постройки в соответствии с темой, используя разнообразные материалы, владеет техническими и изобразительными умениями;</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rsidR="00502263" w:rsidRPr="00502263" w:rsidRDefault="00502263" w:rsidP="000F75E9">
      <w:pPr>
        <w:pStyle w:val="21"/>
        <w:numPr>
          <w:ilvl w:val="0"/>
          <w:numId w:val="190"/>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502263" w:rsidRPr="00502263" w:rsidRDefault="00502263" w:rsidP="00502263">
      <w:pPr>
        <w:pStyle w:val="a3"/>
        <w:ind w:left="0" w:firstLine="709"/>
        <w:rPr>
          <w:sz w:val="24"/>
          <w:szCs w:val="24"/>
        </w:rPr>
      </w:pPr>
    </w:p>
    <w:p w:rsidR="00502263" w:rsidRPr="00502263" w:rsidRDefault="00502263" w:rsidP="00502263">
      <w:pPr>
        <w:pStyle w:val="2"/>
        <w:ind w:left="0" w:firstLine="709"/>
        <w:rPr>
          <w:b w:val="0"/>
          <w:i/>
          <w:sz w:val="24"/>
          <w:szCs w:val="24"/>
        </w:rPr>
      </w:pPr>
      <w:r>
        <w:rPr>
          <w:sz w:val="24"/>
          <w:szCs w:val="24"/>
        </w:rPr>
        <w:t>3.3.</w:t>
      </w:r>
      <w:r w:rsidRPr="00502263">
        <w:rPr>
          <w:sz w:val="24"/>
          <w:szCs w:val="24"/>
        </w:rPr>
        <w:t xml:space="preserve"> К</w:t>
      </w:r>
      <w:r w:rsidRPr="00502263">
        <w:rPr>
          <w:spacing w:val="-3"/>
          <w:sz w:val="24"/>
          <w:szCs w:val="24"/>
        </w:rPr>
        <w:t xml:space="preserve"> </w:t>
      </w:r>
      <w:r w:rsidRPr="00502263">
        <w:rPr>
          <w:sz w:val="24"/>
          <w:szCs w:val="24"/>
        </w:rPr>
        <w:t>шести</w:t>
      </w:r>
      <w:r w:rsidRPr="00502263">
        <w:rPr>
          <w:spacing w:val="-1"/>
          <w:sz w:val="24"/>
          <w:szCs w:val="24"/>
        </w:rPr>
        <w:t xml:space="preserve"> </w:t>
      </w:r>
      <w:r w:rsidRPr="00502263">
        <w:rPr>
          <w:sz w:val="24"/>
          <w:szCs w:val="24"/>
        </w:rPr>
        <w:t>годам</w:t>
      </w:r>
      <w:r w:rsidRPr="00502263">
        <w:rPr>
          <w:b w:val="0"/>
          <w:sz w:val="24"/>
          <w:szCs w:val="24"/>
        </w:rPr>
        <w:t>:</w:t>
      </w:r>
    </w:p>
    <w:p w:rsidR="00502263" w:rsidRPr="00502263" w:rsidRDefault="00502263" w:rsidP="000F75E9">
      <w:pPr>
        <w:pStyle w:val="a3"/>
        <w:numPr>
          <w:ilvl w:val="0"/>
          <w:numId w:val="191"/>
        </w:numPr>
        <w:tabs>
          <w:tab w:val="left" w:pos="993"/>
        </w:tabs>
        <w:ind w:left="0" w:firstLine="709"/>
        <w:rPr>
          <w:sz w:val="24"/>
          <w:szCs w:val="24"/>
        </w:rPr>
      </w:pPr>
      <w:r w:rsidRPr="00502263">
        <w:rPr>
          <w:sz w:val="24"/>
          <w:szCs w:val="24"/>
        </w:rPr>
        <w:t>ребенок</w:t>
      </w:r>
      <w:r w:rsidRPr="00502263">
        <w:rPr>
          <w:spacing w:val="1"/>
          <w:sz w:val="24"/>
          <w:szCs w:val="24"/>
        </w:rPr>
        <w:t xml:space="preserve"> </w:t>
      </w:r>
      <w:r w:rsidRPr="00502263">
        <w:rPr>
          <w:sz w:val="24"/>
          <w:szCs w:val="24"/>
        </w:rPr>
        <w:t>демонстрирует</w:t>
      </w:r>
      <w:r w:rsidRPr="00502263">
        <w:rPr>
          <w:spacing w:val="1"/>
          <w:sz w:val="24"/>
          <w:szCs w:val="24"/>
        </w:rPr>
        <w:t xml:space="preserve"> </w:t>
      </w:r>
      <w:r w:rsidRPr="00502263">
        <w:rPr>
          <w:sz w:val="24"/>
          <w:szCs w:val="24"/>
        </w:rPr>
        <w:t>ярко</w:t>
      </w:r>
      <w:r w:rsidRPr="00502263">
        <w:rPr>
          <w:spacing w:val="1"/>
          <w:sz w:val="24"/>
          <w:szCs w:val="24"/>
        </w:rPr>
        <w:t xml:space="preserve"> </w:t>
      </w:r>
      <w:r w:rsidRPr="00502263">
        <w:rPr>
          <w:sz w:val="24"/>
          <w:szCs w:val="24"/>
        </w:rPr>
        <w:t>выраженную</w:t>
      </w:r>
      <w:r w:rsidRPr="00502263">
        <w:rPr>
          <w:spacing w:val="1"/>
          <w:sz w:val="24"/>
          <w:szCs w:val="24"/>
        </w:rPr>
        <w:t xml:space="preserve"> </w:t>
      </w:r>
      <w:r w:rsidRPr="00502263">
        <w:rPr>
          <w:sz w:val="24"/>
          <w:szCs w:val="24"/>
        </w:rPr>
        <w:t>потребность</w:t>
      </w:r>
      <w:r w:rsidRPr="00502263">
        <w:rPr>
          <w:spacing w:val="1"/>
          <w:sz w:val="24"/>
          <w:szCs w:val="24"/>
        </w:rPr>
        <w:t xml:space="preserve"> </w:t>
      </w:r>
      <w:r w:rsidRPr="00502263">
        <w:rPr>
          <w:sz w:val="24"/>
          <w:szCs w:val="24"/>
        </w:rPr>
        <w:t>в</w:t>
      </w:r>
      <w:r w:rsidRPr="00502263">
        <w:rPr>
          <w:spacing w:val="1"/>
          <w:sz w:val="24"/>
          <w:szCs w:val="24"/>
        </w:rPr>
        <w:t xml:space="preserve"> </w:t>
      </w:r>
      <w:r w:rsidRPr="00502263">
        <w:rPr>
          <w:sz w:val="24"/>
          <w:szCs w:val="24"/>
        </w:rPr>
        <w:t>двигательной</w:t>
      </w:r>
      <w:r w:rsidRPr="00502263">
        <w:rPr>
          <w:spacing w:val="1"/>
          <w:sz w:val="24"/>
          <w:szCs w:val="24"/>
        </w:rPr>
        <w:t xml:space="preserve"> </w:t>
      </w:r>
      <w:r w:rsidRPr="00502263">
        <w:rPr>
          <w:sz w:val="24"/>
          <w:szCs w:val="24"/>
        </w:rPr>
        <w:t>активности,</w:t>
      </w:r>
      <w:r w:rsidRPr="00502263">
        <w:rPr>
          <w:spacing w:val="1"/>
          <w:sz w:val="24"/>
          <w:szCs w:val="24"/>
        </w:rPr>
        <w:t xml:space="preserve"> </w:t>
      </w:r>
      <w:r w:rsidRPr="00502263">
        <w:rPr>
          <w:sz w:val="24"/>
          <w:szCs w:val="24"/>
        </w:rPr>
        <w:t>проявляет интерес к новым и знакомым физическим упражнениям, пешим прогулкам, показывает</w:t>
      </w:r>
      <w:r w:rsidRPr="00502263">
        <w:rPr>
          <w:spacing w:val="1"/>
          <w:sz w:val="24"/>
          <w:szCs w:val="24"/>
        </w:rPr>
        <w:t xml:space="preserve"> </w:t>
      </w:r>
      <w:r w:rsidRPr="00502263">
        <w:rPr>
          <w:sz w:val="24"/>
          <w:szCs w:val="24"/>
        </w:rPr>
        <w:t>избирательность и инициативу при выполнении упражнений, имеет представления о некоторых</w:t>
      </w:r>
      <w:r w:rsidRPr="00502263">
        <w:rPr>
          <w:spacing w:val="1"/>
          <w:sz w:val="24"/>
          <w:szCs w:val="24"/>
        </w:rPr>
        <w:t xml:space="preserve"> </w:t>
      </w:r>
      <w:r w:rsidRPr="00502263">
        <w:rPr>
          <w:sz w:val="24"/>
          <w:szCs w:val="24"/>
        </w:rPr>
        <w:t>видах</w:t>
      </w:r>
      <w:r w:rsidRPr="00502263">
        <w:rPr>
          <w:spacing w:val="1"/>
          <w:sz w:val="24"/>
          <w:szCs w:val="24"/>
        </w:rPr>
        <w:t xml:space="preserve"> </w:t>
      </w:r>
      <w:r w:rsidRPr="00502263">
        <w:rPr>
          <w:sz w:val="24"/>
          <w:szCs w:val="24"/>
        </w:rPr>
        <w:t>спорта, туризме, как форме</w:t>
      </w:r>
      <w:r w:rsidRPr="00502263">
        <w:rPr>
          <w:spacing w:val="-2"/>
          <w:sz w:val="24"/>
          <w:szCs w:val="24"/>
        </w:rPr>
        <w:t xml:space="preserve"> </w:t>
      </w:r>
      <w:r w:rsidRPr="00502263">
        <w:rPr>
          <w:sz w:val="24"/>
          <w:szCs w:val="24"/>
        </w:rPr>
        <w:t>активного</w:t>
      </w:r>
      <w:r w:rsidRPr="00502263">
        <w:rPr>
          <w:spacing w:val="-1"/>
          <w:sz w:val="24"/>
          <w:szCs w:val="24"/>
        </w:rPr>
        <w:t xml:space="preserve"> </w:t>
      </w:r>
      <w:r w:rsidRPr="00502263">
        <w:rPr>
          <w:sz w:val="24"/>
          <w:szCs w:val="24"/>
        </w:rPr>
        <w:t>отдыха;</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доступный возрасту самоконтроль, способен привлечь внимание других детей и организовать знакомую подвижную игру;</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духовно-нравственные качества и основы патриотизма в процессе ознакомления с видами спорта и достижениями российских спортсменов;</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ребёнок устанавливает закономерности причинно-следственного характера, приводит логические высказывания; проявляет любознательность;</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принимает активное участие в праздничных программах и их подготовке; взаимодействует со всеми участниками культурно-досуговых мероприятий;</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502263" w:rsidRPr="00502263" w:rsidRDefault="00502263" w:rsidP="000F75E9">
      <w:pPr>
        <w:pStyle w:val="21"/>
        <w:numPr>
          <w:ilvl w:val="0"/>
          <w:numId w:val="191"/>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502263" w:rsidRPr="00502263" w:rsidRDefault="00502263" w:rsidP="00502263">
      <w:pPr>
        <w:pStyle w:val="a3"/>
        <w:tabs>
          <w:tab w:val="left" w:pos="993"/>
        </w:tabs>
        <w:ind w:left="349"/>
        <w:rPr>
          <w:sz w:val="24"/>
          <w:szCs w:val="24"/>
        </w:rPr>
      </w:pPr>
    </w:p>
    <w:p w:rsidR="00502263" w:rsidRPr="00502263" w:rsidRDefault="00502263" w:rsidP="00502263">
      <w:pPr>
        <w:pStyle w:val="1"/>
        <w:tabs>
          <w:tab w:val="left" w:pos="1686"/>
          <w:tab w:val="left" w:pos="1687"/>
          <w:tab w:val="left" w:pos="3444"/>
          <w:tab w:val="left" w:pos="4929"/>
          <w:tab w:val="left" w:pos="5414"/>
          <w:tab w:val="left" w:pos="6222"/>
          <w:tab w:val="left" w:pos="7747"/>
          <w:tab w:val="left" w:pos="8961"/>
        </w:tabs>
        <w:spacing w:line="240" w:lineRule="auto"/>
        <w:ind w:left="0" w:firstLine="709"/>
        <w:rPr>
          <w:sz w:val="24"/>
          <w:szCs w:val="24"/>
        </w:rPr>
      </w:pPr>
      <w:r w:rsidRPr="00502263">
        <w:rPr>
          <w:sz w:val="24"/>
          <w:szCs w:val="24"/>
        </w:rPr>
        <w:t>4. Планируемые результаты на этапе завершения освоения Программы</w:t>
      </w:r>
    </w:p>
    <w:p w:rsidR="00502263" w:rsidRPr="00502263" w:rsidRDefault="00502263" w:rsidP="00502263">
      <w:pPr>
        <w:pStyle w:val="2"/>
        <w:ind w:left="0" w:firstLine="709"/>
        <w:rPr>
          <w:i/>
          <w:sz w:val="24"/>
          <w:szCs w:val="24"/>
        </w:rPr>
      </w:pPr>
      <w:r w:rsidRPr="00502263">
        <w:rPr>
          <w:sz w:val="24"/>
          <w:szCs w:val="24"/>
        </w:rPr>
        <w:t>К</w:t>
      </w:r>
      <w:r w:rsidRPr="00502263">
        <w:rPr>
          <w:spacing w:val="-2"/>
          <w:sz w:val="24"/>
          <w:szCs w:val="24"/>
        </w:rPr>
        <w:t xml:space="preserve"> </w:t>
      </w:r>
      <w:r w:rsidRPr="00502263">
        <w:rPr>
          <w:sz w:val="24"/>
          <w:szCs w:val="24"/>
        </w:rPr>
        <w:t>концу</w:t>
      </w:r>
      <w:r w:rsidRPr="00502263">
        <w:rPr>
          <w:spacing w:val="-2"/>
          <w:sz w:val="24"/>
          <w:szCs w:val="24"/>
        </w:rPr>
        <w:t xml:space="preserve"> </w:t>
      </w:r>
      <w:r w:rsidRPr="00502263">
        <w:rPr>
          <w:sz w:val="24"/>
          <w:szCs w:val="24"/>
        </w:rPr>
        <w:t>дошкольного</w:t>
      </w:r>
      <w:r w:rsidRPr="00502263">
        <w:rPr>
          <w:spacing w:val="-1"/>
          <w:sz w:val="24"/>
          <w:szCs w:val="24"/>
        </w:rPr>
        <w:t xml:space="preserve"> </w:t>
      </w:r>
      <w:r w:rsidRPr="00502263">
        <w:rPr>
          <w:sz w:val="24"/>
          <w:szCs w:val="24"/>
        </w:rPr>
        <w:t>возраста:</w:t>
      </w:r>
    </w:p>
    <w:p w:rsidR="00502263" w:rsidRPr="00502263" w:rsidRDefault="00502263" w:rsidP="000F75E9">
      <w:pPr>
        <w:pStyle w:val="a3"/>
        <w:numPr>
          <w:ilvl w:val="0"/>
          <w:numId w:val="192"/>
        </w:numPr>
        <w:tabs>
          <w:tab w:val="left" w:pos="993"/>
        </w:tabs>
        <w:ind w:left="0" w:firstLine="709"/>
        <w:rPr>
          <w:sz w:val="24"/>
          <w:szCs w:val="24"/>
        </w:rPr>
      </w:pPr>
      <w:r w:rsidRPr="00502263">
        <w:rPr>
          <w:sz w:val="24"/>
          <w:szCs w:val="24"/>
        </w:rPr>
        <w:t>у</w:t>
      </w:r>
      <w:r w:rsidRPr="00502263">
        <w:rPr>
          <w:spacing w:val="-6"/>
          <w:sz w:val="24"/>
          <w:szCs w:val="24"/>
        </w:rPr>
        <w:t xml:space="preserve"> </w:t>
      </w:r>
      <w:r w:rsidRPr="00502263">
        <w:rPr>
          <w:sz w:val="24"/>
          <w:szCs w:val="24"/>
        </w:rPr>
        <w:t>ребенка</w:t>
      </w:r>
      <w:r w:rsidRPr="00502263">
        <w:rPr>
          <w:spacing w:val="-3"/>
          <w:sz w:val="24"/>
          <w:szCs w:val="24"/>
        </w:rPr>
        <w:t xml:space="preserve"> </w:t>
      </w:r>
      <w:r w:rsidRPr="00502263">
        <w:rPr>
          <w:sz w:val="24"/>
          <w:szCs w:val="24"/>
        </w:rPr>
        <w:t>сформированы</w:t>
      </w:r>
      <w:r w:rsidRPr="00502263">
        <w:rPr>
          <w:spacing w:val="-2"/>
          <w:sz w:val="24"/>
          <w:szCs w:val="24"/>
        </w:rPr>
        <w:t xml:space="preserve"> </w:t>
      </w:r>
      <w:r w:rsidRPr="00502263">
        <w:rPr>
          <w:sz w:val="24"/>
          <w:szCs w:val="24"/>
        </w:rPr>
        <w:t>основные</w:t>
      </w:r>
      <w:r w:rsidRPr="00502263">
        <w:rPr>
          <w:spacing w:val="-5"/>
          <w:sz w:val="24"/>
          <w:szCs w:val="24"/>
        </w:rPr>
        <w:t xml:space="preserve"> </w:t>
      </w:r>
      <w:r w:rsidRPr="00502263">
        <w:rPr>
          <w:sz w:val="24"/>
          <w:szCs w:val="24"/>
        </w:rPr>
        <w:t>физические</w:t>
      </w:r>
      <w:r w:rsidRPr="00502263">
        <w:rPr>
          <w:spacing w:val="-3"/>
          <w:sz w:val="24"/>
          <w:szCs w:val="24"/>
        </w:rPr>
        <w:t xml:space="preserve"> </w:t>
      </w:r>
      <w:r w:rsidRPr="00502263">
        <w:rPr>
          <w:sz w:val="24"/>
          <w:szCs w:val="24"/>
        </w:rPr>
        <w:t>и</w:t>
      </w:r>
      <w:r w:rsidRPr="00502263">
        <w:rPr>
          <w:spacing w:val="-2"/>
          <w:sz w:val="24"/>
          <w:szCs w:val="24"/>
        </w:rPr>
        <w:t xml:space="preserve"> </w:t>
      </w:r>
      <w:r w:rsidRPr="00502263">
        <w:rPr>
          <w:sz w:val="24"/>
          <w:szCs w:val="24"/>
        </w:rPr>
        <w:t>нравственно-волевые</w:t>
      </w:r>
      <w:r w:rsidRPr="00502263">
        <w:rPr>
          <w:spacing w:val="-3"/>
          <w:sz w:val="24"/>
          <w:szCs w:val="24"/>
        </w:rPr>
        <w:t xml:space="preserve"> </w:t>
      </w:r>
      <w:r w:rsidRPr="00502263">
        <w:rPr>
          <w:sz w:val="24"/>
          <w:szCs w:val="24"/>
        </w:rPr>
        <w:t>качества;</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владеет основными движениями и элементами спортивных игр, может контролировать свои движение и управлять ими;</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соблюдает элементарные правила здорового образа жизни и личной гигиены;</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элементы творчества в двигательной деятельности; ребёнок проявляет нравственно-волевые качества, самоконтроль и может осуществлять анализ своей двигательной деятельности;</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соблюдает элементарные социальные нормы и правила поведения в различных видах деятельности, взаимоотношениях со взрослыми и сверстниками;</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положительное отношение к миру, разным видам труда, другим людям и самому себе;</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у ребёнка выражено стремление заниматься социально значимой деятельностью;</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способен откликаться на эмоции близких людей, проявлять эмпатию (сочувствие, сопереживание, содействие);</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p w:rsidR="00502263" w:rsidRP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502263" w:rsidRDefault="00502263" w:rsidP="000F75E9">
      <w:pPr>
        <w:pStyle w:val="21"/>
        <w:numPr>
          <w:ilvl w:val="0"/>
          <w:numId w:val="192"/>
        </w:numPr>
        <w:shd w:val="clear" w:color="auto" w:fill="auto"/>
        <w:tabs>
          <w:tab w:val="left" w:pos="993"/>
        </w:tabs>
        <w:spacing w:before="0" w:after="0" w:line="240" w:lineRule="auto"/>
        <w:ind w:left="0" w:firstLine="709"/>
        <w:jc w:val="both"/>
        <w:rPr>
          <w:sz w:val="24"/>
          <w:szCs w:val="24"/>
        </w:rPr>
      </w:pPr>
      <w:r w:rsidRPr="00502263">
        <w:rPr>
          <w:sz w:val="24"/>
          <w:szCs w:val="24"/>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A900B3" w:rsidRDefault="00A900B3" w:rsidP="00A900B3">
      <w:pPr>
        <w:pStyle w:val="21"/>
        <w:shd w:val="clear" w:color="auto" w:fill="auto"/>
        <w:tabs>
          <w:tab w:val="left" w:pos="993"/>
        </w:tabs>
        <w:spacing w:before="0" w:after="0" w:line="240" w:lineRule="auto"/>
        <w:ind w:left="709"/>
        <w:jc w:val="center"/>
        <w:rPr>
          <w:b/>
          <w:sz w:val="24"/>
          <w:szCs w:val="24"/>
        </w:rPr>
      </w:pPr>
    </w:p>
    <w:p w:rsidR="00A900B3" w:rsidRPr="00A900B3" w:rsidRDefault="00A900B3" w:rsidP="00A900B3">
      <w:pPr>
        <w:pStyle w:val="21"/>
        <w:shd w:val="clear" w:color="auto" w:fill="auto"/>
        <w:tabs>
          <w:tab w:val="left" w:pos="993"/>
        </w:tabs>
        <w:spacing w:before="0" w:after="0" w:line="240" w:lineRule="auto"/>
        <w:ind w:left="709"/>
        <w:jc w:val="center"/>
        <w:rPr>
          <w:b/>
          <w:sz w:val="24"/>
          <w:szCs w:val="24"/>
        </w:rPr>
      </w:pPr>
      <w:r w:rsidRPr="00A900B3">
        <w:rPr>
          <w:b/>
          <w:sz w:val="24"/>
          <w:szCs w:val="24"/>
        </w:rPr>
        <w:t xml:space="preserve">Планируемые результаты освоения программы по возрастным группам, </w:t>
      </w:r>
      <w:r w:rsidRPr="00A900B3">
        <w:rPr>
          <w:b/>
        </w:rPr>
        <w:t xml:space="preserve"> </w:t>
      </w:r>
      <w:r w:rsidRPr="00A900B3">
        <w:rPr>
          <w:b/>
          <w:sz w:val="24"/>
          <w:szCs w:val="24"/>
        </w:rPr>
        <w:t>расширяющи</w:t>
      </w:r>
      <w:r>
        <w:rPr>
          <w:b/>
          <w:sz w:val="24"/>
          <w:szCs w:val="24"/>
        </w:rPr>
        <w:t>е содержание ФОП ДО</w:t>
      </w:r>
    </w:p>
    <w:p w:rsidR="00A900B3" w:rsidRDefault="00A900B3" w:rsidP="00A900B3">
      <w:pPr>
        <w:pStyle w:val="21"/>
        <w:shd w:val="clear" w:color="auto" w:fill="auto"/>
        <w:tabs>
          <w:tab w:val="left" w:pos="993"/>
        </w:tabs>
        <w:spacing w:before="0" w:after="0" w:line="240" w:lineRule="auto"/>
        <w:ind w:left="709"/>
        <w:jc w:val="both"/>
        <w:rPr>
          <w:sz w:val="24"/>
          <w:szCs w:val="24"/>
        </w:rPr>
      </w:pPr>
    </w:p>
    <w:tbl>
      <w:tblPr>
        <w:tblW w:w="9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3"/>
        <w:gridCol w:w="1134"/>
        <w:gridCol w:w="7335"/>
      </w:tblGrid>
      <w:tr w:rsidR="00A900B3" w:rsidRPr="00A900B3" w:rsidTr="0005727C">
        <w:trPr>
          <w:tblHeader/>
          <w:jc w:val="center"/>
        </w:trPr>
        <w:tc>
          <w:tcPr>
            <w:tcW w:w="1243" w:type="dxa"/>
            <w:shd w:val="clear" w:color="auto" w:fill="auto"/>
            <w:vAlign w:val="center"/>
          </w:tcPr>
          <w:p w:rsidR="00A900B3" w:rsidRPr="00A900B3" w:rsidRDefault="00A900B3" w:rsidP="00A900B3">
            <w:pPr>
              <w:widowControl/>
              <w:jc w:val="center"/>
              <w:rPr>
                <w:b/>
                <w:lang w:eastAsia="ru-RU"/>
              </w:rPr>
            </w:pPr>
            <w:r w:rsidRPr="00A900B3">
              <w:rPr>
                <w:b/>
                <w:lang w:eastAsia="ru-RU"/>
              </w:rPr>
              <w:t>Возраст</w:t>
            </w:r>
          </w:p>
        </w:tc>
        <w:tc>
          <w:tcPr>
            <w:tcW w:w="1134" w:type="dxa"/>
            <w:vAlign w:val="center"/>
          </w:tcPr>
          <w:p w:rsidR="00A900B3" w:rsidRPr="00A900B3" w:rsidRDefault="00A900B3" w:rsidP="00A900B3">
            <w:pPr>
              <w:widowControl/>
              <w:jc w:val="center"/>
              <w:rPr>
                <w:b/>
                <w:lang w:eastAsia="ru-RU"/>
              </w:rPr>
            </w:pPr>
            <w:r w:rsidRPr="00A900B3">
              <w:rPr>
                <w:b/>
                <w:lang w:eastAsia="ru-RU"/>
              </w:rPr>
              <w:t>Ссылка на ФОП</w:t>
            </w:r>
          </w:p>
        </w:tc>
        <w:tc>
          <w:tcPr>
            <w:tcW w:w="7335" w:type="dxa"/>
            <w:vAlign w:val="center"/>
          </w:tcPr>
          <w:p w:rsidR="00A900B3" w:rsidRPr="00A900B3" w:rsidRDefault="00A900B3" w:rsidP="00A900B3">
            <w:pPr>
              <w:widowControl/>
              <w:jc w:val="center"/>
              <w:rPr>
                <w:b/>
                <w:lang w:eastAsia="ru-RU"/>
              </w:rPr>
            </w:pPr>
            <w:r w:rsidRPr="00A900B3">
              <w:rPr>
                <w:b/>
                <w:lang w:eastAsia="ru-RU"/>
              </w:rPr>
              <w:t xml:space="preserve">Дополнения из инновационной программы </w:t>
            </w:r>
            <w:r w:rsidRPr="00A900B3">
              <w:rPr>
                <w:b/>
                <w:lang w:eastAsia="ru-RU"/>
              </w:rPr>
              <w:br/>
              <w:t>«ОТ РОЖДЕНИЯ ДО ШКОЛЫ»</w:t>
            </w:r>
          </w:p>
        </w:tc>
      </w:tr>
      <w:tr w:rsidR="00A900B3" w:rsidRPr="00A900B3" w:rsidTr="0005727C">
        <w:trPr>
          <w:jc w:val="center"/>
        </w:trPr>
        <w:tc>
          <w:tcPr>
            <w:tcW w:w="1243" w:type="dxa"/>
            <w:shd w:val="clear" w:color="auto" w:fill="auto"/>
          </w:tcPr>
          <w:p w:rsidR="00A900B3" w:rsidRPr="00A900B3" w:rsidRDefault="00A900B3" w:rsidP="00A900B3">
            <w:pPr>
              <w:widowControl/>
              <w:outlineLvl w:val="0"/>
              <w:rPr>
                <w:b/>
                <w:bCs/>
              </w:rPr>
            </w:pPr>
            <w:r w:rsidRPr="00A900B3">
              <w:rPr>
                <w:bCs/>
                <w:spacing w:val="-4"/>
              </w:rPr>
              <w:t xml:space="preserve">Младенческая группа </w:t>
            </w:r>
            <w:r w:rsidRPr="00A900B3">
              <w:rPr>
                <w:bCs/>
                <w:spacing w:val="-4"/>
              </w:rPr>
              <w:br/>
              <w:t>(к 1 году)</w:t>
            </w:r>
          </w:p>
        </w:tc>
        <w:tc>
          <w:tcPr>
            <w:tcW w:w="1134" w:type="dxa"/>
          </w:tcPr>
          <w:p w:rsidR="00A900B3" w:rsidRPr="00A900B3" w:rsidRDefault="00A900B3" w:rsidP="00A900B3">
            <w:pPr>
              <w:widowControl/>
              <w:jc w:val="center"/>
              <w:rPr>
                <w:lang w:eastAsia="ru-RU"/>
              </w:rPr>
            </w:pPr>
            <w:r w:rsidRPr="00A900B3">
              <w:rPr>
                <w:lang w:eastAsia="ru-RU"/>
              </w:rPr>
              <w:t>п.15.1 ФОП ДО</w:t>
            </w:r>
          </w:p>
        </w:tc>
        <w:tc>
          <w:tcPr>
            <w:tcW w:w="7335" w:type="dxa"/>
          </w:tcPr>
          <w:p w:rsidR="00A900B3" w:rsidRPr="00A900B3" w:rsidRDefault="00A900B3" w:rsidP="00A900B3">
            <w:pPr>
              <w:widowControl/>
              <w:adjustRightInd w:val="0"/>
              <w:ind w:left="397" w:hanging="397"/>
              <w:textAlignment w:val="center"/>
              <w:rPr>
                <w:rFonts w:eastAsia="Calibri"/>
                <w:lang w:eastAsia="ru-RU"/>
              </w:rPr>
            </w:pPr>
            <w:r w:rsidRPr="00A900B3">
              <w:rPr>
                <w:rFonts w:eastAsia="Calibri"/>
                <w:lang w:eastAsia="ru-RU"/>
              </w:rPr>
              <w:t>Нет значимых добавлений</w:t>
            </w:r>
          </w:p>
        </w:tc>
      </w:tr>
      <w:tr w:rsidR="00A900B3" w:rsidRPr="00A900B3" w:rsidTr="0005727C">
        <w:trPr>
          <w:jc w:val="center"/>
        </w:trPr>
        <w:tc>
          <w:tcPr>
            <w:tcW w:w="1243" w:type="dxa"/>
            <w:shd w:val="clear" w:color="auto" w:fill="auto"/>
          </w:tcPr>
          <w:p w:rsidR="00A900B3" w:rsidRPr="00A900B3" w:rsidRDefault="00A900B3" w:rsidP="00A900B3">
            <w:pPr>
              <w:widowControl/>
              <w:outlineLvl w:val="0"/>
              <w:rPr>
                <w:b/>
                <w:bCs/>
              </w:rPr>
            </w:pPr>
            <w:r w:rsidRPr="00A900B3">
              <w:rPr>
                <w:bCs/>
                <w:spacing w:val="-4"/>
              </w:rPr>
              <w:t xml:space="preserve">Первая группа раннего возраста </w:t>
            </w:r>
            <w:r w:rsidRPr="00A900B3">
              <w:rPr>
                <w:bCs/>
                <w:spacing w:val="-4"/>
              </w:rPr>
              <w:br/>
              <w:t>(к 2 годам)</w:t>
            </w:r>
          </w:p>
        </w:tc>
        <w:tc>
          <w:tcPr>
            <w:tcW w:w="1134" w:type="dxa"/>
          </w:tcPr>
          <w:p w:rsidR="00A900B3" w:rsidRPr="00A900B3" w:rsidRDefault="00A900B3" w:rsidP="00A900B3">
            <w:pPr>
              <w:widowControl/>
              <w:jc w:val="center"/>
              <w:rPr>
                <w:lang w:eastAsia="ru-RU"/>
              </w:rPr>
            </w:pPr>
            <w:r w:rsidRPr="00A900B3">
              <w:rPr>
                <w:lang w:eastAsia="ru-RU"/>
              </w:rPr>
              <w:t xml:space="preserve">нет в ФОП ДО </w:t>
            </w:r>
          </w:p>
        </w:tc>
        <w:tc>
          <w:tcPr>
            <w:tcW w:w="7335" w:type="dxa"/>
          </w:tcPr>
          <w:p w:rsidR="00A900B3" w:rsidRPr="00A900B3" w:rsidRDefault="00A900B3" w:rsidP="00A900B3">
            <w:pPr>
              <w:widowControl/>
              <w:adjustRightInd w:val="0"/>
              <w:ind w:left="397" w:hanging="397"/>
              <w:textAlignment w:val="center"/>
              <w:rPr>
                <w:rFonts w:eastAsia="Calibri"/>
                <w:i/>
                <w:lang w:eastAsia="ru-RU"/>
              </w:rPr>
            </w:pPr>
            <w:r w:rsidRPr="00A900B3">
              <w:rPr>
                <w:rFonts w:eastAsia="Calibri"/>
                <w:i/>
                <w:lang w:eastAsia="ru-RU"/>
              </w:rPr>
              <w:t>Развиваются основные движения, особенно ходьба:</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Ходит долго, не присаживаясь, меняет положение (приседает, наклоняется).</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Ходит по ограниченной поверхности (ширина 15–20 см), приподнятой над полом на 15–20 см.</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Перешагивает через препятствия приставным и чередующимся шагом.</w:t>
            </w:r>
          </w:p>
          <w:p w:rsidR="00A900B3" w:rsidRPr="00A900B3" w:rsidRDefault="00A900B3" w:rsidP="00A900B3">
            <w:pPr>
              <w:widowControl/>
              <w:adjustRightInd w:val="0"/>
              <w:ind w:left="397" w:hanging="397"/>
              <w:textAlignment w:val="center"/>
              <w:rPr>
                <w:rFonts w:eastAsia="Calibri"/>
                <w:i/>
                <w:lang w:eastAsia="ru-RU"/>
              </w:rPr>
            </w:pPr>
            <w:r w:rsidRPr="00A900B3">
              <w:rPr>
                <w:rFonts w:eastAsia="Calibri"/>
                <w:i/>
                <w:lang w:eastAsia="ru-RU"/>
              </w:rPr>
              <w:t>Развивается самостоятельность, навыки самообслуживания:</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Самостоятельно ложкой ест густую и жидкую пищу.</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Раздевается с небольшой помощью взрослого (снимает ботинки, шапку).</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Надевает некоторые предметы одежды (ботинки, шапку).</w:t>
            </w:r>
          </w:p>
          <w:p w:rsidR="00A900B3" w:rsidRPr="00A900B3" w:rsidRDefault="00A900B3" w:rsidP="00A900B3">
            <w:pPr>
              <w:widowControl/>
              <w:adjustRightInd w:val="0"/>
              <w:ind w:left="397" w:hanging="397"/>
              <w:textAlignment w:val="center"/>
              <w:rPr>
                <w:rFonts w:eastAsia="Calibri"/>
                <w:i/>
                <w:lang w:eastAsia="ru-RU"/>
              </w:rPr>
            </w:pPr>
            <w:r w:rsidRPr="00A900B3">
              <w:rPr>
                <w:rFonts w:eastAsia="Calibri"/>
                <w:i/>
                <w:lang w:eastAsia="ru-RU"/>
              </w:rPr>
              <w:t>Происходит скачок в развитии речи:</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Быстро расширяется запас понимаемых слов, активный словарь расширяется до 200-300 слов.</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 xml:space="preserve">Начинает использовать вместо облегченных слов </w:t>
            </w:r>
            <w:r w:rsidRPr="00A900B3">
              <w:rPr>
                <w:rFonts w:eastAsia="Calibri"/>
                <w:i/>
              </w:rPr>
              <w:t>(би-би)</w:t>
            </w:r>
            <w:r w:rsidRPr="00A900B3">
              <w:rPr>
                <w:rFonts w:eastAsia="Calibri"/>
              </w:rPr>
              <w:t xml:space="preserve"> полные </w:t>
            </w:r>
            <w:r w:rsidRPr="00A900B3">
              <w:rPr>
                <w:rFonts w:eastAsia="Calibri"/>
                <w:i/>
              </w:rPr>
              <w:t>(машин</w:t>
            </w:r>
            <w:r w:rsidRPr="00A900B3">
              <w:rPr>
                <w:rFonts w:eastAsia="Calibri"/>
              </w:rPr>
              <w:t>а).</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В игре обозначает свои действия словами и двухсловными предложениями.</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Понимает несложный рассказ по сюжетной картинке, отвечает на вопрос «где?».</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Понимает короткий рассказ взрослого (без показа) о событиях, уже имевших место в его опыте.</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При общении со взрослым пользуется трехсловными предложениями, употребляя прилагательные и местоимения. Речь малыша становится основным средством общения со взрослыми..</w:t>
            </w:r>
          </w:p>
          <w:p w:rsidR="00A900B3" w:rsidRPr="00A900B3" w:rsidRDefault="00A900B3" w:rsidP="00A900B3">
            <w:pPr>
              <w:widowControl/>
              <w:adjustRightInd w:val="0"/>
              <w:ind w:left="397" w:hanging="397"/>
              <w:textAlignment w:val="center"/>
              <w:rPr>
                <w:rFonts w:eastAsia="Calibri"/>
                <w:i/>
                <w:lang w:eastAsia="ru-RU"/>
              </w:rPr>
            </w:pPr>
            <w:r w:rsidRPr="00A900B3">
              <w:rPr>
                <w:rFonts w:eastAsia="Calibri"/>
                <w:i/>
                <w:lang w:eastAsia="ru-RU"/>
              </w:rPr>
              <w:t>В сенсорном развитии:</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Обобщает предметы по существенным признакам (цвет, форма, величина):</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Различает контрастные по величине предметы (типа куб) с разницей в 2 см.</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Ориентируется в трех контрастных формах предметов (шар, куб, кирпичик).</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Подбирает (по образцу и слову взрослого) три контрастных цвета.</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Воспроизводит несложные сюжетные постройки («ворота», «скамейка», «дом»).</w:t>
            </w:r>
          </w:p>
          <w:p w:rsidR="00A900B3" w:rsidRPr="00A900B3" w:rsidRDefault="00A900B3" w:rsidP="00A900B3">
            <w:pPr>
              <w:widowControl/>
              <w:adjustRightInd w:val="0"/>
              <w:ind w:left="397" w:hanging="397"/>
              <w:textAlignment w:val="center"/>
              <w:rPr>
                <w:rFonts w:eastAsia="Calibri"/>
                <w:i/>
                <w:lang w:eastAsia="ru-RU"/>
              </w:rPr>
            </w:pPr>
            <w:r w:rsidRPr="00A900B3">
              <w:rPr>
                <w:rFonts w:eastAsia="Calibri"/>
                <w:i/>
                <w:lang w:eastAsia="ru-RU"/>
              </w:rPr>
              <w:t>В игре:</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Воспроизводит в игре разученные действия (например, кормит куклу).</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Отображает в игре отдельные, наиболее часто наблюдаемые действия.</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Воспроизводит ряд последовательных действий (начало сюжетной игры).</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 xml:space="preserve">Начинает осваивать правила  поведения в группе (играть рядом, не мешая другим, помогать, если это понятно и не сложно). </w:t>
            </w:r>
          </w:p>
        </w:tc>
      </w:tr>
      <w:tr w:rsidR="00A900B3" w:rsidRPr="00A900B3" w:rsidTr="0005727C">
        <w:trPr>
          <w:jc w:val="center"/>
        </w:trPr>
        <w:tc>
          <w:tcPr>
            <w:tcW w:w="1243" w:type="dxa"/>
            <w:shd w:val="clear" w:color="auto" w:fill="auto"/>
          </w:tcPr>
          <w:p w:rsidR="00A900B3" w:rsidRPr="00A900B3" w:rsidRDefault="00A900B3" w:rsidP="00A900B3">
            <w:pPr>
              <w:widowControl/>
              <w:outlineLvl w:val="0"/>
              <w:rPr>
                <w:bCs/>
                <w:spacing w:val="-4"/>
              </w:rPr>
            </w:pPr>
            <w:r w:rsidRPr="00A900B3">
              <w:rPr>
                <w:bCs/>
                <w:spacing w:val="-4"/>
              </w:rPr>
              <w:t>Первая группа раннего возраста</w:t>
            </w:r>
            <w:r w:rsidRPr="00A900B3">
              <w:rPr>
                <w:bCs/>
                <w:spacing w:val="-4"/>
              </w:rPr>
              <w:br/>
              <w:t>(к 3 годам)</w:t>
            </w:r>
          </w:p>
        </w:tc>
        <w:tc>
          <w:tcPr>
            <w:tcW w:w="1134" w:type="dxa"/>
          </w:tcPr>
          <w:p w:rsidR="00A900B3" w:rsidRPr="00A900B3" w:rsidRDefault="00A900B3" w:rsidP="00A900B3">
            <w:pPr>
              <w:widowControl/>
              <w:jc w:val="center"/>
              <w:rPr>
                <w:lang w:eastAsia="ru-RU"/>
              </w:rPr>
            </w:pPr>
            <w:r w:rsidRPr="00A900B3">
              <w:rPr>
                <w:lang w:eastAsia="ru-RU"/>
              </w:rPr>
              <w:t>п. 15.2. ФОП ДО</w:t>
            </w:r>
          </w:p>
        </w:tc>
        <w:tc>
          <w:tcPr>
            <w:tcW w:w="7335" w:type="dxa"/>
          </w:tcPr>
          <w:p w:rsidR="00A900B3" w:rsidRPr="00A900B3" w:rsidRDefault="00A900B3" w:rsidP="00A900B3">
            <w:pPr>
              <w:widowControl/>
              <w:adjustRightInd w:val="0"/>
              <w:ind w:left="397" w:hanging="397"/>
              <w:textAlignment w:val="center"/>
              <w:rPr>
                <w:rFonts w:eastAsia="Calibri"/>
                <w:lang w:eastAsia="ru-RU"/>
              </w:rPr>
            </w:pPr>
            <w:r w:rsidRPr="00A900B3">
              <w:rPr>
                <w:rFonts w:eastAsia="Calibri"/>
                <w:lang w:eastAsia="ru-RU"/>
              </w:rPr>
              <w:t>Нет значимых добавлений</w:t>
            </w:r>
          </w:p>
        </w:tc>
      </w:tr>
      <w:tr w:rsidR="00A900B3" w:rsidRPr="00A900B3" w:rsidTr="0005727C">
        <w:trPr>
          <w:jc w:val="center"/>
        </w:trPr>
        <w:tc>
          <w:tcPr>
            <w:tcW w:w="1243" w:type="dxa"/>
            <w:shd w:val="clear" w:color="auto" w:fill="auto"/>
          </w:tcPr>
          <w:p w:rsidR="00A900B3" w:rsidRPr="00A900B3" w:rsidRDefault="00A900B3" w:rsidP="00A900B3">
            <w:pPr>
              <w:widowControl/>
              <w:outlineLvl w:val="0"/>
              <w:rPr>
                <w:bCs/>
                <w:spacing w:val="-4"/>
              </w:rPr>
            </w:pPr>
            <w:r w:rsidRPr="00A900B3">
              <w:rPr>
                <w:bCs/>
                <w:spacing w:val="-4"/>
              </w:rPr>
              <w:t>Младшая группа</w:t>
            </w:r>
            <w:r w:rsidRPr="00A900B3">
              <w:rPr>
                <w:bCs/>
                <w:spacing w:val="-4"/>
              </w:rPr>
              <w:br/>
              <w:t>(к 4 годам)</w:t>
            </w:r>
          </w:p>
        </w:tc>
        <w:tc>
          <w:tcPr>
            <w:tcW w:w="1134" w:type="dxa"/>
          </w:tcPr>
          <w:p w:rsidR="00A900B3" w:rsidRPr="00A900B3" w:rsidRDefault="00A900B3" w:rsidP="00A900B3">
            <w:pPr>
              <w:widowControl/>
              <w:jc w:val="center"/>
              <w:rPr>
                <w:lang w:eastAsia="ru-RU"/>
              </w:rPr>
            </w:pPr>
            <w:r w:rsidRPr="00A900B3">
              <w:rPr>
                <w:lang w:eastAsia="ru-RU"/>
              </w:rPr>
              <w:t>п. 15.3.1. ФОП ДО</w:t>
            </w:r>
          </w:p>
        </w:tc>
        <w:tc>
          <w:tcPr>
            <w:tcW w:w="7335" w:type="dxa"/>
          </w:tcPr>
          <w:p w:rsidR="00A900B3" w:rsidRPr="00A900B3" w:rsidRDefault="00A900B3" w:rsidP="00A900B3">
            <w:pPr>
              <w:widowControl/>
              <w:adjustRightInd w:val="0"/>
              <w:ind w:left="397" w:hanging="397"/>
              <w:textAlignment w:val="center"/>
              <w:rPr>
                <w:rFonts w:eastAsia="Calibri"/>
                <w:i/>
                <w:lang w:eastAsia="ru-RU"/>
              </w:rPr>
            </w:pPr>
            <w:r w:rsidRPr="00A900B3">
              <w:rPr>
                <w:rFonts w:eastAsia="Calibri"/>
                <w:i/>
                <w:lang w:eastAsia="ru-RU"/>
              </w:rPr>
              <w:t>В личностном развитии:</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 xml:space="preserve">Учится придерживаться игровых правил в совместных играх, общаться спокойно, без крика. </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 xml:space="preserve">Учится адекватно реагировать на замечания и предложения взрослого. </w:t>
            </w:r>
          </w:p>
          <w:p w:rsidR="00A900B3" w:rsidRPr="00A900B3" w:rsidRDefault="00A900B3" w:rsidP="00A900B3">
            <w:pPr>
              <w:widowControl/>
              <w:adjustRightInd w:val="0"/>
              <w:ind w:left="397" w:hanging="397"/>
              <w:textAlignment w:val="center"/>
              <w:rPr>
                <w:rFonts w:eastAsia="Calibri"/>
                <w:i/>
                <w:spacing w:val="-4"/>
                <w:lang w:eastAsia="ru-RU"/>
              </w:rPr>
            </w:pPr>
            <w:r w:rsidRPr="00A900B3">
              <w:rPr>
                <w:rFonts w:eastAsia="Calibri"/>
                <w:i/>
                <w:spacing w:val="-4"/>
                <w:lang w:eastAsia="ru-RU"/>
              </w:rPr>
              <w:t>В развитии пространственно-временных временных представлений:</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понимает смысл обозначений: вверху — внизу, впереди — сзади, слева — справа, на, над — под, верхняя — нижняя (полоска).</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 xml:space="preserve">понимает смысл слов: «утро», «вечер», «день», «ночь»... </w:t>
            </w:r>
          </w:p>
        </w:tc>
      </w:tr>
      <w:tr w:rsidR="00A900B3" w:rsidRPr="00A900B3" w:rsidTr="0005727C">
        <w:trPr>
          <w:jc w:val="center"/>
        </w:trPr>
        <w:tc>
          <w:tcPr>
            <w:tcW w:w="1243" w:type="dxa"/>
            <w:shd w:val="clear" w:color="auto" w:fill="auto"/>
          </w:tcPr>
          <w:p w:rsidR="00A900B3" w:rsidRPr="00A900B3" w:rsidRDefault="00A900B3" w:rsidP="00A900B3">
            <w:pPr>
              <w:widowControl/>
              <w:outlineLvl w:val="0"/>
              <w:rPr>
                <w:bCs/>
                <w:spacing w:val="-4"/>
              </w:rPr>
            </w:pPr>
            <w:r w:rsidRPr="00A900B3">
              <w:rPr>
                <w:bCs/>
                <w:spacing w:val="-4"/>
              </w:rPr>
              <w:t>Средняя группа</w:t>
            </w:r>
            <w:r w:rsidRPr="00A900B3">
              <w:rPr>
                <w:bCs/>
                <w:spacing w:val="-4"/>
              </w:rPr>
              <w:br/>
              <w:t>(к 5 годам)</w:t>
            </w:r>
          </w:p>
        </w:tc>
        <w:tc>
          <w:tcPr>
            <w:tcW w:w="1134" w:type="dxa"/>
          </w:tcPr>
          <w:p w:rsidR="00A900B3" w:rsidRPr="00A900B3" w:rsidRDefault="00A900B3" w:rsidP="00A900B3">
            <w:pPr>
              <w:widowControl/>
              <w:jc w:val="center"/>
              <w:rPr>
                <w:lang w:eastAsia="ru-RU"/>
              </w:rPr>
            </w:pPr>
            <w:r w:rsidRPr="00A900B3">
              <w:rPr>
                <w:lang w:eastAsia="ru-RU"/>
              </w:rPr>
              <w:t>п. 15.3.2. ФОП ДО</w:t>
            </w:r>
          </w:p>
        </w:tc>
        <w:tc>
          <w:tcPr>
            <w:tcW w:w="7335" w:type="dxa"/>
          </w:tcPr>
          <w:p w:rsidR="00A900B3" w:rsidRPr="00A900B3" w:rsidRDefault="00A900B3" w:rsidP="00A900B3">
            <w:pPr>
              <w:widowControl/>
              <w:adjustRightInd w:val="0"/>
              <w:ind w:left="397" w:hanging="397"/>
              <w:textAlignment w:val="center"/>
              <w:rPr>
                <w:rFonts w:eastAsia="Calibri"/>
                <w:i/>
                <w:lang w:eastAsia="ru-RU"/>
              </w:rPr>
            </w:pPr>
            <w:r w:rsidRPr="00A900B3">
              <w:rPr>
                <w:rFonts w:eastAsia="Calibri"/>
                <w:i/>
                <w:lang w:eastAsia="ru-RU"/>
              </w:rPr>
              <w:t>Образ Я, развитие личности ребенка:</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имеет элементарные представления о себе (ФИО, возраст, гендерные представления, ведет себя в соответствии со своим возрастом и полом):.</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проявляет положительную самооценку, уверенность в себе, стремление «быть хорошим» самооценкой.</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 xml:space="preserve">проявляет личностное отношение к соблюдению (нарушению) моральных норм, стремление к справедливости, </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 xml:space="preserve">способен испытывать чувство стыда при неблаговидных поступках. </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 xml:space="preserve">проявляет инициативу и самостоятельность в организации знакомых игр с небольшой группой детей. </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проявляет инициативу в оказании помощи товарищам, взрослым.</w:t>
            </w:r>
          </w:p>
          <w:p w:rsidR="00A900B3" w:rsidRPr="00A900B3" w:rsidRDefault="00A900B3" w:rsidP="00A900B3">
            <w:pPr>
              <w:widowControl/>
              <w:numPr>
                <w:ilvl w:val="0"/>
                <w:numId w:val="199"/>
              </w:numPr>
              <w:tabs>
                <w:tab w:val="left" w:pos="397"/>
              </w:tabs>
              <w:autoSpaceDE/>
              <w:autoSpaceDN/>
              <w:adjustRightInd w:val="0"/>
              <w:ind w:left="0" w:firstLine="0"/>
              <w:textAlignment w:val="center"/>
              <w:rPr>
                <w:rFonts w:eastAsia="Calibri"/>
              </w:rPr>
            </w:pPr>
            <w:r w:rsidRPr="00A900B3">
              <w:rPr>
                <w:rFonts w:eastAsia="Calibri"/>
              </w:rPr>
              <w:t>умеет планировать последовательность действий.</w:t>
            </w:r>
          </w:p>
          <w:p w:rsidR="00A900B3" w:rsidRPr="00A900B3" w:rsidRDefault="00A900B3" w:rsidP="00A900B3">
            <w:pPr>
              <w:widowControl/>
              <w:adjustRightInd w:val="0"/>
              <w:ind w:left="397" w:hanging="397"/>
              <w:textAlignment w:val="center"/>
              <w:rPr>
                <w:rFonts w:eastAsia="Calibri"/>
                <w:i/>
                <w:lang w:eastAsia="ru-RU"/>
              </w:rPr>
            </w:pPr>
            <w:r w:rsidRPr="00A900B3">
              <w:rPr>
                <w:rFonts w:eastAsia="Calibri"/>
                <w:i/>
                <w:lang w:eastAsia="ru-RU"/>
              </w:rPr>
              <w:t xml:space="preserve">Регуляторное развитие. К концу года ребенок может: </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spacing w:val="-4"/>
              </w:rPr>
            </w:pPr>
            <w:r w:rsidRPr="00A900B3">
              <w:rPr>
                <w:rFonts w:eastAsia="Calibri"/>
                <w:spacing w:val="-4"/>
              </w:rPr>
              <w:t xml:space="preserve">Вежливо выражать свою просьбу, благодарить за оказанную услугу. </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Подождать, пока взрослый занят.</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 xml:space="preserve">Самостоятельно находить интересное для себя занятие. </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Разделять игровые и реальные взаимодействия.</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Планировать последовательность действий.</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Удерживать в памяти несложное условие при выполнении каких-либо действий.</w:t>
            </w:r>
          </w:p>
          <w:p w:rsidR="00A900B3" w:rsidRPr="00A900B3" w:rsidRDefault="00A900B3" w:rsidP="00A900B3">
            <w:pPr>
              <w:keepNext/>
              <w:widowControl/>
              <w:adjustRightInd w:val="0"/>
              <w:textAlignment w:val="center"/>
              <w:rPr>
                <w:rFonts w:eastAsia="Calibri"/>
                <w:i/>
                <w:lang w:eastAsia="ru-RU"/>
              </w:rPr>
            </w:pPr>
            <w:r w:rsidRPr="00A900B3">
              <w:rPr>
                <w:rFonts w:eastAsia="Calibri"/>
                <w:i/>
                <w:lang w:eastAsia="ru-RU"/>
              </w:rPr>
              <w:t>В конструировании:</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создает постройки по заданной схеме, чертежу.</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конструирует по собственному замыслу.</w:t>
            </w:r>
          </w:p>
        </w:tc>
      </w:tr>
      <w:tr w:rsidR="00A900B3" w:rsidRPr="00A900B3" w:rsidTr="0005727C">
        <w:trPr>
          <w:jc w:val="center"/>
        </w:trPr>
        <w:tc>
          <w:tcPr>
            <w:tcW w:w="1243" w:type="dxa"/>
            <w:shd w:val="clear" w:color="auto" w:fill="auto"/>
          </w:tcPr>
          <w:p w:rsidR="00A900B3" w:rsidRPr="00A900B3" w:rsidRDefault="00A900B3" w:rsidP="00A900B3">
            <w:pPr>
              <w:widowControl/>
              <w:outlineLvl w:val="0"/>
              <w:rPr>
                <w:bCs/>
                <w:spacing w:val="-4"/>
              </w:rPr>
            </w:pPr>
            <w:r w:rsidRPr="00A900B3">
              <w:rPr>
                <w:bCs/>
                <w:spacing w:val="-4"/>
              </w:rPr>
              <w:t>Старшая группа</w:t>
            </w:r>
            <w:r w:rsidRPr="00A900B3">
              <w:rPr>
                <w:bCs/>
                <w:spacing w:val="-4"/>
              </w:rPr>
              <w:br/>
              <w:t>(к 6 годам)</w:t>
            </w:r>
          </w:p>
        </w:tc>
        <w:tc>
          <w:tcPr>
            <w:tcW w:w="1134" w:type="dxa"/>
          </w:tcPr>
          <w:p w:rsidR="00A900B3" w:rsidRPr="00A900B3" w:rsidRDefault="00A900B3" w:rsidP="00A900B3">
            <w:pPr>
              <w:widowControl/>
              <w:jc w:val="center"/>
              <w:rPr>
                <w:lang w:eastAsia="ru-RU"/>
              </w:rPr>
            </w:pPr>
            <w:r w:rsidRPr="00A900B3">
              <w:rPr>
                <w:lang w:eastAsia="ru-RU"/>
              </w:rPr>
              <w:t>п. 15.3.3 ФОП ДО</w:t>
            </w:r>
          </w:p>
        </w:tc>
        <w:tc>
          <w:tcPr>
            <w:tcW w:w="7335" w:type="dxa"/>
          </w:tcPr>
          <w:p w:rsidR="00A900B3" w:rsidRPr="00A900B3" w:rsidRDefault="00A900B3" w:rsidP="00A900B3">
            <w:pPr>
              <w:keepNext/>
              <w:widowControl/>
              <w:adjustRightInd w:val="0"/>
              <w:textAlignment w:val="center"/>
              <w:rPr>
                <w:rFonts w:eastAsia="Calibri"/>
                <w:i/>
                <w:lang w:eastAsia="ru-RU"/>
              </w:rPr>
            </w:pPr>
            <w:r w:rsidRPr="00A900B3">
              <w:rPr>
                <w:rFonts w:eastAsia="Calibri"/>
                <w:i/>
                <w:lang w:eastAsia="ru-RU"/>
              </w:rPr>
              <w:t xml:space="preserve">Образ Я, мотивационные (личностные) образовательные результаты. К концу года у детей сформированы: </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Первичные представления о себе (знают свое имя и фамилию, возраст, пол, свои интересы — чем нравится или не нравится заниматься, что любят и пр.).</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Положительная самооценка, уверенность в себе, в своих возможностях, умение проявлять инициативу и творчество в детских видах деятельности.</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Стремление к справедливости, понимание того, что надо заботиться о младших, помогать им, защищать тех, кто слабее, желание «быть хорошим», способность откликаться на переживания близких взрослых, детей.</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Уважение и чувство принадлежности к своей семье (знает имена и отчества родителей, имеет представления о том, где они работают, как важен для общества их труд, о семейных праздниках, имеет постоянные обязанности по дому).</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Уважительное отношение к сверстникам своего и противоположного пола, к людям других культур и национальностей.</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Представления о родном крае (может рассказать о своем родном городе (поселке, селе), о некоторых достопримечательностях; умение назвать улицу, на которой живет).</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Любовь и интерес к родной стране, понимание того, что Российская Федерация (Россия) — огромная многонациональная страна; что Москва — столица нашей Родины, первичные представления о государственных символах — флаге, гербе, гимне.</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Интерес и уважение к истории России, представления о подвигах наших предков, о Великой Отечественной войне, о Дне Победы.</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Элементарные представления о сути основных государственных праздников — День Победы, День защитника Отечества, 8 Марта, День космонавтики, Новый год.</w:t>
            </w:r>
          </w:p>
          <w:p w:rsidR="00A900B3" w:rsidRPr="00A900B3" w:rsidRDefault="00A900B3" w:rsidP="00A900B3">
            <w:pPr>
              <w:keepNext/>
              <w:widowControl/>
              <w:adjustRightInd w:val="0"/>
              <w:ind w:left="397" w:hanging="397"/>
              <w:textAlignment w:val="center"/>
              <w:rPr>
                <w:rFonts w:eastAsia="Calibri"/>
                <w:i/>
                <w:lang w:eastAsia="ru-RU"/>
              </w:rPr>
            </w:pPr>
            <w:r w:rsidRPr="00A900B3">
              <w:rPr>
                <w:rFonts w:eastAsia="Calibri"/>
                <w:i/>
                <w:lang w:eastAsia="ru-RU"/>
              </w:rPr>
              <w:t>Когнитивное развитие: К концу года у детей формируется</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Умение использовать различные источники информации (кино, литература, экскурсии и др.).</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Способность понимать поставленную задачу (что нужно делать), способы ее достижения (как делать).</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Элементарные умения читать (понимать) и составлять схемы, модели и алгоритмы собственной деятельности.</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Способность рассуждать и давать адекватные причинные объяснения, когда анализируемые отношения не выходят за пределы наглядного опыта.</w:t>
            </w:r>
          </w:p>
          <w:p w:rsidR="00A900B3" w:rsidRPr="00A900B3" w:rsidRDefault="00A900B3" w:rsidP="00A900B3">
            <w:pPr>
              <w:widowControl/>
              <w:adjustRightInd w:val="0"/>
              <w:ind w:left="397" w:hanging="397"/>
              <w:textAlignment w:val="center"/>
              <w:rPr>
                <w:rFonts w:eastAsia="Calibri"/>
                <w:i/>
                <w:lang w:eastAsia="ru-RU"/>
              </w:rPr>
            </w:pPr>
            <w:r w:rsidRPr="00A900B3">
              <w:rPr>
                <w:rFonts w:eastAsia="Calibri"/>
                <w:i/>
                <w:lang w:eastAsia="ru-RU"/>
              </w:rPr>
              <w:t xml:space="preserve">Коммуникативное развитие. К концу года у детей проявляются: </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 xml:space="preserve">Умение поддерживать беседу, высказывать свою точку зрения, согласие или несогласие с ответом товарища. </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Умение аргументированно и доброжелательно оценивать ответ, высказывание сверстника.</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Такие качества, как сочувствие, отзывчивость, внимательное отношение к окружающим (взрослым и сверстникам), умение проявлять заботу, с благодарностью относиться к помощи и знакам внимания.</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Умение дружески взаимодействовать с другими детьми; сообща играть, трудиться, заниматься; желание помогать друг другу, самостоятельно находить общие интересные занятия.</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Чувство сопричастности к детско-взрослому сообществу детского сада, желание быть полезным членом коллектива.</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Желание активно участвовать в мероприятиях, которые проводятся в детском саду (спектакли, спортивные праздники, подготовка выставок детских работ).</w:t>
            </w:r>
          </w:p>
          <w:p w:rsidR="00A900B3" w:rsidRPr="00A900B3" w:rsidRDefault="00A900B3" w:rsidP="00A900B3">
            <w:pPr>
              <w:widowControl/>
              <w:adjustRightInd w:val="0"/>
              <w:ind w:left="397" w:hanging="397"/>
              <w:textAlignment w:val="center"/>
              <w:rPr>
                <w:rFonts w:eastAsia="Calibri"/>
                <w:i/>
              </w:rPr>
            </w:pPr>
            <w:r w:rsidRPr="00A900B3">
              <w:rPr>
                <w:rFonts w:eastAsia="Calibri"/>
                <w:i/>
              </w:rPr>
              <w:t xml:space="preserve">Регуляторное развитие. К концу года дети могут: </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Самостоятельно находить интересное для себя занятие.</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Проявлять осознанное отношение к выполнению общепринятых норм и правил.</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Самостоятельно или с помощью взрослого правильно оценивать свои поступки и поступки сверстников.</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 xml:space="preserve">Проявлять настойчивость, целеустремленность в достижении конечного результата, способность сосредоточенно действовать в течение 15–25 минут. </w:t>
            </w:r>
          </w:p>
        </w:tc>
      </w:tr>
      <w:tr w:rsidR="00A900B3" w:rsidRPr="00A900B3" w:rsidTr="0005727C">
        <w:trPr>
          <w:jc w:val="center"/>
        </w:trPr>
        <w:tc>
          <w:tcPr>
            <w:tcW w:w="1243" w:type="dxa"/>
            <w:shd w:val="clear" w:color="auto" w:fill="auto"/>
          </w:tcPr>
          <w:p w:rsidR="00A900B3" w:rsidRPr="00A900B3" w:rsidRDefault="00A900B3" w:rsidP="00A900B3">
            <w:pPr>
              <w:widowControl/>
              <w:outlineLvl w:val="0"/>
              <w:rPr>
                <w:b/>
                <w:bCs/>
              </w:rPr>
            </w:pPr>
            <w:r w:rsidRPr="00A900B3">
              <w:rPr>
                <w:bCs/>
                <w:spacing w:val="-4"/>
              </w:rPr>
              <w:t xml:space="preserve">Подготовительная к школе группа </w:t>
            </w:r>
            <w:r w:rsidRPr="00A900B3">
              <w:rPr>
                <w:bCs/>
                <w:spacing w:val="-4"/>
              </w:rPr>
              <w:br/>
              <w:t>(к 7 годам)</w:t>
            </w:r>
          </w:p>
        </w:tc>
        <w:tc>
          <w:tcPr>
            <w:tcW w:w="1134" w:type="dxa"/>
          </w:tcPr>
          <w:p w:rsidR="00A900B3" w:rsidRPr="00A900B3" w:rsidRDefault="00A900B3" w:rsidP="00A900B3">
            <w:pPr>
              <w:widowControl/>
              <w:jc w:val="center"/>
              <w:rPr>
                <w:lang w:eastAsia="ru-RU"/>
              </w:rPr>
            </w:pPr>
            <w:r w:rsidRPr="00A900B3">
              <w:rPr>
                <w:lang w:eastAsia="ru-RU"/>
              </w:rPr>
              <w:t>п. 15.4. ФОП ДО</w:t>
            </w:r>
          </w:p>
        </w:tc>
        <w:tc>
          <w:tcPr>
            <w:tcW w:w="7335" w:type="dxa"/>
          </w:tcPr>
          <w:p w:rsidR="00A900B3" w:rsidRPr="00A900B3" w:rsidRDefault="00A900B3" w:rsidP="00A900B3">
            <w:pPr>
              <w:widowControl/>
              <w:adjustRightInd w:val="0"/>
              <w:textAlignment w:val="center"/>
              <w:rPr>
                <w:rFonts w:eastAsia="Calibri"/>
                <w:i/>
                <w:lang w:eastAsia="ru-RU"/>
              </w:rPr>
            </w:pPr>
            <w:r w:rsidRPr="00A900B3">
              <w:rPr>
                <w:rFonts w:eastAsia="Calibri"/>
                <w:i/>
                <w:lang w:eastAsia="ru-RU"/>
              </w:rPr>
              <w:t xml:space="preserve">Образ Я, мотивационные (личностные) образовательные результаты. К концу года у детей формируются: </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Положительная самооценка, уверенность в себе, в своих возможностях, умение проявлять инициативу и творчество в детских видах деятельности, нацеленность на дальнейшее обучение.</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Предпосылки осознанного отношения к своему будущему (к своему образованию, здоровью, деятельности, достижениям), стремление быть полезным обществу.</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 xml:space="preserve">Стремление к справедливости, умение справедливо оценивать свои поступки и поступки сверстников, </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 xml:space="preserve">умение в своих действиях руководствоваться не сиюминутными желаниями и потребностями, а требованиями со стороны взрослых и первичными ценностными представлениями о том, «что такое хорошо и что такое плохо». </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Уважительное отношение к окружающим, умение проявлять заботу, помогать тем, кто в этом нуждается (малышам, пожилым, более слабым и пр.), способность откликаться на переживания других людей.</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Уважительное отношение к сверстникам своего и противоположного пола, к людям других культур и национальностей.</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Уважительное отношение и чувство принадлежности к своей семье (имеет некоторые представления об истории семьи в контексте истории родной страны, гордится воинскими и трудовыми наградами дедушек, бабушек, родителей, проявляет интерес к профессиям родителей).</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Любовь и интерес к малой родине (желание, чтобы родной край становился все лучше).</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Патриотические чувства, любовь к Родине, гордость за ее достижения, уважение к государственным символам, представления о нашей Родине — России как о многонациональной стране, где мирно живут люди разных национальностей, культур и обычаев.</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Интерес и уважение к истории России, представления о подвигах наших предков, о Великой Отечественной войне, о Дне Победы, уважение к защитникам Отечества, к памяти павших бойцов.</w:t>
            </w:r>
          </w:p>
          <w:p w:rsidR="00A900B3" w:rsidRPr="00A900B3" w:rsidRDefault="00A900B3" w:rsidP="00A900B3">
            <w:pPr>
              <w:widowControl/>
              <w:adjustRightInd w:val="0"/>
              <w:ind w:left="397" w:hanging="397"/>
              <w:textAlignment w:val="center"/>
              <w:rPr>
                <w:rFonts w:eastAsia="Calibri"/>
                <w:i/>
                <w:lang w:eastAsia="ru-RU"/>
              </w:rPr>
            </w:pPr>
            <w:r w:rsidRPr="00A900B3">
              <w:rPr>
                <w:rFonts w:eastAsia="Calibri"/>
                <w:i/>
                <w:lang w:eastAsia="ru-RU"/>
              </w:rPr>
              <w:t>Когнитивное развитие. К концу года у детей формируются:</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Умение действовать в соответствии с предлагаемым алгоритмом; ставить цель, составлять собственный алгоритм; обнаруживать несоответствие результата и цели; корректировать свою деятельность; способность самостоятельно составлять модели и использовать их в познавательно-исследовательской деятельности.</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Предпосылки учебной деятельности, навык живого, заинтересованного участия в образовательном процессе, умение применять усвоенные знания и способы дея</w:t>
            </w:r>
            <w:r w:rsidRPr="00A900B3">
              <w:rPr>
                <w:rFonts w:eastAsia="Calibri"/>
              </w:rPr>
              <w:softHyphen/>
              <w:t>тельности для решения новых задач (проблем), поставленных как взрослым, так и ими самими.</w:t>
            </w:r>
          </w:p>
          <w:p w:rsidR="00A900B3" w:rsidRPr="00A900B3" w:rsidRDefault="00A900B3" w:rsidP="00A900B3">
            <w:pPr>
              <w:widowControl/>
              <w:adjustRightInd w:val="0"/>
              <w:ind w:left="397" w:hanging="397"/>
              <w:textAlignment w:val="center"/>
              <w:rPr>
                <w:rFonts w:eastAsia="Calibri"/>
                <w:i/>
                <w:lang w:eastAsia="ru-RU"/>
              </w:rPr>
            </w:pPr>
            <w:r w:rsidRPr="00A900B3">
              <w:rPr>
                <w:rFonts w:eastAsia="Calibri"/>
                <w:i/>
                <w:lang w:eastAsia="ru-RU"/>
              </w:rPr>
              <w:t xml:space="preserve">Коммуникативное развитие. К концу года у детей проявляются: </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Конструктивные способы взаимодействия с детьми и взрослыми (договариваться, обмениваться предметами, информацией; распределять действия при сотрудничестве).</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 xml:space="preserve">Уважительное отношение и чувство принадлежности к сообществу детей и взрослых в детском саду, интерес к общегрупповым (общесадовским) событиям и проблемам; желание участвовать в жизни дошкольного учреждения (праздники, спектакли, проекты, соревнования и т. п.); способность к совместному обсуждению. </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Доброжелательность, готовность выручить сверстника; умение считаться с интересами и мнением товарищей, умение слушать собеседника, не перебивать, спокойно отстаивать свое мнение, справедливо решать споры: способность формировать отношения, основанные на сотрудничестве и взаимопомощи.</w:t>
            </w:r>
          </w:p>
          <w:p w:rsidR="00A900B3" w:rsidRPr="00A900B3" w:rsidRDefault="00A900B3" w:rsidP="00A900B3">
            <w:pPr>
              <w:widowControl/>
              <w:adjustRightInd w:val="0"/>
              <w:ind w:left="397" w:hanging="397"/>
              <w:textAlignment w:val="center"/>
              <w:rPr>
                <w:rFonts w:eastAsia="Calibri"/>
                <w:i/>
              </w:rPr>
            </w:pPr>
            <w:r w:rsidRPr="00A900B3">
              <w:rPr>
                <w:rFonts w:eastAsia="Calibri"/>
                <w:i/>
              </w:rPr>
              <w:t xml:space="preserve">Регуляторное развитие. К концу года дети могут: </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Проявлять организованность, дисциплинированность; умение ограничивать свои желания, выполнять установленные нормы поведения, в том  числе выполнять совместно установленные правила группы, понимание своих обязанностей в связи с подготовкой к школе.</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 xml:space="preserve">Проявлять самостоятельность, целенаправленность, умение планировать свои действия, направленные на достижение конкретной цели, стремление доводить начатое дело до конца. </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Совместно со сверстниками заниматься выбранным делом, договариваться, планировать,  обсуждать и реализовывать планы, проявлять организаторские способности и инициативу.</w:t>
            </w:r>
          </w:p>
          <w:p w:rsidR="00A900B3" w:rsidRPr="00A900B3" w:rsidRDefault="00A900B3" w:rsidP="00A900B3">
            <w:pPr>
              <w:widowControl/>
              <w:numPr>
                <w:ilvl w:val="0"/>
                <w:numId w:val="199"/>
              </w:numPr>
              <w:tabs>
                <w:tab w:val="left" w:pos="284"/>
                <w:tab w:val="left" w:pos="397"/>
              </w:tabs>
              <w:autoSpaceDE/>
              <w:autoSpaceDN/>
              <w:adjustRightInd w:val="0"/>
              <w:ind w:left="0" w:firstLine="0"/>
              <w:textAlignment w:val="center"/>
              <w:rPr>
                <w:rFonts w:eastAsia="Calibri"/>
              </w:rPr>
            </w:pPr>
            <w:r w:rsidRPr="00A900B3">
              <w:rPr>
                <w:rFonts w:eastAsia="Calibri"/>
              </w:rPr>
              <w:t xml:space="preserve">В играх с правилами договариваться со сверстниками об очередности ходов, выборе карт, схем; проявлять терпимость и доброжелательность в игре с другими детьми. </w:t>
            </w:r>
          </w:p>
        </w:tc>
      </w:tr>
    </w:tbl>
    <w:p w:rsidR="00A900B3" w:rsidRPr="00502263" w:rsidRDefault="00A900B3" w:rsidP="00A900B3">
      <w:pPr>
        <w:pStyle w:val="21"/>
        <w:shd w:val="clear" w:color="auto" w:fill="auto"/>
        <w:tabs>
          <w:tab w:val="left" w:pos="993"/>
        </w:tabs>
        <w:spacing w:before="0" w:after="0" w:line="240" w:lineRule="auto"/>
        <w:ind w:left="709"/>
        <w:jc w:val="both"/>
        <w:rPr>
          <w:sz w:val="24"/>
          <w:szCs w:val="24"/>
        </w:rPr>
      </w:pPr>
    </w:p>
    <w:p w:rsidR="007C3BB5" w:rsidRPr="007C3BB5" w:rsidRDefault="007C3BB5" w:rsidP="007C3BB5">
      <w:pPr>
        <w:ind w:firstLine="709"/>
        <w:jc w:val="both"/>
        <w:rPr>
          <w:sz w:val="24"/>
          <w:szCs w:val="24"/>
        </w:rPr>
      </w:pPr>
      <w:r w:rsidRPr="007C3BB5">
        <w:rPr>
          <w:b/>
          <w:i/>
          <w:sz w:val="24"/>
          <w:szCs w:val="24"/>
        </w:rPr>
        <w:t xml:space="preserve">Планируемые результаты освоения части </w:t>
      </w:r>
      <w:r w:rsidR="003A6CDD" w:rsidRPr="003A6CDD">
        <w:rPr>
          <w:b/>
          <w:i/>
          <w:sz w:val="24"/>
          <w:szCs w:val="24"/>
        </w:rPr>
        <w:t>ОП ДО МБОУ «</w:t>
      </w:r>
      <w:r w:rsidR="008F6CED">
        <w:rPr>
          <w:b/>
          <w:i/>
          <w:sz w:val="24"/>
          <w:szCs w:val="24"/>
        </w:rPr>
        <w:t>Малобуяновская НОШ</w:t>
      </w:r>
      <w:r w:rsidR="003A6CDD" w:rsidRPr="003A6CDD">
        <w:rPr>
          <w:b/>
          <w:i/>
          <w:sz w:val="24"/>
          <w:szCs w:val="24"/>
        </w:rPr>
        <w:t>»</w:t>
      </w:r>
      <w:r w:rsidRPr="007C3BB5">
        <w:rPr>
          <w:b/>
          <w:i/>
          <w:sz w:val="24"/>
          <w:szCs w:val="24"/>
        </w:rPr>
        <w:t>, формируемой участниками образовательных отношений</w:t>
      </w:r>
      <w:r w:rsidRPr="007C3BB5">
        <w:rPr>
          <w:b/>
          <w:sz w:val="24"/>
          <w:szCs w:val="24"/>
        </w:rPr>
        <w:t xml:space="preserve">, </w:t>
      </w:r>
      <w:r w:rsidRPr="007C3BB5">
        <w:rPr>
          <w:sz w:val="24"/>
          <w:szCs w:val="24"/>
        </w:rPr>
        <w:t xml:space="preserve">представлены в виде целевых долгосрочных ориентиров в каждой парциальной образовательной программе. Также к каждой парциальной образовательной программе прилагается </w:t>
      </w:r>
      <w:r w:rsidRPr="007C3BB5">
        <w:rPr>
          <w:b/>
          <w:i/>
          <w:sz w:val="24"/>
          <w:szCs w:val="24"/>
        </w:rPr>
        <w:t>карта наблюдения развития</w:t>
      </w:r>
      <w:r w:rsidRPr="007C3BB5">
        <w:rPr>
          <w:sz w:val="24"/>
          <w:szCs w:val="24"/>
        </w:rPr>
        <w:t xml:space="preserve"> детей с критериями отслеживания динамики развития ребенка.</w:t>
      </w:r>
    </w:p>
    <w:p w:rsidR="007C3BB5" w:rsidRPr="007C3BB5" w:rsidRDefault="007C3BB5" w:rsidP="007C3BB5">
      <w:pPr>
        <w:ind w:firstLine="709"/>
        <w:jc w:val="both"/>
        <w:rPr>
          <w:sz w:val="24"/>
          <w:szCs w:val="24"/>
        </w:rPr>
      </w:pPr>
      <w:r w:rsidRPr="007C3BB5">
        <w:rPr>
          <w:sz w:val="24"/>
          <w:szCs w:val="24"/>
        </w:rPr>
        <w:t xml:space="preserve">За период реализации части </w:t>
      </w:r>
      <w:r w:rsidR="003A6CDD" w:rsidRPr="003A6CDD">
        <w:rPr>
          <w:sz w:val="24"/>
          <w:szCs w:val="24"/>
        </w:rPr>
        <w:t>ОП ДО МБОУ «</w:t>
      </w:r>
      <w:r w:rsidR="008F6CED">
        <w:rPr>
          <w:sz w:val="24"/>
          <w:szCs w:val="24"/>
        </w:rPr>
        <w:t>Малобуяновская НОШ</w:t>
      </w:r>
      <w:r w:rsidR="003A6CDD" w:rsidRPr="003A6CDD">
        <w:rPr>
          <w:sz w:val="24"/>
          <w:szCs w:val="24"/>
        </w:rPr>
        <w:t>»</w:t>
      </w:r>
      <w:r w:rsidRPr="007C3BB5">
        <w:rPr>
          <w:sz w:val="24"/>
          <w:szCs w:val="24"/>
        </w:rPr>
        <w:t xml:space="preserve">, формируемой участниками образовательных отношений, создаются </w:t>
      </w:r>
      <w:r w:rsidRPr="007C3BB5">
        <w:rPr>
          <w:b/>
          <w:i/>
          <w:sz w:val="24"/>
          <w:szCs w:val="24"/>
        </w:rPr>
        <w:t>портфолио</w:t>
      </w:r>
      <w:r w:rsidRPr="007C3BB5">
        <w:rPr>
          <w:sz w:val="24"/>
          <w:szCs w:val="24"/>
        </w:rPr>
        <w:t xml:space="preserve"> на каждого воспитанника, где фиксируются его достижения в ходе образовательной деятельности.</w:t>
      </w:r>
    </w:p>
    <w:p w:rsidR="003A6CDD" w:rsidRDefault="003A6CDD" w:rsidP="00442A5D">
      <w:pPr>
        <w:ind w:firstLine="709"/>
        <w:jc w:val="both"/>
        <w:rPr>
          <w:b/>
          <w:i/>
          <w:sz w:val="24"/>
          <w:szCs w:val="24"/>
        </w:rPr>
      </w:pPr>
    </w:p>
    <w:p w:rsidR="007C3BB5" w:rsidRDefault="007C3BB5" w:rsidP="00442A5D">
      <w:pPr>
        <w:ind w:firstLine="709"/>
        <w:jc w:val="both"/>
        <w:rPr>
          <w:b/>
          <w:i/>
          <w:sz w:val="24"/>
          <w:szCs w:val="24"/>
        </w:rPr>
      </w:pPr>
      <w:r w:rsidRPr="007C3BB5">
        <w:rPr>
          <w:b/>
          <w:i/>
          <w:sz w:val="24"/>
          <w:szCs w:val="24"/>
        </w:rPr>
        <w:t>Планируемые результаты освоения Программы (2 группа раннего возраста от 2- 3 лет)</w:t>
      </w:r>
    </w:p>
    <w:tbl>
      <w:tblPr>
        <w:tblStyle w:val="ab"/>
        <w:tblW w:w="0" w:type="auto"/>
        <w:tblLook w:val="04A0" w:firstRow="1" w:lastRow="0" w:firstColumn="1" w:lastColumn="0" w:noHBand="0" w:noVBand="1"/>
      </w:tblPr>
      <w:tblGrid>
        <w:gridCol w:w="4077"/>
        <w:gridCol w:w="5494"/>
      </w:tblGrid>
      <w:tr w:rsidR="007C3BB5" w:rsidTr="006503B9">
        <w:trPr>
          <w:trHeight w:val="20"/>
        </w:trPr>
        <w:tc>
          <w:tcPr>
            <w:tcW w:w="4077" w:type="dxa"/>
          </w:tcPr>
          <w:p w:rsidR="007C3BB5" w:rsidRPr="006503B9" w:rsidRDefault="007C3BB5" w:rsidP="006503B9">
            <w:pPr>
              <w:jc w:val="center"/>
              <w:rPr>
                <w:b/>
                <w:sz w:val="24"/>
                <w:szCs w:val="24"/>
              </w:rPr>
            </w:pPr>
            <w:r w:rsidRPr="006503B9">
              <w:rPr>
                <w:b/>
                <w:sz w:val="24"/>
                <w:szCs w:val="24"/>
              </w:rPr>
              <w:t>Программы</w:t>
            </w:r>
          </w:p>
        </w:tc>
        <w:tc>
          <w:tcPr>
            <w:tcW w:w="5494" w:type="dxa"/>
          </w:tcPr>
          <w:p w:rsidR="007C3BB5" w:rsidRPr="006503B9" w:rsidRDefault="007C3BB5" w:rsidP="006503B9">
            <w:pPr>
              <w:jc w:val="center"/>
              <w:rPr>
                <w:b/>
                <w:sz w:val="24"/>
                <w:szCs w:val="24"/>
              </w:rPr>
            </w:pPr>
            <w:r w:rsidRPr="006503B9">
              <w:rPr>
                <w:b/>
                <w:sz w:val="24"/>
                <w:szCs w:val="24"/>
              </w:rPr>
              <w:t>Планируемые результаты</w:t>
            </w:r>
          </w:p>
        </w:tc>
      </w:tr>
      <w:tr w:rsidR="007C3BB5" w:rsidTr="007C3BB5">
        <w:trPr>
          <w:trHeight w:val="20"/>
        </w:trPr>
        <w:tc>
          <w:tcPr>
            <w:tcW w:w="4077" w:type="dxa"/>
          </w:tcPr>
          <w:p w:rsidR="007C3BB5" w:rsidRPr="0091799D" w:rsidRDefault="007C3BB5" w:rsidP="007C3BB5">
            <w:pPr>
              <w:pStyle w:val="TableParagraph"/>
              <w:ind w:left="0"/>
              <w:rPr>
                <w:sz w:val="24"/>
                <w:szCs w:val="24"/>
              </w:rPr>
            </w:pPr>
            <w:r w:rsidRPr="0091799D">
              <w:rPr>
                <w:sz w:val="24"/>
                <w:szCs w:val="24"/>
              </w:rPr>
              <w:t>Программа</w:t>
            </w:r>
            <w:r w:rsidRPr="0091799D">
              <w:rPr>
                <w:spacing w:val="-7"/>
                <w:sz w:val="24"/>
                <w:szCs w:val="24"/>
              </w:rPr>
              <w:t xml:space="preserve"> </w:t>
            </w:r>
            <w:r w:rsidRPr="0091799D">
              <w:rPr>
                <w:sz w:val="24"/>
                <w:szCs w:val="24"/>
              </w:rPr>
              <w:t>воспитания ребенка-дошкольника.</w:t>
            </w:r>
            <w:r w:rsidRPr="0091799D">
              <w:rPr>
                <w:spacing w:val="1"/>
                <w:sz w:val="24"/>
                <w:szCs w:val="24"/>
              </w:rPr>
              <w:t xml:space="preserve"> </w:t>
            </w:r>
            <w:r w:rsidRPr="0091799D">
              <w:rPr>
                <w:sz w:val="24"/>
                <w:szCs w:val="24"/>
              </w:rPr>
              <w:t xml:space="preserve">Под.рук. О.В. Драгуновой </w:t>
            </w:r>
          </w:p>
        </w:tc>
        <w:tc>
          <w:tcPr>
            <w:tcW w:w="5494" w:type="dxa"/>
          </w:tcPr>
          <w:p w:rsidR="007C3BB5" w:rsidRPr="0091799D" w:rsidRDefault="007C3BB5" w:rsidP="000F75E9">
            <w:pPr>
              <w:pStyle w:val="TableParagraph"/>
              <w:numPr>
                <w:ilvl w:val="0"/>
                <w:numId w:val="61"/>
              </w:numPr>
              <w:spacing w:line="256" w:lineRule="exact"/>
              <w:rPr>
                <w:sz w:val="24"/>
                <w:szCs w:val="24"/>
              </w:rPr>
            </w:pPr>
            <w:r w:rsidRPr="0091799D">
              <w:rPr>
                <w:sz w:val="24"/>
                <w:szCs w:val="24"/>
              </w:rPr>
              <w:t>Ребенок</w:t>
            </w:r>
            <w:r w:rsidRPr="0091799D">
              <w:rPr>
                <w:spacing w:val="-4"/>
                <w:sz w:val="24"/>
                <w:szCs w:val="24"/>
              </w:rPr>
              <w:t xml:space="preserve"> </w:t>
            </w:r>
            <w:r w:rsidRPr="0091799D">
              <w:rPr>
                <w:sz w:val="24"/>
                <w:szCs w:val="24"/>
              </w:rPr>
              <w:t>осваивает</w:t>
            </w:r>
            <w:r w:rsidRPr="0091799D">
              <w:rPr>
                <w:spacing w:val="-3"/>
                <w:sz w:val="24"/>
                <w:szCs w:val="24"/>
              </w:rPr>
              <w:t xml:space="preserve"> </w:t>
            </w:r>
            <w:r w:rsidRPr="0091799D">
              <w:rPr>
                <w:sz w:val="24"/>
                <w:szCs w:val="24"/>
              </w:rPr>
              <w:t>элементарные</w:t>
            </w:r>
            <w:r w:rsidRPr="0091799D">
              <w:rPr>
                <w:spacing w:val="-5"/>
                <w:sz w:val="24"/>
                <w:szCs w:val="24"/>
              </w:rPr>
              <w:t xml:space="preserve"> </w:t>
            </w:r>
            <w:r w:rsidRPr="0091799D">
              <w:rPr>
                <w:sz w:val="24"/>
                <w:szCs w:val="24"/>
              </w:rPr>
              <w:t>знания</w:t>
            </w:r>
            <w:r w:rsidRPr="0091799D">
              <w:rPr>
                <w:spacing w:val="-4"/>
                <w:sz w:val="24"/>
                <w:szCs w:val="24"/>
              </w:rPr>
              <w:t xml:space="preserve"> </w:t>
            </w:r>
            <w:r w:rsidRPr="0091799D">
              <w:rPr>
                <w:sz w:val="24"/>
                <w:szCs w:val="24"/>
              </w:rPr>
              <w:t>о</w:t>
            </w:r>
            <w:r w:rsidRPr="0091799D">
              <w:rPr>
                <w:spacing w:val="-3"/>
                <w:sz w:val="24"/>
                <w:szCs w:val="24"/>
              </w:rPr>
              <w:t xml:space="preserve"> </w:t>
            </w:r>
            <w:r w:rsidRPr="0091799D">
              <w:rPr>
                <w:sz w:val="24"/>
                <w:szCs w:val="24"/>
              </w:rPr>
              <w:t>своем</w:t>
            </w:r>
            <w:r w:rsidRPr="0091799D">
              <w:rPr>
                <w:spacing w:val="-4"/>
                <w:sz w:val="24"/>
                <w:szCs w:val="24"/>
              </w:rPr>
              <w:t xml:space="preserve"> </w:t>
            </w:r>
            <w:r w:rsidRPr="0091799D">
              <w:rPr>
                <w:sz w:val="24"/>
                <w:szCs w:val="24"/>
              </w:rPr>
              <w:t>селе: знакомится</w:t>
            </w:r>
            <w:r w:rsidRPr="0091799D">
              <w:rPr>
                <w:spacing w:val="-2"/>
                <w:sz w:val="24"/>
                <w:szCs w:val="24"/>
              </w:rPr>
              <w:t xml:space="preserve"> </w:t>
            </w:r>
            <w:r w:rsidRPr="0091799D">
              <w:rPr>
                <w:sz w:val="24"/>
                <w:szCs w:val="24"/>
              </w:rPr>
              <w:t>с</w:t>
            </w:r>
            <w:r w:rsidRPr="0091799D">
              <w:rPr>
                <w:spacing w:val="-3"/>
                <w:sz w:val="24"/>
                <w:szCs w:val="24"/>
              </w:rPr>
              <w:t xml:space="preserve"> </w:t>
            </w:r>
            <w:r w:rsidRPr="0091799D">
              <w:rPr>
                <w:sz w:val="24"/>
                <w:szCs w:val="24"/>
              </w:rPr>
              <w:t>названием</w:t>
            </w:r>
            <w:r w:rsidRPr="0091799D">
              <w:rPr>
                <w:spacing w:val="-3"/>
                <w:sz w:val="24"/>
                <w:szCs w:val="24"/>
              </w:rPr>
              <w:t xml:space="preserve"> </w:t>
            </w:r>
            <w:r w:rsidRPr="0091799D">
              <w:rPr>
                <w:sz w:val="24"/>
                <w:szCs w:val="24"/>
              </w:rPr>
              <w:t>села,</w:t>
            </w:r>
            <w:r w:rsidRPr="0091799D">
              <w:rPr>
                <w:spacing w:val="2"/>
                <w:sz w:val="24"/>
                <w:szCs w:val="24"/>
              </w:rPr>
              <w:t xml:space="preserve"> </w:t>
            </w:r>
            <w:r w:rsidRPr="0091799D">
              <w:rPr>
                <w:sz w:val="24"/>
                <w:szCs w:val="24"/>
              </w:rPr>
              <w:t>улицы,</w:t>
            </w:r>
            <w:r w:rsidRPr="0091799D">
              <w:rPr>
                <w:spacing w:val="-1"/>
                <w:sz w:val="24"/>
                <w:szCs w:val="24"/>
              </w:rPr>
              <w:t xml:space="preserve"> </w:t>
            </w:r>
            <w:r w:rsidRPr="0091799D">
              <w:rPr>
                <w:sz w:val="24"/>
                <w:szCs w:val="24"/>
              </w:rPr>
              <w:t>на</w:t>
            </w:r>
            <w:r w:rsidRPr="0091799D">
              <w:rPr>
                <w:spacing w:val="-3"/>
                <w:sz w:val="24"/>
                <w:szCs w:val="24"/>
              </w:rPr>
              <w:t xml:space="preserve"> </w:t>
            </w:r>
            <w:r w:rsidRPr="0091799D">
              <w:rPr>
                <w:sz w:val="24"/>
                <w:szCs w:val="24"/>
              </w:rPr>
              <w:t>которой</w:t>
            </w:r>
            <w:r w:rsidRPr="0091799D">
              <w:rPr>
                <w:spacing w:val="-2"/>
                <w:sz w:val="24"/>
                <w:szCs w:val="24"/>
              </w:rPr>
              <w:t xml:space="preserve"> </w:t>
            </w:r>
            <w:r w:rsidRPr="0091799D">
              <w:rPr>
                <w:sz w:val="24"/>
                <w:szCs w:val="24"/>
              </w:rPr>
              <w:t>проживает</w:t>
            </w:r>
          </w:p>
        </w:tc>
      </w:tr>
      <w:tr w:rsidR="007C3BB5" w:rsidTr="007C3BB5">
        <w:trPr>
          <w:trHeight w:val="20"/>
        </w:trPr>
        <w:tc>
          <w:tcPr>
            <w:tcW w:w="4077" w:type="dxa"/>
          </w:tcPr>
          <w:p w:rsidR="007C3BB5" w:rsidRPr="0091799D" w:rsidRDefault="007C3BB5" w:rsidP="007C3BB5">
            <w:pPr>
              <w:pStyle w:val="TableParagraph"/>
              <w:spacing w:line="268" w:lineRule="exact"/>
              <w:ind w:left="0"/>
              <w:rPr>
                <w:sz w:val="24"/>
                <w:szCs w:val="24"/>
              </w:rPr>
            </w:pPr>
            <w:r w:rsidRPr="0091799D">
              <w:rPr>
                <w:sz w:val="24"/>
                <w:szCs w:val="24"/>
              </w:rPr>
              <w:t>Программа</w:t>
            </w:r>
            <w:r>
              <w:rPr>
                <w:sz w:val="24"/>
                <w:szCs w:val="24"/>
              </w:rPr>
              <w:t xml:space="preserve"> </w:t>
            </w:r>
            <w:r w:rsidRPr="0091799D">
              <w:rPr>
                <w:sz w:val="24"/>
                <w:szCs w:val="24"/>
              </w:rPr>
              <w:t>этно</w:t>
            </w:r>
            <w:r>
              <w:rPr>
                <w:sz w:val="24"/>
                <w:szCs w:val="24"/>
              </w:rPr>
              <w:t xml:space="preserve"> -</w:t>
            </w:r>
            <w:r w:rsidRPr="0091799D">
              <w:rPr>
                <w:sz w:val="24"/>
                <w:szCs w:val="24"/>
              </w:rPr>
              <w:t>художественного</w:t>
            </w:r>
            <w:r w:rsidRPr="0091799D">
              <w:rPr>
                <w:spacing w:val="1"/>
                <w:sz w:val="24"/>
                <w:szCs w:val="24"/>
              </w:rPr>
              <w:t xml:space="preserve"> </w:t>
            </w:r>
            <w:r w:rsidRPr="0091799D">
              <w:rPr>
                <w:sz w:val="24"/>
                <w:szCs w:val="24"/>
              </w:rPr>
              <w:t>развития детей 2-4 лет</w:t>
            </w:r>
            <w:r w:rsidRPr="0091799D">
              <w:rPr>
                <w:spacing w:val="1"/>
                <w:sz w:val="24"/>
                <w:szCs w:val="24"/>
              </w:rPr>
              <w:t xml:space="preserve"> </w:t>
            </w:r>
            <w:r>
              <w:rPr>
                <w:sz w:val="24"/>
                <w:szCs w:val="24"/>
              </w:rPr>
              <w:t>«</w:t>
            </w:r>
            <w:r w:rsidRPr="0091799D">
              <w:rPr>
                <w:sz w:val="24"/>
                <w:szCs w:val="24"/>
              </w:rPr>
              <w:t>Узоры</w:t>
            </w:r>
            <w:r w:rsidRPr="0091799D">
              <w:rPr>
                <w:spacing w:val="-8"/>
                <w:sz w:val="24"/>
                <w:szCs w:val="24"/>
              </w:rPr>
              <w:t xml:space="preserve"> </w:t>
            </w:r>
            <w:r w:rsidRPr="0091799D">
              <w:rPr>
                <w:sz w:val="24"/>
                <w:szCs w:val="24"/>
              </w:rPr>
              <w:t>чувашской</w:t>
            </w:r>
            <w:r w:rsidRPr="0091799D">
              <w:rPr>
                <w:spacing w:val="-8"/>
                <w:sz w:val="24"/>
                <w:szCs w:val="24"/>
              </w:rPr>
              <w:t xml:space="preserve"> </w:t>
            </w:r>
            <w:r w:rsidRPr="0091799D">
              <w:rPr>
                <w:sz w:val="24"/>
                <w:szCs w:val="24"/>
              </w:rPr>
              <w:t>земли</w:t>
            </w:r>
            <w:r>
              <w:rPr>
                <w:sz w:val="24"/>
                <w:szCs w:val="24"/>
              </w:rPr>
              <w:t>»</w:t>
            </w:r>
          </w:p>
        </w:tc>
        <w:tc>
          <w:tcPr>
            <w:tcW w:w="5494" w:type="dxa"/>
          </w:tcPr>
          <w:p w:rsidR="007C3BB5" w:rsidRPr="0091799D" w:rsidRDefault="007C3BB5" w:rsidP="000F75E9">
            <w:pPr>
              <w:pStyle w:val="TableParagraph"/>
              <w:numPr>
                <w:ilvl w:val="0"/>
                <w:numId w:val="61"/>
              </w:numPr>
              <w:jc w:val="both"/>
              <w:rPr>
                <w:sz w:val="24"/>
                <w:szCs w:val="24"/>
              </w:rPr>
            </w:pPr>
            <w:r w:rsidRPr="0091799D">
              <w:rPr>
                <w:sz w:val="24"/>
                <w:szCs w:val="24"/>
              </w:rPr>
              <w:t>Ребенок замечает яркость выразительность цветовых образов</w:t>
            </w:r>
            <w:r w:rsidRPr="0091799D">
              <w:rPr>
                <w:spacing w:val="-57"/>
                <w:sz w:val="24"/>
                <w:szCs w:val="24"/>
              </w:rPr>
              <w:t xml:space="preserve"> </w:t>
            </w:r>
            <w:r w:rsidRPr="0091799D">
              <w:rPr>
                <w:sz w:val="24"/>
                <w:szCs w:val="24"/>
              </w:rPr>
              <w:t>в</w:t>
            </w:r>
            <w:r w:rsidRPr="0091799D">
              <w:rPr>
                <w:spacing w:val="-7"/>
                <w:sz w:val="24"/>
                <w:szCs w:val="24"/>
              </w:rPr>
              <w:t xml:space="preserve"> </w:t>
            </w:r>
            <w:r w:rsidRPr="0091799D">
              <w:rPr>
                <w:sz w:val="24"/>
                <w:szCs w:val="24"/>
              </w:rPr>
              <w:t>предметах</w:t>
            </w:r>
            <w:r w:rsidRPr="0091799D">
              <w:rPr>
                <w:spacing w:val="-3"/>
                <w:sz w:val="24"/>
                <w:szCs w:val="24"/>
              </w:rPr>
              <w:t xml:space="preserve"> </w:t>
            </w:r>
            <w:r w:rsidRPr="0091799D">
              <w:rPr>
                <w:sz w:val="24"/>
                <w:szCs w:val="24"/>
              </w:rPr>
              <w:t>чувашского</w:t>
            </w:r>
            <w:r w:rsidRPr="0091799D">
              <w:rPr>
                <w:spacing w:val="-5"/>
                <w:sz w:val="24"/>
                <w:szCs w:val="24"/>
              </w:rPr>
              <w:t xml:space="preserve"> </w:t>
            </w:r>
            <w:r w:rsidRPr="0091799D">
              <w:rPr>
                <w:sz w:val="24"/>
                <w:szCs w:val="24"/>
              </w:rPr>
              <w:t>декоративно-прикладного</w:t>
            </w:r>
            <w:r w:rsidRPr="0091799D">
              <w:rPr>
                <w:spacing w:val="-6"/>
                <w:sz w:val="24"/>
                <w:szCs w:val="24"/>
              </w:rPr>
              <w:t xml:space="preserve"> </w:t>
            </w:r>
            <w:r w:rsidRPr="0091799D">
              <w:rPr>
                <w:sz w:val="24"/>
                <w:szCs w:val="24"/>
              </w:rPr>
              <w:t>искусства,</w:t>
            </w:r>
            <w:r w:rsidRPr="0091799D">
              <w:rPr>
                <w:spacing w:val="-57"/>
                <w:sz w:val="24"/>
                <w:szCs w:val="24"/>
              </w:rPr>
              <w:t xml:space="preserve"> </w:t>
            </w:r>
            <w:r w:rsidRPr="0091799D">
              <w:rPr>
                <w:sz w:val="24"/>
                <w:szCs w:val="24"/>
              </w:rPr>
              <w:t>картинках,</w:t>
            </w:r>
            <w:r w:rsidRPr="0091799D">
              <w:rPr>
                <w:spacing w:val="-4"/>
                <w:sz w:val="24"/>
                <w:szCs w:val="24"/>
              </w:rPr>
              <w:t xml:space="preserve"> </w:t>
            </w:r>
            <w:r w:rsidRPr="0091799D">
              <w:rPr>
                <w:sz w:val="24"/>
                <w:szCs w:val="24"/>
              </w:rPr>
              <w:t>иллюстрациях,</w:t>
            </w:r>
            <w:r w:rsidRPr="0091799D">
              <w:rPr>
                <w:spacing w:val="-1"/>
                <w:sz w:val="24"/>
                <w:szCs w:val="24"/>
              </w:rPr>
              <w:t xml:space="preserve"> </w:t>
            </w:r>
            <w:r w:rsidRPr="0091799D">
              <w:rPr>
                <w:sz w:val="24"/>
                <w:szCs w:val="24"/>
              </w:rPr>
              <w:t>фотографиях, слайдах.</w:t>
            </w:r>
          </w:p>
        </w:tc>
      </w:tr>
    </w:tbl>
    <w:p w:rsidR="001718FD" w:rsidRDefault="001718FD" w:rsidP="00442A5D">
      <w:pPr>
        <w:ind w:firstLine="709"/>
        <w:jc w:val="both"/>
        <w:rPr>
          <w:b/>
          <w:i/>
          <w:sz w:val="24"/>
          <w:szCs w:val="24"/>
        </w:rPr>
      </w:pPr>
    </w:p>
    <w:p w:rsidR="007C3BB5" w:rsidRPr="007C3BB5" w:rsidRDefault="007C3BB5" w:rsidP="00442A5D">
      <w:pPr>
        <w:ind w:firstLine="709"/>
        <w:jc w:val="both"/>
        <w:rPr>
          <w:b/>
          <w:i/>
          <w:sz w:val="24"/>
          <w:szCs w:val="24"/>
        </w:rPr>
      </w:pPr>
      <w:r w:rsidRPr="007C3BB5">
        <w:rPr>
          <w:b/>
          <w:i/>
          <w:sz w:val="24"/>
          <w:szCs w:val="24"/>
        </w:rPr>
        <w:t>Планируемые результаты освоения Программы (младшая группа от 3-4 лет)</w:t>
      </w:r>
    </w:p>
    <w:tbl>
      <w:tblPr>
        <w:tblStyle w:val="ab"/>
        <w:tblW w:w="0" w:type="auto"/>
        <w:tblLook w:val="04A0" w:firstRow="1" w:lastRow="0" w:firstColumn="1" w:lastColumn="0" w:noHBand="0" w:noVBand="1"/>
      </w:tblPr>
      <w:tblGrid>
        <w:gridCol w:w="4077"/>
        <w:gridCol w:w="5494"/>
      </w:tblGrid>
      <w:tr w:rsidR="006503B9" w:rsidTr="00B7152B">
        <w:trPr>
          <w:trHeight w:val="20"/>
        </w:trPr>
        <w:tc>
          <w:tcPr>
            <w:tcW w:w="4077" w:type="dxa"/>
          </w:tcPr>
          <w:p w:rsidR="006503B9" w:rsidRPr="006503B9" w:rsidRDefault="006503B9" w:rsidP="00B7152B">
            <w:pPr>
              <w:jc w:val="center"/>
              <w:rPr>
                <w:b/>
                <w:sz w:val="24"/>
                <w:szCs w:val="24"/>
              </w:rPr>
            </w:pPr>
            <w:r w:rsidRPr="006503B9">
              <w:rPr>
                <w:b/>
                <w:sz w:val="24"/>
                <w:szCs w:val="24"/>
              </w:rPr>
              <w:t>Программы</w:t>
            </w:r>
          </w:p>
        </w:tc>
        <w:tc>
          <w:tcPr>
            <w:tcW w:w="5494" w:type="dxa"/>
          </w:tcPr>
          <w:p w:rsidR="006503B9" w:rsidRPr="006503B9" w:rsidRDefault="006503B9" w:rsidP="00B7152B">
            <w:pPr>
              <w:jc w:val="center"/>
              <w:rPr>
                <w:b/>
                <w:sz w:val="24"/>
                <w:szCs w:val="24"/>
              </w:rPr>
            </w:pPr>
            <w:r w:rsidRPr="006503B9">
              <w:rPr>
                <w:b/>
                <w:sz w:val="24"/>
                <w:szCs w:val="24"/>
              </w:rPr>
              <w:t>Планируемые результаты</w:t>
            </w:r>
          </w:p>
        </w:tc>
      </w:tr>
      <w:tr w:rsidR="006503B9" w:rsidTr="00B7152B">
        <w:trPr>
          <w:trHeight w:val="20"/>
        </w:trPr>
        <w:tc>
          <w:tcPr>
            <w:tcW w:w="4077" w:type="dxa"/>
          </w:tcPr>
          <w:p w:rsidR="006503B9" w:rsidRPr="0091799D" w:rsidRDefault="006503B9" w:rsidP="00B7152B">
            <w:pPr>
              <w:pStyle w:val="TableParagraph"/>
              <w:ind w:left="0"/>
              <w:rPr>
                <w:sz w:val="24"/>
                <w:szCs w:val="24"/>
              </w:rPr>
            </w:pPr>
            <w:r w:rsidRPr="0091799D">
              <w:rPr>
                <w:sz w:val="24"/>
                <w:szCs w:val="24"/>
              </w:rPr>
              <w:t>Программа</w:t>
            </w:r>
            <w:r w:rsidRPr="0091799D">
              <w:rPr>
                <w:spacing w:val="-7"/>
                <w:sz w:val="24"/>
                <w:szCs w:val="24"/>
              </w:rPr>
              <w:t xml:space="preserve"> </w:t>
            </w:r>
            <w:r w:rsidRPr="0091799D">
              <w:rPr>
                <w:sz w:val="24"/>
                <w:szCs w:val="24"/>
              </w:rPr>
              <w:t>воспитания ребенка-дошкольника.</w:t>
            </w:r>
            <w:r w:rsidRPr="0091799D">
              <w:rPr>
                <w:spacing w:val="1"/>
                <w:sz w:val="24"/>
                <w:szCs w:val="24"/>
              </w:rPr>
              <w:t xml:space="preserve"> </w:t>
            </w:r>
            <w:r w:rsidRPr="0091799D">
              <w:rPr>
                <w:sz w:val="24"/>
                <w:szCs w:val="24"/>
              </w:rPr>
              <w:t xml:space="preserve">Под.рук. О.В. Драгуновой </w:t>
            </w:r>
          </w:p>
        </w:tc>
        <w:tc>
          <w:tcPr>
            <w:tcW w:w="5494" w:type="dxa"/>
          </w:tcPr>
          <w:p w:rsidR="006503B9" w:rsidRPr="0091799D" w:rsidRDefault="006503B9" w:rsidP="000F75E9">
            <w:pPr>
              <w:pStyle w:val="TableParagraph"/>
              <w:numPr>
                <w:ilvl w:val="0"/>
                <w:numId w:val="56"/>
              </w:numPr>
              <w:tabs>
                <w:tab w:val="left" w:pos="0"/>
              </w:tabs>
              <w:spacing w:line="237" w:lineRule="auto"/>
              <w:rPr>
                <w:sz w:val="24"/>
                <w:szCs w:val="24"/>
              </w:rPr>
            </w:pPr>
            <w:r w:rsidRPr="0091799D">
              <w:rPr>
                <w:sz w:val="24"/>
                <w:szCs w:val="24"/>
              </w:rPr>
              <w:t>Ребенок знает о том, что он живет в республике</w:t>
            </w:r>
            <w:r w:rsidRPr="0091799D">
              <w:rPr>
                <w:spacing w:val="1"/>
                <w:sz w:val="24"/>
                <w:szCs w:val="24"/>
              </w:rPr>
              <w:t xml:space="preserve"> </w:t>
            </w:r>
            <w:r w:rsidRPr="0091799D">
              <w:rPr>
                <w:sz w:val="24"/>
                <w:szCs w:val="24"/>
              </w:rPr>
              <w:t>Чувашия,</w:t>
            </w:r>
            <w:r w:rsidRPr="0091799D">
              <w:rPr>
                <w:spacing w:val="-2"/>
                <w:sz w:val="24"/>
                <w:szCs w:val="24"/>
              </w:rPr>
              <w:t xml:space="preserve"> </w:t>
            </w:r>
            <w:r w:rsidRPr="0091799D">
              <w:rPr>
                <w:sz w:val="24"/>
                <w:szCs w:val="24"/>
              </w:rPr>
              <w:t>что</w:t>
            </w:r>
            <w:r w:rsidRPr="0091799D">
              <w:rPr>
                <w:spacing w:val="-2"/>
                <w:sz w:val="24"/>
                <w:szCs w:val="24"/>
              </w:rPr>
              <w:t xml:space="preserve"> </w:t>
            </w:r>
            <w:r w:rsidRPr="0091799D">
              <w:rPr>
                <w:sz w:val="24"/>
                <w:szCs w:val="24"/>
              </w:rPr>
              <w:t>в</w:t>
            </w:r>
            <w:r w:rsidRPr="0091799D">
              <w:rPr>
                <w:spacing w:val="-3"/>
                <w:sz w:val="24"/>
                <w:szCs w:val="24"/>
              </w:rPr>
              <w:t xml:space="preserve"> </w:t>
            </w:r>
            <w:r w:rsidRPr="0091799D">
              <w:rPr>
                <w:sz w:val="24"/>
                <w:szCs w:val="24"/>
              </w:rPr>
              <w:t>его</w:t>
            </w:r>
            <w:r w:rsidR="0062247F">
              <w:rPr>
                <w:sz w:val="24"/>
                <w:szCs w:val="24"/>
              </w:rPr>
              <w:t xml:space="preserve"> </w:t>
            </w:r>
            <w:r w:rsidRPr="0091799D">
              <w:rPr>
                <w:sz w:val="24"/>
                <w:szCs w:val="24"/>
              </w:rPr>
              <w:t>селе</w:t>
            </w:r>
            <w:r w:rsidR="0062247F">
              <w:rPr>
                <w:sz w:val="24"/>
                <w:szCs w:val="24"/>
              </w:rPr>
              <w:t xml:space="preserve">  </w:t>
            </w:r>
            <w:r w:rsidRPr="0091799D">
              <w:rPr>
                <w:sz w:val="24"/>
                <w:szCs w:val="24"/>
              </w:rPr>
              <w:t>проживают</w:t>
            </w:r>
            <w:r w:rsidRPr="0091799D">
              <w:rPr>
                <w:spacing w:val="-2"/>
                <w:sz w:val="24"/>
                <w:szCs w:val="24"/>
              </w:rPr>
              <w:t xml:space="preserve"> </w:t>
            </w:r>
            <w:r w:rsidRPr="0091799D">
              <w:rPr>
                <w:sz w:val="24"/>
                <w:szCs w:val="24"/>
              </w:rPr>
              <w:t>люди</w:t>
            </w:r>
            <w:r>
              <w:rPr>
                <w:sz w:val="24"/>
                <w:szCs w:val="24"/>
              </w:rPr>
              <w:t xml:space="preserve"> </w:t>
            </w:r>
            <w:r w:rsidRPr="0091799D">
              <w:rPr>
                <w:sz w:val="24"/>
                <w:szCs w:val="24"/>
              </w:rPr>
              <w:t>разных</w:t>
            </w:r>
            <w:r w:rsidRPr="0091799D">
              <w:rPr>
                <w:spacing w:val="-6"/>
                <w:sz w:val="24"/>
                <w:szCs w:val="24"/>
              </w:rPr>
              <w:t xml:space="preserve"> </w:t>
            </w:r>
            <w:r w:rsidRPr="0091799D">
              <w:rPr>
                <w:sz w:val="24"/>
                <w:szCs w:val="24"/>
              </w:rPr>
              <w:t>национальностей:</w:t>
            </w:r>
            <w:r w:rsidRPr="0091799D">
              <w:rPr>
                <w:spacing w:val="-4"/>
                <w:sz w:val="24"/>
                <w:szCs w:val="24"/>
              </w:rPr>
              <w:t xml:space="preserve"> </w:t>
            </w:r>
            <w:r w:rsidRPr="0091799D">
              <w:rPr>
                <w:sz w:val="24"/>
                <w:szCs w:val="24"/>
              </w:rPr>
              <w:t>чуваши,</w:t>
            </w:r>
            <w:r w:rsidRPr="0091799D">
              <w:rPr>
                <w:spacing w:val="-4"/>
                <w:sz w:val="24"/>
                <w:szCs w:val="24"/>
              </w:rPr>
              <w:t xml:space="preserve"> </w:t>
            </w:r>
            <w:r w:rsidR="0062247F">
              <w:rPr>
                <w:spacing w:val="-4"/>
                <w:sz w:val="24"/>
                <w:szCs w:val="24"/>
              </w:rPr>
              <w:t xml:space="preserve">татары, </w:t>
            </w:r>
            <w:r w:rsidRPr="0091799D">
              <w:rPr>
                <w:sz w:val="24"/>
                <w:szCs w:val="24"/>
              </w:rPr>
              <w:t>русские</w:t>
            </w:r>
            <w:r w:rsidR="0062247F">
              <w:rPr>
                <w:sz w:val="24"/>
                <w:szCs w:val="24"/>
              </w:rPr>
              <w:t>.</w:t>
            </w:r>
          </w:p>
          <w:p w:rsidR="006503B9" w:rsidRPr="0091799D" w:rsidRDefault="006503B9" w:rsidP="000F75E9">
            <w:pPr>
              <w:pStyle w:val="TableParagraph"/>
              <w:numPr>
                <w:ilvl w:val="0"/>
                <w:numId w:val="56"/>
              </w:numPr>
              <w:tabs>
                <w:tab w:val="left" w:pos="0"/>
              </w:tabs>
              <w:spacing w:before="3" w:line="276" w:lineRule="exact"/>
              <w:rPr>
                <w:sz w:val="24"/>
                <w:szCs w:val="24"/>
              </w:rPr>
            </w:pPr>
            <w:r w:rsidRPr="0091799D">
              <w:rPr>
                <w:sz w:val="24"/>
                <w:szCs w:val="24"/>
              </w:rPr>
              <w:t>Ребенок знаком с народными подвижными играми, со</w:t>
            </w:r>
            <w:r w:rsidRPr="0091799D">
              <w:rPr>
                <w:spacing w:val="1"/>
                <w:sz w:val="24"/>
                <w:szCs w:val="24"/>
              </w:rPr>
              <w:t xml:space="preserve"> </w:t>
            </w:r>
            <w:r w:rsidRPr="0091799D">
              <w:rPr>
                <w:sz w:val="24"/>
                <w:szCs w:val="24"/>
              </w:rPr>
              <w:t>спортивными</w:t>
            </w:r>
            <w:r w:rsidRPr="0091799D">
              <w:rPr>
                <w:spacing w:val="-2"/>
                <w:sz w:val="24"/>
                <w:szCs w:val="24"/>
              </w:rPr>
              <w:t xml:space="preserve"> </w:t>
            </w:r>
            <w:r w:rsidRPr="0091799D">
              <w:rPr>
                <w:sz w:val="24"/>
                <w:szCs w:val="24"/>
              </w:rPr>
              <w:t>упражнениями,</w:t>
            </w:r>
            <w:r w:rsidRPr="0091799D">
              <w:rPr>
                <w:spacing w:val="-5"/>
                <w:sz w:val="24"/>
                <w:szCs w:val="24"/>
              </w:rPr>
              <w:t xml:space="preserve"> </w:t>
            </w:r>
            <w:r w:rsidRPr="0091799D">
              <w:rPr>
                <w:sz w:val="24"/>
                <w:szCs w:val="24"/>
              </w:rPr>
              <w:t>активно</w:t>
            </w:r>
            <w:r w:rsidRPr="0091799D">
              <w:rPr>
                <w:spacing w:val="-3"/>
                <w:sz w:val="24"/>
                <w:szCs w:val="24"/>
              </w:rPr>
              <w:t xml:space="preserve"> </w:t>
            </w:r>
            <w:r w:rsidRPr="0091799D">
              <w:rPr>
                <w:sz w:val="24"/>
                <w:szCs w:val="24"/>
              </w:rPr>
              <w:t>участвует</w:t>
            </w:r>
            <w:r w:rsidRPr="0091799D">
              <w:rPr>
                <w:spacing w:val="-4"/>
                <w:sz w:val="24"/>
                <w:szCs w:val="24"/>
              </w:rPr>
              <w:t xml:space="preserve"> </w:t>
            </w:r>
            <w:r w:rsidRPr="0091799D">
              <w:rPr>
                <w:sz w:val="24"/>
                <w:szCs w:val="24"/>
              </w:rPr>
              <w:t>в</w:t>
            </w:r>
            <w:r w:rsidRPr="0091799D">
              <w:rPr>
                <w:spacing w:val="-6"/>
                <w:sz w:val="24"/>
                <w:szCs w:val="24"/>
              </w:rPr>
              <w:t xml:space="preserve"> </w:t>
            </w:r>
            <w:r w:rsidRPr="0091799D">
              <w:rPr>
                <w:sz w:val="24"/>
                <w:szCs w:val="24"/>
              </w:rPr>
              <w:t>них.</w:t>
            </w:r>
          </w:p>
        </w:tc>
      </w:tr>
      <w:tr w:rsidR="006503B9" w:rsidTr="00B7152B">
        <w:trPr>
          <w:trHeight w:val="20"/>
        </w:trPr>
        <w:tc>
          <w:tcPr>
            <w:tcW w:w="4077" w:type="dxa"/>
          </w:tcPr>
          <w:p w:rsidR="006503B9" w:rsidRPr="0091799D" w:rsidRDefault="006503B9" w:rsidP="00B7152B">
            <w:pPr>
              <w:pStyle w:val="TableParagraph"/>
              <w:spacing w:line="268" w:lineRule="exact"/>
              <w:ind w:left="0"/>
              <w:rPr>
                <w:sz w:val="24"/>
                <w:szCs w:val="24"/>
              </w:rPr>
            </w:pPr>
            <w:r w:rsidRPr="0091799D">
              <w:rPr>
                <w:sz w:val="24"/>
                <w:szCs w:val="24"/>
              </w:rPr>
              <w:t>Программа</w:t>
            </w:r>
            <w:r>
              <w:rPr>
                <w:sz w:val="24"/>
                <w:szCs w:val="24"/>
              </w:rPr>
              <w:t xml:space="preserve"> </w:t>
            </w:r>
            <w:r w:rsidRPr="0091799D">
              <w:rPr>
                <w:sz w:val="24"/>
                <w:szCs w:val="24"/>
              </w:rPr>
              <w:t>этно</w:t>
            </w:r>
            <w:r>
              <w:rPr>
                <w:sz w:val="24"/>
                <w:szCs w:val="24"/>
              </w:rPr>
              <w:t xml:space="preserve"> -</w:t>
            </w:r>
            <w:r w:rsidRPr="0091799D">
              <w:rPr>
                <w:sz w:val="24"/>
                <w:szCs w:val="24"/>
              </w:rPr>
              <w:t>художественного</w:t>
            </w:r>
            <w:r w:rsidRPr="0091799D">
              <w:rPr>
                <w:spacing w:val="1"/>
                <w:sz w:val="24"/>
                <w:szCs w:val="24"/>
              </w:rPr>
              <w:t xml:space="preserve"> </w:t>
            </w:r>
            <w:r w:rsidRPr="0091799D">
              <w:rPr>
                <w:sz w:val="24"/>
                <w:szCs w:val="24"/>
              </w:rPr>
              <w:t>развития детей 2-4 лет</w:t>
            </w:r>
            <w:r w:rsidRPr="0091799D">
              <w:rPr>
                <w:spacing w:val="1"/>
                <w:sz w:val="24"/>
                <w:szCs w:val="24"/>
              </w:rPr>
              <w:t xml:space="preserve"> </w:t>
            </w:r>
            <w:r>
              <w:rPr>
                <w:sz w:val="24"/>
                <w:szCs w:val="24"/>
              </w:rPr>
              <w:t>«</w:t>
            </w:r>
            <w:r w:rsidRPr="0091799D">
              <w:rPr>
                <w:sz w:val="24"/>
                <w:szCs w:val="24"/>
              </w:rPr>
              <w:t>Узоры</w:t>
            </w:r>
            <w:r w:rsidRPr="0091799D">
              <w:rPr>
                <w:spacing w:val="-8"/>
                <w:sz w:val="24"/>
                <w:szCs w:val="24"/>
              </w:rPr>
              <w:t xml:space="preserve"> </w:t>
            </w:r>
            <w:r w:rsidRPr="0091799D">
              <w:rPr>
                <w:sz w:val="24"/>
                <w:szCs w:val="24"/>
              </w:rPr>
              <w:t>чувашской</w:t>
            </w:r>
            <w:r w:rsidRPr="0091799D">
              <w:rPr>
                <w:spacing w:val="-8"/>
                <w:sz w:val="24"/>
                <w:szCs w:val="24"/>
              </w:rPr>
              <w:t xml:space="preserve"> </w:t>
            </w:r>
            <w:r w:rsidRPr="0091799D">
              <w:rPr>
                <w:sz w:val="24"/>
                <w:szCs w:val="24"/>
              </w:rPr>
              <w:t>земли</w:t>
            </w:r>
            <w:r>
              <w:rPr>
                <w:sz w:val="24"/>
                <w:szCs w:val="24"/>
              </w:rPr>
              <w:t>»</w:t>
            </w:r>
          </w:p>
        </w:tc>
        <w:tc>
          <w:tcPr>
            <w:tcW w:w="5494" w:type="dxa"/>
          </w:tcPr>
          <w:p w:rsidR="006503B9" w:rsidRPr="0091799D" w:rsidRDefault="006503B9" w:rsidP="000F75E9">
            <w:pPr>
              <w:pStyle w:val="TableParagraph"/>
              <w:numPr>
                <w:ilvl w:val="0"/>
                <w:numId w:val="56"/>
              </w:numPr>
              <w:tabs>
                <w:tab w:val="left" w:pos="0"/>
              </w:tabs>
              <w:spacing w:line="237" w:lineRule="auto"/>
              <w:rPr>
                <w:sz w:val="24"/>
                <w:szCs w:val="24"/>
              </w:rPr>
            </w:pPr>
            <w:r w:rsidRPr="0091799D">
              <w:rPr>
                <w:sz w:val="24"/>
                <w:szCs w:val="24"/>
              </w:rPr>
              <w:t>Ребенок</w:t>
            </w:r>
            <w:r w:rsidRPr="0091799D">
              <w:rPr>
                <w:spacing w:val="-5"/>
                <w:sz w:val="24"/>
                <w:szCs w:val="24"/>
              </w:rPr>
              <w:t xml:space="preserve"> </w:t>
            </w:r>
            <w:r w:rsidRPr="0091799D">
              <w:rPr>
                <w:sz w:val="24"/>
                <w:szCs w:val="24"/>
              </w:rPr>
              <w:t>замечает</w:t>
            </w:r>
            <w:r w:rsidRPr="0091799D">
              <w:rPr>
                <w:spacing w:val="-5"/>
                <w:sz w:val="24"/>
                <w:szCs w:val="24"/>
              </w:rPr>
              <w:t xml:space="preserve"> </w:t>
            </w:r>
            <w:r w:rsidRPr="0091799D">
              <w:rPr>
                <w:sz w:val="24"/>
                <w:szCs w:val="24"/>
              </w:rPr>
              <w:t>яркость</w:t>
            </w:r>
            <w:r w:rsidRPr="0091799D">
              <w:rPr>
                <w:spacing w:val="-4"/>
                <w:sz w:val="24"/>
                <w:szCs w:val="24"/>
              </w:rPr>
              <w:t xml:space="preserve"> </w:t>
            </w:r>
            <w:r w:rsidRPr="0091799D">
              <w:rPr>
                <w:sz w:val="24"/>
                <w:szCs w:val="24"/>
              </w:rPr>
              <w:t>выразительность</w:t>
            </w:r>
            <w:r w:rsidRPr="0091799D">
              <w:rPr>
                <w:spacing w:val="-5"/>
                <w:sz w:val="24"/>
                <w:szCs w:val="24"/>
              </w:rPr>
              <w:t xml:space="preserve"> </w:t>
            </w:r>
            <w:r w:rsidRPr="0091799D">
              <w:rPr>
                <w:sz w:val="24"/>
                <w:szCs w:val="24"/>
              </w:rPr>
              <w:t>цветовых</w:t>
            </w:r>
            <w:r w:rsidRPr="0091799D">
              <w:rPr>
                <w:spacing w:val="-57"/>
                <w:sz w:val="24"/>
                <w:szCs w:val="24"/>
              </w:rPr>
              <w:t xml:space="preserve"> </w:t>
            </w:r>
            <w:r w:rsidRPr="0091799D">
              <w:rPr>
                <w:sz w:val="24"/>
                <w:szCs w:val="24"/>
              </w:rPr>
              <w:t>образов в предметах чувашского декоративно-</w:t>
            </w:r>
            <w:r w:rsidRPr="0091799D">
              <w:rPr>
                <w:spacing w:val="1"/>
                <w:sz w:val="24"/>
                <w:szCs w:val="24"/>
              </w:rPr>
              <w:t xml:space="preserve"> </w:t>
            </w:r>
            <w:r w:rsidRPr="0091799D">
              <w:rPr>
                <w:sz w:val="24"/>
                <w:szCs w:val="24"/>
              </w:rPr>
              <w:t>прикладного</w:t>
            </w:r>
            <w:r w:rsidRPr="0091799D">
              <w:rPr>
                <w:spacing w:val="-3"/>
                <w:sz w:val="24"/>
                <w:szCs w:val="24"/>
              </w:rPr>
              <w:t xml:space="preserve"> </w:t>
            </w:r>
            <w:r w:rsidRPr="0091799D">
              <w:rPr>
                <w:sz w:val="24"/>
                <w:szCs w:val="24"/>
              </w:rPr>
              <w:t>искусства, картинках,</w:t>
            </w:r>
            <w:r w:rsidRPr="0091799D">
              <w:rPr>
                <w:spacing w:val="-5"/>
                <w:sz w:val="24"/>
                <w:szCs w:val="24"/>
              </w:rPr>
              <w:t xml:space="preserve"> </w:t>
            </w:r>
            <w:r w:rsidRPr="0091799D">
              <w:rPr>
                <w:sz w:val="24"/>
                <w:szCs w:val="24"/>
              </w:rPr>
              <w:t>иллюстрациях,</w:t>
            </w:r>
            <w:r>
              <w:rPr>
                <w:sz w:val="24"/>
                <w:szCs w:val="24"/>
              </w:rPr>
              <w:t xml:space="preserve"> </w:t>
            </w:r>
            <w:r w:rsidRPr="0091799D">
              <w:rPr>
                <w:sz w:val="24"/>
                <w:szCs w:val="24"/>
              </w:rPr>
              <w:t>фотографиях,</w:t>
            </w:r>
            <w:r w:rsidRPr="0091799D">
              <w:rPr>
                <w:spacing w:val="-1"/>
                <w:sz w:val="24"/>
                <w:szCs w:val="24"/>
              </w:rPr>
              <w:t xml:space="preserve"> </w:t>
            </w:r>
            <w:r w:rsidRPr="0091799D">
              <w:rPr>
                <w:sz w:val="24"/>
                <w:szCs w:val="24"/>
              </w:rPr>
              <w:t>слайдах;</w:t>
            </w:r>
          </w:p>
        </w:tc>
      </w:tr>
      <w:tr w:rsidR="006503B9" w:rsidTr="00B7152B">
        <w:trPr>
          <w:trHeight w:val="20"/>
        </w:trPr>
        <w:tc>
          <w:tcPr>
            <w:tcW w:w="4077" w:type="dxa"/>
          </w:tcPr>
          <w:p w:rsidR="006503B9" w:rsidRPr="0091799D" w:rsidRDefault="006503B9" w:rsidP="00B7152B">
            <w:pPr>
              <w:pStyle w:val="TableParagraph"/>
              <w:spacing w:line="270" w:lineRule="exact"/>
              <w:ind w:left="0"/>
              <w:rPr>
                <w:sz w:val="24"/>
                <w:szCs w:val="24"/>
              </w:rPr>
            </w:pPr>
            <w:r w:rsidRPr="0091799D">
              <w:rPr>
                <w:sz w:val="24"/>
                <w:szCs w:val="24"/>
              </w:rPr>
              <w:t>Программа</w:t>
            </w:r>
            <w:r w:rsidRPr="0091799D">
              <w:rPr>
                <w:spacing w:val="-5"/>
                <w:sz w:val="24"/>
                <w:szCs w:val="24"/>
              </w:rPr>
              <w:t xml:space="preserve"> </w:t>
            </w:r>
            <w:r w:rsidRPr="0091799D">
              <w:rPr>
                <w:sz w:val="24"/>
                <w:szCs w:val="24"/>
              </w:rPr>
              <w:t>по</w:t>
            </w:r>
            <w:r w:rsidRPr="0091799D">
              <w:rPr>
                <w:spacing w:val="-3"/>
                <w:sz w:val="24"/>
                <w:szCs w:val="24"/>
              </w:rPr>
              <w:t xml:space="preserve"> </w:t>
            </w:r>
            <w:r w:rsidRPr="0091799D">
              <w:rPr>
                <w:sz w:val="24"/>
                <w:szCs w:val="24"/>
              </w:rPr>
              <w:t>приобщению</w:t>
            </w:r>
          </w:p>
          <w:p w:rsidR="006503B9" w:rsidRPr="0091799D" w:rsidRDefault="006503B9" w:rsidP="006503B9">
            <w:pPr>
              <w:pStyle w:val="TableParagraph"/>
              <w:ind w:left="0"/>
              <w:rPr>
                <w:sz w:val="24"/>
                <w:szCs w:val="24"/>
              </w:rPr>
            </w:pPr>
            <w:r w:rsidRPr="0091799D">
              <w:rPr>
                <w:sz w:val="24"/>
                <w:szCs w:val="24"/>
              </w:rPr>
              <w:t>дошкольников</w:t>
            </w:r>
            <w:r w:rsidRPr="0091799D">
              <w:rPr>
                <w:spacing w:val="-8"/>
                <w:sz w:val="24"/>
                <w:szCs w:val="24"/>
              </w:rPr>
              <w:t xml:space="preserve"> </w:t>
            </w:r>
            <w:r w:rsidRPr="0091799D">
              <w:rPr>
                <w:sz w:val="24"/>
                <w:szCs w:val="24"/>
              </w:rPr>
              <w:t>к</w:t>
            </w:r>
            <w:r w:rsidRPr="0091799D">
              <w:rPr>
                <w:spacing w:val="-5"/>
                <w:sz w:val="24"/>
                <w:szCs w:val="24"/>
              </w:rPr>
              <w:t xml:space="preserve"> </w:t>
            </w:r>
            <w:r w:rsidRPr="0091799D">
              <w:rPr>
                <w:sz w:val="24"/>
                <w:szCs w:val="24"/>
              </w:rPr>
              <w:t>национальной</w:t>
            </w:r>
            <w:r w:rsidRPr="0091799D">
              <w:rPr>
                <w:spacing w:val="-57"/>
                <w:sz w:val="24"/>
                <w:szCs w:val="24"/>
              </w:rPr>
              <w:t xml:space="preserve"> </w:t>
            </w:r>
            <w:r w:rsidRPr="0091799D">
              <w:rPr>
                <w:sz w:val="24"/>
                <w:szCs w:val="24"/>
              </w:rPr>
              <w:t>детской литературе «Рассказы</w:t>
            </w:r>
            <w:r w:rsidRPr="0091799D">
              <w:rPr>
                <w:spacing w:val="1"/>
                <w:sz w:val="24"/>
                <w:szCs w:val="24"/>
              </w:rPr>
              <w:t xml:space="preserve"> </w:t>
            </w:r>
            <w:r w:rsidRPr="0091799D">
              <w:rPr>
                <w:sz w:val="24"/>
                <w:szCs w:val="24"/>
              </w:rPr>
              <w:t>солнечного края» /Николаева</w:t>
            </w:r>
            <w:r w:rsidRPr="0091799D">
              <w:rPr>
                <w:spacing w:val="1"/>
                <w:sz w:val="24"/>
                <w:szCs w:val="24"/>
              </w:rPr>
              <w:t xml:space="preserve"> </w:t>
            </w:r>
            <w:r w:rsidRPr="0091799D">
              <w:rPr>
                <w:sz w:val="24"/>
                <w:szCs w:val="24"/>
              </w:rPr>
              <w:t>Е.И.</w:t>
            </w:r>
          </w:p>
        </w:tc>
        <w:tc>
          <w:tcPr>
            <w:tcW w:w="5494" w:type="dxa"/>
          </w:tcPr>
          <w:p w:rsidR="006503B9" w:rsidRPr="0091799D" w:rsidRDefault="006503B9" w:rsidP="000F75E9">
            <w:pPr>
              <w:pStyle w:val="TableParagraph"/>
              <w:numPr>
                <w:ilvl w:val="0"/>
                <w:numId w:val="56"/>
              </w:numPr>
              <w:tabs>
                <w:tab w:val="left" w:pos="0"/>
              </w:tabs>
              <w:spacing w:line="237" w:lineRule="auto"/>
              <w:rPr>
                <w:sz w:val="24"/>
                <w:szCs w:val="24"/>
              </w:rPr>
            </w:pPr>
            <w:r w:rsidRPr="0091799D">
              <w:rPr>
                <w:sz w:val="24"/>
                <w:szCs w:val="24"/>
              </w:rPr>
              <w:t>Ребенок</w:t>
            </w:r>
            <w:r w:rsidRPr="0091799D">
              <w:rPr>
                <w:spacing w:val="-5"/>
                <w:sz w:val="24"/>
                <w:szCs w:val="24"/>
              </w:rPr>
              <w:t xml:space="preserve"> </w:t>
            </w:r>
            <w:r w:rsidRPr="0091799D">
              <w:rPr>
                <w:sz w:val="24"/>
                <w:szCs w:val="24"/>
              </w:rPr>
              <w:t>проявляет</w:t>
            </w:r>
            <w:r w:rsidRPr="0091799D">
              <w:rPr>
                <w:spacing w:val="-4"/>
                <w:sz w:val="24"/>
                <w:szCs w:val="24"/>
              </w:rPr>
              <w:t xml:space="preserve"> </w:t>
            </w:r>
            <w:r w:rsidRPr="0091799D">
              <w:rPr>
                <w:sz w:val="24"/>
                <w:szCs w:val="24"/>
              </w:rPr>
              <w:t>интерес</w:t>
            </w:r>
            <w:r w:rsidRPr="0091799D">
              <w:rPr>
                <w:spacing w:val="-5"/>
                <w:sz w:val="24"/>
                <w:szCs w:val="24"/>
              </w:rPr>
              <w:t xml:space="preserve"> </w:t>
            </w:r>
            <w:r w:rsidRPr="0091799D">
              <w:rPr>
                <w:sz w:val="24"/>
                <w:szCs w:val="24"/>
              </w:rPr>
              <w:t>к</w:t>
            </w:r>
            <w:r w:rsidRPr="0091799D">
              <w:rPr>
                <w:spacing w:val="-4"/>
                <w:sz w:val="24"/>
                <w:szCs w:val="24"/>
              </w:rPr>
              <w:t xml:space="preserve"> </w:t>
            </w:r>
            <w:r w:rsidRPr="0091799D">
              <w:rPr>
                <w:sz w:val="24"/>
                <w:szCs w:val="24"/>
              </w:rPr>
              <w:t>восприятию</w:t>
            </w:r>
            <w:r w:rsidRPr="0091799D">
              <w:rPr>
                <w:spacing w:val="-6"/>
                <w:sz w:val="24"/>
                <w:szCs w:val="24"/>
              </w:rPr>
              <w:t xml:space="preserve"> </w:t>
            </w:r>
            <w:r w:rsidRPr="0091799D">
              <w:rPr>
                <w:sz w:val="24"/>
                <w:szCs w:val="24"/>
              </w:rPr>
              <w:t>национальной</w:t>
            </w:r>
            <w:r w:rsidRPr="0091799D">
              <w:rPr>
                <w:spacing w:val="-57"/>
                <w:sz w:val="24"/>
                <w:szCs w:val="24"/>
              </w:rPr>
              <w:t xml:space="preserve"> </w:t>
            </w:r>
            <w:r>
              <w:rPr>
                <w:spacing w:val="-57"/>
                <w:sz w:val="24"/>
                <w:szCs w:val="24"/>
              </w:rPr>
              <w:t xml:space="preserve">                                       </w:t>
            </w:r>
            <w:r w:rsidRPr="0091799D">
              <w:rPr>
                <w:sz w:val="24"/>
                <w:szCs w:val="24"/>
              </w:rPr>
              <w:t>детской</w:t>
            </w:r>
            <w:r w:rsidRPr="0091799D">
              <w:rPr>
                <w:spacing w:val="-1"/>
                <w:sz w:val="24"/>
                <w:szCs w:val="24"/>
              </w:rPr>
              <w:t xml:space="preserve"> </w:t>
            </w:r>
            <w:r>
              <w:rPr>
                <w:sz w:val="24"/>
                <w:szCs w:val="24"/>
              </w:rPr>
              <w:t>литературы.</w:t>
            </w:r>
          </w:p>
          <w:p w:rsidR="006503B9" w:rsidRPr="0091799D" w:rsidRDefault="006503B9" w:rsidP="000F75E9">
            <w:pPr>
              <w:pStyle w:val="TableParagraph"/>
              <w:numPr>
                <w:ilvl w:val="0"/>
                <w:numId w:val="56"/>
              </w:numPr>
              <w:tabs>
                <w:tab w:val="left" w:pos="0"/>
              </w:tabs>
              <w:spacing w:before="3" w:line="237" w:lineRule="auto"/>
              <w:rPr>
                <w:sz w:val="24"/>
                <w:szCs w:val="24"/>
              </w:rPr>
            </w:pPr>
            <w:r w:rsidRPr="0091799D">
              <w:rPr>
                <w:sz w:val="24"/>
                <w:szCs w:val="24"/>
              </w:rPr>
              <w:t>Вступает</w:t>
            </w:r>
            <w:r w:rsidRPr="0091799D">
              <w:rPr>
                <w:spacing w:val="-2"/>
                <w:sz w:val="24"/>
                <w:szCs w:val="24"/>
              </w:rPr>
              <w:t xml:space="preserve"> </w:t>
            </w:r>
            <w:r w:rsidRPr="0091799D">
              <w:rPr>
                <w:sz w:val="24"/>
                <w:szCs w:val="24"/>
              </w:rPr>
              <w:t>в</w:t>
            </w:r>
            <w:r w:rsidRPr="0091799D">
              <w:rPr>
                <w:spacing w:val="-3"/>
                <w:sz w:val="24"/>
                <w:szCs w:val="24"/>
              </w:rPr>
              <w:t xml:space="preserve"> </w:t>
            </w:r>
            <w:r w:rsidRPr="0091799D">
              <w:rPr>
                <w:sz w:val="24"/>
                <w:szCs w:val="24"/>
              </w:rPr>
              <w:t>беседу</w:t>
            </w:r>
            <w:r w:rsidRPr="0091799D">
              <w:rPr>
                <w:spacing w:val="-7"/>
                <w:sz w:val="24"/>
                <w:szCs w:val="24"/>
              </w:rPr>
              <w:t xml:space="preserve"> </w:t>
            </w:r>
            <w:r w:rsidRPr="0091799D">
              <w:rPr>
                <w:sz w:val="24"/>
                <w:szCs w:val="24"/>
              </w:rPr>
              <w:t>со взрослым</w:t>
            </w:r>
            <w:r w:rsidRPr="0091799D">
              <w:rPr>
                <w:spacing w:val="-3"/>
                <w:sz w:val="24"/>
                <w:szCs w:val="24"/>
              </w:rPr>
              <w:t xml:space="preserve"> </w:t>
            </w:r>
            <w:r w:rsidRPr="0091799D">
              <w:rPr>
                <w:sz w:val="24"/>
                <w:szCs w:val="24"/>
              </w:rPr>
              <w:t>по содержанию</w:t>
            </w:r>
            <w:r w:rsidRPr="0091799D">
              <w:rPr>
                <w:spacing w:val="-2"/>
                <w:sz w:val="24"/>
                <w:szCs w:val="24"/>
              </w:rPr>
              <w:t xml:space="preserve"> </w:t>
            </w:r>
            <w:r w:rsidRPr="0091799D">
              <w:rPr>
                <w:sz w:val="24"/>
                <w:szCs w:val="24"/>
              </w:rPr>
              <w:t>знакомых</w:t>
            </w:r>
            <w:r>
              <w:rPr>
                <w:sz w:val="24"/>
                <w:szCs w:val="24"/>
              </w:rPr>
              <w:t xml:space="preserve">  </w:t>
            </w:r>
            <w:r w:rsidRPr="0091799D">
              <w:rPr>
                <w:spacing w:val="-57"/>
                <w:sz w:val="24"/>
                <w:szCs w:val="24"/>
              </w:rPr>
              <w:t xml:space="preserve"> </w:t>
            </w:r>
            <w:r w:rsidRPr="0091799D">
              <w:rPr>
                <w:sz w:val="24"/>
                <w:szCs w:val="24"/>
              </w:rPr>
              <w:t>чувашских</w:t>
            </w:r>
            <w:r w:rsidRPr="0091799D">
              <w:rPr>
                <w:spacing w:val="1"/>
                <w:sz w:val="24"/>
                <w:szCs w:val="24"/>
              </w:rPr>
              <w:t xml:space="preserve"> </w:t>
            </w:r>
            <w:r w:rsidRPr="0091799D">
              <w:rPr>
                <w:sz w:val="24"/>
                <w:szCs w:val="24"/>
              </w:rPr>
              <w:t>(татарских,</w:t>
            </w:r>
            <w:r w:rsidRPr="0091799D">
              <w:rPr>
                <w:spacing w:val="-4"/>
                <w:sz w:val="24"/>
                <w:szCs w:val="24"/>
              </w:rPr>
              <w:t xml:space="preserve"> </w:t>
            </w:r>
            <w:r>
              <w:rPr>
                <w:sz w:val="24"/>
                <w:szCs w:val="24"/>
              </w:rPr>
              <w:t>мордовских) сказок.</w:t>
            </w:r>
          </w:p>
          <w:p w:rsidR="006503B9" w:rsidRPr="0091799D" w:rsidRDefault="006503B9" w:rsidP="000F75E9">
            <w:pPr>
              <w:pStyle w:val="TableParagraph"/>
              <w:numPr>
                <w:ilvl w:val="0"/>
                <w:numId w:val="56"/>
              </w:numPr>
              <w:tabs>
                <w:tab w:val="left" w:pos="0"/>
              </w:tabs>
              <w:spacing w:before="2"/>
              <w:rPr>
                <w:sz w:val="24"/>
                <w:szCs w:val="24"/>
              </w:rPr>
            </w:pPr>
            <w:r w:rsidRPr="0091799D">
              <w:rPr>
                <w:sz w:val="24"/>
                <w:szCs w:val="24"/>
              </w:rPr>
              <w:t>Совместно со взрослым пересказывает знакомые</w:t>
            </w:r>
            <w:r w:rsidRPr="0091799D">
              <w:rPr>
                <w:spacing w:val="1"/>
                <w:sz w:val="24"/>
                <w:szCs w:val="24"/>
              </w:rPr>
              <w:t xml:space="preserve"> </w:t>
            </w:r>
            <w:r w:rsidRPr="0091799D">
              <w:rPr>
                <w:sz w:val="24"/>
                <w:szCs w:val="24"/>
              </w:rPr>
              <w:t xml:space="preserve">чувашские </w:t>
            </w:r>
            <w:r w:rsidR="0062247F">
              <w:rPr>
                <w:sz w:val="24"/>
                <w:szCs w:val="24"/>
              </w:rPr>
              <w:t xml:space="preserve"> </w:t>
            </w:r>
            <w:r w:rsidRPr="0091799D">
              <w:rPr>
                <w:sz w:val="24"/>
                <w:szCs w:val="24"/>
              </w:rPr>
              <w:t xml:space="preserve"> фольклорные</w:t>
            </w:r>
            <w:r w:rsidRPr="0091799D">
              <w:rPr>
                <w:spacing w:val="1"/>
                <w:sz w:val="24"/>
                <w:szCs w:val="24"/>
              </w:rPr>
              <w:t xml:space="preserve"> </w:t>
            </w:r>
            <w:r w:rsidRPr="0091799D">
              <w:rPr>
                <w:sz w:val="24"/>
                <w:szCs w:val="24"/>
              </w:rPr>
              <w:t>произведения</w:t>
            </w:r>
            <w:r w:rsidRPr="0091799D">
              <w:rPr>
                <w:spacing w:val="-7"/>
                <w:sz w:val="24"/>
                <w:szCs w:val="24"/>
              </w:rPr>
              <w:t xml:space="preserve"> </w:t>
            </w:r>
            <w:r w:rsidRPr="0091799D">
              <w:rPr>
                <w:sz w:val="24"/>
                <w:szCs w:val="24"/>
              </w:rPr>
              <w:t>и</w:t>
            </w:r>
            <w:r w:rsidRPr="0091799D">
              <w:rPr>
                <w:spacing w:val="-6"/>
                <w:sz w:val="24"/>
                <w:szCs w:val="24"/>
              </w:rPr>
              <w:t xml:space="preserve"> </w:t>
            </w:r>
            <w:r w:rsidRPr="0091799D">
              <w:rPr>
                <w:sz w:val="24"/>
                <w:szCs w:val="24"/>
              </w:rPr>
              <w:t>стихотворения</w:t>
            </w:r>
            <w:r w:rsidRPr="0091799D">
              <w:rPr>
                <w:spacing w:val="-6"/>
                <w:sz w:val="24"/>
                <w:szCs w:val="24"/>
              </w:rPr>
              <w:t xml:space="preserve"> </w:t>
            </w:r>
            <w:r w:rsidRPr="0091799D">
              <w:rPr>
                <w:sz w:val="24"/>
                <w:szCs w:val="24"/>
              </w:rPr>
              <w:t>авторов,</w:t>
            </w:r>
            <w:r w:rsidRPr="0091799D">
              <w:rPr>
                <w:spacing w:val="-7"/>
                <w:sz w:val="24"/>
                <w:szCs w:val="24"/>
              </w:rPr>
              <w:t xml:space="preserve"> </w:t>
            </w:r>
            <w:r w:rsidRPr="0091799D">
              <w:rPr>
                <w:sz w:val="24"/>
                <w:szCs w:val="24"/>
              </w:rPr>
              <w:t>проживающих</w:t>
            </w:r>
            <w:r w:rsidR="0062247F">
              <w:rPr>
                <w:sz w:val="24"/>
                <w:szCs w:val="24"/>
              </w:rPr>
              <w:t xml:space="preserve">  </w:t>
            </w:r>
            <w:r w:rsidRPr="0091799D">
              <w:rPr>
                <w:spacing w:val="-57"/>
                <w:sz w:val="24"/>
                <w:szCs w:val="24"/>
              </w:rPr>
              <w:t xml:space="preserve"> </w:t>
            </w:r>
            <w:r w:rsidR="0062247F">
              <w:rPr>
                <w:spacing w:val="-57"/>
                <w:sz w:val="24"/>
                <w:szCs w:val="24"/>
              </w:rPr>
              <w:t xml:space="preserve"> </w:t>
            </w:r>
            <w:r w:rsidRPr="0091799D">
              <w:rPr>
                <w:sz w:val="24"/>
                <w:szCs w:val="24"/>
              </w:rPr>
              <w:t>на</w:t>
            </w:r>
            <w:r w:rsidRPr="0091799D">
              <w:rPr>
                <w:spacing w:val="-2"/>
                <w:sz w:val="24"/>
                <w:szCs w:val="24"/>
              </w:rPr>
              <w:t xml:space="preserve"> </w:t>
            </w:r>
            <w:r w:rsidRPr="0091799D">
              <w:rPr>
                <w:sz w:val="24"/>
                <w:szCs w:val="24"/>
              </w:rPr>
              <w:t>территории Чувашии</w:t>
            </w:r>
            <w:r>
              <w:rPr>
                <w:sz w:val="24"/>
                <w:szCs w:val="24"/>
              </w:rPr>
              <w:t>.</w:t>
            </w:r>
          </w:p>
          <w:p w:rsidR="006503B9" w:rsidRPr="0091799D" w:rsidRDefault="006503B9" w:rsidP="000F75E9">
            <w:pPr>
              <w:pStyle w:val="TableParagraph"/>
              <w:numPr>
                <w:ilvl w:val="0"/>
                <w:numId w:val="56"/>
              </w:numPr>
              <w:tabs>
                <w:tab w:val="left" w:pos="0"/>
              </w:tabs>
              <w:spacing w:before="2" w:line="237" w:lineRule="auto"/>
              <w:rPr>
                <w:sz w:val="24"/>
                <w:szCs w:val="24"/>
              </w:rPr>
            </w:pPr>
            <w:r w:rsidRPr="0091799D">
              <w:rPr>
                <w:sz w:val="24"/>
                <w:szCs w:val="24"/>
              </w:rPr>
              <w:t>Ребенок эмоционально откликается на интересные</w:t>
            </w:r>
            <w:r w:rsidR="0062247F">
              <w:rPr>
                <w:sz w:val="24"/>
                <w:szCs w:val="24"/>
              </w:rPr>
              <w:t xml:space="preserve">  </w:t>
            </w:r>
            <w:r w:rsidRPr="0091799D">
              <w:rPr>
                <w:spacing w:val="-57"/>
                <w:sz w:val="24"/>
                <w:szCs w:val="24"/>
              </w:rPr>
              <w:t xml:space="preserve"> </w:t>
            </w:r>
            <w:r w:rsidRPr="0091799D">
              <w:rPr>
                <w:sz w:val="24"/>
                <w:szCs w:val="24"/>
              </w:rPr>
              <w:t>образы,</w:t>
            </w:r>
            <w:r w:rsidRPr="0091799D">
              <w:rPr>
                <w:spacing w:val="-1"/>
                <w:sz w:val="24"/>
                <w:szCs w:val="24"/>
              </w:rPr>
              <w:t xml:space="preserve"> </w:t>
            </w:r>
            <w:r w:rsidRPr="0091799D">
              <w:rPr>
                <w:sz w:val="24"/>
                <w:szCs w:val="24"/>
              </w:rPr>
              <w:t>радуется</w:t>
            </w:r>
            <w:r w:rsidRPr="0091799D">
              <w:rPr>
                <w:spacing w:val="-1"/>
                <w:sz w:val="24"/>
                <w:szCs w:val="24"/>
              </w:rPr>
              <w:t xml:space="preserve"> </w:t>
            </w:r>
            <w:r w:rsidRPr="0091799D">
              <w:rPr>
                <w:sz w:val="24"/>
                <w:szCs w:val="24"/>
              </w:rPr>
              <w:t>красивым</w:t>
            </w:r>
            <w:r w:rsidRPr="0091799D">
              <w:rPr>
                <w:spacing w:val="-1"/>
                <w:sz w:val="24"/>
                <w:szCs w:val="24"/>
              </w:rPr>
              <w:t xml:space="preserve"> </w:t>
            </w:r>
            <w:r w:rsidRPr="0091799D">
              <w:rPr>
                <w:sz w:val="24"/>
                <w:szCs w:val="24"/>
              </w:rPr>
              <w:t>иллюстрациям</w:t>
            </w:r>
            <w:r>
              <w:rPr>
                <w:sz w:val="24"/>
                <w:szCs w:val="24"/>
              </w:rPr>
              <w:t>.</w:t>
            </w:r>
          </w:p>
          <w:p w:rsidR="006503B9" w:rsidRPr="0091799D" w:rsidRDefault="006503B9" w:rsidP="000F75E9">
            <w:pPr>
              <w:pStyle w:val="TableParagraph"/>
              <w:numPr>
                <w:ilvl w:val="0"/>
                <w:numId w:val="56"/>
              </w:numPr>
              <w:tabs>
                <w:tab w:val="left" w:pos="0"/>
              </w:tabs>
              <w:spacing w:before="4" w:line="237" w:lineRule="auto"/>
              <w:rPr>
                <w:sz w:val="24"/>
                <w:szCs w:val="24"/>
              </w:rPr>
            </w:pPr>
            <w:r w:rsidRPr="0091799D">
              <w:rPr>
                <w:sz w:val="24"/>
                <w:szCs w:val="24"/>
              </w:rPr>
              <w:t>Ребенок охотно отзывается на предложение прослушать</w:t>
            </w:r>
            <w:r w:rsidRPr="0091799D">
              <w:rPr>
                <w:spacing w:val="1"/>
                <w:sz w:val="24"/>
                <w:szCs w:val="24"/>
              </w:rPr>
              <w:t xml:space="preserve"> </w:t>
            </w:r>
            <w:r w:rsidRPr="0091799D">
              <w:rPr>
                <w:sz w:val="24"/>
                <w:szCs w:val="24"/>
              </w:rPr>
              <w:t>литературный</w:t>
            </w:r>
            <w:r w:rsidRPr="0091799D">
              <w:rPr>
                <w:spacing w:val="-4"/>
                <w:sz w:val="24"/>
                <w:szCs w:val="24"/>
              </w:rPr>
              <w:t xml:space="preserve"> </w:t>
            </w:r>
            <w:r w:rsidRPr="0091799D">
              <w:rPr>
                <w:sz w:val="24"/>
                <w:szCs w:val="24"/>
              </w:rPr>
              <w:t>текст,</w:t>
            </w:r>
            <w:r w:rsidRPr="0091799D">
              <w:rPr>
                <w:spacing w:val="-3"/>
                <w:sz w:val="24"/>
                <w:szCs w:val="24"/>
              </w:rPr>
              <w:t xml:space="preserve"> </w:t>
            </w:r>
            <w:r w:rsidRPr="0091799D">
              <w:rPr>
                <w:sz w:val="24"/>
                <w:szCs w:val="24"/>
              </w:rPr>
              <w:t>сам</w:t>
            </w:r>
            <w:r w:rsidRPr="0091799D">
              <w:rPr>
                <w:spacing w:val="-4"/>
                <w:sz w:val="24"/>
                <w:szCs w:val="24"/>
              </w:rPr>
              <w:t xml:space="preserve"> </w:t>
            </w:r>
            <w:r w:rsidRPr="0091799D">
              <w:rPr>
                <w:sz w:val="24"/>
                <w:szCs w:val="24"/>
              </w:rPr>
              <w:t>просит</w:t>
            </w:r>
            <w:r>
              <w:rPr>
                <w:sz w:val="24"/>
                <w:szCs w:val="24"/>
              </w:rPr>
              <w:t xml:space="preserve">  </w:t>
            </w:r>
            <w:r w:rsidRPr="0091799D">
              <w:rPr>
                <w:sz w:val="24"/>
                <w:szCs w:val="24"/>
              </w:rPr>
              <w:t>взрослог</w:t>
            </w:r>
            <w:r>
              <w:rPr>
                <w:sz w:val="24"/>
                <w:szCs w:val="24"/>
              </w:rPr>
              <w:t>о п</w:t>
            </w:r>
            <w:r w:rsidRPr="0091799D">
              <w:rPr>
                <w:sz w:val="24"/>
                <w:szCs w:val="24"/>
              </w:rPr>
              <w:t>рочесть</w:t>
            </w:r>
            <w:r w:rsidRPr="0091799D">
              <w:rPr>
                <w:spacing w:val="-4"/>
                <w:sz w:val="24"/>
                <w:szCs w:val="24"/>
              </w:rPr>
              <w:t xml:space="preserve"> </w:t>
            </w:r>
            <w:r w:rsidRPr="0091799D">
              <w:rPr>
                <w:sz w:val="24"/>
                <w:szCs w:val="24"/>
              </w:rPr>
              <w:t>стихи,</w:t>
            </w:r>
            <w:r w:rsidRPr="0091799D">
              <w:rPr>
                <w:spacing w:val="-57"/>
                <w:sz w:val="24"/>
                <w:szCs w:val="24"/>
              </w:rPr>
              <w:t xml:space="preserve"> </w:t>
            </w:r>
            <w:r w:rsidRPr="0091799D">
              <w:rPr>
                <w:sz w:val="24"/>
                <w:szCs w:val="24"/>
              </w:rPr>
              <w:t>сказку,</w:t>
            </w:r>
            <w:r w:rsidRPr="0091799D">
              <w:rPr>
                <w:spacing w:val="-1"/>
                <w:sz w:val="24"/>
                <w:szCs w:val="24"/>
              </w:rPr>
              <w:t xml:space="preserve"> </w:t>
            </w:r>
            <w:r w:rsidRPr="0091799D">
              <w:rPr>
                <w:sz w:val="24"/>
                <w:szCs w:val="24"/>
              </w:rPr>
              <w:t>появляются любимые</w:t>
            </w:r>
            <w:r w:rsidRPr="0091799D">
              <w:rPr>
                <w:spacing w:val="-2"/>
                <w:sz w:val="24"/>
                <w:szCs w:val="24"/>
              </w:rPr>
              <w:t xml:space="preserve"> </w:t>
            </w:r>
            <w:r w:rsidRPr="0091799D">
              <w:rPr>
                <w:sz w:val="24"/>
                <w:szCs w:val="24"/>
              </w:rPr>
              <w:t>книги</w:t>
            </w:r>
            <w:r>
              <w:rPr>
                <w:sz w:val="24"/>
                <w:szCs w:val="24"/>
              </w:rPr>
              <w:t>.</w:t>
            </w:r>
          </w:p>
          <w:p w:rsidR="006503B9" w:rsidRPr="0091799D" w:rsidRDefault="006503B9" w:rsidP="000F75E9">
            <w:pPr>
              <w:pStyle w:val="TableParagraph"/>
              <w:numPr>
                <w:ilvl w:val="0"/>
                <w:numId w:val="56"/>
              </w:numPr>
              <w:tabs>
                <w:tab w:val="left" w:pos="0"/>
              </w:tabs>
              <w:spacing w:before="7" w:line="237" w:lineRule="auto"/>
              <w:rPr>
                <w:sz w:val="24"/>
                <w:szCs w:val="24"/>
              </w:rPr>
            </w:pPr>
            <w:r w:rsidRPr="0091799D">
              <w:rPr>
                <w:sz w:val="24"/>
                <w:szCs w:val="24"/>
              </w:rPr>
              <w:t>Узнает</w:t>
            </w:r>
            <w:r w:rsidRPr="0091799D">
              <w:rPr>
                <w:spacing w:val="-4"/>
                <w:sz w:val="24"/>
                <w:szCs w:val="24"/>
              </w:rPr>
              <w:t xml:space="preserve"> </w:t>
            </w:r>
            <w:r w:rsidRPr="0091799D">
              <w:rPr>
                <w:sz w:val="24"/>
                <w:szCs w:val="24"/>
              </w:rPr>
              <w:t>содержание</w:t>
            </w:r>
            <w:r w:rsidRPr="0091799D">
              <w:rPr>
                <w:spacing w:val="-5"/>
                <w:sz w:val="24"/>
                <w:szCs w:val="24"/>
              </w:rPr>
              <w:t xml:space="preserve"> </w:t>
            </w:r>
            <w:r w:rsidRPr="0091799D">
              <w:rPr>
                <w:sz w:val="24"/>
                <w:szCs w:val="24"/>
              </w:rPr>
              <w:t>прослушанных</w:t>
            </w:r>
            <w:r w:rsidRPr="0091799D">
              <w:rPr>
                <w:spacing w:val="-5"/>
                <w:sz w:val="24"/>
                <w:szCs w:val="24"/>
              </w:rPr>
              <w:t xml:space="preserve"> </w:t>
            </w:r>
            <w:r w:rsidRPr="0091799D">
              <w:rPr>
                <w:sz w:val="24"/>
                <w:szCs w:val="24"/>
              </w:rPr>
              <w:t>произведений</w:t>
            </w:r>
            <w:r w:rsidRPr="0091799D">
              <w:rPr>
                <w:spacing w:val="-4"/>
                <w:sz w:val="24"/>
                <w:szCs w:val="24"/>
              </w:rPr>
              <w:t xml:space="preserve"> </w:t>
            </w:r>
            <w:r w:rsidRPr="0091799D">
              <w:rPr>
                <w:sz w:val="24"/>
                <w:szCs w:val="24"/>
              </w:rPr>
              <w:t>по</w:t>
            </w:r>
            <w:r w:rsidRPr="0091799D">
              <w:rPr>
                <w:spacing w:val="-57"/>
                <w:sz w:val="24"/>
                <w:szCs w:val="24"/>
              </w:rPr>
              <w:t xml:space="preserve"> </w:t>
            </w:r>
            <w:r>
              <w:rPr>
                <w:spacing w:val="-57"/>
                <w:sz w:val="24"/>
                <w:szCs w:val="24"/>
              </w:rPr>
              <w:t xml:space="preserve">                   </w:t>
            </w:r>
            <w:r w:rsidRPr="0091799D">
              <w:rPr>
                <w:sz w:val="24"/>
                <w:szCs w:val="24"/>
              </w:rPr>
              <w:t>иллюстрациям</w:t>
            </w:r>
            <w:r w:rsidRPr="0091799D">
              <w:rPr>
                <w:spacing w:val="-5"/>
                <w:sz w:val="24"/>
                <w:szCs w:val="24"/>
              </w:rPr>
              <w:t xml:space="preserve"> </w:t>
            </w:r>
            <w:r w:rsidRPr="0091799D">
              <w:rPr>
                <w:sz w:val="24"/>
                <w:szCs w:val="24"/>
              </w:rPr>
              <w:t>и</w:t>
            </w:r>
            <w:r w:rsidRPr="0091799D">
              <w:rPr>
                <w:spacing w:val="-1"/>
                <w:sz w:val="24"/>
                <w:szCs w:val="24"/>
              </w:rPr>
              <w:t xml:space="preserve"> </w:t>
            </w:r>
            <w:r w:rsidRPr="0091799D">
              <w:rPr>
                <w:sz w:val="24"/>
                <w:szCs w:val="24"/>
              </w:rPr>
              <w:t>обложкам</w:t>
            </w:r>
            <w:r w:rsidRPr="0091799D">
              <w:rPr>
                <w:spacing w:val="-1"/>
                <w:sz w:val="24"/>
                <w:szCs w:val="24"/>
              </w:rPr>
              <w:t xml:space="preserve"> </w:t>
            </w:r>
            <w:r w:rsidRPr="0091799D">
              <w:rPr>
                <w:sz w:val="24"/>
                <w:szCs w:val="24"/>
              </w:rPr>
              <w:t>знакомых</w:t>
            </w:r>
            <w:r w:rsidRPr="0091799D">
              <w:rPr>
                <w:spacing w:val="-2"/>
                <w:sz w:val="24"/>
                <w:szCs w:val="24"/>
              </w:rPr>
              <w:t xml:space="preserve"> </w:t>
            </w:r>
            <w:r w:rsidRPr="0091799D">
              <w:rPr>
                <w:sz w:val="24"/>
                <w:szCs w:val="24"/>
              </w:rPr>
              <w:t>книг</w:t>
            </w:r>
            <w:r>
              <w:rPr>
                <w:sz w:val="24"/>
                <w:szCs w:val="24"/>
              </w:rPr>
              <w:t>.</w:t>
            </w:r>
          </w:p>
          <w:p w:rsidR="006503B9" w:rsidRPr="0091799D" w:rsidRDefault="006503B9" w:rsidP="000F75E9">
            <w:pPr>
              <w:pStyle w:val="TableParagraph"/>
              <w:numPr>
                <w:ilvl w:val="0"/>
                <w:numId w:val="56"/>
              </w:numPr>
              <w:tabs>
                <w:tab w:val="left" w:pos="0"/>
              </w:tabs>
              <w:spacing w:before="3"/>
              <w:rPr>
                <w:sz w:val="24"/>
                <w:szCs w:val="24"/>
              </w:rPr>
            </w:pPr>
            <w:r w:rsidRPr="0091799D">
              <w:rPr>
                <w:sz w:val="24"/>
                <w:szCs w:val="24"/>
              </w:rPr>
              <w:t>Активно сопереживает героям произведения,</w:t>
            </w:r>
            <w:r w:rsidRPr="0091799D">
              <w:rPr>
                <w:spacing w:val="1"/>
                <w:sz w:val="24"/>
                <w:szCs w:val="24"/>
              </w:rPr>
              <w:t xml:space="preserve"> </w:t>
            </w:r>
            <w:r w:rsidRPr="0091799D">
              <w:rPr>
                <w:sz w:val="24"/>
                <w:szCs w:val="24"/>
              </w:rPr>
              <w:t>эмоционально</w:t>
            </w:r>
            <w:r w:rsidRPr="0091799D">
              <w:rPr>
                <w:spacing w:val="-6"/>
                <w:sz w:val="24"/>
                <w:szCs w:val="24"/>
              </w:rPr>
              <w:t xml:space="preserve"> </w:t>
            </w:r>
            <w:r w:rsidRPr="0091799D">
              <w:rPr>
                <w:sz w:val="24"/>
                <w:szCs w:val="24"/>
              </w:rPr>
              <w:t>откликается</w:t>
            </w:r>
            <w:r w:rsidRPr="0091799D">
              <w:rPr>
                <w:spacing w:val="-5"/>
                <w:sz w:val="24"/>
                <w:szCs w:val="24"/>
              </w:rPr>
              <w:t xml:space="preserve"> </w:t>
            </w:r>
            <w:r w:rsidRPr="0091799D">
              <w:rPr>
                <w:sz w:val="24"/>
                <w:szCs w:val="24"/>
              </w:rPr>
              <w:t>на</w:t>
            </w:r>
            <w:r w:rsidRPr="0091799D">
              <w:rPr>
                <w:spacing w:val="-6"/>
                <w:sz w:val="24"/>
                <w:szCs w:val="24"/>
              </w:rPr>
              <w:t xml:space="preserve"> </w:t>
            </w:r>
            <w:r w:rsidRPr="0091799D">
              <w:rPr>
                <w:sz w:val="24"/>
                <w:szCs w:val="24"/>
              </w:rPr>
              <w:t>содержание</w:t>
            </w:r>
            <w:r w:rsidRPr="0091799D">
              <w:rPr>
                <w:spacing w:val="-6"/>
                <w:sz w:val="24"/>
                <w:szCs w:val="24"/>
              </w:rPr>
              <w:t xml:space="preserve"> </w:t>
            </w:r>
            <w:r w:rsidRPr="0091799D">
              <w:rPr>
                <w:sz w:val="24"/>
                <w:szCs w:val="24"/>
              </w:rPr>
              <w:t>прочитанного</w:t>
            </w:r>
            <w:r>
              <w:rPr>
                <w:sz w:val="24"/>
                <w:szCs w:val="24"/>
              </w:rPr>
              <w:t>.</w:t>
            </w:r>
          </w:p>
          <w:p w:rsidR="006503B9" w:rsidRPr="0091799D" w:rsidRDefault="006503B9" w:rsidP="000F75E9">
            <w:pPr>
              <w:pStyle w:val="TableParagraph"/>
              <w:numPr>
                <w:ilvl w:val="0"/>
                <w:numId w:val="56"/>
              </w:numPr>
              <w:tabs>
                <w:tab w:val="left" w:pos="0"/>
              </w:tabs>
              <w:spacing w:before="4" w:line="237" w:lineRule="auto"/>
              <w:rPr>
                <w:sz w:val="24"/>
                <w:szCs w:val="24"/>
              </w:rPr>
            </w:pPr>
            <w:r w:rsidRPr="0091799D">
              <w:rPr>
                <w:sz w:val="24"/>
                <w:szCs w:val="24"/>
              </w:rPr>
              <w:t>Проявляет интерес и желание участвовать в</w:t>
            </w:r>
            <w:r w:rsidRPr="0091799D">
              <w:rPr>
                <w:spacing w:val="1"/>
                <w:sz w:val="24"/>
                <w:szCs w:val="24"/>
              </w:rPr>
              <w:t xml:space="preserve"> </w:t>
            </w:r>
            <w:r w:rsidRPr="0091799D">
              <w:rPr>
                <w:sz w:val="24"/>
                <w:szCs w:val="24"/>
              </w:rPr>
              <w:t>инсценировках</w:t>
            </w:r>
            <w:r w:rsidRPr="0091799D">
              <w:rPr>
                <w:spacing w:val="-5"/>
                <w:sz w:val="24"/>
                <w:szCs w:val="24"/>
              </w:rPr>
              <w:t xml:space="preserve"> </w:t>
            </w:r>
            <w:r w:rsidRPr="0091799D">
              <w:rPr>
                <w:sz w:val="24"/>
                <w:szCs w:val="24"/>
              </w:rPr>
              <w:t>по</w:t>
            </w:r>
            <w:r w:rsidRPr="0091799D">
              <w:rPr>
                <w:spacing w:val="-4"/>
                <w:sz w:val="24"/>
                <w:szCs w:val="24"/>
              </w:rPr>
              <w:t xml:space="preserve"> </w:t>
            </w:r>
            <w:r w:rsidRPr="0091799D">
              <w:rPr>
                <w:sz w:val="24"/>
                <w:szCs w:val="24"/>
              </w:rPr>
              <w:t>знакомым</w:t>
            </w:r>
            <w:r w:rsidRPr="0091799D">
              <w:rPr>
                <w:spacing w:val="-5"/>
                <w:sz w:val="24"/>
                <w:szCs w:val="24"/>
              </w:rPr>
              <w:t xml:space="preserve"> </w:t>
            </w:r>
            <w:r w:rsidRPr="0091799D">
              <w:rPr>
                <w:sz w:val="24"/>
                <w:szCs w:val="24"/>
              </w:rPr>
              <w:t>фольклорным</w:t>
            </w:r>
            <w:r w:rsidRPr="0091799D">
              <w:rPr>
                <w:spacing w:val="-5"/>
                <w:sz w:val="24"/>
                <w:szCs w:val="24"/>
              </w:rPr>
              <w:t xml:space="preserve"> </w:t>
            </w:r>
            <w:r w:rsidRPr="0091799D">
              <w:rPr>
                <w:sz w:val="24"/>
                <w:szCs w:val="24"/>
              </w:rPr>
              <w:t>чувашским</w:t>
            </w:r>
            <w:r>
              <w:rPr>
                <w:sz w:val="24"/>
                <w:szCs w:val="24"/>
              </w:rPr>
              <w:t xml:space="preserve"> </w:t>
            </w:r>
            <w:r>
              <w:rPr>
                <w:spacing w:val="-4"/>
                <w:sz w:val="24"/>
                <w:szCs w:val="24"/>
              </w:rPr>
              <w:t>п</w:t>
            </w:r>
            <w:r w:rsidRPr="0091799D">
              <w:rPr>
                <w:sz w:val="24"/>
                <w:szCs w:val="24"/>
              </w:rPr>
              <w:t>роизведениям.</w:t>
            </w:r>
          </w:p>
        </w:tc>
      </w:tr>
    </w:tbl>
    <w:p w:rsidR="001718FD" w:rsidRDefault="001718FD" w:rsidP="00442A5D">
      <w:pPr>
        <w:ind w:firstLine="709"/>
        <w:jc w:val="both"/>
        <w:rPr>
          <w:b/>
          <w:i/>
          <w:sz w:val="24"/>
          <w:szCs w:val="24"/>
        </w:rPr>
      </w:pPr>
    </w:p>
    <w:p w:rsidR="007C3BB5" w:rsidRPr="006503B9" w:rsidRDefault="006503B9" w:rsidP="00442A5D">
      <w:pPr>
        <w:ind w:firstLine="709"/>
        <w:jc w:val="both"/>
        <w:rPr>
          <w:b/>
          <w:i/>
          <w:sz w:val="24"/>
          <w:szCs w:val="24"/>
        </w:rPr>
      </w:pPr>
      <w:r w:rsidRPr="006503B9">
        <w:rPr>
          <w:b/>
          <w:i/>
          <w:sz w:val="24"/>
          <w:szCs w:val="24"/>
        </w:rPr>
        <w:t>Планируемые результаты освоения Программы (средняя группа от 4 -5 лет)</w:t>
      </w:r>
    </w:p>
    <w:tbl>
      <w:tblPr>
        <w:tblStyle w:val="ab"/>
        <w:tblW w:w="0" w:type="auto"/>
        <w:tblLook w:val="04A0" w:firstRow="1" w:lastRow="0" w:firstColumn="1" w:lastColumn="0" w:noHBand="0" w:noVBand="1"/>
      </w:tblPr>
      <w:tblGrid>
        <w:gridCol w:w="4077"/>
        <w:gridCol w:w="5494"/>
      </w:tblGrid>
      <w:tr w:rsidR="006503B9" w:rsidTr="00B7152B">
        <w:trPr>
          <w:trHeight w:val="20"/>
        </w:trPr>
        <w:tc>
          <w:tcPr>
            <w:tcW w:w="4077" w:type="dxa"/>
          </w:tcPr>
          <w:p w:rsidR="006503B9" w:rsidRPr="006503B9" w:rsidRDefault="006503B9" w:rsidP="00B7152B">
            <w:pPr>
              <w:jc w:val="center"/>
              <w:rPr>
                <w:b/>
                <w:sz w:val="24"/>
                <w:szCs w:val="24"/>
              </w:rPr>
            </w:pPr>
            <w:r w:rsidRPr="006503B9">
              <w:rPr>
                <w:b/>
                <w:sz w:val="24"/>
                <w:szCs w:val="24"/>
              </w:rPr>
              <w:t>Программы</w:t>
            </w:r>
          </w:p>
        </w:tc>
        <w:tc>
          <w:tcPr>
            <w:tcW w:w="5494" w:type="dxa"/>
          </w:tcPr>
          <w:p w:rsidR="006503B9" w:rsidRPr="006503B9" w:rsidRDefault="006503B9" w:rsidP="00B7152B">
            <w:pPr>
              <w:jc w:val="center"/>
              <w:rPr>
                <w:b/>
                <w:sz w:val="24"/>
                <w:szCs w:val="24"/>
              </w:rPr>
            </w:pPr>
            <w:r w:rsidRPr="006503B9">
              <w:rPr>
                <w:b/>
                <w:sz w:val="24"/>
                <w:szCs w:val="24"/>
              </w:rPr>
              <w:t>Планируемые результаты</w:t>
            </w:r>
          </w:p>
        </w:tc>
      </w:tr>
      <w:tr w:rsidR="006503B9" w:rsidTr="00B7152B">
        <w:trPr>
          <w:trHeight w:val="20"/>
        </w:trPr>
        <w:tc>
          <w:tcPr>
            <w:tcW w:w="4077" w:type="dxa"/>
          </w:tcPr>
          <w:p w:rsidR="006503B9" w:rsidRPr="0091799D" w:rsidRDefault="006503B9" w:rsidP="00B7152B">
            <w:pPr>
              <w:pStyle w:val="TableParagraph"/>
              <w:ind w:left="0"/>
              <w:rPr>
                <w:sz w:val="24"/>
                <w:szCs w:val="24"/>
              </w:rPr>
            </w:pPr>
            <w:r w:rsidRPr="0091799D">
              <w:rPr>
                <w:sz w:val="24"/>
                <w:szCs w:val="24"/>
              </w:rPr>
              <w:t>Программа</w:t>
            </w:r>
            <w:r w:rsidRPr="0091799D">
              <w:rPr>
                <w:spacing w:val="-7"/>
                <w:sz w:val="24"/>
                <w:szCs w:val="24"/>
              </w:rPr>
              <w:t xml:space="preserve"> </w:t>
            </w:r>
            <w:r w:rsidRPr="0091799D">
              <w:rPr>
                <w:sz w:val="24"/>
                <w:szCs w:val="24"/>
              </w:rPr>
              <w:t>воспитания ребенка-дошкольника.</w:t>
            </w:r>
            <w:r w:rsidRPr="0091799D">
              <w:rPr>
                <w:spacing w:val="1"/>
                <w:sz w:val="24"/>
                <w:szCs w:val="24"/>
              </w:rPr>
              <w:t xml:space="preserve"> </w:t>
            </w:r>
            <w:r w:rsidRPr="0091799D">
              <w:rPr>
                <w:sz w:val="24"/>
                <w:szCs w:val="24"/>
              </w:rPr>
              <w:t xml:space="preserve">Под.рук. О.В. Драгуновой </w:t>
            </w:r>
          </w:p>
        </w:tc>
        <w:tc>
          <w:tcPr>
            <w:tcW w:w="5494" w:type="dxa"/>
          </w:tcPr>
          <w:p w:rsidR="006503B9" w:rsidRPr="006503B9" w:rsidRDefault="006503B9" w:rsidP="000F75E9">
            <w:pPr>
              <w:pStyle w:val="TableParagraph"/>
              <w:numPr>
                <w:ilvl w:val="0"/>
                <w:numId w:val="57"/>
              </w:numPr>
              <w:tabs>
                <w:tab w:val="left" w:pos="0"/>
              </w:tabs>
              <w:spacing w:line="237" w:lineRule="auto"/>
              <w:rPr>
                <w:sz w:val="24"/>
                <w:szCs w:val="24"/>
              </w:rPr>
            </w:pPr>
            <w:r w:rsidRPr="006503B9">
              <w:rPr>
                <w:sz w:val="24"/>
                <w:szCs w:val="24"/>
              </w:rPr>
              <w:t>Ребенок имеет первое представление о своей «малой» Родине – месте, где он родился и живет с родителями, как части родного края – республики Чувашии;</w:t>
            </w:r>
          </w:p>
          <w:p w:rsidR="006503B9" w:rsidRDefault="006503B9" w:rsidP="000F75E9">
            <w:pPr>
              <w:pStyle w:val="TableParagraph"/>
              <w:numPr>
                <w:ilvl w:val="0"/>
                <w:numId w:val="57"/>
              </w:numPr>
              <w:tabs>
                <w:tab w:val="left" w:pos="0"/>
              </w:tabs>
              <w:spacing w:line="237" w:lineRule="auto"/>
              <w:rPr>
                <w:sz w:val="24"/>
                <w:szCs w:val="24"/>
              </w:rPr>
            </w:pPr>
            <w:r>
              <w:rPr>
                <w:sz w:val="24"/>
                <w:szCs w:val="24"/>
              </w:rPr>
              <w:t>р</w:t>
            </w:r>
            <w:r w:rsidRPr="006503B9">
              <w:rPr>
                <w:sz w:val="24"/>
                <w:szCs w:val="24"/>
              </w:rPr>
              <w:t>ебенок знает элементы национальной культуры родного народа: изделия декоративно-прикладного искусства, фольклор</w:t>
            </w:r>
            <w:r>
              <w:rPr>
                <w:sz w:val="24"/>
                <w:szCs w:val="24"/>
              </w:rPr>
              <w:t>а</w:t>
            </w:r>
            <w:r w:rsidRPr="006503B9">
              <w:rPr>
                <w:sz w:val="24"/>
                <w:szCs w:val="24"/>
              </w:rPr>
              <w:t xml:space="preserve">; </w:t>
            </w:r>
          </w:p>
          <w:p w:rsidR="006503B9" w:rsidRPr="006503B9" w:rsidRDefault="006503B9" w:rsidP="000F75E9">
            <w:pPr>
              <w:pStyle w:val="TableParagraph"/>
              <w:numPr>
                <w:ilvl w:val="0"/>
                <w:numId w:val="57"/>
              </w:numPr>
              <w:tabs>
                <w:tab w:val="left" w:pos="0"/>
              </w:tabs>
              <w:spacing w:line="237" w:lineRule="auto"/>
              <w:rPr>
                <w:sz w:val="24"/>
                <w:szCs w:val="24"/>
              </w:rPr>
            </w:pPr>
            <w:r>
              <w:rPr>
                <w:sz w:val="24"/>
                <w:szCs w:val="24"/>
              </w:rPr>
              <w:t>у</w:t>
            </w:r>
            <w:r w:rsidRPr="006503B9">
              <w:rPr>
                <w:sz w:val="24"/>
                <w:szCs w:val="24"/>
              </w:rPr>
              <w:t xml:space="preserve"> ребенка развито воображение и творческая активность в ознакомлении с культурным наследием и природным своеобразием Чувашского края;</w:t>
            </w:r>
          </w:p>
          <w:p w:rsidR="006503B9" w:rsidRPr="006503B9" w:rsidRDefault="006503B9" w:rsidP="000F75E9">
            <w:pPr>
              <w:pStyle w:val="TableParagraph"/>
              <w:numPr>
                <w:ilvl w:val="0"/>
                <w:numId w:val="57"/>
              </w:numPr>
              <w:tabs>
                <w:tab w:val="left" w:pos="0"/>
              </w:tabs>
              <w:spacing w:line="237" w:lineRule="auto"/>
              <w:rPr>
                <w:sz w:val="24"/>
                <w:szCs w:val="24"/>
              </w:rPr>
            </w:pPr>
            <w:r w:rsidRPr="006503B9">
              <w:rPr>
                <w:sz w:val="24"/>
                <w:szCs w:val="24"/>
              </w:rPr>
              <w:t>ребенок проявляет толерантность, уважительное отношение к традициям и духовным ценностям своего народа.</w:t>
            </w:r>
          </w:p>
          <w:p w:rsidR="006503B9" w:rsidRPr="0091799D" w:rsidRDefault="006503B9" w:rsidP="000F75E9">
            <w:pPr>
              <w:pStyle w:val="TableParagraph"/>
              <w:numPr>
                <w:ilvl w:val="0"/>
                <w:numId w:val="57"/>
              </w:numPr>
              <w:tabs>
                <w:tab w:val="left" w:pos="0"/>
              </w:tabs>
              <w:spacing w:line="237" w:lineRule="auto"/>
              <w:rPr>
                <w:sz w:val="24"/>
                <w:szCs w:val="24"/>
              </w:rPr>
            </w:pPr>
            <w:r>
              <w:rPr>
                <w:sz w:val="24"/>
                <w:szCs w:val="24"/>
              </w:rPr>
              <w:t>р</w:t>
            </w:r>
            <w:r w:rsidRPr="006503B9">
              <w:rPr>
                <w:sz w:val="24"/>
                <w:szCs w:val="24"/>
              </w:rPr>
              <w:t>ебенок понимает речь воспитателя и сверстников на чувашском языке в нормальном темпе</w:t>
            </w:r>
            <w:r>
              <w:rPr>
                <w:sz w:val="24"/>
                <w:szCs w:val="24"/>
              </w:rPr>
              <w:t xml:space="preserve"> </w:t>
            </w:r>
          </w:p>
        </w:tc>
      </w:tr>
      <w:tr w:rsidR="006503B9" w:rsidTr="00B7152B">
        <w:trPr>
          <w:trHeight w:val="20"/>
        </w:trPr>
        <w:tc>
          <w:tcPr>
            <w:tcW w:w="4077" w:type="dxa"/>
          </w:tcPr>
          <w:p w:rsidR="006503B9" w:rsidRPr="0091799D" w:rsidRDefault="006503B9" w:rsidP="00B7152B">
            <w:pPr>
              <w:pStyle w:val="TableParagraph"/>
              <w:spacing w:line="270" w:lineRule="exact"/>
              <w:ind w:left="0"/>
              <w:rPr>
                <w:sz w:val="24"/>
                <w:szCs w:val="24"/>
              </w:rPr>
            </w:pPr>
            <w:r w:rsidRPr="0091799D">
              <w:rPr>
                <w:sz w:val="24"/>
                <w:szCs w:val="24"/>
              </w:rPr>
              <w:t>Программа</w:t>
            </w:r>
            <w:r w:rsidRPr="0091799D">
              <w:rPr>
                <w:spacing w:val="-5"/>
                <w:sz w:val="24"/>
                <w:szCs w:val="24"/>
              </w:rPr>
              <w:t xml:space="preserve"> </w:t>
            </w:r>
            <w:r w:rsidRPr="0091799D">
              <w:rPr>
                <w:sz w:val="24"/>
                <w:szCs w:val="24"/>
              </w:rPr>
              <w:t>по</w:t>
            </w:r>
            <w:r w:rsidRPr="0091799D">
              <w:rPr>
                <w:spacing w:val="-3"/>
                <w:sz w:val="24"/>
                <w:szCs w:val="24"/>
              </w:rPr>
              <w:t xml:space="preserve"> </w:t>
            </w:r>
            <w:r w:rsidRPr="0091799D">
              <w:rPr>
                <w:sz w:val="24"/>
                <w:szCs w:val="24"/>
              </w:rPr>
              <w:t>приобщению</w:t>
            </w:r>
          </w:p>
          <w:p w:rsidR="006503B9" w:rsidRPr="0091799D" w:rsidRDefault="006503B9" w:rsidP="00B7152B">
            <w:pPr>
              <w:pStyle w:val="TableParagraph"/>
              <w:ind w:left="0"/>
              <w:rPr>
                <w:sz w:val="24"/>
                <w:szCs w:val="24"/>
              </w:rPr>
            </w:pPr>
            <w:r w:rsidRPr="0091799D">
              <w:rPr>
                <w:sz w:val="24"/>
                <w:szCs w:val="24"/>
              </w:rPr>
              <w:t>дошкольников</w:t>
            </w:r>
            <w:r w:rsidRPr="0091799D">
              <w:rPr>
                <w:spacing w:val="-8"/>
                <w:sz w:val="24"/>
                <w:szCs w:val="24"/>
              </w:rPr>
              <w:t xml:space="preserve"> </w:t>
            </w:r>
            <w:r w:rsidRPr="0091799D">
              <w:rPr>
                <w:sz w:val="24"/>
                <w:szCs w:val="24"/>
              </w:rPr>
              <w:t>к</w:t>
            </w:r>
            <w:r w:rsidRPr="0091799D">
              <w:rPr>
                <w:spacing w:val="-5"/>
                <w:sz w:val="24"/>
                <w:szCs w:val="24"/>
              </w:rPr>
              <w:t xml:space="preserve"> </w:t>
            </w:r>
            <w:r w:rsidRPr="0091799D">
              <w:rPr>
                <w:sz w:val="24"/>
                <w:szCs w:val="24"/>
              </w:rPr>
              <w:t>национальной</w:t>
            </w:r>
            <w:r w:rsidRPr="0091799D">
              <w:rPr>
                <w:spacing w:val="-57"/>
                <w:sz w:val="24"/>
                <w:szCs w:val="24"/>
              </w:rPr>
              <w:t xml:space="preserve"> </w:t>
            </w:r>
            <w:r w:rsidRPr="0091799D">
              <w:rPr>
                <w:sz w:val="24"/>
                <w:szCs w:val="24"/>
              </w:rPr>
              <w:t>детской литературе «Рассказы</w:t>
            </w:r>
            <w:r w:rsidRPr="0091799D">
              <w:rPr>
                <w:spacing w:val="1"/>
                <w:sz w:val="24"/>
                <w:szCs w:val="24"/>
              </w:rPr>
              <w:t xml:space="preserve"> </w:t>
            </w:r>
            <w:r w:rsidRPr="0091799D">
              <w:rPr>
                <w:sz w:val="24"/>
                <w:szCs w:val="24"/>
              </w:rPr>
              <w:t>солнечного края» /Николаева</w:t>
            </w:r>
            <w:r w:rsidRPr="0091799D">
              <w:rPr>
                <w:spacing w:val="1"/>
                <w:sz w:val="24"/>
                <w:szCs w:val="24"/>
              </w:rPr>
              <w:t xml:space="preserve"> </w:t>
            </w:r>
            <w:r w:rsidRPr="0091799D">
              <w:rPr>
                <w:sz w:val="24"/>
                <w:szCs w:val="24"/>
              </w:rPr>
              <w:t>Е.И.</w:t>
            </w:r>
          </w:p>
        </w:tc>
        <w:tc>
          <w:tcPr>
            <w:tcW w:w="5494" w:type="dxa"/>
          </w:tcPr>
          <w:p w:rsidR="006503B9" w:rsidRPr="006503B9" w:rsidRDefault="006503B9" w:rsidP="000F75E9">
            <w:pPr>
              <w:pStyle w:val="TableParagraph"/>
              <w:numPr>
                <w:ilvl w:val="0"/>
                <w:numId w:val="58"/>
              </w:numPr>
              <w:tabs>
                <w:tab w:val="left" w:pos="0"/>
              </w:tabs>
              <w:spacing w:line="237" w:lineRule="auto"/>
              <w:rPr>
                <w:sz w:val="24"/>
                <w:szCs w:val="24"/>
              </w:rPr>
            </w:pPr>
            <w:r w:rsidRPr="006503B9">
              <w:rPr>
                <w:sz w:val="24"/>
                <w:szCs w:val="24"/>
              </w:rPr>
              <w:t>Ребенок с интересом слушает литературные тексты, воспроизводит их.</w:t>
            </w:r>
          </w:p>
          <w:p w:rsidR="006503B9" w:rsidRPr="006503B9" w:rsidRDefault="006503B9" w:rsidP="000F75E9">
            <w:pPr>
              <w:pStyle w:val="TableParagraph"/>
              <w:numPr>
                <w:ilvl w:val="0"/>
                <w:numId w:val="58"/>
              </w:numPr>
              <w:tabs>
                <w:tab w:val="left" w:pos="0"/>
              </w:tabs>
              <w:spacing w:line="237" w:lineRule="auto"/>
              <w:rPr>
                <w:sz w:val="24"/>
                <w:szCs w:val="24"/>
              </w:rPr>
            </w:pPr>
            <w:r w:rsidRPr="006503B9">
              <w:rPr>
                <w:sz w:val="24"/>
                <w:szCs w:val="24"/>
              </w:rPr>
              <w:t>Проявляет инициативу и активность в общении по прочитанной детской литературе чувашских</w:t>
            </w:r>
            <w:r w:rsidR="0062247F">
              <w:rPr>
                <w:sz w:val="24"/>
                <w:szCs w:val="24"/>
              </w:rPr>
              <w:t xml:space="preserve"> </w:t>
            </w:r>
            <w:r w:rsidRPr="006503B9">
              <w:rPr>
                <w:sz w:val="24"/>
                <w:szCs w:val="24"/>
              </w:rPr>
              <w:t>авторов и фольклору.</w:t>
            </w:r>
          </w:p>
          <w:p w:rsidR="006503B9" w:rsidRPr="006503B9" w:rsidRDefault="006503B9" w:rsidP="000F75E9">
            <w:pPr>
              <w:pStyle w:val="TableParagraph"/>
              <w:numPr>
                <w:ilvl w:val="0"/>
                <w:numId w:val="58"/>
              </w:numPr>
              <w:tabs>
                <w:tab w:val="left" w:pos="0"/>
              </w:tabs>
              <w:spacing w:line="237" w:lineRule="auto"/>
              <w:rPr>
                <w:sz w:val="24"/>
                <w:szCs w:val="24"/>
              </w:rPr>
            </w:pPr>
            <w:r w:rsidRPr="006503B9">
              <w:rPr>
                <w:sz w:val="24"/>
                <w:szCs w:val="24"/>
              </w:rPr>
              <w:t>Выразительно рассказывает наизусть стихотворения, отрывки из поэтических сказок чувашских</w:t>
            </w:r>
            <w:r>
              <w:rPr>
                <w:sz w:val="24"/>
                <w:szCs w:val="24"/>
              </w:rPr>
              <w:t xml:space="preserve"> </w:t>
            </w:r>
            <w:r w:rsidRPr="006503B9">
              <w:rPr>
                <w:sz w:val="24"/>
                <w:szCs w:val="24"/>
              </w:rPr>
              <w:t>авторов.</w:t>
            </w:r>
          </w:p>
          <w:p w:rsidR="006503B9" w:rsidRPr="006503B9" w:rsidRDefault="006503B9" w:rsidP="000F75E9">
            <w:pPr>
              <w:pStyle w:val="TableParagraph"/>
              <w:numPr>
                <w:ilvl w:val="0"/>
                <w:numId w:val="58"/>
              </w:numPr>
              <w:tabs>
                <w:tab w:val="left" w:pos="0"/>
              </w:tabs>
              <w:spacing w:line="237" w:lineRule="auto"/>
              <w:rPr>
                <w:sz w:val="24"/>
                <w:szCs w:val="24"/>
              </w:rPr>
            </w:pPr>
            <w:r w:rsidRPr="006503B9">
              <w:rPr>
                <w:sz w:val="24"/>
                <w:szCs w:val="24"/>
              </w:rPr>
              <w:t>Придумывает рифмы, подражая чувашскому фольклору.</w:t>
            </w:r>
          </w:p>
          <w:p w:rsidR="006503B9" w:rsidRPr="006503B9" w:rsidRDefault="006503B9" w:rsidP="000F75E9">
            <w:pPr>
              <w:pStyle w:val="TableParagraph"/>
              <w:numPr>
                <w:ilvl w:val="0"/>
                <w:numId w:val="58"/>
              </w:numPr>
              <w:tabs>
                <w:tab w:val="left" w:pos="0"/>
              </w:tabs>
              <w:spacing w:line="237" w:lineRule="auto"/>
              <w:rPr>
                <w:sz w:val="24"/>
                <w:szCs w:val="24"/>
              </w:rPr>
            </w:pPr>
            <w:r w:rsidRPr="006503B9">
              <w:rPr>
                <w:sz w:val="24"/>
                <w:szCs w:val="24"/>
              </w:rPr>
              <w:t>Самостоятельно пересказывает знакомые сказки, легенды чувашского</w:t>
            </w:r>
            <w:r>
              <w:rPr>
                <w:sz w:val="24"/>
                <w:szCs w:val="24"/>
              </w:rPr>
              <w:t xml:space="preserve"> </w:t>
            </w:r>
            <w:r w:rsidRPr="006503B9">
              <w:rPr>
                <w:sz w:val="24"/>
                <w:szCs w:val="24"/>
              </w:rPr>
              <w:t>народов и рассказы.</w:t>
            </w:r>
          </w:p>
          <w:p w:rsidR="006503B9" w:rsidRPr="006503B9" w:rsidRDefault="006503B9" w:rsidP="000F75E9">
            <w:pPr>
              <w:pStyle w:val="TableParagraph"/>
              <w:numPr>
                <w:ilvl w:val="0"/>
                <w:numId w:val="58"/>
              </w:numPr>
              <w:tabs>
                <w:tab w:val="left" w:pos="0"/>
              </w:tabs>
              <w:spacing w:line="237" w:lineRule="auto"/>
              <w:rPr>
                <w:sz w:val="24"/>
                <w:szCs w:val="24"/>
              </w:rPr>
            </w:pPr>
            <w:r w:rsidRPr="006503B9">
              <w:rPr>
                <w:sz w:val="24"/>
                <w:szCs w:val="24"/>
              </w:rPr>
              <w:t>Ребенок эмоционально отзывается, сопереживает настроению художественного произведения.</w:t>
            </w:r>
          </w:p>
          <w:p w:rsidR="006503B9" w:rsidRPr="006503B9" w:rsidRDefault="006503B9" w:rsidP="000F75E9">
            <w:pPr>
              <w:pStyle w:val="TableParagraph"/>
              <w:numPr>
                <w:ilvl w:val="0"/>
                <w:numId w:val="58"/>
              </w:numPr>
              <w:tabs>
                <w:tab w:val="left" w:pos="0"/>
              </w:tabs>
              <w:spacing w:line="237" w:lineRule="auto"/>
              <w:rPr>
                <w:sz w:val="24"/>
                <w:szCs w:val="24"/>
              </w:rPr>
            </w:pPr>
            <w:r w:rsidRPr="006503B9">
              <w:rPr>
                <w:sz w:val="24"/>
                <w:szCs w:val="24"/>
              </w:rPr>
              <w:t>С интересом включается в процесс восприятия книги, обсуждает события и героев произведений, выражает свое отношение к ним, объясняет мотивы поступков героев.</w:t>
            </w:r>
          </w:p>
          <w:p w:rsidR="006503B9" w:rsidRPr="006503B9" w:rsidRDefault="006503B9" w:rsidP="000F75E9">
            <w:pPr>
              <w:pStyle w:val="TableParagraph"/>
              <w:numPr>
                <w:ilvl w:val="0"/>
                <w:numId w:val="58"/>
              </w:numPr>
              <w:tabs>
                <w:tab w:val="left" w:pos="0"/>
              </w:tabs>
              <w:spacing w:line="237" w:lineRule="auto"/>
              <w:rPr>
                <w:sz w:val="24"/>
                <w:szCs w:val="24"/>
              </w:rPr>
            </w:pPr>
            <w:r w:rsidRPr="006503B9">
              <w:rPr>
                <w:sz w:val="24"/>
                <w:szCs w:val="24"/>
              </w:rPr>
              <w:t>Имеет преставления о некоторых особенностях литературных жанров: загадка, сказка, легенда, рассказ, стихотворение.</w:t>
            </w:r>
          </w:p>
          <w:p w:rsidR="006503B9" w:rsidRPr="006503B9" w:rsidRDefault="006503B9" w:rsidP="000F75E9">
            <w:pPr>
              <w:pStyle w:val="TableParagraph"/>
              <w:numPr>
                <w:ilvl w:val="0"/>
                <w:numId w:val="58"/>
              </w:numPr>
              <w:tabs>
                <w:tab w:val="left" w:pos="0"/>
              </w:tabs>
              <w:spacing w:line="237" w:lineRule="auto"/>
              <w:rPr>
                <w:sz w:val="24"/>
                <w:szCs w:val="24"/>
              </w:rPr>
            </w:pPr>
            <w:r w:rsidRPr="006503B9">
              <w:rPr>
                <w:sz w:val="24"/>
                <w:szCs w:val="24"/>
              </w:rPr>
              <w:t>Называет 2-3 авторов книг.</w:t>
            </w:r>
          </w:p>
          <w:p w:rsidR="006503B9" w:rsidRPr="0091799D" w:rsidRDefault="006503B9" w:rsidP="000F75E9">
            <w:pPr>
              <w:pStyle w:val="TableParagraph"/>
              <w:numPr>
                <w:ilvl w:val="0"/>
                <w:numId w:val="58"/>
              </w:numPr>
              <w:tabs>
                <w:tab w:val="left" w:pos="0"/>
              </w:tabs>
              <w:spacing w:line="237" w:lineRule="auto"/>
              <w:rPr>
                <w:sz w:val="24"/>
                <w:szCs w:val="24"/>
              </w:rPr>
            </w:pPr>
            <w:r w:rsidRPr="006503B9">
              <w:rPr>
                <w:sz w:val="24"/>
                <w:szCs w:val="24"/>
              </w:rPr>
              <w:t>С желанием рисует иллюстрации к произведениям авторов детской литературы, проживающих на территории</w:t>
            </w:r>
            <w:r w:rsidR="00F96EED">
              <w:rPr>
                <w:sz w:val="24"/>
                <w:szCs w:val="24"/>
              </w:rPr>
              <w:t xml:space="preserve"> </w:t>
            </w:r>
            <w:r w:rsidRPr="006503B9">
              <w:rPr>
                <w:sz w:val="24"/>
                <w:szCs w:val="24"/>
              </w:rPr>
              <w:t>Чувашии.</w:t>
            </w:r>
          </w:p>
        </w:tc>
      </w:tr>
      <w:tr w:rsidR="006503B9" w:rsidTr="00B7152B">
        <w:trPr>
          <w:trHeight w:val="20"/>
        </w:trPr>
        <w:tc>
          <w:tcPr>
            <w:tcW w:w="4077" w:type="dxa"/>
          </w:tcPr>
          <w:p w:rsidR="006503B9" w:rsidRPr="0091799D" w:rsidRDefault="006503B9" w:rsidP="00B7152B">
            <w:pPr>
              <w:pStyle w:val="TableParagraph"/>
              <w:ind w:left="0"/>
              <w:rPr>
                <w:sz w:val="24"/>
                <w:szCs w:val="24"/>
              </w:rPr>
            </w:pPr>
            <w:r w:rsidRPr="0091799D">
              <w:rPr>
                <w:sz w:val="24"/>
                <w:szCs w:val="24"/>
              </w:rPr>
              <w:t>Программа художественно-</w:t>
            </w:r>
            <w:r w:rsidRPr="0091799D">
              <w:rPr>
                <w:spacing w:val="-57"/>
                <w:sz w:val="24"/>
                <w:szCs w:val="24"/>
              </w:rPr>
              <w:t xml:space="preserve"> </w:t>
            </w:r>
            <w:r w:rsidRPr="0091799D">
              <w:rPr>
                <w:sz w:val="24"/>
                <w:szCs w:val="24"/>
              </w:rPr>
              <w:t>творческого</w:t>
            </w:r>
            <w:r w:rsidRPr="0091799D">
              <w:rPr>
                <w:spacing w:val="-1"/>
                <w:sz w:val="24"/>
                <w:szCs w:val="24"/>
              </w:rPr>
              <w:t xml:space="preserve"> </w:t>
            </w:r>
            <w:r w:rsidRPr="0091799D">
              <w:rPr>
                <w:sz w:val="24"/>
                <w:szCs w:val="24"/>
              </w:rPr>
              <w:t>развития</w:t>
            </w:r>
          </w:p>
          <w:p w:rsidR="00F96EED" w:rsidRPr="0091799D" w:rsidRDefault="006503B9" w:rsidP="00F96EED">
            <w:pPr>
              <w:pStyle w:val="TableParagraph"/>
              <w:ind w:left="0"/>
              <w:rPr>
                <w:sz w:val="24"/>
                <w:szCs w:val="24"/>
              </w:rPr>
            </w:pPr>
            <w:r w:rsidRPr="0091799D">
              <w:rPr>
                <w:sz w:val="24"/>
                <w:szCs w:val="24"/>
              </w:rPr>
              <w:t>ребёнка-дошкольника</w:t>
            </w:r>
            <w:r w:rsidRPr="0091799D">
              <w:rPr>
                <w:spacing w:val="1"/>
                <w:sz w:val="24"/>
                <w:szCs w:val="24"/>
              </w:rPr>
              <w:t xml:space="preserve"> </w:t>
            </w:r>
            <w:r w:rsidRPr="0091799D">
              <w:rPr>
                <w:spacing w:val="-1"/>
                <w:sz w:val="24"/>
                <w:szCs w:val="24"/>
              </w:rPr>
              <w:t>средствами</w:t>
            </w:r>
            <w:r w:rsidRPr="0091799D">
              <w:rPr>
                <w:spacing w:val="-12"/>
                <w:sz w:val="24"/>
                <w:szCs w:val="24"/>
              </w:rPr>
              <w:t xml:space="preserve"> </w:t>
            </w:r>
            <w:r w:rsidRPr="0091799D">
              <w:rPr>
                <w:sz w:val="24"/>
                <w:szCs w:val="24"/>
              </w:rPr>
              <w:t>чувашского</w:t>
            </w:r>
            <w:r w:rsidR="00F96EED">
              <w:rPr>
                <w:sz w:val="24"/>
                <w:szCs w:val="24"/>
              </w:rPr>
              <w:t xml:space="preserve"> </w:t>
            </w:r>
            <w:r w:rsidRPr="0091799D">
              <w:rPr>
                <w:spacing w:val="-1"/>
                <w:sz w:val="24"/>
                <w:szCs w:val="24"/>
              </w:rPr>
              <w:t>декоративно-прикладного</w:t>
            </w:r>
            <w:r w:rsidRPr="0091799D">
              <w:rPr>
                <w:spacing w:val="-57"/>
                <w:sz w:val="24"/>
                <w:szCs w:val="24"/>
              </w:rPr>
              <w:t xml:space="preserve"> </w:t>
            </w:r>
            <w:r w:rsidRPr="0091799D">
              <w:rPr>
                <w:sz w:val="24"/>
                <w:szCs w:val="24"/>
              </w:rPr>
              <w:t>искусства/сост. Л.Г.</w:t>
            </w:r>
            <w:r w:rsidRPr="0091799D">
              <w:rPr>
                <w:spacing w:val="1"/>
                <w:sz w:val="24"/>
                <w:szCs w:val="24"/>
              </w:rPr>
              <w:t xml:space="preserve"> </w:t>
            </w:r>
            <w:r w:rsidR="00F96EED">
              <w:rPr>
                <w:sz w:val="24"/>
                <w:szCs w:val="24"/>
              </w:rPr>
              <w:t>Васильева</w:t>
            </w:r>
            <w:r w:rsidRPr="0091799D">
              <w:rPr>
                <w:spacing w:val="-2"/>
                <w:sz w:val="24"/>
                <w:szCs w:val="24"/>
              </w:rPr>
              <w:t xml:space="preserve"> </w:t>
            </w:r>
          </w:p>
          <w:p w:rsidR="006503B9" w:rsidRPr="0091799D" w:rsidRDefault="006503B9" w:rsidP="00B7152B">
            <w:pPr>
              <w:pStyle w:val="TableParagraph"/>
              <w:ind w:left="0"/>
              <w:rPr>
                <w:sz w:val="24"/>
                <w:szCs w:val="24"/>
              </w:rPr>
            </w:pPr>
          </w:p>
        </w:tc>
        <w:tc>
          <w:tcPr>
            <w:tcW w:w="5494" w:type="dxa"/>
          </w:tcPr>
          <w:p w:rsidR="006503B9" w:rsidRPr="0091799D" w:rsidRDefault="006503B9" w:rsidP="000F75E9">
            <w:pPr>
              <w:pStyle w:val="TableParagraph"/>
              <w:numPr>
                <w:ilvl w:val="0"/>
                <w:numId w:val="58"/>
              </w:numPr>
              <w:tabs>
                <w:tab w:val="left" w:pos="212"/>
              </w:tabs>
              <w:rPr>
                <w:sz w:val="24"/>
                <w:szCs w:val="24"/>
              </w:rPr>
            </w:pPr>
            <w:r w:rsidRPr="0091799D">
              <w:rPr>
                <w:sz w:val="24"/>
                <w:szCs w:val="24"/>
              </w:rPr>
              <w:t>Ребенок воспринимает содержание художественного</w:t>
            </w:r>
            <w:r w:rsidRPr="0091799D">
              <w:rPr>
                <w:spacing w:val="1"/>
                <w:sz w:val="24"/>
                <w:szCs w:val="24"/>
              </w:rPr>
              <w:t xml:space="preserve"> </w:t>
            </w:r>
            <w:r w:rsidRPr="0091799D">
              <w:rPr>
                <w:sz w:val="24"/>
                <w:szCs w:val="24"/>
              </w:rPr>
              <w:t>образа в связи с выразительными средствами на основе</w:t>
            </w:r>
            <w:r w:rsidRPr="0091799D">
              <w:rPr>
                <w:spacing w:val="1"/>
                <w:sz w:val="24"/>
                <w:szCs w:val="24"/>
              </w:rPr>
              <w:t xml:space="preserve"> </w:t>
            </w:r>
            <w:r w:rsidRPr="0091799D">
              <w:rPr>
                <w:sz w:val="24"/>
                <w:szCs w:val="24"/>
              </w:rPr>
              <w:t>элементарных</w:t>
            </w:r>
            <w:r w:rsidRPr="0091799D">
              <w:rPr>
                <w:spacing w:val="-5"/>
                <w:sz w:val="24"/>
                <w:szCs w:val="24"/>
              </w:rPr>
              <w:t xml:space="preserve"> </w:t>
            </w:r>
            <w:r w:rsidRPr="0091799D">
              <w:rPr>
                <w:sz w:val="24"/>
                <w:szCs w:val="24"/>
              </w:rPr>
              <w:t>представлений</w:t>
            </w:r>
            <w:r w:rsidRPr="0091799D">
              <w:rPr>
                <w:spacing w:val="-6"/>
                <w:sz w:val="24"/>
                <w:szCs w:val="24"/>
              </w:rPr>
              <w:t xml:space="preserve"> </w:t>
            </w:r>
            <w:r w:rsidRPr="0091799D">
              <w:rPr>
                <w:sz w:val="24"/>
                <w:szCs w:val="24"/>
              </w:rPr>
              <w:t>о</w:t>
            </w:r>
            <w:r w:rsidRPr="0091799D">
              <w:rPr>
                <w:spacing w:val="-9"/>
                <w:sz w:val="24"/>
                <w:szCs w:val="24"/>
              </w:rPr>
              <w:t xml:space="preserve"> </w:t>
            </w:r>
            <w:r w:rsidRPr="0091799D">
              <w:rPr>
                <w:sz w:val="24"/>
                <w:szCs w:val="24"/>
              </w:rPr>
              <w:t>цветах,</w:t>
            </w:r>
            <w:r w:rsidRPr="0091799D">
              <w:rPr>
                <w:spacing w:val="-6"/>
                <w:sz w:val="24"/>
                <w:szCs w:val="24"/>
              </w:rPr>
              <w:t xml:space="preserve"> </w:t>
            </w:r>
            <w:r w:rsidRPr="0091799D">
              <w:rPr>
                <w:sz w:val="24"/>
                <w:szCs w:val="24"/>
              </w:rPr>
              <w:t>элементах</w:t>
            </w:r>
            <w:r w:rsidRPr="0091799D">
              <w:rPr>
                <w:spacing w:val="-2"/>
                <w:sz w:val="24"/>
                <w:szCs w:val="24"/>
              </w:rPr>
              <w:t xml:space="preserve"> </w:t>
            </w:r>
            <w:r w:rsidRPr="0091799D">
              <w:rPr>
                <w:sz w:val="24"/>
                <w:szCs w:val="24"/>
              </w:rPr>
              <w:t>узора,</w:t>
            </w:r>
            <w:r w:rsidRPr="0091799D">
              <w:rPr>
                <w:spacing w:val="-57"/>
                <w:sz w:val="24"/>
                <w:szCs w:val="24"/>
              </w:rPr>
              <w:t xml:space="preserve"> </w:t>
            </w:r>
            <w:r w:rsidR="00F96EED">
              <w:rPr>
                <w:spacing w:val="-57"/>
                <w:sz w:val="24"/>
                <w:szCs w:val="24"/>
              </w:rPr>
              <w:t xml:space="preserve">                                   </w:t>
            </w:r>
            <w:r w:rsidRPr="0091799D">
              <w:rPr>
                <w:sz w:val="24"/>
                <w:szCs w:val="24"/>
              </w:rPr>
              <w:t>композиции;</w:t>
            </w:r>
          </w:p>
          <w:p w:rsidR="006503B9" w:rsidRPr="0091799D" w:rsidRDefault="006503B9" w:rsidP="000F75E9">
            <w:pPr>
              <w:pStyle w:val="TableParagraph"/>
              <w:numPr>
                <w:ilvl w:val="0"/>
                <w:numId w:val="58"/>
              </w:numPr>
              <w:tabs>
                <w:tab w:val="left" w:pos="212"/>
              </w:tabs>
              <w:rPr>
                <w:sz w:val="24"/>
                <w:szCs w:val="24"/>
              </w:rPr>
            </w:pPr>
            <w:r w:rsidRPr="0091799D">
              <w:rPr>
                <w:sz w:val="24"/>
                <w:szCs w:val="24"/>
              </w:rPr>
              <w:t>ребенок осваивает глубинное содержание цветов</w:t>
            </w:r>
            <w:r w:rsidRPr="0091799D">
              <w:rPr>
                <w:spacing w:val="1"/>
                <w:sz w:val="24"/>
                <w:szCs w:val="24"/>
              </w:rPr>
              <w:t xml:space="preserve"> </w:t>
            </w:r>
            <w:r w:rsidRPr="0091799D">
              <w:rPr>
                <w:sz w:val="24"/>
                <w:szCs w:val="24"/>
              </w:rPr>
              <w:t>чувашского</w:t>
            </w:r>
            <w:r w:rsidRPr="0091799D">
              <w:rPr>
                <w:spacing w:val="-3"/>
                <w:sz w:val="24"/>
                <w:szCs w:val="24"/>
              </w:rPr>
              <w:t xml:space="preserve"> </w:t>
            </w:r>
            <w:r w:rsidRPr="0091799D">
              <w:rPr>
                <w:sz w:val="24"/>
                <w:szCs w:val="24"/>
              </w:rPr>
              <w:t>прикладного</w:t>
            </w:r>
            <w:r w:rsidRPr="0091799D">
              <w:rPr>
                <w:spacing w:val="-3"/>
                <w:sz w:val="24"/>
                <w:szCs w:val="24"/>
              </w:rPr>
              <w:t xml:space="preserve"> </w:t>
            </w:r>
            <w:r w:rsidRPr="0091799D">
              <w:rPr>
                <w:sz w:val="24"/>
                <w:szCs w:val="24"/>
              </w:rPr>
              <w:t>искусства,</w:t>
            </w:r>
            <w:r w:rsidRPr="0091799D">
              <w:rPr>
                <w:spacing w:val="1"/>
                <w:sz w:val="24"/>
                <w:szCs w:val="24"/>
              </w:rPr>
              <w:t xml:space="preserve"> </w:t>
            </w:r>
            <w:r w:rsidRPr="0091799D">
              <w:rPr>
                <w:sz w:val="24"/>
                <w:szCs w:val="24"/>
              </w:rPr>
              <w:t>у</w:t>
            </w:r>
            <w:r w:rsidRPr="0091799D">
              <w:rPr>
                <w:spacing w:val="-8"/>
                <w:sz w:val="24"/>
                <w:szCs w:val="24"/>
              </w:rPr>
              <w:t xml:space="preserve"> </w:t>
            </w:r>
            <w:r w:rsidRPr="0091799D">
              <w:rPr>
                <w:sz w:val="24"/>
                <w:szCs w:val="24"/>
              </w:rPr>
              <w:t>него</w:t>
            </w:r>
            <w:r w:rsidRPr="0091799D">
              <w:rPr>
                <w:spacing w:val="-4"/>
                <w:sz w:val="24"/>
                <w:szCs w:val="24"/>
              </w:rPr>
              <w:t xml:space="preserve"> </w:t>
            </w:r>
            <w:r w:rsidRPr="0091799D">
              <w:rPr>
                <w:sz w:val="24"/>
                <w:szCs w:val="24"/>
              </w:rPr>
              <w:t>развито</w:t>
            </w:r>
            <w:r w:rsidR="00F96EED">
              <w:rPr>
                <w:sz w:val="24"/>
                <w:szCs w:val="24"/>
              </w:rPr>
              <w:t xml:space="preserve">    </w:t>
            </w:r>
            <w:r w:rsidRPr="0091799D">
              <w:rPr>
                <w:spacing w:val="-57"/>
                <w:sz w:val="24"/>
                <w:szCs w:val="24"/>
              </w:rPr>
              <w:t xml:space="preserve"> </w:t>
            </w:r>
            <w:r w:rsidRPr="0091799D">
              <w:rPr>
                <w:sz w:val="24"/>
                <w:szCs w:val="24"/>
              </w:rPr>
              <w:t>образное</w:t>
            </w:r>
            <w:r w:rsidRPr="0091799D">
              <w:rPr>
                <w:spacing w:val="-2"/>
                <w:sz w:val="24"/>
                <w:szCs w:val="24"/>
              </w:rPr>
              <w:t xml:space="preserve"> </w:t>
            </w:r>
            <w:r w:rsidRPr="0091799D">
              <w:rPr>
                <w:sz w:val="24"/>
                <w:szCs w:val="24"/>
              </w:rPr>
              <w:t>видение</w:t>
            </w:r>
            <w:r w:rsidRPr="0091799D">
              <w:rPr>
                <w:spacing w:val="-1"/>
                <w:sz w:val="24"/>
                <w:szCs w:val="24"/>
              </w:rPr>
              <w:t xml:space="preserve"> </w:t>
            </w:r>
            <w:r w:rsidRPr="0091799D">
              <w:rPr>
                <w:sz w:val="24"/>
                <w:szCs w:val="24"/>
              </w:rPr>
              <w:t>цветов;</w:t>
            </w:r>
          </w:p>
          <w:p w:rsidR="006503B9" w:rsidRPr="0091799D" w:rsidRDefault="006503B9" w:rsidP="000F75E9">
            <w:pPr>
              <w:pStyle w:val="TableParagraph"/>
              <w:numPr>
                <w:ilvl w:val="0"/>
                <w:numId w:val="58"/>
              </w:numPr>
              <w:tabs>
                <w:tab w:val="left" w:pos="212"/>
              </w:tabs>
              <w:spacing w:line="237" w:lineRule="auto"/>
              <w:rPr>
                <w:sz w:val="24"/>
                <w:szCs w:val="24"/>
              </w:rPr>
            </w:pPr>
            <w:r w:rsidRPr="0091799D">
              <w:rPr>
                <w:sz w:val="24"/>
                <w:szCs w:val="24"/>
              </w:rPr>
              <w:t>ребенок</w:t>
            </w:r>
            <w:r w:rsidRPr="0091799D">
              <w:rPr>
                <w:spacing w:val="-4"/>
                <w:sz w:val="24"/>
                <w:szCs w:val="24"/>
              </w:rPr>
              <w:t xml:space="preserve"> </w:t>
            </w:r>
            <w:r w:rsidRPr="0091799D">
              <w:rPr>
                <w:sz w:val="24"/>
                <w:szCs w:val="24"/>
              </w:rPr>
              <w:t>выделяет</w:t>
            </w:r>
            <w:r w:rsidRPr="0091799D">
              <w:rPr>
                <w:spacing w:val="-3"/>
                <w:sz w:val="24"/>
                <w:szCs w:val="24"/>
              </w:rPr>
              <w:t xml:space="preserve"> </w:t>
            </w:r>
            <w:r w:rsidRPr="0091799D">
              <w:rPr>
                <w:sz w:val="24"/>
                <w:szCs w:val="24"/>
              </w:rPr>
              <w:t>и</w:t>
            </w:r>
            <w:r w:rsidRPr="0091799D">
              <w:rPr>
                <w:spacing w:val="-3"/>
                <w:sz w:val="24"/>
                <w:szCs w:val="24"/>
              </w:rPr>
              <w:t xml:space="preserve"> </w:t>
            </w:r>
            <w:r w:rsidRPr="0091799D">
              <w:rPr>
                <w:sz w:val="24"/>
                <w:szCs w:val="24"/>
              </w:rPr>
              <w:t>понимает</w:t>
            </w:r>
            <w:r w:rsidRPr="0091799D">
              <w:rPr>
                <w:spacing w:val="-3"/>
                <w:sz w:val="24"/>
                <w:szCs w:val="24"/>
              </w:rPr>
              <w:t xml:space="preserve"> </w:t>
            </w:r>
            <w:r w:rsidRPr="0091799D">
              <w:rPr>
                <w:sz w:val="24"/>
                <w:szCs w:val="24"/>
              </w:rPr>
              <w:t>смысловое</w:t>
            </w:r>
            <w:r w:rsidRPr="0091799D">
              <w:rPr>
                <w:spacing w:val="-6"/>
                <w:sz w:val="24"/>
                <w:szCs w:val="24"/>
              </w:rPr>
              <w:t xml:space="preserve"> </w:t>
            </w:r>
            <w:r w:rsidRPr="0091799D">
              <w:rPr>
                <w:sz w:val="24"/>
                <w:szCs w:val="24"/>
              </w:rPr>
              <w:t>назначение</w:t>
            </w:r>
            <w:r w:rsidRPr="0091799D">
              <w:rPr>
                <w:spacing w:val="-57"/>
                <w:sz w:val="24"/>
                <w:szCs w:val="24"/>
              </w:rPr>
              <w:t xml:space="preserve"> </w:t>
            </w:r>
            <w:r w:rsidRPr="0091799D">
              <w:rPr>
                <w:sz w:val="24"/>
                <w:szCs w:val="24"/>
              </w:rPr>
              <w:t>отдельных элементов</w:t>
            </w:r>
            <w:r w:rsidRPr="0091799D">
              <w:rPr>
                <w:spacing w:val="-1"/>
                <w:sz w:val="24"/>
                <w:szCs w:val="24"/>
              </w:rPr>
              <w:t xml:space="preserve"> </w:t>
            </w:r>
            <w:r w:rsidRPr="0091799D">
              <w:rPr>
                <w:sz w:val="24"/>
                <w:szCs w:val="24"/>
              </w:rPr>
              <w:t>чувашского</w:t>
            </w:r>
            <w:r w:rsidRPr="0091799D">
              <w:rPr>
                <w:spacing w:val="-1"/>
                <w:sz w:val="24"/>
                <w:szCs w:val="24"/>
              </w:rPr>
              <w:t xml:space="preserve"> </w:t>
            </w:r>
            <w:r w:rsidRPr="0091799D">
              <w:rPr>
                <w:sz w:val="24"/>
                <w:szCs w:val="24"/>
              </w:rPr>
              <w:t>орнамента;</w:t>
            </w:r>
          </w:p>
          <w:p w:rsidR="006503B9" w:rsidRPr="0091799D" w:rsidRDefault="006503B9" w:rsidP="000F75E9">
            <w:pPr>
              <w:pStyle w:val="TableParagraph"/>
              <w:numPr>
                <w:ilvl w:val="0"/>
                <w:numId w:val="58"/>
              </w:numPr>
              <w:tabs>
                <w:tab w:val="left" w:pos="212"/>
              </w:tabs>
              <w:spacing w:line="279" w:lineRule="exact"/>
              <w:rPr>
                <w:sz w:val="24"/>
                <w:szCs w:val="24"/>
              </w:rPr>
            </w:pPr>
            <w:r w:rsidRPr="0091799D">
              <w:rPr>
                <w:sz w:val="24"/>
                <w:szCs w:val="24"/>
              </w:rPr>
              <w:t>ребенок</w:t>
            </w:r>
            <w:r w:rsidRPr="0091799D">
              <w:rPr>
                <w:spacing w:val="-4"/>
                <w:sz w:val="24"/>
                <w:szCs w:val="24"/>
              </w:rPr>
              <w:t xml:space="preserve"> </w:t>
            </w:r>
            <w:r w:rsidRPr="0091799D">
              <w:rPr>
                <w:sz w:val="24"/>
                <w:szCs w:val="24"/>
              </w:rPr>
              <w:t>оценивает</w:t>
            </w:r>
            <w:r w:rsidRPr="0091799D">
              <w:rPr>
                <w:spacing w:val="-4"/>
                <w:sz w:val="24"/>
                <w:szCs w:val="24"/>
              </w:rPr>
              <w:t xml:space="preserve"> </w:t>
            </w:r>
            <w:r w:rsidRPr="0091799D">
              <w:rPr>
                <w:sz w:val="24"/>
                <w:szCs w:val="24"/>
              </w:rPr>
              <w:t>расположение</w:t>
            </w:r>
            <w:r w:rsidRPr="0091799D">
              <w:rPr>
                <w:spacing w:val="-4"/>
                <w:sz w:val="24"/>
                <w:szCs w:val="24"/>
              </w:rPr>
              <w:t xml:space="preserve"> </w:t>
            </w:r>
            <w:r w:rsidRPr="0091799D">
              <w:rPr>
                <w:sz w:val="24"/>
                <w:szCs w:val="24"/>
              </w:rPr>
              <w:t>элементов</w:t>
            </w:r>
            <w:r w:rsidRPr="0091799D">
              <w:rPr>
                <w:spacing w:val="-3"/>
                <w:sz w:val="24"/>
                <w:szCs w:val="24"/>
              </w:rPr>
              <w:t xml:space="preserve"> </w:t>
            </w:r>
            <w:r w:rsidRPr="0091799D">
              <w:rPr>
                <w:sz w:val="24"/>
                <w:szCs w:val="24"/>
              </w:rPr>
              <w:t>узора.</w:t>
            </w:r>
          </w:p>
        </w:tc>
      </w:tr>
    </w:tbl>
    <w:p w:rsidR="001718FD" w:rsidRDefault="001718FD" w:rsidP="00442A5D">
      <w:pPr>
        <w:ind w:firstLine="709"/>
        <w:jc w:val="both"/>
        <w:rPr>
          <w:b/>
          <w:i/>
          <w:sz w:val="24"/>
          <w:szCs w:val="24"/>
        </w:rPr>
      </w:pPr>
    </w:p>
    <w:p w:rsidR="006503B9" w:rsidRPr="00F96EED" w:rsidRDefault="00F96EED" w:rsidP="00442A5D">
      <w:pPr>
        <w:ind w:firstLine="709"/>
        <w:jc w:val="both"/>
        <w:rPr>
          <w:b/>
          <w:i/>
          <w:sz w:val="24"/>
          <w:szCs w:val="24"/>
        </w:rPr>
      </w:pPr>
      <w:r w:rsidRPr="00F96EED">
        <w:rPr>
          <w:b/>
          <w:i/>
          <w:sz w:val="24"/>
          <w:szCs w:val="24"/>
        </w:rPr>
        <w:t>Планируемые результаты освоения Программы (старшая группа от 5-6 лет)</w:t>
      </w:r>
    </w:p>
    <w:tbl>
      <w:tblPr>
        <w:tblStyle w:val="ab"/>
        <w:tblW w:w="0" w:type="auto"/>
        <w:tblLook w:val="04A0" w:firstRow="1" w:lastRow="0" w:firstColumn="1" w:lastColumn="0" w:noHBand="0" w:noVBand="1"/>
      </w:tblPr>
      <w:tblGrid>
        <w:gridCol w:w="4077"/>
        <w:gridCol w:w="5494"/>
      </w:tblGrid>
      <w:tr w:rsidR="00F96EED" w:rsidTr="00B7152B">
        <w:trPr>
          <w:trHeight w:val="20"/>
        </w:trPr>
        <w:tc>
          <w:tcPr>
            <w:tcW w:w="4077" w:type="dxa"/>
          </w:tcPr>
          <w:p w:rsidR="00F96EED" w:rsidRPr="006503B9" w:rsidRDefault="00F96EED" w:rsidP="00B7152B">
            <w:pPr>
              <w:jc w:val="center"/>
              <w:rPr>
                <w:b/>
                <w:sz w:val="24"/>
                <w:szCs w:val="24"/>
              </w:rPr>
            </w:pPr>
            <w:r w:rsidRPr="006503B9">
              <w:rPr>
                <w:b/>
                <w:sz w:val="24"/>
                <w:szCs w:val="24"/>
              </w:rPr>
              <w:t>Программы</w:t>
            </w:r>
          </w:p>
        </w:tc>
        <w:tc>
          <w:tcPr>
            <w:tcW w:w="5494" w:type="dxa"/>
          </w:tcPr>
          <w:p w:rsidR="00F96EED" w:rsidRPr="006503B9" w:rsidRDefault="00F96EED" w:rsidP="00B7152B">
            <w:pPr>
              <w:jc w:val="center"/>
              <w:rPr>
                <w:b/>
                <w:sz w:val="24"/>
                <w:szCs w:val="24"/>
              </w:rPr>
            </w:pPr>
            <w:r w:rsidRPr="006503B9">
              <w:rPr>
                <w:b/>
                <w:sz w:val="24"/>
                <w:szCs w:val="24"/>
              </w:rPr>
              <w:t>Планируемые результаты</w:t>
            </w:r>
          </w:p>
        </w:tc>
      </w:tr>
      <w:tr w:rsidR="00F96EED" w:rsidTr="00B7152B">
        <w:trPr>
          <w:trHeight w:val="20"/>
        </w:trPr>
        <w:tc>
          <w:tcPr>
            <w:tcW w:w="4077" w:type="dxa"/>
          </w:tcPr>
          <w:p w:rsidR="00F96EED" w:rsidRPr="0091799D" w:rsidRDefault="00F96EED" w:rsidP="00B7152B">
            <w:pPr>
              <w:pStyle w:val="TableParagraph"/>
              <w:ind w:left="0"/>
              <w:rPr>
                <w:sz w:val="24"/>
                <w:szCs w:val="24"/>
              </w:rPr>
            </w:pPr>
            <w:r w:rsidRPr="0091799D">
              <w:rPr>
                <w:sz w:val="24"/>
                <w:szCs w:val="24"/>
              </w:rPr>
              <w:t>Программа</w:t>
            </w:r>
            <w:r w:rsidRPr="0091799D">
              <w:rPr>
                <w:spacing w:val="-7"/>
                <w:sz w:val="24"/>
                <w:szCs w:val="24"/>
              </w:rPr>
              <w:t xml:space="preserve"> </w:t>
            </w:r>
            <w:r w:rsidRPr="0091799D">
              <w:rPr>
                <w:sz w:val="24"/>
                <w:szCs w:val="24"/>
              </w:rPr>
              <w:t>воспитания ребенка-дошкольника.</w:t>
            </w:r>
            <w:r w:rsidRPr="0091799D">
              <w:rPr>
                <w:spacing w:val="1"/>
                <w:sz w:val="24"/>
                <w:szCs w:val="24"/>
              </w:rPr>
              <w:t xml:space="preserve"> </w:t>
            </w:r>
            <w:r w:rsidRPr="0091799D">
              <w:rPr>
                <w:sz w:val="24"/>
                <w:szCs w:val="24"/>
              </w:rPr>
              <w:t xml:space="preserve">Под.рук. О.В. Драгуновой </w:t>
            </w:r>
          </w:p>
        </w:tc>
        <w:tc>
          <w:tcPr>
            <w:tcW w:w="5494" w:type="dxa"/>
          </w:tcPr>
          <w:p w:rsidR="00F96EED" w:rsidRPr="00F96EED" w:rsidRDefault="00F96EED" w:rsidP="000F75E9">
            <w:pPr>
              <w:pStyle w:val="TableParagraph"/>
              <w:numPr>
                <w:ilvl w:val="0"/>
                <w:numId w:val="57"/>
              </w:numPr>
              <w:tabs>
                <w:tab w:val="left" w:pos="0"/>
              </w:tabs>
              <w:spacing w:line="237" w:lineRule="auto"/>
              <w:rPr>
                <w:sz w:val="24"/>
                <w:szCs w:val="24"/>
              </w:rPr>
            </w:pPr>
            <w:r w:rsidRPr="00F96EED">
              <w:rPr>
                <w:sz w:val="24"/>
                <w:szCs w:val="24"/>
              </w:rPr>
              <w:t>Ребенок имеет знания о своей «малой» Родине;</w:t>
            </w:r>
          </w:p>
          <w:p w:rsidR="00F96EED" w:rsidRPr="00F96EED" w:rsidRDefault="00F96EED" w:rsidP="000F75E9">
            <w:pPr>
              <w:pStyle w:val="TableParagraph"/>
              <w:numPr>
                <w:ilvl w:val="0"/>
                <w:numId w:val="57"/>
              </w:numPr>
              <w:tabs>
                <w:tab w:val="left" w:pos="0"/>
              </w:tabs>
              <w:spacing w:line="237" w:lineRule="auto"/>
              <w:rPr>
                <w:sz w:val="24"/>
                <w:szCs w:val="24"/>
              </w:rPr>
            </w:pPr>
            <w:r w:rsidRPr="00F96EED">
              <w:rPr>
                <w:sz w:val="24"/>
                <w:szCs w:val="24"/>
              </w:rPr>
              <w:t>У ребенка развито воображение и творческая активность в ознакомлении с культурным наследием и природным своеобразием Чувашского края;</w:t>
            </w:r>
          </w:p>
          <w:p w:rsidR="00F96EED" w:rsidRPr="00F96EED" w:rsidRDefault="00F96EED" w:rsidP="000F75E9">
            <w:pPr>
              <w:pStyle w:val="TableParagraph"/>
              <w:numPr>
                <w:ilvl w:val="0"/>
                <w:numId w:val="57"/>
              </w:numPr>
              <w:tabs>
                <w:tab w:val="left" w:pos="0"/>
              </w:tabs>
              <w:spacing w:line="237" w:lineRule="auto"/>
              <w:rPr>
                <w:sz w:val="24"/>
                <w:szCs w:val="24"/>
              </w:rPr>
            </w:pPr>
            <w:r w:rsidRPr="00F96EED">
              <w:rPr>
                <w:sz w:val="24"/>
                <w:szCs w:val="24"/>
              </w:rPr>
              <w:t>Ребенок проявляет толерантность, уважительное отношение к традициям и духовным ценностям своего народа.</w:t>
            </w:r>
          </w:p>
          <w:p w:rsidR="00F96EED" w:rsidRPr="00F96EED" w:rsidRDefault="00F96EED" w:rsidP="000F75E9">
            <w:pPr>
              <w:pStyle w:val="TableParagraph"/>
              <w:numPr>
                <w:ilvl w:val="0"/>
                <w:numId w:val="57"/>
              </w:numPr>
              <w:tabs>
                <w:tab w:val="left" w:pos="0"/>
              </w:tabs>
              <w:spacing w:line="237" w:lineRule="auto"/>
              <w:rPr>
                <w:sz w:val="24"/>
                <w:szCs w:val="24"/>
              </w:rPr>
            </w:pPr>
            <w:r w:rsidRPr="00F96EED">
              <w:rPr>
                <w:sz w:val="24"/>
                <w:szCs w:val="24"/>
              </w:rPr>
              <w:t>Ребенок воспринимает на слух чувашскую речь;</w:t>
            </w:r>
          </w:p>
          <w:p w:rsidR="00F96EED" w:rsidRPr="00F96EED" w:rsidRDefault="00F96EED" w:rsidP="000F75E9">
            <w:pPr>
              <w:pStyle w:val="TableParagraph"/>
              <w:numPr>
                <w:ilvl w:val="0"/>
                <w:numId w:val="57"/>
              </w:numPr>
              <w:tabs>
                <w:tab w:val="left" w:pos="0"/>
              </w:tabs>
              <w:spacing w:line="237" w:lineRule="auto"/>
              <w:rPr>
                <w:sz w:val="24"/>
                <w:szCs w:val="24"/>
              </w:rPr>
            </w:pPr>
            <w:r w:rsidRPr="00F96EED">
              <w:rPr>
                <w:sz w:val="24"/>
                <w:szCs w:val="24"/>
              </w:rPr>
              <w:t>Ребенок умеет выделять главное, основное при восприятии на слух речевых высказываний разного вида и типа.</w:t>
            </w:r>
          </w:p>
          <w:p w:rsidR="00F96EED" w:rsidRPr="0091799D" w:rsidRDefault="00F96EED" w:rsidP="000F75E9">
            <w:pPr>
              <w:pStyle w:val="TableParagraph"/>
              <w:numPr>
                <w:ilvl w:val="0"/>
                <w:numId w:val="57"/>
              </w:numPr>
              <w:tabs>
                <w:tab w:val="left" w:pos="0"/>
              </w:tabs>
              <w:spacing w:line="237" w:lineRule="auto"/>
              <w:rPr>
                <w:sz w:val="24"/>
                <w:szCs w:val="24"/>
              </w:rPr>
            </w:pPr>
            <w:r w:rsidRPr="00F96EED">
              <w:rPr>
                <w:sz w:val="24"/>
                <w:szCs w:val="24"/>
              </w:rPr>
              <w:t>Ребенок знаком с народными подвижными играми, со спортивными упражнениями, активно участвует в них; имеет представления о событиях спортивной жизни</w:t>
            </w:r>
            <w:r>
              <w:rPr>
                <w:sz w:val="24"/>
                <w:szCs w:val="24"/>
              </w:rPr>
              <w:t xml:space="preserve">  </w:t>
            </w:r>
            <w:r w:rsidRPr="00F96EED">
              <w:rPr>
                <w:sz w:val="24"/>
                <w:szCs w:val="24"/>
              </w:rPr>
              <w:t>родного края.</w:t>
            </w:r>
          </w:p>
        </w:tc>
      </w:tr>
      <w:tr w:rsidR="00F96EED" w:rsidTr="00B7152B">
        <w:trPr>
          <w:trHeight w:val="20"/>
        </w:trPr>
        <w:tc>
          <w:tcPr>
            <w:tcW w:w="4077" w:type="dxa"/>
          </w:tcPr>
          <w:p w:rsidR="00F96EED" w:rsidRPr="0091799D" w:rsidRDefault="00F96EED" w:rsidP="00B7152B">
            <w:pPr>
              <w:pStyle w:val="TableParagraph"/>
              <w:spacing w:line="270" w:lineRule="exact"/>
              <w:ind w:left="0"/>
              <w:rPr>
                <w:sz w:val="24"/>
                <w:szCs w:val="24"/>
              </w:rPr>
            </w:pPr>
            <w:r w:rsidRPr="0091799D">
              <w:rPr>
                <w:sz w:val="24"/>
                <w:szCs w:val="24"/>
              </w:rPr>
              <w:t>Программа</w:t>
            </w:r>
            <w:r w:rsidRPr="0091799D">
              <w:rPr>
                <w:spacing w:val="-5"/>
                <w:sz w:val="24"/>
                <w:szCs w:val="24"/>
              </w:rPr>
              <w:t xml:space="preserve"> </w:t>
            </w:r>
            <w:r w:rsidRPr="0091799D">
              <w:rPr>
                <w:sz w:val="24"/>
                <w:szCs w:val="24"/>
              </w:rPr>
              <w:t>по</w:t>
            </w:r>
            <w:r w:rsidRPr="0091799D">
              <w:rPr>
                <w:spacing w:val="-3"/>
                <w:sz w:val="24"/>
                <w:szCs w:val="24"/>
              </w:rPr>
              <w:t xml:space="preserve"> </w:t>
            </w:r>
            <w:r w:rsidRPr="0091799D">
              <w:rPr>
                <w:sz w:val="24"/>
                <w:szCs w:val="24"/>
              </w:rPr>
              <w:t>приобщению</w:t>
            </w:r>
          </w:p>
          <w:p w:rsidR="00F96EED" w:rsidRPr="0091799D" w:rsidRDefault="00F96EED" w:rsidP="00B7152B">
            <w:pPr>
              <w:pStyle w:val="TableParagraph"/>
              <w:ind w:left="0"/>
              <w:rPr>
                <w:sz w:val="24"/>
                <w:szCs w:val="24"/>
              </w:rPr>
            </w:pPr>
            <w:r w:rsidRPr="0091799D">
              <w:rPr>
                <w:sz w:val="24"/>
                <w:szCs w:val="24"/>
              </w:rPr>
              <w:t>дошкольников</w:t>
            </w:r>
            <w:r w:rsidRPr="0091799D">
              <w:rPr>
                <w:spacing w:val="-8"/>
                <w:sz w:val="24"/>
                <w:szCs w:val="24"/>
              </w:rPr>
              <w:t xml:space="preserve"> </w:t>
            </w:r>
            <w:r w:rsidRPr="0091799D">
              <w:rPr>
                <w:sz w:val="24"/>
                <w:szCs w:val="24"/>
              </w:rPr>
              <w:t>к</w:t>
            </w:r>
            <w:r w:rsidRPr="0091799D">
              <w:rPr>
                <w:spacing w:val="-5"/>
                <w:sz w:val="24"/>
                <w:szCs w:val="24"/>
              </w:rPr>
              <w:t xml:space="preserve"> </w:t>
            </w:r>
            <w:r w:rsidRPr="0091799D">
              <w:rPr>
                <w:sz w:val="24"/>
                <w:szCs w:val="24"/>
              </w:rPr>
              <w:t>национальной</w:t>
            </w:r>
            <w:r w:rsidRPr="0091799D">
              <w:rPr>
                <w:spacing w:val="-57"/>
                <w:sz w:val="24"/>
                <w:szCs w:val="24"/>
              </w:rPr>
              <w:t xml:space="preserve"> </w:t>
            </w:r>
            <w:r w:rsidRPr="0091799D">
              <w:rPr>
                <w:sz w:val="24"/>
                <w:szCs w:val="24"/>
              </w:rPr>
              <w:t>детской литературе «Рассказы</w:t>
            </w:r>
            <w:r w:rsidRPr="0091799D">
              <w:rPr>
                <w:spacing w:val="1"/>
                <w:sz w:val="24"/>
                <w:szCs w:val="24"/>
              </w:rPr>
              <w:t xml:space="preserve"> </w:t>
            </w:r>
            <w:r w:rsidRPr="0091799D">
              <w:rPr>
                <w:sz w:val="24"/>
                <w:szCs w:val="24"/>
              </w:rPr>
              <w:t>солнечного края» /Николаева</w:t>
            </w:r>
            <w:r w:rsidRPr="0091799D">
              <w:rPr>
                <w:spacing w:val="1"/>
                <w:sz w:val="24"/>
                <w:szCs w:val="24"/>
              </w:rPr>
              <w:t xml:space="preserve"> </w:t>
            </w:r>
            <w:r w:rsidRPr="0091799D">
              <w:rPr>
                <w:sz w:val="24"/>
                <w:szCs w:val="24"/>
              </w:rPr>
              <w:t>Е.И.</w:t>
            </w:r>
          </w:p>
        </w:tc>
        <w:tc>
          <w:tcPr>
            <w:tcW w:w="5494" w:type="dxa"/>
          </w:tcPr>
          <w:p w:rsidR="00F96EED" w:rsidRPr="00F96EED" w:rsidRDefault="00F96EED" w:rsidP="000F75E9">
            <w:pPr>
              <w:pStyle w:val="TableParagraph"/>
              <w:numPr>
                <w:ilvl w:val="0"/>
                <w:numId w:val="58"/>
              </w:numPr>
              <w:tabs>
                <w:tab w:val="left" w:pos="0"/>
              </w:tabs>
              <w:spacing w:line="237" w:lineRule="auto"/>
              <w:rPr>
                <w:sz w:val="24"/>
                <w:szCs w:val="24"/>
              </w:rPr>
            </w:pPr>
            <w:r w:rsidRPr="00F96EED">
              <w:rPr>
                <w:sz w:val="24"/>
                <w:szCs w:val="24"/>
              </w:rPr>
              <w:t xml:space="preserve">Ребенок проявляет познавательную активность в общении по прочитанной детской литературе чувашских </w:t>
            </w:r>
            <w:r>
              <w:rPr>
                <w:sz w:val="24"/>
                <w:szCs w:val="24"/>
              </w:rPr>
              <w:t xml:space="preserve"> </w:t>
            </w:r>
            <w:r w:rsidRPr="00F96EED">
              <w:rPr>
                <w:sz w:val="24"/>
                <w:szCs w:val="24"/>
              </w:rPr>
              <w:t xml:space="preserve"> писателей;</w:t>
            </w:r>
          </w:p>
          <w:p w:rsidR="00F96EED" w:rsidRPr="00F96EED" w:rsidRDefault="00F96EED" w:rsidP="000F75E9">
            <w:pPr>
              <w:pStyle w:val="TableParagraph"/>
              <w:numPr>
                <w:ilvl w:val="0"/>
                <w:numId w:val="58"/>
              </w:numPr>
              <w:tabs>
                <w:tab w:val="left" w:pos="0"/>
              </w:tabs>
              <w:spacing w:line="237" w:lineRule="auto"/>
              <w:rPr>
                <w:sz w:val="24"/>
                <w:szCs w:val="24"/>
              </w:rPr>
            </w:pPr>
            <w:r w:rsidRPr="00F96EED">
              <w:rPr>
                <w:sz w:val="24"/>
                <w:szCs w:val="24"/>
              </w:rPr>
              <w:t>Активен и самостоятелен в придумывании собственных сказок с харак</w:t>
            </w:r>
            <w:r>
              <w:rPr>
                <w:sz w:val="24"/>
                <w:szCs w:val="24"/>
              </w:rPr>
              <w:t xml:space="preserve">терными персонажами чувашского </w:t>
            </w:r>
            <w:r w:rsidRPr="00F96EED">
              <w:rPr>
                <w:sz w:val="24"/>
                <w:szCs w:val="24"/>
              </w:rPr>
              <w:t>фольклора, рассказов;</w:t>
            </w:r>
          </w:p>
          <w:p w:rsidR="00F96EED" w:rsidRPr="00F96EED" w:rsidRDefault="00F96EED" w:rsidP="000F75E9">
            <w:pPr>
              <w:pStyle w:val="TableParagraph"/>
              <w:numPr>
                <w:ilvl w:val="0"/>
                <w:numId w:val="58"/>
              </w:numPr>
              <w:tabs>
                <w:tab w:val="left" w:pos="0"/>
              </w:tabs>
              <w:spacing w:line="237" w:lineRule="auto"/>
              <w:rPr>
                <w:sz w:val="24"/>
                <w:szCs w:val="24"/>
              </w:rPr>
            </w:pPr>
            <w:r w:rsidRPr="00F96EED">
              <w:rPr>
                <w:sz w:val="24"/>
                <w:szCs w:val="24"/>
              </w:rPr>
              <w:t>Понимает и выделяет образные выражения, встречающиеся в чувашском  фольклоре;</w:t>
            </w:r>
          </w:p>
          <w:p w:rsidR="00F96EED" w:rsidRPr="00F96EED" w:rsidRDefault="00F96EED" w:rsidP="000F75E9">
            <w:pPr>
              <w:pStyle w:val="TableParagraph"/>
              <w:numPr>
                <w:ilvl w:val="0"/>
                <w:numId w:val="58"/>
              </w:numPr>
              <w:tabs>
                <w:tab w:val="left" w:pos="0"/>
              </w:tabs>
              <w:spacing w:line="237" w:lineRule="auto"/>
              <w:rPr>
                <w:sz w:val="24"/>
                <w:szCs w:val="24"/>
              </w:rPr>
            </w:pPr>
            <w:r w:rsidRPr="00F96EED">
              <w:rPr>
                <w:sz w:val="24"/>
                <w:szCs w:val="24"/>
              </w:rPr>
              <w:t>Самостоятельно пересказывает рассказы и сказки авторов, проживающих на территории Чувашии;</w:t>
            </w:r>
          </w:p>
          <w:p w:rsidR="00F96EED" w:rsidRPr="00F96EED" w:rsidRDefault="00F96EED" w:rsidP="000F75E9">
            <w:pPr>
              <w:pStyle w:val="TableParagraph"/>
              <w:numPr>
                <w:ilvl w:val="0"/>
                <w:numId w:val="58"/>
              </w:numPr>
              <w:tabs>
                <w:tab w:val="left" w:pos="0"/>
              </w:tabs>
              <w:spacing w:line="237" w:lineRule="auto"/>
              <w:rPr>
                <w:sz w:val="24"/>
                <w:szCs w:val="24"/>
              </w:rPr>
            </w:pPr>
            <w:r w:rsidRPr="00F96EED">
              <w:rPr>
                <w:sz w:val="24"/>
                <w:szCs w:val="24"/>
              </w:rPr>
              <w:t>Использует средства языковой выразительности литературной речи в процессе пересказывания, придумывания текстов, театрально-игровой деятельности;</w:t>
            </w:r>
          </w:p>
          <w:p w:rsidR="00F96EED" w:rsidRPr="00F96EED" w:rsidRDefault="00F96EED" w:rsidP="000F75E9">
            <w:pPr>
              <w:pStyle w:val="TableParagraph"/>
              <w:numPr>
                <w:ilvl w:val="0"/>
                <w:numId w:val="58"/>
              </w:numPr>
              <w:tabs>
                <w:tab w:val="left" w:pos="0"/>
              </w:tabs>
              <w:spacing w:line="237" w:lineRule="auto"/>
              <w:rPr>
                <w:sz w:val="24"/>
                <w:szCs w:val="24"/>
              </w:rPr>
            </w:pPr>
            <w:r w:rsidRPr="00F96EED">
              <w:rPr>
                <w:sz w:val="24"/>
                <w:szCs w:val="24"/>
              </w:rPr>
              <w:t>Отвечает на вопросы по содержанию литературного произведения, устанавливает причинные связи</w:t>
            </w:r>
            <w:r>
              <w:rPr>
                <w:sz w:val="24"/>
                <w:szCs w:val="24"/>
              </w:rPr>
              <w:t>;</w:t>
            </w:r>
          </w:p>
          <w:p w:rsidR="00F96EED" w:rsidRPr="00F96EED" w:rsidRDefault="00F96EED" w:rsidP="000F75E9">
            <w:pPr>
              <w:pStyle w:val="TableParagraph"/>
              <w:numPr>
                <w:ilvl w:val="0"/>
                <w:numId w:val="58"/>
              </w:numPr>
              <w:tabs>
                <w:tab w:val="left" w:pos="0"/>
              </w:tabs>
              <w:spacing w:line="237" w:lineRule="auto"/>
              <w:rPr>
                <w:sz w:val="24"/>
                <w:szCs w:val="24"/>
              </w:rPr>
            </w:pPr>
            <w:r w:rsidRPr="00F96EED">
              <w:rPr>
                <w:sz w:val="24"/>
                <w:szCs w:val="24"/>
              </w:rPr>
              <w:t>ребенок активно и творчески проявляет себя в совместной деятельности: организации выставки книг, иллюстраций, проектов, изготовлении декораций, масок для театрализованных игр по сюжетам произведений чувашской детской литературы;</w:t>
            </w:r>
          </w:p>
          <w:p w:rsidR="00F96EED" w:rsidRPr="006503B9" w:rsidRDefault="00F96EED" w:rsidP="000F75E9">
            <w:pPr>
              <w:pStyle w:val="TableParagraph"/>
              <w:numPr>
                <w:ilvl w:val="0"/>
                <w:numId w:val="58"/>
              </w:numPr>
              <w:tabs>
                <w:tab w:val="left" w:pos="0"/>
              </w:tabs>
              <w:spacing w:line="237" w:lineRule="auto"/>
              <w:rPr>
                <w:sz w:val="24"/>
                <w:szCs w:val="24"/>
              </w:rPr>
            </w:pPr>
            <w:r w:rsidRPr="006503B9">
              <w:rPr>
                <w:sz w:val="24"/>
                <w:szCs w:val="24"/>
              </w:rPr>
              <w:t>С интересом включается в процесс восприятия книги, обсуждает события и героев произведений, выражает свое отношение к ним, объясняет мотивы поступков героев.</w:t>
            </w:r>
          </w:p>
          <w:p w:rsidR="00F96EED" w:rsidRPr="006503B9" w:rsidRDefault="00F96EED" w:rsidP="000F75E9">
            <w:pPr>
              <w:pStyle w:val="TableParagraph"/>
              <w:numPr>
                <w:ilvl w:val="0"/>
                <w:numId w:val="58"/>
              </w:numPr>
              <w:tabs>
                <w:tab w:val="left" w:pos="0"/>
              </w:tabs>
              <w:spacing w:line="237" w:lineRule="auto"/>
              <w:rPr>
                <w:sz w:val="24"/>
                <w:szCs w:val="24"/>
              </w:rPr>
            </w:pPr>
            <w:r w:rsidRPr="006503B9">
              <w:rPr>
                <w:sz w:val="24"/>
                <w:szCs w:val="24"/>
              </w:rPr>
              <w:t>Имеет преставления о некоторых особенностях литературных жанров: загадка, сказка, легенда, рассказ, стихотворение.</w:t>
            </w:r>
          </w:p>
          <w:p w:rsidR="00F96EED" w:rsidRPr="006503B9" w:rsidRDefault="00F96EED" w:rsidP="000F75E9">
            <w:pPr>
              <w:pStyle w:val="TableParagraph"/>
              <w:numPr>
                <w:ilvl w:val="0"/>
                <w:numId w:val="58"/>
              </w:numPr>
              <w:tabs>
                <w:tab w:val="left" w:pos="0"/>
              </w:tabs>
              <w:spacing w:line="237" w:lineRule="auto"/>
              <w:rPr>
                <w:sz w:val="24"/>
                <w:szCs w:val="24"/>
              </w:rPr>
            </w:pPr>
            <w:r w:rsidRPr="006503B9">
              <w:rPr>
                <w:sz w:val="24"/>
                <w:szCs w:val="24"/>
              </w:rPr>
              <w:t>Называет 2-3 авторов книг.</w:t>
            </w:r>
          </w:p>
          <w:p w:rsidR="00F96EED" w:rsidRPr="00F96EED" w:rsidRDefault="00F96EED" w:rsidP="000F75E9">
            <w:pPr>
              <w:pStyle w:val="TableParagraph"/>
              <w:numPr>
                <w:ilvl w:val="0"/>
                <w:numId w:val="58"/>
              </w:numPr>
              <w:tabs>
                <w:tab w:val="left" w:pos="0"/>
              </w:tabs>
              <w:spacing w:line="237" w:lineRule="auto"/>
              <w:rPr>
                <w:sz w:val="24"/>
                <w:szCs w:val="24"/>
              </w:rPr>
            </w:pPr>
            <w:r w:rsidRPr="006503B9">
              <w:rPr>
                <w:sz w:val="24"/>
                <w:szCs w:val="24"/>
              </w:rPr>
              <w:t>С желанием рисует иллюстрации к произведениям авторов детской литературы, проживающих на территории</w:t>
            </w:r>
            <w:r>
              <w:rPr>
                <w:sz w:val="24"/>
                <w:szCs w:val="24"/>
              </w:rPr>
              <w:t xml:space="preserve"> </w:t>
            </w:r>
            <w:r w:rsidRPr="006503B9">
              <w:rPr>
                <w:sz w:val="24"/>
                <w:szCs w:val="24"/>
              </w:rPr>
              <w:t>Чувашии.</w:t>
            </w:r>
            <w:r>
              <w:t xml:space="preserve"> </w:t>
            </w:r>
            <w:r w:rsidRPr="00F96EED">
              <w:rPr>
                <w:sz w:val="24"/>
                <w:szCs w:val="24"/>
              </w:rPr>
              <w:t>Проявляет стремление к постоянному общению с книгой;</w:t>
            </w:r>
          </w:p>
          <w:p w:rsidR="00F96EED" w:rsidRPr="00F96EED" w:rsidRDefault="00F96EED" w:rsidP="000F75E9">
            <w:pPr>
              <w:pStyle w:val="TableParagraph"/>
              <w:numPr>
                <w:ilvl w:val="0"/>
                <w:numId w:val="58"/>
              </w:numPr>
              <w:tabs>
                <w:tab w:val="left" w:pos="0"/>
              </w:tabs>
              <w:spacing w:line="237" w:lineRule="auto"/>
              <w:rPr>
                <w:sz w:val="24"/>
                <w:szCs w:val="24"/>
              </w:rPr>
            </w:pPr>
            <w:r w:rsidRPr="00F96EED">
              <w:rPr>
                <w:sz w:val="24"/>
                <w:szCs w:val="24"/>
              </w:rPr>
              <w:t>Обнаруживает избирательное отношение к произведениям определенной тематики или жанра;</w:t>
            </w:r>
          </w:p>
          <w:p w:rsidR="00F96EED" w:rsidRPr="00F96EED" w:rsidRDefault="00F96EED" w:rsidP="000F75E9">
            <w:pPr>
              <w:pStyle w:val="TableParagraph"/>
              <w:numPr>
                <w:ilvl w:val="0"/>
                <w:numId w:val="58"/>
              </w:numPr>
              <w:tabs>
                <w:tab w:val="left" w:pos="0"/>
              </w:tabs>
              <w:spacing w:line="237" w:lineRule="auto"/>
              <w:rPr>
                <w:sz w:val="24"/>
                <w:szCs w:val="24"/>
              </w:rPr>
            </w:pPr>
            <w:r w:rsidRPr="00F96EED">
              <w:rPr>
                <w:sz w:val="24"/>
                <w:szCs w:val="24"/>
              </w:rPr>
              <w:t>Называет любимые тексты, объясняет, чем они ему нравятся;</w:t>
            </w:r>
          </w:p>
          <w:p w:rsidR="00F96EED" w:rsidRPr="00F96EED" w:rsidRDefault="00F96EED" w:rsidP="000F75E9">
            <w:pPr>
              <w:pStyle w:val="TableParagraph"/>
              <w:numPr>
                <w:ilvl w:val="0"/>
                <w:numId w:val="58"/>
              </w:numPr>
              <w:tabs>
                <w:tab w:val="left" w:pos="0"/>
              </w:tabs>
              <w:spacing w:line="237" w:lineRule="auto"/>
              <w:rPr>
                <w:sz w:val="24"/>
                <w:szCs w:val="24"/>
              </w:rPr>
            </w:pPr>
            <w:r w:rsidRPr="00F96EED">
              <w:rPr>
                <w:sz w:val="24"/>
                <w:szCs w:val="24"/>
              </w:rPr>
              <w:t>Знает фамилии 3-4 писателей,1-2 иллюстраторов книг, узнает их произведения;</w:t>
            </w:r>
          </w:p>
          <w:p w:rsidR="00F96EED" w:rsidRPr="00F96EED" w:rsidRDefault="00F96EED" w:rsidP="000F75E9">
            <w:pPr>
              <w:pStyle w:val="TableParagraph"/>
              <w:numPr>
                <w:ilvl w:val="0"/>
                <w:numId w:val="58"/>
              </w:numPr>
              <w:tabs>
                <w:tab w:val="left" w:pos="0"/>
              </w:tabs>
              <w:spacing w:line="237" w:lineRule="auto"/>
              <w:rPr>
                <w:sz w:val="24"/>
                <w:szCs w:val="24"/>
              </w:rPr>
            </w:pPr>
            <w:r w:rsidRPr="00F96EED">
              <w:rPr>
                <w:sz w:val="24"/>
                <w:szCs w:val="24"/>
              </w:rPr>
              <w:t>Способен устанавливать связи в содержании произведения, понимать его эмоциональный подтекст;</w:t>
            </w:r>
          </w:p>
          <w:p w:rsidR="00F96EED" w:rsidRPr="0091799D" w:rsidRDefault="00F96EED" w:rsidP="000F75E9">
            <w:pPr>
              <w:pStyle w:val="TableParagraph"/>
              <w:numPr>
                <w:ilvl w:val="0"/>
                <w:numId w:val="58"/>
              </w:numPr>
              <w:tabs>
                <w:tab w:val="left" w:pos="0"/>
              </w:tabs>
              <w:spacing w:line="237" w:lineRule="auto"/>
              <w:rPr>
                <w:sz w:val="24"/>
                <w:szCs w:val="24"/>
              </w:rPr>
            </w:pPr>
            <w:r w:rsidRPr="00F96EED">
              <w:rPr>
                <w:sz w:val="24"/>
                <w:szCs w:val="24"/>
              </w:rPr>
              <w:t>Участвует в досугах, театральных постановках, проектах, детском книгоиздательстве и оформлении выставок по</w:t>
            </w:r>
            <w:r>
              <w:rPr>
                <w:sz w:val="24"/>
                <w:szCs w:val="24"/>
              </w:rPr>
              <w:t xml:space="preserve"> </w:t>
            </w:r>
            <w:r w:rsidRPr="00F96EED">
              <w:rPr>
                <w:sz w:val="24"/>
                <w:szCs w:val="24"/>
              </w:rPr>
              <w:t>произведения писателей Чувашии</w:t>
            </w:r>
          </w:p>
        </w:tc>
      </w:tr>
      <w:tr w:rsidR="00F96EED" w:rsidTr="00B7152B">
        <w:trPr>
          <w:trHeight w:val="20"/>
        </w:trPr>
        <w:tc>
          <w:tcPr>
            <w:tcW w:w="4077" w:type="dxa"/>
          </w:tcPr>
          <w:p w:rsidR="00F96EED" w:rsidRPr="0091799D" w:rsidRDefault="00F96EED" w:rsidP="00B7152B">
            <w:pPr>
              <w:pStyle w:val="TableParagraph"/>
              <w:ind w:left="0"/>
              <w:rPr>
                <w:sz w:val="24"/>
                <w:szCs w:val="24"/>
              </w:rPr>
            </w:pPr>
            <w:r w:rsidRPr="0091799D">
              <w:rPr>
                <w:sz w:val="24"/>
                <w:szCs w:val="24"/>
              </w:rPr>
              <w:t>Программа художественно-</w:t>
            </w:r>
            <w:r w:rsidRPr="0091799D">
              <w:rPr>
                <w:spacing w:val="-57"/>
                <w:sz w:val="24"/>
                <w:szCs w:val="24"/>
              </w:rPr>
              <w:t xml:space="preserve"> </w:t>
            </w:r>
            <w:r w:rsidRPr="0091799D">
              <w:rPr>
                <w:sz w:val="24"/>
                <w:szCs w:val="24"/>
              </w:rPr>
              <w:t>творческого</w:t>
            </w:r>
            <w:r w:rsidRPr="0091799D">
              <w:rPr>
                <w:spacing w:val="-1"/>
                <w:sz w:val="24"/>
                <w:szCs w:val="24"/>
              </w:rPr>
              <w:t xml:space="preserve"> </w:t>
            </w:r>
            <w:r w:rsidRPr="0091799D">
              <w:rPr>
                <w:sz w:val="24"/>
                <w:szCs w:val="24"/>
              </w:rPr>
              <w:t>развития</w:t>
            </w:r>
          </w:p>
          <w:p w:rsidR="00F96EED" w:rsidRPr="0091799D" w:rsidRDefault="00F96EED" w:rsidP="00B7152B">
            <w:pPr>
              <w:pStyle w:val="TableParagraph"/>
              <w:ind w:left="0"/>
              <w:rPr>
                <w:sz w:val="24"/>
                <w:szCs w:val="24"/>
              </w:rPr>
            </w:pPr>
            <w:r w:rsidRPr="0091799D">
              <w:rPr>
                <w:sz w:val="24"/>
                <w:szCs w:val="24"/>
              </w:rPr>
              <w:t>ребёнка-дошкольника</w:t>
            </w:r>
            <w:r w:rsidRPr="0091799D">
              <w:rPr>
                <w:spacing w:val="1"/>
                <w:sz w:val="24"/>
                <w:szCs w:val="24"/>
              </w:rPr>
              <w:t xml:space="preserve"> </w:t>
            </w:r>
            <w:r w:rsidRPr="0091799D">
              <w:rPr>
                <w:spacing w:val="-1"/>
                <w:sz w:val="24"/>
                <w:szCs w:val="24"/>
              </w:rPr>
              <w:t>средствами</w:t>
            </w:r>
            <w:r w:rsidRPr="0091799D">
              <w:rPr>
                <w:spacing w:val="-12"/>
                <w:sz w:val="24"/>
                <w:szCs w:val="24"/>
              </w:rPr>
              <w:t xml:space="preserve"> </w:t>
            </w:r>
            <w:r w:rsidRPr="0091799D">
              <w:rPr>
                <w:sz w:val="24"/>
                <w:szCs w:val="24"/>
              </w:rPr>
              <w:t>чувашского</w:t>
            </w:r>
            <w:r>
              <w:rPr>
                <w:sz w:val="24"/>
                <w:szCs w:val="24"/>
              </w:rPr>
              <w:t xml:space="preserve"> </w:t>
            </w:r>
            <w:r w:rsidRPr="0091799D">
              <w:rPr>
                <w:spacing w:val="-1"/>
                <w:sz w:val="24"/>
                <w:szCs w:val="24"/>
              </w:rPr>
              <w:t>декоративно-прикладного</w:t>
            </w:r>
            <w:r w:rsidRPr="0091799D">
              <w:rPr>
                <w:spacing w:val="-57"/>
                <w:sz w:val="24"/>
                <w:szCs w:val="24"/>
              </w:rPr>
              <w:t xml:space="preserve"> </w:t>
            </w:r>
            <w:r w:rsidRPr="0091799D">
              <w:rPr>
                <w:sz w:val="24"/>
                <w:szCs w:val="24"/>
              </w:rPr>
              <w:t>искусства/сост. Л.Г.</w:t>
            </w:r>
            <w:r w:rsidRPr="0091799D">
              <w:rPr>
                <w:spacing w:val="1"/>
                <w:sz w:val="24"/>
                <w:szCs w:val="24"/>
              </w:rPr>
              <w:t xml:space="preserve"> </w:t>
            </w:r>
            <w:r>
              <w:rPr>
                <w:sz w:val="24"/>
                <w:szCs w:val="24"/>
              </w:rPr>
              <w:t>Васильева</w:t>
            </w:r>
            <w:r w:rsidRPr="0091799D">
              <w:rPr>
                <w:spacing w:val="-2"/>
                <w:sz w:val="24"/>
                <w:szCs w:val="24"/>
              </w:rPr>
              <w:t xml:space="preserve"> </w:t>
            </w:r>
          </w:p>
          <w:p w:rsidR="00F96EED" w:rsidRPr="0091799D" w:rsidRDefault="00F96EED" w:rsidP="00B7152B">
            <w:pPr>
              <w:pStyle w:val="TableParagraph"/>
              <w:ind w:left="0"/>
              <w:rPr>
                <w:sz w:val="24"/>
                <w:szCs w:val="24"/>
              </w:rPr>
            </w:pPr>
          </w:p>
        </w:tc>
        <w:tc>
          <w:tcPr>
            <w:tcW w:w="5494" w:type="dxa"/>
          </w:tcPr>
          <w:p w:rsidR="00F96EED" w:rsidRPr="00F96EED" w:rsidRDefault="00F96EED" w:rsidP="000F75E9">
            <w:pPr>
              <w:pStyle w:val="TableParagraph"/>
              <w:numPr>
                <w:ilvl w:val="0"/>
                <w:numId w:val="58"/>
              </w:numPr>
              <w:tabs>
                <w:tab w:val="left" w:pos="212"/>
              </w:tabs>
              <w:rPr>
                <w:sz w:val="24"/>
                <w:szCs w:val="24"/>
              </w:rPr>
            </w:pPr>
            <w:r w:rsidRPr="00F96EED">
              <w:rPr>
                <w:sz w:val="24"/>
                <w:szCs w:val="24"/>
              </w:rPr>
              <w:t>Ребенок понимает значение термина «орнамент», различает чувашский орнамент по видам: геометрический, растительный, зооморфный, смешанный; по типам: орнамент, который вписан в геометрическую фигуру; ленточный орнамент, располагающий в виде полосы; сетчатый орнамент, заполняющий повторяющимся рисунком целую плоскость;</w:t>
            </w:r>
          </w:p>
          <w:p w:rsidR="00F96EED" w:rsidRPr="00F96EED" w:rsidRDefault="00F96EED" w:rsidP="000F75E9">
            <w:pPr>
              <w:pStyle w:val="TableParagraph"/>
              <w:numPr>
                <w:ilvl w:val="0"/>
                <w:numId w:val="58"/>
              </w:numPr>
              <w:tabs>
                <w:tab w:val="left" w:pos="212"/>
              </w:tabs>
              <w:rPr>
                <w:sz w:val="24"/>
                <w:szCs w:val="24"/>
              </w:rPr>
            </w:pPr>
            <w:r w:rsidRPr="00F96EED">
              <w:rPr>
                <w:sz w:val="24"/>
                <w:szCs w:val="24"/>
              </w:rPr>
              <w:t>Ребенок знает, что орнамент не имеет самостоятельного значения, назначение его – украшать предмет, и что он всегда находиться в прямой зависимости от назначения и формы предмета;</w:t>
            </w:r>
          </w:p>
          <w:p w:rsidR="00F96EED" w:rsidRPr="00F96EED" w:rsidRDefault="00F96EED" w:rsidP="000F75E9">
            <w:pPr>
              <w:pStyle w:val="TableParagraph"/>
              <w:numPr>
                <w:ilvl w:val="0"/>
                <w:numId w:val="58"/>
              </w:numPr>
              <w:tabs>
                <w:tab w:val="left" w:pos="212"/>
              </w:tabs>
              <w:rPr>
                <w:sz w:val="24"/>
                <w:szCs w:val="24"/>
              </w:rPr>
            </w:pPr>
            <w:r w:rsidRPr="00F96EED">
              <w:rPr>
                <w:sz w:val="24"/>
                <w:szCs w:val="24"/>
              </w:rPr>
              <w:t>Ребенок знает об орнаменте как об обереге, о закономерностях расположения его на той или иной части костюма, предмета;</w:t>
            </w:r>
          </w:p>
          <w:p w:rsidR="00F96EED" w:rsidRPr="00F96EED" w:rsidRDefault="00F96EED" w:rsidP="000F75E9">
            <w:pPr>
              <w:pStyle w:val="TableParagraph"/>
              <w:numPr>
                <w:ilvl w:val="0"/>
                <w:numId w:val="58"/>
              </w:numPr>
              <w:tabs>
                <w:tab w:val="left" w:pos="212"/>
              </w:tabs>
              <w:rPr>
                <w:sz w:val="24"/>
                <w:szCs w:val="24"/>
              </w:rPr>
            </w:pPr>
            <w:r w:rsidRPr="00F96EED">
              <w:rPr>
                <w:sz w:val="24"/>
                <w:szCs w:val="24"/>
              </w:rPr>
              <w:t>Ребенок выделяет, различает и называет в дополнение к уже известным смысловое содержание следующих элементов чувашского орнамента;</w:t>
            </w:r>
          </w:p>
          <w:p w:rsidR="00F96EED" w:rsidRPr="00F96EED" w:rsidRDefault="00F96EED" w:rsidP="000F75E9">
            <w:pPr>
              <w:pStyle w:val="TableParagraph"/>
              <w:numPr>
                <w:ilvl w:val="0"/>
                <w:numId w:val="58"/>
              </w:numPr>
              <w:tabs>
                <w:tab w:val="left" w:pos="212"/>
              </w:tabs>
              <w:rPr>
                <w:sz w:val="24"/>
                <w:szCs w:val="24"/>
              </w:rPr>
            </w:pPr>
            <w:r w:rsidRPr="00F96EED">
              <w:rPr>
                <w:sz w:val="24"/>
                <w:szCs w:val="24"/>
              </w:rPr>
              <w:t>Ребенок связывает цвета чувашских народных изделий с каким-либо образами и характеристиками предметов;</w:t>
            </w:r>
          </w:p>
          <w:p w:rsidR="00F96EED" w:rsidRPr="00F96EED" w:rsidRDefault="00F96EED" w:rsidP="000F75E9">
            <w:pPr>
              <w:pStyle w:val="TableParagraph"/>
              <w:numPr>
                <w:ilvl w:val="0"/>
                <w:numId w:val="58"/>
              </w:numPr>
              <w:tabs>
                <w:tab w:val="left" w:pos="212"/>
              </w:tabs>
              <w:rPr>
                <w:sz w:val="24"/>
                <w:szCs w:val="24"/>
              </w:rPr>
            </w:pPr>
            <w:r w:rsidRPr="00F96EED">
              <w:rPr>
                <w:sz w:val="24"/>
                <w:szCs w:val="24"/>
              </w:rPr>
              <w:t>Ребенок владеет знаниями о характерных цветах чувашских народных изделий;</w:t>
            </w:r>
          </w:p>
          <w:p w:rsidR="00F96EED" w:rsidRPr="00F96EED" w:rsidRDefault="00F96EED" w:rsidP="000F75E9">
            <w:pPr>
              <w:pStyle w:val="TableParagraph"/>
              <w:numPr>
                <w:ilvl w:val="0"/>
                <w:numId w:val="58"/>
              </w:numPr>
              <w:tabs>
                <w:tab w:val="left" w:pos="212"/>
              </w:tabs>
              <w:rPr>
                <w:sz w:val="24"/>
                <w:szCs w:val="24"/>
              </w:rPr>
            </w:pPr>
            <w:r w:rsidRPr="00F96EED">
              <w:rPr>
                <w:sz w:val="24"/>
                <w:szCs w:val="24"/>
              </w:rPr>
              <w:t>Ребенок замечает красоту чувашского орнамента, видит явления ритма и симметрии на изделиях чувашского декоративно-прикладного искусства, знает, что это такое;</w:t>
            </w:r>
          </w:p>
          <w:p w:rsidR="00F96EED" w:rsidRPr="00F96EED" w:rsidRDefault="00F96EED" w:rsidP="000F75E9">
            <w:pPr>
              <w:pStyle w:val="TableParagraph"/>
              <w:numPr>
                <w:ilvl w:val="0"/>
                <w:numId w:val="58"/>
              </w:numPr>
              <w:tabs>
                <w:tab w:val="left" w:pos="212"/>
              </w:tabs>
              <w:rPr>
                <w:sz w:val="24"/>
                <w:szCs w:val="24"/>
              </w:rPr>
            </w:pPr>
            <w:r w:rsidRPr="00F96EED">
              <w:rPr>
                <w:sz w:val="24"/>
                <w:szCs w:val="24"/>
              </w:rPr>
              <w:t>Ребенок «читает» с помощью воспитателя художественное изделие, рассказывает о его содержании;</w:t>
            </w:r>
          </w:p>
          <w:p w:rsidR="00F96EED" w:rsidRPr="00F96EED" w:rsidRDefault="00F96EED" w:rsidP="000F75E9">
            <w:pPr>
              <w:pStyle w:val="TableParagraph"/>
              <w:numPr>
                <w:ilvl w:val="0"/>
                <w:numId w:val="58"/>
              </w:numPr>
              <w:tabs>
                <w:tab w:val="left" w:pos="212"/>
              </w:tabs>
              <w:rPr>
                <w:sz w:val="24"/>
                <w:szCs w:val="24"/>
              </w:rPr>
            </w:pPr>
            <w:r w:rsidRPr="00F96EED">
              <w:rPr>
                <w:sz w:val="24"/>
                <w:szCs w:val="24"/>
              </w:rPr>
              <w:t>Ребенок владеет некоторыми сведениями о том, что народные мастера в произведениях передают свое отношение к природе и явлениям окружающей действительности, рассказывает о своей жизни и деятельности;</w:t>
            </w:r>
          </w:p>
          <w:p w:rsidR="00F96EED" w:rsidRPr="0091799D" w:rsidRDefault="00F96EED" w:rsidP="000F75E9">
            <w:pPr>
              <w:pStyle w:val="TableParagraph"/>
              <w:numPr>
                <w:ilvl w:val="0"/>
                <w:numId w:val="58"/>
              </w:numPr>
              <w:tabs>
                <w:tab w:val="left" w:pos="212"/>
              </w:tabs>
              <w:rPr>
                <w:sz w:val="24"/>
                <w:szCs w:val="24"/>
              </w:rPr>
            </w:pPr>
            <w:r w:rsidRPr="00F96EED">
              <w:rPr>
                <w:sz w:val="24"/>
                <w:szCs w:val="24"/>
              </w:rPr>
              <w:t>Ребенок классифицирует изделия народных мастеров по материалам, способу изготовления и виду применения и</w:t>
            </w:r>
            <w:r>
              <w:rPr>
                <w:sz w:val="24"/>
                <w:szCs w:val="24"/>
              </w:rPr>
              <w:t xml:space="preserve"> </w:t>
            </w:r>
            <w:r w:rsidRPr="00F96EED">
              <w:rPr>
                <w:sz w:val="24"/>
                <w:szCs w:val="24"/>
              </w:rPr>
              <w:t>называет эту группу изделий одним словом</w:t>
            </w:r>
          </w:p>
        </w:tc>
      </w:tr>
    </w:tbl>
    <w:p w:rsidR="001718FD" w:rsidRDefault="001718FD" w:rsidP="00442A5D">
      <w:pPr>
        <w:ind w:firstLine="709"/>
        <w:jc w:val="both"/>
        <w:rPr>
          <w:b/>
          <w:i/>
          <w:sz w:val="24"/>
          <w:szCs w:val="24"/>
        </w:rPr>
      </w:pPr>
    </w:p>
    <w:p w:rsidR="00F96EED" w:rsidRDefault="00F96EED" w:rsidP="00442A5D">
      <w:pPr>
        <w:ind w:firstLine="709"/>
        <w:jc w:val="both"/>
        <w:rPr>
          <w:b/>
          <w:i/>
          <w:sz w:val="24"/>
          <w:szCs w:val="24"/>
        </w:rPr>
      </w:pPr>
      <w:r w:rsidRPr="00F96EED">
        <w:rPr>
          <w:b/>
          <w:i/>
          <w:sz w:val="24"/>
          <w:szCs w:val="24"/>
        </w:rPr>
        <w:t>Планируемые результаты освоения Программы (подготовительная к школе группа от 6 - 8 лет )</w:t>
      </w:r>
    </w:p>
    <w:tbl>
      <w:tblPr>
        <w:tblStyle w:val="ab"/>
        <w:tblW w:w="0" w:type="auto"/>
        <w:tblLook w:val="04A0" w:firstRow="1" w:lastRow="0" w:firstColumn="1" w:lastColumn="0" w:noHBand="0" w:noVBand="1"/>
      </w:tblPr>
      <w:tblGrid>
        <w:gridCol w:w="4077"/>
        <w:gridCol w:w="5494"/>
      </w:tblGrid>
      <w:tr w:rsidR="00F96EED" w:rsidTr="00B7152B">
        <w:trPr>
          <w:trHeight w:val="20"/>
        </w:trPr>
        <w:tc>
          <w:tcPr>
            <w:tcW w:w="4077" w:type="dxa"/>
          </w:tcPr>
          <w:p w:rsidR="00F96EED" w:rsidRPr="006503B9" w:rsidRDefault="00F96EED" w:rsidP="00B7152B">
            <w:pPr>
              <w:jc w:val="center"/>
              <w:rPr>
                <w:b/>
                <w:sz w:val="24"/>
                <w:szCs w:val="24"/>
              </w:rPr>
            </w:pPr>
            <w:r w:rsidRPr="006503B9">
              <w:rPr>
                <w:b/>
                <w:sz w:val="24"/>
                <w:szCs w:val="24"/>
              </w:rPr>
              <w:t>Программы</w:t>
            </w:r>
          </w:p>
        </w:tc>
        <w:tc>
          <w:tcPr>
            <w:tcW w:w="5494" w:type="dxa"/>
          </w:tcPr>
          <w:p w:rsidR="00F96EED" w:rsidRPr="006503B9" w:rsidRDefault="00F96EED" w:rsidP="00B7152B">
            <w:pPr>
              <w:jc w:val="center"/>
              <w:rPr>
                <w:b/>
                <w:sz w:val="24"/>
                <w:szCs w:val="24"/>
              </w:rPr>
            </w:pPr>
            <w:r w:rsidRPr="006503B9">
              <w:rPr>
                <w:b/>
                <w:sz w:val="24"/>
                <w:szCs w:val="24"/>
              </w:rPr>
              <w:t>Планируемые результаты</w:t>
            </w:r>
          </w:p>
        </w:tc>
      </w:tr>
      <w:tr w:rsidR="00F96EED" w:rsidTr="00B7152B">
        <w:trPr>
          <w:trHeight w:val="20"/>
        </w:trPr>
        <w:tc>
          <w:tcPr>
            <w:tcW w:w="4077" w:type="dxa"/>
          </w:tcPr>
          <w:p w:rsidR="00F96EED" w:rsidRPr="0091799D" w:rsidRDefault="00F96EED" w:rsidP="00B7152B">
            <w:pPr>
              <w:pStyle w:val="TableParagraph"/>
              <w:ind w:left="0"/>
              <w:rPr>
                <w:sz w:val="24"/>
                <w:szCs w:val="24"/>
              </w:rPr>
            </w:pPr>
            <w:r w:rsidRPr="0091799D">
              <w:rPr>
                <w:sz w:val="24"/>
                <w:szCs w:val="24"/>
              </w:rPr>
              <w:t>Программа</w:t>
            </w:r>
            <w:r w:rsidRPr="0091799D">
              <w:rPr>
                <w:spacing w:val="-7"/>
                <w:sz w:val="24"/>
                <w:szCs w:val="24"/>
              </w:rPr>
              <w:t xml:space="preserve"> </w:t>
            </w:r>
            <w:r w:rsidRPr="0091799D">
              <w:rPr>
                <w:sz w:val="24"/>
                <w:szCs w:val="24"/>
              </w:rPr>
              <w:t>воспитания ребенка-дошкольника.</w:t>
            </w:r>
            <w:r w:rsidRPr="0091799D">
              <w:rPr>
                <w:spacing w:val="1"/>
                <w:sz w:val="24"/>
                <w:szCs w:val="24"/>
              </w:rPr>
              <w:t xml:space="preserve"> </w:t>
            </w:r>
            <w:r w:rsidRPr="0091799D">
              <w:rPr>
                <w:sz w:val="24"/>
                <w:szCs w:val="24"/>
              </w:rPr>
              <w:t xml:space="preserve">Под.рук. О.В. Драгуновой </w:t>
            </w:r>
          </w:p>
        </w:tc>
        <w:tc>
          <w:tcPr>
            <w:tcW w:w="5494" w:type="dxa"/>
          </w:tcPr>
          <w:p w:rsidR="00F96EED" w:rsidRPr="00F96EED" w:rsidRDefault="00F96EED" w:rsidP="000F75E9">
            <w:pPr>
              <w:pStyle w:val="TableParagraph"/>
              <w:numPr>
                <w:ilvl w:val="0"/>
                <w:numId w:val="57"/>
              </w:numPr>
              <w:tabs>
                <w:tab w:val="left" w:pos="0"/>
              </w:tabs>
              <w:spacing w:line="237" w:lineRule="auto"/>
              <w:rPr>
                <w:sz w:val="24"/>
                <w:szCs w:val="24"/>
              </w:rPr>
            </w:pPr>
            <w:r w:rsidRPr="00F96EED">
              <w:rPr>
                <w:sz w:val="24"/>
                <w:szCs w:val="24"/>
              </w:rPr>
              <w:t>Ребенок имеет обобщенное представление о родном селе, его истории образования и развития, географическом положении, своеобразии архитектуры, основных достопримечательностях, связанных с историей, отраслях производства, промышленных и культурных объектах;</w:t>
            </w:r>
          </w:p>
          <w:p w:rsidR="00F96EED" w:rsidRPr="00F96EED" w:rsidRDefault="00F96EED" w:rsidP="000F75E9">
            <w:pPr>
              <w:pStyle w:val="TableParagraph"/>
              <w:numPr>
                <w:ilvl w:val="0"/>
                <w:numId w:val="57"/>
              </w:numPr>
              <w:tabs>
                <w:tab w:val="left" w:pos="0"/>
              </w:tabs>
              <w:spacing w:line="237" w:lineRule="auto"/>
              <w:rPr>
                <w:sz w:val="24"/>
                <w:szCs w:val="24"/>
              </w:rPr>
            </w:pPr>
            <w:r w:rsidRPr="00F96EED">
              <w:rPr>
                <w:sz w:val="24"/>
                <w:szCs w:val="24"/>
              </w:rPr>
              <w:t>Ребенок замечает и называет изменения, происходящие в селе;</w:t>
            </w:r>
          </w:p>
          <w:p w:rsidR="00F96EED" w:rsidRDefault="00F96EED" w:rsidP="000F75E9">
            <w:pPr>
              <w:pStyle w:val="TableParagraph"/>
              <w:numPr>
                <w:ilvl w:val="0"/>
                <w:numId w:val="57"/>
              </w:numPr>
              <w:tabs>
                <w:tab w:val="left" w:pos="0"/>
              </w:tabs>
              <w:spacing w:line="237" w:lineRule="auto"/>
              <w:rPr>
                <w:sz w:val="24"/>
                <w:szCs w:val="24"/>
              </w:rPr>
            </w:pPr>
            <w:r w:rsidRPr="00F96EED">
              <w:rPr>
                <w:sz w:val="24"/>
                <w:szCs w:val="24"/>
              </w:rPr>
              <w:t xml:space="preserve">Ребенок знает известных людей, прославивших село, республику; у ребенка развито воображение и творческая активность в ознакомлении с культурным наследием и природным своеобразием Чувашского края; </w:t>
            </w:r>
          </w:p>
          <w:p w:rsidR="00F96EED" w:rsidRPr="00F96EED" w:rsidRDefault="00F96EED" w:rsidP="000F75E9">
            <w:pPr>
              <w:pStyle w:val="TableParagraph"/>
              <w:numPr>
                <w:ilvl w:val="0"/>
                <w:numId w:val="57"/>
              </w:numPr>
              <w:tabs>
                <w:tab w:val="left" w:pos="0"/>
              </w:tabs>
              <w:spacing w:line="237" w:lineRule="auto"/>
              <w:rPr>
                <w:sz w:val="24"/>
                <w:szCs w:val="24"/>
              </w:rPr>
            </w:pPr>
            <w:r w:rsidRPr="00F96EED">
              <w:rPr>
                <w:sz w:val="24"/>
                <w:szCs w:val="24"/>
              </w:rPr>
              <w:t>ребенок проявляет толерантность, уважительное отношение к традициям и духовным ценностям своего народа.</w:t>
            </w:r>
          </w:p>
          <w:p w:rsidR="00F96EED" w:rsidRPr="00F96EED" w:rsidRDefault="00F96EED" w:rsidP="000F75E9">
            <w:pPr>
              <w:pStyle w:val="TableParagraph"/>
              <w:numPr>
                <w:ilvl w:val="0"/>
                <w:numId w:val="57"/>
              </w:numPr>
              <w:tabs>
                <w:tab w:val="left" w:pos="0"/>
              </w:tabs>
              <w:spacing w:line="237" w:lineRule="auto"/>
              <w:rPr>
                <w:sz w:val="24"/>
                <w:szCs w:val="24"/>
              </w:rPr>
            </w:pPr>
            <w:r w:rsidRPr="00F96EED">
              <w:rPr>
                <w:sz w:val="24"/>
                <w:szCs w:val="24"/>
              </w:rPr>
              <w:t>Ребенок удерживает в памяти речевые цепочки различной протяженности;</w:t>
            </w:r>
          </w:p>
          <w:p w:rsidR="00F96EED" w:rsidRPr="00F96EED" w:rsidRDefault="00F96EED" w:rsidP="000F75E9">
            <w:pPr>
              <w:pStyle w:val="TableParagraph"/>
              <w:numPr>
                <w:ilvl w:val="0"/>
                <w:numId w:val="57"/>
              </w:numPr>
              <w:tabs>
                <w:tab w:val="left" w:pos="0"/>
              </w:tabs>
              <w:spacing w:line="237" w:lineRule="auto"/>
              <w:rPr>
                <w:sz w:val="24"/>
                <w:szCs w:val="24"/>
              </w:rPr>
            </w:pPr>
            <w:r w:rsidRPr="00F96EED">
              <w:rPr>
                <w:sz w:val="24"/>
                <w:szCs w:val="24"/>
              </w:rPr>
              <w:t>Ребенок умеет прогнозировать содержание речи по формальным и смысловым признакам;</w:t>
            </w:r>
          </w:p>
          <w:p w:rsidR="00F96EED" w:rsidRPr="00F96EED" w:rsidRDefault="00F96EED" w:rsidP="000F75E9">
            <w:pPr>
              <w:pStyle w:val="TableParagraph"/>
              <w:numPr>
                <w:ilvl w:val="0"/>
                <w:numId w:val="57"/>
              </w:numPr>
              <w:tabs>
                <w:tab w:val="left" w:pos="0"/>
              </w:tabs>
              <w:spacing w:line="237" w:lineRule="auto"/>
              <w:rPr>
                <w:sz w:val="24"/>
                <w:szCs w:val="24"/>
              </w:rPr>
            </w:pPr>
            <w:r w:rsidRPr="00F96EED">
              <w:rPr>
                <w:sz w:val="24"/>
                <w:szCs w:val="24"/>
              </w:rPr>
              <w:t>Ребенок понимает основное содержание сообщения с опорой на зрительную и двигательную наглядность, а также на паралингвистические средства;</w:t>
            </w:r>
          </w:p>
          <w:p w:rsidR="00F96EED" w:rsidRPr="0091799D" w:rsidRDefault="00F96EED" w:rsidP="000F75E9">
            <w:pPr>
              <w:pStyle w:val="TableParagraph"/>
              <w:numPr>
                <w:ilvl w:val="0"/>
                <w:numId w:val="57"/>
              </w:numPr>
              <w:tabs>
                <w:tab w:val="left" w:pos="0"/>
              </w:tabs>
              <w:spacing w:line="237" w:lineRule="auto"/>
              <w:rPr>
                <w:sz w:val="24"/>
                <w:szCs w:val="24"/>
              </w:rPr>
            </w:pPr>
            <w:r w:rsidRPr="00F96EED">
              <w:rPr>
                <w:sz w:val="24"/>
                <w:szCs w:val="24"/>
              </w:rPr>
              <w:t>Ребенок понимает обращенную к нему речь как в виде отдельных предложений, так и в виде короткого текста, соответственно выполняя расположения, выбирая предмет или</w:t>
            </w:r>
            <w:r>
              <w:rPr>
                <w:sz w:val="24"/>
                <w:szCs w:val="24"/>
              </w:rPr>
              <w:t xml:space="preserve"> </w:t>
            </w:r>
            <w:r w:rsidRPr="00F96EED">
              <w:rPr>
                <w:sz w:val="24"/>
                <w:szCs w:val="24"/>
              </w:rPr>
              <w:t>сюжетную картинку по словесному описанию.</w:t>
            </w:r>
          </w:p>
        </w:tc>
      </w:tr>
      <w:tr w:rsidR="00F96EED" w:rsidTr="00B7152B">
        <w:trPr>
          <w:trHeight w:val="20"/>
        </w:trPr>
        <w:tc>
          <w:tcPr>
            <w:tcW w:w="4077" w:type="dxa"/>
          </w:tcPr>
          <w:p w:rsidR="00F96EED" w:rsidRPr="0091799D" w:rsidRDefault="00F96EED" w:rsidP="00B7152B">
            <w:pPr>
              <w:pStyle w:val="TableParagraph"/>
              <w:ind w:left="0"/>
              <w:rPr>
                <w:sz w:val="24"/>
                <w:szCs w:val="24"/>
              </w:rPr>
            </w:pPr>
            <w:r w:rsidRPr="0091799D">
              <w:rPr>
                <w:sz w:val="24"/>
                <w:szCs w:val="24"/>
              </w:rPr>
              <w:t>Программа художественно-</w:t>
            </w:r>
            <w:r w:rsidRPr="0091799D">
              <w:rPr>
                <w:spacing w:val="-57"/>
                <w:sz w:val="24"/>
                <w:szCs w:val="24"/>
              </w:rPr>
              <w:t xml:space="preserve"> </w:t>
            </w:r>
            <w:r w:rsidRPr="0091799D">
              <w:rPr>
                <w:sz w:val="24"/>
                <w:szCs w:val="24"/>
              </w:rPr>
              <w:t>творческого</w:t>
            </w:r>
            <w:r w:rsidRPr="0091799D">
              <w:rPr>
                <w:spacing w:val="-1"/>
                <w:sz w:val="24"/>
                <w:szCs w:val="24"/>
              </w:rPr>
              <w:t xml:space="preserve"> </w:t>
            </w:r>
            <w:r w:rsidRPr="0091799D">
              <w:rPr>
                <w:sz w:val="24"/>
                <w:szCs w:val="24"/>
              </w:rPr>
              <w:t>развития</w:t>
            </w:r>
          </w:p>
          <w:p w:rsidR="00F96EED" w:rsidRPr="0091799D" w:rsidRDefault="00F96EED" w:rsidP="00B7152B">
            <w:pPr>
              <w:pStyle w:val="TableParagraph"/>
              <w:ind w:left="0"/>
              <w:rPr>
                <w:sz w:val="24"/>
                <w:szCs w:val="24"/>
              </w:rPr>
            </w:pPr>
            <w:r w:rsidRPr="0091799D">
              <w:rPr>
                <w:sz w:val="24"/>
                <w:szCs w:val="24"/>
              </w:rPr>
              <w:t>ребёнка-дошкольника</w:t>
            </w:r>
            <w:r w:rsidRPr="0091799D">
              <w:rPr>
                <w:spacing w:val="1"/>
                <w:sz w:val="24"/>
                <w:szCs w:val="24"/>
              </w:rPr>
              <w:t xml:space="preserve"> </w:t>
            </w:r>
            <w:r w:rsidRPr="0091799D">
              <w:rPr>
                <w:spacing w:val="-1"/>
                <w:sz w:val="24"/>
                <w:szCs w:val="24"/>
              </w:rPr>
              <w:t>средствами</w:t>
            </w:r>
            <w:r w:rsidRPr="0091799D">
              <w:rPr>
                <w:spacing w:val="-12"/>
                <w:sz w:val="24"/>
                <w:szCs w:val="24"/>
              </w:rPr>
              <w:t xml:space="preserve"> </w:t>
            </w:r>
            <w:r w:rsidRPr="0091799D">
              <w:rPr>
                <w:sz w:val="24"/>
                <w:szCs w:val="24"/>
              </w:rPr>
              <w:t>чувашского</w:t>
            </w:r>
            <w:r>
              <w:rPr>
                <w:sz w:val="24"/>
                <w:szCs w:val="24"/>
              </w:rPr>
              <w:t xml:space="preserve"> </w:t>
            </w:r>
            <w:r w:rsidRPr="0091799D">
              <w:rPr>
                <w:spacing w:val="-1"/>
                <w:sz w:val="24"/>
                <w:szCs w:val="24"/>
              </w:rPr>
              <w:t>декоративно-прикладного</w:t>
            </w:r>
            <w:r w:rsidRPr="0091799D">
              <w:rPr>
                <w:spacing w:val="-57"/>
                <w:sz w:val="24"/>
                <w:szCs w:val="24"/>
              </w:rPr>
              <w:t xml:space="preserve"> </w:t>
            </w:r>
            <w:r w:rsidRPr="0091799D">
              <w:rPr>
                <w:sz w:val="24"/>
                <w:szCs w:val="24"/>
              </w:rPr>
              <w:t>искусства/сост. Л.Г.</w:t>
            </w:r>
            <w:r w:rsidRPr="0091799D">
              <w:rPr>
                <w:spacing w:val="1"/>
                <w:sz w:val="24"/>
                <w:szCs w:val="24"/>
              </w:rPr>
              <w:t xml:space="preserve"> </w:t>
            </w:r>
            <w:r>
              <w:rPr>
                <w:sz w:val="24"/>
                <w:szCs w:val="24"/>
              </w:rPr>
              <w:t>Васильева</w:t>
            </w:r>
            <w:r w:rsidRPr="0091799D">
              <w:rPr>
                <w:spacing w:val="-2"/>
                <w:sz w:val="24"/>
                <w:szCs w:val="24"/>
              </w:rPr>
              <w:t xml:space="preserve"> </w:t>
            </w:r>
          </w:p>
          <w:p w:rsidR="00F96EED" w:rsidRPr="0091799D" w:rsidRDefault="00F96EED" w:rsidP="00B7152B">
            <w:pPr>
              <w:pStyle w:val="TableParagraph"/>
              <w:ind w:left="0"/>
              <w:rPr>
                <w:sz w:val="24"/>
                <w:szCs w:val="24"/>
              </w:rPr>
            </w:pPr>
          </w:p>
        </w:tc>
        <w:tc>
          <w:tcPr>
            <w:tcW w:w="5494" w:type="dxa"/>
          </w:tcPr>
          <w:p w:rsidR="00F96EED" w:rsidRPr="00F96EED" w:rsidRDefault="00F96EED" w:rsidP="000F75E9">
            <w:pPr>
              <w:pStyle w:val="TableParagraph"/>
              <w:numPr>
                <w:ilvl w:val="0"/>
                <w:numId w:val="58"/>
              </w:numPr>
              <w:tabs>
                <w:tab w:val="left" w:pos="212"/>
              </w:tabs>
              <w:rPr>
                <w:sz w:val="24"/>
                <w:szCs w:val="24"/>
              </w:rPr>
            </w:pPr>
            <w:r w:rsidRPr="00F96EED">
              <w:rPr>
                <w:sz w:val="24"/>
                <w:szCs w:val="24"/>
              </w:rPr>
              <w:t>Ребенок понимает значение терминов «узор», «орнамент», различает чувашский, русский и др. виды орнаментов по мотивам и типам, знает о характерных их чертах, о семантике орнаментальных элементов, украшающих изделия чувашского прикладного искусства;</w:t>
            </w:r>
          </w:p>
          <w:p w:rsidR="00F96EED" w:rsidRPr="00F96EED" w:rsidRDefault="00F96EED" w:rsidP="000F75E9">
            <w:pPr>
              <w:pStyle w:val="TableParagraph"/>
              <w:numPr>
                <w:ilvl w:val="0"/>
                <w:numId w:val="58"/>
              </w:numPr>
              <w:tabs>
                <w:tab w:val="left" w:pos="212"/>
              </w:tabs>
              <w:rPr>
                <w:sz w:val="24"/>
                <w:szCs w:val="24"/>
              </w:rPr>
            </w:pPr>
            <w:r w:rsidRPr="00F96EED">
              <w:rPr>
                <w:sz w:val="24"/>
                <w:szCs w:val="24"/>
              </w:rPr>
              <w:t>Ребенок знает, что в искусстве цвет существует не сам по себе, а как способ выражения отношения к явлению, понимает глубинное содержание цветов чувашского декоративного- прикладного искусства;</w:t>
            </w:r>
          </w:p>
          <w:p w:rsidR="00F96EED" w:rsidRPr="00F96EED" w:rsidRDefault="00F96EED" w:rsidP="000F75E9">
            <w:pPr>
              <w:pStyle w:val="TableParagraph"/>
              <w:numPr>
                <w:ilvl w:val="0"/>
                <w:numId w:val="58"/>
              </w:numPr>
              <w:tabs>
                <w:tab w:val="left" w:pos="212"/>
              </w:tabs>
              <w:rPr>
                <w:sz w:val="24"/>
                <w:szCs w:val="24"/>
              </w:rPr>
            </w:pPr>
            <w:r w:rsidRPr="00F96EED">
              <w:rPr>
                <w:sz w:val="24"/>
                <w:szCs w:val="24"/>
              </w:rPr>
              <w:t>У ребенка развито умение оценивать роль взаимного расположения элементов, их согласованности по цвету, величине, форме;</w:t>
            </w:r>
          </w:p>
          <w:p w:rsidR="00F96EED" w:rsidRPr="00F96EED" w:rsidRDefault="00F96EED" w:rsidP="000F75E9">
            <w:pPr>
              <w:pStyle w:val="TableParagraph"/>
              <w:numPr>
                <w:ilvl w:val="0"/>
                <w:numId w:val="58"/>
              </w:numPr>
              <w:tabs>
                <w:tab w:val="left" w:pos="212"/>
              </w:tabs>
              <w:rPr>
                <w:sz w:val="24"/>
                <w:szCs w:val="24"/>
              </w:rPr>
            </w:pPr>
            <w:r w:rsidRPr="00F96EED">
              <w:rPr>
                <w:sz w:val="24"/>
                <w:szCs w:val="24"/>
              </w:rPr>
              <w:t>У ребенка развито умение «прочесть» произведение, понять и раскрыть его содержание;</w:t>
            </w:r>
          </w:p>
          <w:p w:rsidR="00F96EED" w:rsidRPr="00F96EED" w:rsidRDefault="00F96EED" w:rsidP="000F75E9">
            <w:pPr>
              <w:pStyle w:val="TableParagraph"/>
              <w:numPr>
                <w:ilvl w:val="0"/>
                <w:numId w:val="58"/>
              </w:numPr>
              <w:tabs>
                <w:tab w:val="left" w:pos="212"/>
              </w:tabs>
              <w:rPr>
                <w:sz w:val="24"/>
                <w:szCs w:val="24"/>
              </w:rPr>
            </w:pPr>
            <w:r w:rsidRPr="00F96EED">
              <w:rPr>
                <w:sz w:val="24"/>
                <w:szCs w:val="24"/>
              </w:rPr>
              <w:t>Ребенок владеет некоторыми сведениями из истории чувашского народа, у него выработано представление о связи чувашского народного искусства с условиями жизни человека, природными особенностями;</w:t>
            </w:r>
          </w:p>
          <w:p w:rsidR="00F96EED" w:rsidRPr="0091799D" w:rsidRDefault="00F96EED" w:rsidP="000F75E9">
            <w:pPr>
              <w:pStyle w:val="TableParagraph"/>
              <w:numPr>
                <w:ilvl w:val="0"/>
                <w:numId w:val="58"/>
              </w:numPr>
              <w:tabs>
                <w:tab w:val="left" w:pos="212"/>
              </w:tabs>
              <w:rPr>
                <w:sz w:val="24"/>
                <w:szCs w:val="24"/>
              </w:rPr>
            </w:pPr>
            <w:r w:rsidRPr="00F96EED">
              <w:rPr>
                <w:sz w:val="24"/>
                <w:szCs w:val="24"/>
              </w:rPr>
              <w:t>Ребенок различает разные виды чувашского декоративно- прикладного искусства.</w:t>
            </w:r>
          </w:p>
        </w:tc>
      </w:tr>
      <w:tr w:rsidR="00D42915" w:rsidTr="00B7152B">
        <w:trPr>
          <w:trHeight w:val="20"/>
        </w:trPr>
        <w:tc>
          <w:tcPr>
            <w:tcW w:w="4077" w:type="dxa"/>
          </w:tcPr>
          <w:p w:rsidR="00D42915" w:rsidRPr="0091799D" w:rsidRDefault="00D42915" w:rsidP="00B7152B">
            <w:pPr>
              <w:pStyle w:val="TableParagraph"/>
              <w:spacing w:line="268" w:lineRule="exact"/>
              <w:ind w:left="0"/>
              <w:rPr>
                <w:sz w:val="24"/>
                <w:szCs w:val="24"/>
              </w:rPr>
            </w:pPr>
            <w:r w:rsidRPr="0091799D">
              <w:rPr>
                <w:sz w:val="24"/>
                <w:szCs w:val="24"/>
              </w:rPr>
              <w:t>Программа</w:t>
            </w:r>
            <w:r w:rsidRPr="0091799D">
              <w:rPr>
                <w:spacing w:val="-5"/>
                <w:sz w:val="24"/>
                <w:szCs w:val="24"/>
              </w:rPr>
              <w:t xml:space="preserve"> </w:t>
            </w:r>
            <w:r w:rsidRPr="0091799D">
              <w:rPr>
                <w:sz w:val="24"/>
                <w:szCs w:val="24"/>
              </w:rPr>
              <w:t>по</w:t>
            </w:r>
            <w:r w:rsidRPr="0091799D">
              <w:rPr>
                <w:spacing w:val="-3"/>
                <w:sz w:val="24"/>
                <w:szCs w:val="24"/>
              </w:rPr>
              <w:t xml:space="preserve"> </w:t>
            </w:r>
            <w:r w:rsidRPr="0091799D">
              <w:rPr>
                <w:sz w:val="24"/>
                <w:szCs w:val="24"/>
              </w:rPr>
              <w:t>приобщению</w:t>
            </w:r>
          </w:p>
          <w:p w:rsidR="00D42915" w:rsidRPr="0091799D" w:rsidRDefault="00D42915" w:rsidP="00D42915">
            <w:pPr>
              <w:pStyle w:val="TableParagraph"/>
              <w:ind w:left="0"/>
              <w:rPr>
                <w:sz w:val="24"/>
                <w:szCs w:val="24"/>
              </w:rPr>
            </w:pPr>
            <w:r w:rsidRPr="0091799D">
              <w:rPr>
                <w:sz w:val="24"/>
                <w:szCs w:val="24"/>
              </w:rPr>
              <w:t>детей 6-7 лет к национальным</w:t>
            </w:r>
            <w:r w:rsidRPr="0091799D">
              <w:rPr>
                <w:spacing w:val="-57"/>
                <w:sz w:val="24"/>
                <w:szCs w:val="24"/>
              </w:rPr>
              <w:t xml:space="preserve"> </w:t>
            </w:r>
            <w:r w:rsidRPr="0091799D">
              <w:rPr>
                <w:sz w:val="24"/>
                <w:szCs w:val="24"/>
              </w:rPr>
              <w:t>традициям физического</w:t>
            </w:r>
            <w:r w:rsidRPr="0091799D">
              <w:rPr>
                <w:spacing w:val="1"/>
                <w:sz w:val="24"/>
                <w:szCs w:val="24"/>
              </w:rPr>
              <w:t xml:space="preserve"> </w:t>
            </w:r>
            <w:r w:rsidRPr="0091799D">
              <w:rPr>
                <w:sz w:val="24"/>
                <w:szCs w:val="24"/>
              </w:rPr>
              <w:t>воспитания</w:t>
            </w:r>
            <w:r w:rsidRPr="0091799D">
              <w:rPr>
                <w:spacing w:val="-1"/>
                <w:sz w:val="24"/>
                <w:szCs w:val="24"/>
              </w:rPr>
              <w:t xml:space="preserve"> </w:t>
            </w:r>
            <w:r>
              <w:rPr>
                <w:sz w:val="24"/>
                <w:szCs w:val="24"/>
              </w:rPr>
              <w:t>«</w:t>
            </w:r>
            <w:r w:rsidRPr="0091799D">
              <w:rPr>
                <w:sz w:val="24"/>
                <w:szCs w:val="24"/>
              </w:rPr>
              <w:t>Родники</w:t>
            </w:r>
            <w:r>
              <w:rPr>
                <w:sz w:val="24"/>
                <w:szCs w:val="24"/>
              </w:rPr>
              <w:t xml:space="preserve"> </w:t>
            </w:r>
            <w:r w:rsidRPr="0091799D">
              <w:rPr>
                <w:sz w:val="24"/>
                <w:szCs w:val="24"/>
              </w:rPr>
              <w:t>здоровья</w:t>
            </w:r>
            <w:r>
              <w:rPr>
                <w:sz w:val="24"/>
                <w:szCs w:val="24"/>
              </w:rPr>
              <w:t>»</w:t>
            </w:r>
            <w:r w:rsidRPr="0091799D">
              <w:rPr>
                <w:sz w:val="24"/>
                <w:szCs w:val="24"/>
              </w:rPr>
              <w:t xml:space="preserve">, Махалова И.В. </w:t>
            </w:r>
          </w:p>
        </w:tc>
        <w:tc>
          <w:tcPr>
            <w:tcW w:w="5494" w:type="dxa"/>
          </w:tcPr>
          <w:p w:rsidR="00D42915" w:rsidRPr="0091799D" w:rsidRDefault="00D42915" w:rsidP="000F75E9">
            <w:pPr>
              <w:pStyle w:val="TableParagraph"/>
              <w:numPr>
                <w:ilvl w:val="0"/>
                <w:numId w:val="59"/>
              </w:numPr>
              <w:tabs>
                <w:tab w:val="left" w:pos="322"/>
              </w:tabs>
              <w:rPr>
                <w:sz w:val="24"/>
                <w:szCs w:val="24"/>
              </w:rPr>
            </w:pPr>
            <w:r w:rsidRPr="0091799D">
              <w:rPr>
                <w:sz w:val="24"/>
                <w:szCs w:val="24"/>
              </w:rPr>
              <w:t>Ребенок</w:t>
            </w:r>
            <w:r w:rsidRPr="0091799D">
              <w:rPr>
                <w:spacing w:val="-3"/>
                <w:sz w:val="24"/>
                <w:szCs w:val="24"/>
              </w:rPr>
              <w:t xml:space="preserve"> </w:t>
            </w:r>
            <w:r w:rsidRPr="0091799D">
              <w:rPr>
                <w:sz w:val="24"/>
                <w:szCs w:val="24"/>
              </w:rPr>
              <w:t>имеет</w:t>
            </w:r>
            <w:r w:rsidRPr="0091799D">
              <w:rPr>
                <w:spacing w:val="-3"/>
                <w:sz w:val="24"/>
                <w:szCs w:val="24"/>
              </w:rPr>
              <w:t xml:space="preserve"> </w:t>
            </w:r>
            <w:r w:rsidRPr="0091799D">
              <w:rPr>
                <w:sz w:val="24"/>
                <w:szCs w:val="24"/>
              </w:rPr>
              <w:t>представление</w:t>
            </w:r>
            <w:r w:rsidRPr="0091799D">
              <w:rPr>
                <w:spacing w:val="-4"/>
                <w:sz w:val="24"/>
                <w:szCs w:val="24"/>
              </w:rPr>
              <w:t xml:space="preserve"> </w:t>
            </w:r>
            <w:r w:rsidRPr="0091799D">
              <w:rPr>
                <w:sz w:val="24"/>
                <w:szCs w:val="24"/>
              </w:rPr>
              <w:t>о</w:t>
            </w:r>
            <w:r w:rsidRPr="0091799D">
              <w:rPr>
                <w:spacing w:val="-3"/>
                <w:sz w:val="24"/>
                <w:szCs w:val="24"/>
              </w:rPr>
              <w:t xml:space="preserve"> </w:t>
            </w:r>
            <w:r w:rsidRPr="0091799D">
              <w:rPr>
                <w:sz w:val="24"/>
                <w:szCs w:val="24"/>
              </w:rPr>
              <w:t>народном</w:t>
            </w:r>
            <w:r w:rsidRPr="0091799D">
              <w:rPr>
                <w:spacing w:val="-4"/>
                <w:sz w:val="24"/>
                <w:szCs w:val="24"/>
              </w:rPr>
              <w:t xml:space="preserve"> </w:t>
            </w:r>
            <w:r w:rsidRPr="0091799D">
              <w:rPr>
                <w:sz w:val="24"/>
                <w:szCs w:val="24"/>
              </w:rPr>
              <w:t>опыте</w:t>
            </w:r>
            <w:r w:rsidRPr="0091799D">
              <w:rPr>
                <w:spacing w:val="-57"/>
                <w:sz w:val="24"/>
                <w:szCs w:val="24"/>
              </w:rPr>
              <w:t xml:space="preserve"> </w:t>
            </w:r>
            <w:r>
              <w:rPr>
                <w:spacing w:val="-57"/>
                <w:sz w:val="24"/>
                <w:szCs w:val="24"/>
              </w:rPr>
              <w:t xml:space="preserve">                   </w:t>
            </w:r>
            <w:r w:rsidRPr="0091799D">
              <w:rPr>
                <w:sz w:val="24"/>
                <w:szCs w:val="24"/>
              </w:rPr>
              <w:t>формирования физически крепкого, закаленного,</w:t>
            </w:r>
            <w:r w:rsidRPr="0091799D">
              <w:rPr>
                <w:spacing w:val="1"/>
                <w:sz w:val="24"/>
                <w:szCs w:val="24"/>
              </w:rPr>
              <w:t xml:space="preserve"> </w:t>
            </w:r>
            <w:r w:rsidRPr="0091799D">
              <w:rPr>
                <w:sz w:val="24"/>
                <w:szCs w:val="24"/>
              </w:rPr>
              <w:t>жизнерадостного</w:t>
            </w:r>
            <w:r w:rsidRPr="0091799D">
              <w:rPr>
                <w:spacing w:val="-5"/>
                <w:sz w:val="24"/>
                <w:szCs w:val="24"/>
              </w:rPr>
              <w:t xml:space="preserve"> </w:t>
            </w:r>
            <w:r w:rsidRPr="0091799D">
              <w:rPr>
                <w:sz w:val="24"/>
                <w:szCs w:val="24"/>
              </w:rPr>
              <w:t>и</w:t>
            </w:r>
            <w:r w:rsidRPr="0091799D">
              <w:rPr>
                <w:spacing w:val="-2"/>
                <w:sz w:val="24"/>
                <w:szCs w:val="24"/>
              </w:rPr>
              <w:t xml:space="preserve"> </w:t>
            </w:r>
            <w:r w:rsidRPr="0091799D">
              <w:rPr>
                <w:sz w:val="24"/>
                <w:szCs w:val="24"/>
              </w:rPr>
              <w:t>трудоспособного</w:t>
            </w:r>
            <w:r w:rsidRPr="0091799D">
              <w:rPr>
                <w:spacing w:val="-2"/>
                <w:sz w:val="24"/>
                <w:szCs w:val="24"/>
              </w:rPr>
              <w:t xml:space="preserve"> </w:t>
            </w:r>
            <w:r w:rsidRPr="0091799D">
              <w:rPr>
                <w:sz w:val="24"/>
                <w:szCs w:val="24"/>
              </w:rPr>
              <w:t>поколения.</w:t>
            </w:r>
          </w:p>
          <w:p w:rsidR="00D42915" w:rsidRPr="00D42915" w:rsidRDefault="00D42915" w:rsidP="000F75E9">
            <w:pPr>
              <w:pStyle w:val="TableParagraph"/>
              <w:numPr>
                <w:ilvl w:val="0"/>
                <w:numId w:val="59"/>
              </w:numPr>
              <w:tabs>
                <w:tab w:val="left" w:pos="322"/>
              </w:tabs>
              <w:spacing w:line="237" w:lineRule="auto"/>
              <w:rPr>
                <w:sz w:val="24"/>
                <w:szCs w:val="24"/>
              </w:rPr>
            </w:pPr>
            <w:r w:rsidRPr="00D42915">
              <w:rPr>
                <w:sz w:val="24"/>
                <w:szCs w:val="24"/>
              </w:rPr>
              <w:t>У ребенка сформировано ценностное отношение к здоровью,</w:t>
            </w:r>
            <w:r w:rsidRPr="00D42915">
              <w:rPr>
                <w:spacing w:val="-57"/>
                <w:sz w:val="24"/>
                <w:szCs w:val="24"/>
              </w:rPr>
              <w:t xml:space="preserve"> </w:t>
            </w:r>
            <w:r w:rsidRPr="00D42915">
              <w:rPr>
                <w:sz w:val="24"/>
                <w:szCs w:val="24"/>
              </w:rPr>
              <w:t>здоровому</w:t>
            </w:r>
            <w:r w:rsidRPr="00D42915">
              <w:rPr>
                <w:spacing w:val="-6"/>
                <w:sz w:val="24"/>
                <w:szCs w:val="24"/>
              </w:rPr>
              <w:t xml:space="preserve"> </w:t>
            </w:r>
            <w:r w:rsidRPr="00D42915">
              <w:rPr>
                <w:sz w:val="24"/>
                <w:szCs w:val="24"/>
              </w:rPr>
              <w:t>образу</w:t>
            </w:r>
            <w:r w:rsidRPr="00D42915">
              <w:rPr>
                <w:spacing w:val="-5"/>
                <w:sz w:val="24"/>
                <w:szCs w:val="24"/>
              </w:rPr>
              <w:t xml:space="preserve"> </w:t>
            </w:r>
            <w:r w:rsidRPr="00D42915">
              <w:rPr>
                <w:sz w:val="24"/>
                <w:szCs w:val="24"/>
              </w:rPr>
              <w:t>жизни, занятиям</w:t>
            </w:r>
            <w:r w:rsidRPr="00D42915">
              <w:rPr>
                <w:spacing w:val="-1"/>
                <w:sz w:val="24"/>
                <w:szCs w:val="24"/>
              </w:rPr>
              <w:t xml:space="preserve"> </w:t>
            </w:r>
            <w:r w:rsidRPr="00D42915">
              <w:rPr>
                <w:sz w:val="24"/>
                <w:szCs w:val="24"/>
              </w:rPr>
              <w:t>физическими упражнениями.</w:t>
            </w:r>
          </w:p>
          <w:p w:rsidR="00D42915" w:rsidRPr="0091799D" w:rsidRDefault="00D42915" w:rsidP="000F75E9">
            <w:pPr>
              <w:pStyle w:val="TableParagraph"/>
              <w:numPr>
                <w:ilvl w:val="0"/>
                <w:numId w:val="59"/>
              </w:numPr>
              <w:tabs>
                <w:tab w:val="left" w:pos="322"/>
              </w:tabs>
              <w:spacing w:before="2" w:line="237" w:lineRule="auto"/>
              <w:rPr>
                <w:sz w:val="24"/>
                <w:szCs w:val="24"/>
              </w:rPr>
            </w:pPr>
            <w:r w:rsidRPr="0091799D">
              <w:rPr>
                <w:sz w:val="24"/>
                <w:szCs w:val="24"/>
              </w:rPr>
              <w:t>Ребенок проявляет уважение и бережное отношение к</w:t>
            </w:r>
            <w:r w:rsidRPr="0091799D">
              <w:rPr>
                <w:spacing w:val="1"/>
                <w:sz w:val="24"/>
                <w:szCs w:val="24"/>
              </w:rPr>
              <w:t xml:space="preserve"> </w:t>
            </w:r>
            <w:r w:rsidRPr="0091799D">
              <w:rPr>
                <w:sz w:val="24"/>
                <w:szCs w:val="24"/>
              </w:rPr>
              <w:t>национальным</w:t>
            </w:r>
            <w:r w:rsidRPr="0091799D">
              <w:rPr>
                <w:spacing w:val="-8"/>
                <w:sz w:val="24"/>
                <w:szCs w:val="24"/>
              </w:rPr>
              <w:t xml:space="preserve"> </w:t>
            </w:r>
            <w:r w:rsidRPr="0091799D">
              <w:rPr>
                <w:sz w:val="24"/>
                <w:szCs w:val="24"/>
              </w:rPr>
              <w:t>традициям</w:t>
            </w:r>
            <w:r w:rsidRPr="0091799D">
              <w:rPr>
                <w:spacing w:val="-7"/>
                <w:sz w:val="24"/>
                <w:szCs w:val="24"/>
              </w:rPr>
              <w:t xml:space="preserve"> </w:t>
            </w:r>
            <w:r w:rsidRPr="0091799D">
              <w:rPr>
                <w:sz w:val="24"/>
                <w:szCs w:val="24"/>
              </w:rPr>
              <w:t>физического</w:t>
            </w:r>
            <w:r w:rsidRPr="0091799D">
              <w:rPr>
                <w:spacing w:val="-5"/>
                <w:sz w:val="24"/>
                <w:szCs w:val="24"/>
              </w:rPr>
              <w:t xml:space="preserve"> </w:t>
            </w:r>
            <w:r w:rsidRPr="0091799D">
              <w:rPr>
                <w:sz w:val="24"/>
                <w:szCs w:val="24"/>
              </w:rPr>
              <w:t>воспитания</w:t>
            </w:r>
            <w:r w:rsidRPr="0091799D">
              <w:rPr>
                <w:spacing w:val="-6"/>
                <w:sz w:val="24"/>
                <w:szCs w:val="24"/>
              </w:rPr>
              <w:t xml:space="preserve"> </w:t>
            </w:r>
            <w:r w:rsidRPr="0091799D">
              <w:rPr>
                <w:sz w:val="24"/>
                <w:szCs w:val="24"/>
              </w:rPr>
              <w:t>своего</w:t>
            </w:r>
            <w:r>
              <w:rPr>
                <w:sz w:val="24"/>
                <w:szCs w:val="24"/>
              </w:rPr>
              <w:t xml:space="preserve">  </w:t>
            </w:r>
            <w:r w:rsidRPr="0091799D">
              <w:rPr>
                <w:sz w:val="24"/>
                <w:szCs w:val="24"/>
              </w:rPr>
              <w:t>народа</w:t>
            </w:r>
            <w:r w:rsidRPr="0091799D">
              <w:rPr>
                <w:spacing w:val="-4"/>
                <w:sz w:val="24"/>
                <w:szCs w:val="24"/>
              </w:rPr>
              <w:t xml:space="preserve"> </w:t>
            </w:r>
            <w:r w:rsidRPr="0091799D">
              <w:rPr>
                <w:sz w:val="24"/>
                <w:szCs w:val="24"/>
              </w:rPr>
              <w:t>и</w:t>
            </w:r>
            <w:r w:rsidRPr="0091799D">
              <w:rPr>
                <w:spacing w:val="-2"/>
                <w:sz w:val="24"/>
                <w:szCs w:val="24"/>
              </w:rPr>
              <w:t xml:space="preserve"> </w:t>
            </w:r>
            <w:r w:rsidRPr="0091799D">
              <w:rPr>
                <w:sz w:val="24"/>
                <w:szCs w:val="24"/>
              </w:rPr>
              <w:t>народов</w:t>
            </w:r>
            <w:r w:rsidRPr="0091799D">
              <w:rPr>
                <w:spacing w:val="-2"/>
                <w:sz w:val="24"/>
                <w:szCs w:val="24"/>
              </w:rPr>
              <w:t xml:space="preserve"> </w:t>
            </w:r>
            <w:r w:rsidRPr="0091799D">
              <w:rPr>
                <w:sz w:val="24"/>
                <w:szCs w:val="24"/>
              </w:rPr>
              <w:t>ближайшего</w:t>
            </w:r>
            <w:r w:rsidRPr="0091799D">
              <w:rPr>
                <w:spacing w:val="-3"/>
                <w:sz w:val="24"/>
                <w:szCs w:val="24"/>
              </w:rPr>
              <w:t xml:space="preserve"> </w:t>
            </w:r>
            <w:r w:rsidRPr="0091799D">
              <w:rPr>
                <w:sz w:val="24"/>
                <w:szCs w:val="24"/>
              </w:rPr>
              <w:t>окружения</w:t>
            </w:r>
          </w:p>
        </w:tc>
      </w:tr>
    </w:tbl>
    <w:p w:rsidR="001718FD" w:rsidRDefault="001718FD" w:rsidP="00D42915">
      <w:pPr>
        <w:ind w:firstLine="709"/>
        <w:jc w:val="center"/>
        <w:rPr>
          <w:b/>
          <w:sz w:val="24"/>
          <w:szCs w:val="24"/>
        </w:rPr>
      </w:pPr>
    </w:p>
    <w:p w:rsidR="00502263" w:rsidRDefault="00502263" w:rsidP="00D42915">
      <w:pPr>
        <w:ind w:firstLine="709"/>
        <w:jc w:val="center"/>
        <w:rPr>
          <w:b/>
          <w:sz w:val="24"/>
          <w:szCs w:val="24"/>
        </w:rPr>
      </w:pPr>
    </w:p>
    <w:p w:rsidR="00F96EED" w:rsidRDefault="00D42915" w:rsidP="00D42915">
      <w:pPr>
        <w:ind w:firstLine="709"/>
        <w:jc w:val="center"/>
        <w:rPr>
          <w:b/>
          <w:sz w:val="24"/>
          <w:szCs w:val="24"/>
        </w:rPr>
      </w:pPr>
      <w:r>
        <w:rPr>
          <w:b/>
          <w:sz w:val="24"/>
          <w:szCs w:val="24"/>
        </w:rPr>
        <w:t>1.3.</w:t>
      </w:r>
      <w:r w:rsidR="006D29CA">
        <w:rPr>
          <w:b/>
          <w:sz w:val="24"/>
          <w:szCs w:val="24"/>
        </w:rPr>
        <w:t xml:space="preserve"> </w:t>
      </w:r>
      <w:r w:rsidR="00502263" w:rsidRPr="00502263">
        <w:rPr>
          <w:b/>
          <w:sz w:val="24"/>
          <w:szCs w:val="24"/>
        </w:rPr>
        <w:t>Педагогическая диагностика достижения планируемых результатов</w:t>
      </w:r>
      <w:r w:rsidR="00502263">
        <w:rPr>
          <w:b/>
          <w:sz w:val="24"/>
          <w:szCs w:val="24"/>
        </w:rPr>
        <w:t xml:space="preserve"> </w:t>
      </w:r>
    </w:p>
    <w:p w:rsidR="00050852" w:rsidRDefault="00050852" w:rsidP="00442A5D">
      <w:pPr>
        <w:ind w:firstLine="709"/>
        <w:jc w:val="both"/>
        <w:rPr>
          <w:b/>
          <w:i/>
          <w:sz w:val="24"/>
          <w:szCs w:val="24"/>
        </w:rPr>
      </w:pPr>
    </w:p>
    <w:p w:rsidR="00442A5D" w:rsidRPr="00442A5D" w:rsidRDefault="00442A5D" w:rsidP="00442A5D">
      <w:pPr>
        <w:ind w:firstLine="709"/>
        <w:jc w:val="both"/>
        <w:rPr>
          <w:b/>
          <w:i/>
          <w:sz w:val="24"/>
          <w:szCs w:val="24"/>
        </w:rPr>
      </w:pPr>
      <w:r w:rsidRPr="00442A5D">
        <w:rPr>
          <w:b/>
          <w:i/>
          <w:sz w:val="24"/>
          <w:szCs w:val="24"/>
        </w:rPr>
        <w:t>Обязательная часть</w:t>
      </w:r>
    </w:p>
    <w:p w:rsidR="00442A5D" w:rsidRPr="00442A5D" w:rsidRDefault="00442A5D" w:rsidP="00442A5D">
      <w:pPr>
        <w:ind w:firstLine="709"/>
        <w:jc w:val="both"/>
        <w:rPr>
          <w:sz w:val="24"/>
          <w:szCs w:val="24"/>
        </w:rPr>
      </w:pPr>
      <w:r w:rsidRPr="00442A5D">
        <w:rPr>
          <w:sz w:val="24"/>
          <w:szCs w:val="24"/>
        </w:rPr>
        <w:t>В соответствии с ФГОС ДО, ожидаемые образовательные результаты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 объективной оценки соответствия установленным требованиям образовательной деятельности и подготовки детей.</w:t>
      </w:r>
    </w:p>
    <w:p w:rsidR="00442A5D" w:rsidRPr="00442A5D" w:rsidRDefault="00442A5D" w:rsidP="00442A5D">
      <w:pPr>
        <w:ind w:firstLine="709"/>
        <w:jc w:val="both"/>
        <w:rPr>
          <w:sz w:val="24"/>
          <w:szCs w:val="24"/>
        </w:rPr>
      </w:pPr>
      <w:r w:rsidRPr="00442A5D">
        <w:rPr>
          <w:sz w:val="24"/>
          <w:szCs w:val="24"/>
        </w:rPr>
        <w:t>Как следует из ФГОС ДО, целевые ориентиры не могут служить непосредственным основанием при решении управленческих задач, включая: аттестацию педагогических кадров; оценку качества образования; оценку как итогового, так и промежуточного уровня развития детей, в том числе в рамках мониторинга (в том числе в форме тестирования, с использованием методов, основанных на наблюдении, или иных методов измерения результативности детей); оценку выполнения муниципального (государственного) задания посредством их включения в показатели качества выполнения задания; распределение стимулирующего фонда оплаты труда работников ДОУ.</w:t>
      </w:r>
    </w:p>
    <w:p w:rsidR="00442A5D" w:rsidRPr="00442A5D" w:rsidRDefault="00442A5D" w:rsidP="00442A5D">
      <w:pPr>
        <w:ind w:firstLine="709"/>
        <w:jc w:val="both"/>
        <w:rPr>
          <w:sz w:val="24"/>
          <w:szCs w:val="24"/>
        </w:rPr>
      </w:pPr>
      <w:r w:rsidRPr="00442A5D">
        <w:rPr>
          <w:sz w:val="24"/>
          <w:szCs w:val="24"/>
        </w:rPr>
        <w:t xml:space="preserve"> Освоение </w:t>
      </w:r>
      <w:r w:rsidR="00F943C2">
        <w:rPr>
          <w:sz w:val="24"/>
          <w:szCs w:val="24"/>
        </w:rPr>
        <w:t xml:space="preserve">ОП ДО </w:t>
      </w:r>
      <w:r w:rsidRPr="00442A5D">
        <w:rPr>
          <w:sz w:val="24"/>
          <w:szCs w:val="24"/>
        </w:rPr>
        <w:t xml:space="preserve">в </w:t>
      </w:r>
      <w:r w:rsidR="001718FD" w:rsidRPr="001718FD">
        <w:rPr>
          <w:sz w:val="24"/>
          <w:szCs w:val="24"/>
        </w:rPr>
        <w:t>МБОУ «</w:t>
      </w:r>
      <w:r w:rsidR="008F6CED">
        <w:rPr>
          <w:sz w:val="24"/>
          <w:szCs w:val="24"/>
        </w:rPr>
        <w:t>Малобуяновская НОШ</w:t>
      </w:r>
      <w:r w:rsidR="001718FD" w:rsidRPr="001718FD">
        <w:rPr>
          <w:sz w:val="24"/>
          <w:szCs w:val="24"/>
        </w:rPr>
        <w:t>»</w:t>
      </w:r>
      <w:r w:rsidRPr="00442A5D">
        <w:rPr>
          <w:sz w:val="24"/>
          <w:szCs w:val="24"/>
        </w:rPr>
        <w:t xml:space="preserve"> не сопровождается проведением промежуточных аттестации и итоговой аттестации воспитанников.</w:t>
      </w:r>
    </w:p>
    <w:p w:rsidR="00442A5D" w:rsidRPr="00442A5D" w:rsidRDefault="00442A5D" w:rsidP="00442A5D">
      <w:pPr>
        <w:ind w:firstLine="709"/>
        <w:jc w:val="both"/>
        <w:rPr>
          <w:sz w:val="24"/>
          <w:szCs w:val="24"/>
        </w:rPr>
      </w:pPr>
      <w:r w:rsidRPr="00442A5D">
        <w:rPr>
          <w:sz w:val="24"/>
          <w:szCs w:val="24"/>
        </w:rPr>
        <w:t>Для этого педагог использует инструментарий оценки своей работы, который позволяет ему оптимальным образом выстраивать взаимодействие с детьми.</w:t>
      </w:r>
    </w:p>
    <w:p w:rsidR="00442A5D" w:rsidRDefault="00442A5D" w:rsidP="00442A5D">
      <w:pPr>
        <w:ind w:firstLine="709"/>
        <w:jc w:val="both"/>
        <w:rPr>
          <w:sz w:val="24"/>
          <w:szCs w:val="24"/>
        </w:rPr>
      </w:pPr>
      <w:r w:rsidRPr="00442A5D">
        <w:rPr>
          <w:sz w:val="24"/>
          <w:szCs w:val="24"/>
        </w:rPr>
        <w:t xml:space="preserve">В представленной системе оценки результатов освоения Программы отражены современные тенденции, связанные с изменением понимания оценки качества дошкольного образования. В первую очередь, речь идет о постепенном смещении акцента с объективного (тестового) подхода в сторону аутентичной оценки. В основе аутентичной оценки лежат следующие принципы. Во-первых, она строится в основном на анализе реального поведения ребенка, а не на результате выполнения специальных заданий. Информация фиксируется посредством прямого </w:t>
      </w:r>
      <w:r w:rsidRPr="00442A5D">
        <w:rPr>
          <w:b/>
          <w:i/>
          <w:sz w:val="24"/>
          <w:szCs w:val="24"/>
        </w:rPr>
        <w:t>наблюдения</w:t>
      </w:r>
      <w:r w:rsidRPr="00442A5D">
        <w:rPr>
          <w:sz w:val="24"/>
          <w:szCs w:val="24"/>
        </w:rPr>
        <w:t xml:space="preserve"> за поведением ребенка. Результаты наблюдения педагог получает в естественной среде (в игровых ситуациях, в ходе режимных моментов, на занятиях). Аутентичные оценки могут давать взрослые, которые проводят с ребенком много времени, хорошо знают его поведение, аутентичная оценка максимально структурирована. И наконец, если в случае тестовой оценки родители далеко не всегда понимают смысл полученных данных, а потому нередко выражают негативное отношение к тестированию детей, то в случае аутентичной оценки ответы им понятны. Родители могут стать партнерами педагога при поиске ответа на тот или иной вопрос.</w:t>
      </w:r>
    </w:p>
    <w:p w:rsidR="001718FD" w:rsidRDefault="001718FD" w:rsidP="00442A5D">
      <w:pPr>
        <w:ind w:firstLine="709"/>
        <w:jc w:val="both"/>
        <w:rPr>
          <w:b/>
          <w:i/>
          <w:sz w:val="24"/>
          <w:szCs w:val="24"/>
        </w:rPr>
      </w:pPr>
    </w:p>
    <w:p w:rsidR="00442A5D" w:rsidRPr="006D29CA" w:rsidRDefault="00442A5D" w:rsidP="00442A5D">
      <w:pPr>
        <w:ind w:firstLine="709"/>
        <w:jc w:val="both"/>
        <w:rPr>
          <w:b/>
          <w:i/>
          <w:sz w:val="24"/>
          <w:szCs w:val="24"/>
        </w:rPr>
      </w:pPr>
      <w:r w:rsidRPr="006D29CA">
        <w:rPr>
          <w:b/>
          <w:i/>
          <w:sz w:val="24"/>
          <w:szCs w:val="24"/>
        </w:rPr>
        <w:t>Педагогическая</w:t>
      </w:r>
      <w:r w:rsidRPr="006D29CA">
        <w:rPr>
          <w:b/>
          <w:i/>
          <w:sz w:val="24"/>
          <w:szCs w:val="24"/>
        </w:rPr>
        <w:tab/>
        <w:t>диагностика</w:t>
      </w:r>
      <w:r w:rsidRPr="006D29CA">
        <w:rPr>
          <w:b/>
          <w:i/>
          <w:sz w:val="24"/>
          <w:szCs w:val="24"/>
        </w:rPr>
        <w:tab/>
      </w:r>
      <w:r w:rsidR="0030181D">
        <w:rPr>
          <w:b/>
          <w:i/>
          <w:sz w:val="24"/>
          <w:szCs w:val="24"/>
        </w:rPr>
        <w:t xml:space="preserve"> </w:t>
      </w:r>
      <w:r w:rsidRPr="006D29CA">
        <w:rPr>
          <w:b/>
          <w:i/>
          <w:sz w:val="24"/>
          <w:szCs w:val="24"/>
        </w:rPr>
        <w:t>достижения</w:t>
      </w:r>
      <w:r w:rsidR="0030181D">
        <w:rPr>
          <w:b/>
          <w:i/>
          <w:sz w:val="24"/>
          <w:szCs w:val="24"/>
        </w:rPr>
        <w:t xml:space="preserve"> </w:t>
      </w:r>
      <w:r w:rsidRPr="006D29CA">
        <w:rPr>
          <w:b/>
          <w:i/>
          <w:sz w:val="24"/>
          <w:szCs w:val="24"/>
        </w:rPr>
        <w:t>планируемых результатов</w:t>
      </w:r>
    </w:p>
    <w:p w:rsidR="00442A5D" w:rsidRPr="00442A5D" w:rsidRDefault="00442A5D" w:rsidP="00442A5D">
      <w:pPr>
        <w:ind w:firstLine="709"/>
        <w:jc w:val="both"/>
        <w:rPr>
          <w:b/>
          <w:i/>
          <w:sz w:val="24"/>
          <w:szCs w:val="24"/>
        </w:rPr>
      </w:pPr>
      <w:r w:rsidRPr="00442A5D">
        <w:rPr>
          <w:b/>
          <w:i/>
          <w:sz w:val="24"/>
          <w:szCs w:val="24"/>
        </w:rPr>
        <w:t>Обязательная часть</w:t>
      </w:r>
    </w:p>
    <w:p w:rsidR="00442A5D" w:rsidRPr="00442A5D" w:rsidRDefault="00442A5D" w:rsidP="00442A5D">
      <w:pPr>
        <w:ind w:firstLine="709"/>
        <w:jc w:val="both"/>
        <w:rPr>
          <w:sz w:val="24"/>
          <w:szCs w:val="24"/>
        </w:rPr>
      </w:pPr>
      <w:r w:rsidRPr="00442A5D">
        <w:rPr>
          <w:sz w:val="24"/>
          <w:szCs w:val="24"/>
        </w:rPr>
        <w:t>Педагогическая диагностика достижений планируемых результатов направлена на изучение деятельностных умений ребенка,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ребенка,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rsidR="00442A5D" w:rsidRPr="00442A5D" w:rsidRDefault="00F943C2" w:rsidP="00442A5D">
      <w:pPr>
        <w:ind w:firstLine="709"/>
        <w:jc w:val="both"/>
        <w:rPr>
          <w:sz w:val="24"/>
          <w:szCs w:val="24"/>
        </w:rPr>
      </w:pPr>
      <w:r>
        <w:rPr>
          <w:sz w:val="24"/>
          <w:szCs w:val="24"/>
        </w:rPr>
        <w:t>Цели</w:t>
      </w:r>
      <w:r w:rsidR="00442A5D" w:rsidRPr="00442A5D">
        <w:rPr>
          <w:sz w:val="24"/>
          <w:szCs w:val="24"/>
        </w:rPr>
        <w:t xml:space="preserve"> педагогической диагностики,</w:t>
      </w:r>
      <w:r w:rsidR="00442A5D">
        <w:rPr>
          <w:sz w:val="24"/>
          <w:szCs w:val="24"/>
        </w:rPr>
        <w:t xml:space="preserve"> </w:t>
      </w:r>
      <w:r w:rsidR="00442A5D" w:rsidRPr="00442A5D">
        <w:rPr>
          <w:sz w:val="24"/>
          <w:szCs w:val="24"/>
        </w:rPr>
        <w:t>а также особенности ее проведения определяются требованиями ФГОС ДО.</w:t>
      </w:r>
    </w:p>
    <w:p w:rsidR="00442A5D" w:rsidRPr="00442A5D" w:rsidRDefault="00442A5D" w:rsidP="00442A5D">
      <w:pPr>
        <w:ind w:firstLine="709"/>
        <w:jc w:val="both"/>
        <w:rPr>
          <w:sz w:val="24"/>
          <w:szCs w:val="24"/>
        </w:rPr>
      </w:pPr>
      <w:r w:rsidRPr="00442A5D">
        <w:rPr>
          <w:sz w:val="24"/>
          <w:szCs w:val="24"/>
        </w:rPr>
        <w:t>При реализации Программы может проводиться оценка индивидуального развития детей (п. 3.2.3 ФГОС ДО), которая осуществляется педагогом в рамках педагогической диагностики.</w:t>
      </w:r>
      <w:r w:rsidR="00F943C2" w:rsidRPr="00F943C2">
        <w:t xml:space="preserve"> </w:t>
      </w:r>
      <w:r w:rsidR="00F943C2" w:rsidRPr="00F943C2">
        <w:rPr>
          <w:sz w:val="24"/>
          <w:szCs w:val="24"/>
        </w:rPr>
        <w:t xml:space="preserve">Вопрос о ее проведении для получения информации о динамике возрастного развития ребенка и успешности освоения им Программы, формах организации и методах решается непосредственно </w:t>
      </w:r>
      <w:r w:rsidR="00F943C2">
        <w:rPr>
          <w:sz w:val="24"/>
          <w:szCs w:val="24"/>
        </w:rPr>
        <w:t>образовательной организацией.</w:t>
      </w:r>
    </w:p>
    <w:p w:rsidR="00442A5D" w:rsidRPr="00442A5D" w:rsidRDefault="00442A5D" w:rsidP="00442A5D">
      <w:pPr>
        <w:ind w:firstLine="709"/>
        <w:jc w:val="both"/>
        <w:rPr>
          <w:sz w:val="24"/>
          <w:szCs w:val="24"/>
        </w:rPr>
      </w:pPr>
      <w:r w:rsidRPr="00442A5D">
        <w:rPr>
          <w:sz w:val="24"/>
          <w:szCs w:val="24"/>
        </w:rPr>
        <w:t>Специфика педагогической диагностики достижения планируемых образовательных результатов обусловлена следующими требованиями ФГОС ДО:</w:t>
      </w:r>
    </w:p>
    <w:p w:rsidR="00442A5D" w:rsidRPr="00442A5D" w:rsidRDefault="00442A5D" w:rsidP="00442A5D">
      <w:pPr>
        <w:ind w:firstLine="709"/>
        <w:jc w:val="both"/>
        <w:rPr>
          <w:sz w:val="24"/>
          <w:szCs w:val="24"/>
        </w:rPr>
      </w:pPr>
      <w:r w:rsidRPr="00442A5D">
        <w:rPr>
          <w:sz w:val="24"/>
          <w:szCs w:val="24"/>
        </w:rPr>
        <w:t>- планируемые результаты освоения основной образовательной программы ДО заданы как целевые ориентиры ДО и представляют собой социально- нормативные возрастные характеристики возможных достижений ребенка на разных этапах дошкольного детства;</w:t>
      </w:r>
    </w:p>
    <w:p w:rsidR="00442A5D" w:rsidRPr="00442A5D" w:rsidRDefault="00442A5D" w:rsidP="00442A5D">
      <w:pPr>
        <w:ind w:firstLine="709"/>
        <w:jc w:val="both"/>
        <w:rPr>
          <w:sz w:val="24"/>
          <w:szCs w:val="24"/>
        </w:rPr>
      </w:pPr>
      <w:r w:rsidRPr="00442A5D">
        <w:rPr>
          <w:sz w:val="24"/>
          <w:szCs w:val="24"/>
        </w:rPr>
        <w:t>- 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 (п. 4.3 ФГОС ДО; п.16.3 раздел II ФОП ДО).</w:t>
      </w:r>
    </w:p>
    <w:p w:rsidR="00442A5D" w:rsidRPr="00442A5D" w:rsidRDefault="00442A5D" w:rsidP="00442A5D">
      <w:pPr>
        <w:ind w:firstLine="709"/>
        <w:jc w:val="both"/>
        <w:rPr>
          <w:sz w:val="24"/>
          <w:szCs w:val="24"/>
        </w:rPr>
      </w:pPr>
      <w:r w:rsidRPr="00442A5D">
        <w:rPr>
          <w:sz w:val="24"/>
          <w:szCs w:val="24"/>
        </w:rPr>
        <w:t xml:space="preserve"> - освоение Программы не сопровождается проведением промежуточных аттестаций и итоговой аттестации обучающихся (п. 4.3 ФГОС ДО).</w:t>
      </w:r>
    </w:p>
    <w:p w:rsidR="00442A5D" w:rsidRPr="00442A5D" w:rsidRDefault="00442A5D" w:rsidP="00442A5D">
      <w:pPr>
        <w:ind w:firstLine="709"/>
        <w:jc w:val="both"/>
        <w:rPr>
          <w:sz w:val="24"/>
          <w:szCs w:val="24"/>
        </w:rPr>
      </w:pPr>
      <w:r w:rsidRPr="00442A5D">
        <w:rPr>
          <w:sz w:val="24"/>
          <w:szCs w:val="24"/>
        </w:rPr>
        <w:t>Данные положения подчеркивают направленность педагогической диагностики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w:t>
      </w:r>
    </w:p>
    <w:p w:rsidR="00442A5D" w:rsidRPr="00442A5D" w:rsidRDefault="00442A5D" w:rsidP="00442A5D">
      <w:pPr>
        <w:ind w:firstLine="709"/>
        <w:jc w:val="both"/>
        <w:rPr>
          <w:sz w:val="24"/>
          <w:szCs w:val="24"/>
        </w:rPr>
      </w:pPr>
      <w:r w:rsidRPr="00442A5D">
        <w:rPr>
          <w:sz w:val="24"/>
          <w:szCs w:val="24"/>
        </w:rPr>
        <w:t>Результаты педагогической диагностики (мониторинга) могут использоваться исключительно для решения следующих образовательных задач:</w:t>
      </w:r>
    </w:p>
    <w:p w:rsidR="00442A5D" w:rsidRPr="00442A5D" w:rsidRDefault="00442A5D" w:rsidP="00442A5D">
      <w:pPr>
        <w:ind w:firstLine="709"/>
        <w:jc w:val="both"/>
        <w:rPr>
          <w:sz w:val="24"/>
          <w:szCs w:val="24"/>
        </w:rPr>
      </w:pPr>
      <w:r w:rsidRPr="00442A5D">
        <w:rPr>
          <w:sz w:val="24"/>
          <w:szCs w:val="24"/>
        </w:rPr>
        <w:t>1)</w:t>
      </w:r>
      <w:r w:rsidRPr="00442A5D">
        <w:rPr>
          <w:sz w:val="24"/>
          <w:szCs w:val="24"/>
        </w:rPr>
        <w:tab/>
        <w:t>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442A5D" w:rsidRPr="00442A5D" w:rsidRDefault="00442A5D" w:rsidP="00442A5D">
      <w:pPr>
        <w:ind w:firstLine="709"/>
        <w:jc w:val="both"/>
        <w:rPr>
          <w:sz w:val="24"/>
          <w:szCs w:val="24"/>
        </w:rPr>
      </w:pPr>
      <w:r w:rsidRPr="00442A5D">
        <w:rPr>
          <w:sz w:val="24"/>
          <w:szCs w:val="24"/>
        </w:rPr>
        <w:t>2)</w:t>
      </w:r>
      <w:r w:rsidRPr="00442A5D">
        <w:rPr>
          <w:sz w:val="24"/>
          <w:szCs w:val="24"/>
        </w:rPr>
        <w:tab/>
        <w:t>оптимизации работы с группой детей.</w:t>
      </w:r>
    </w:p>
    <w:p w:rsidR="00F943C2" w:rsidRPr="00F943C2" w:rsidRDefault="00F943C2" w:rsidP="00F943C2">
      <w:pPr>
        <w:ind w:firstLine="709"/>
        <w:jc w:val="both"/>
        <w:rPr>
          <w:sz w:val="24"/>
          <w:szCs w:val="24"/>
        </w:rPr>
      </w:pPr>
      <w:r w:rsidRPr="00F943C2">
        <w:rPr>
          <w:sz w:val="24"/>
          <w:szCs w:val="24"/>
        </w:rPr>
        <w:t>Периодичность проведения педагогической диагностики определяется ОО. Оптимальным является ее проведение на начальном этапе освоения ребенком образовательной программы в зависимости от времени его поступления в дошкольную группу (стартовая диагностика) и на завершающем этапе освоения программы его возрастной группой (заключительная, финальная диагностика). При проведении диагностики на начальном этапе учитывается адаптационный период пребывания ребенка в группе. Сравнение результатов стартовой и финальной диагностики позволяет выявить индивидуальную динамику развития ребенка.</w:t>
      </w:r>
    </w:p>
    <w:p w:rsidR="00F943C2" w:rsidRDefault="00F943C2" w:rsidP="00F943C2">
      <w:pPr>
        <w:ind w:firstLine="709"/>
        <w:jc w:val="both"/>
        <w:rPr>
          <w:sz w:val="24"/>
          <w:szCs w:val="24"/>
        </w:rPr>
      </w:pPr>
      <w:r w:rsidRPr="00F943C2">
        <w:rPr>
          <w:sz w:val="24"/>
          <w:szCs w:val="24"/>
        </w:rPr>
        <w:t>Педагогическая диагностика индивидуального развития детей проводится педагогом в произвольной форме на основе малоформализованных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тому подобное), специальных диагностических ситуаций. При необходимости педагог может использовать специальные методики диагностики физического, коммуникативного, познавательного, речевого, художественно-эстетического развития.</w:t>
      </w:r>
    </w:p>
    <w:p w:rsidR="00442A5D" w:rsidRPr="00442A5D" w:rsidRDefault="00442A5D" w:rsidP="00442A5D">
      <w:pPr>
        <w:ind w:firstLine="709"/>
        <w:jc w:val="both"/>
        <w:rPr>
          <w:sz w:val="24"/>
          <w:szCs w:val="24"/>
        </w:rPr>
      </w:pPr>
      <w:r w:rsidRPr="00442A5D">
        <w:rPr>
          <w:sz w:val="24"/>
          <w:szCs w:val="24"/>
        </w:rPr>
        <w:t xml:space="preserve">Основным методом педагогической диагностики является </w:t>
      </w:r>
      <w:r w:rsidRPr="00442A5D">
        <w:rPr>
          <w:b/>
          <w:i/>
          <w:sz w:val="24"/>
          <w:szCs w:val="24"/>
        </w:rPr>
        <w:t>наблюдение.</w:t>
      </w:r>
      <w:r w:rsidRPr="00442A5D">
        <w:rPr>
          <w:sz w:val="24"/>
          <w:szCs w:val="24"/>
        </w:rPr>
        <w:t xml:space="preserve"> ориентирами для наблюдения являются возрастные характеристики развития ребенка. Они выступают как обобщенные показатели возможных достижений детей на разных этапах дошкольного детства в соответствующих образовательных областях. Педагог наблюдает за поведением ребенка в деятельности (игровой, общении, познавательно-исследовательской, изобразительной, конструировании, двигательной), разных ситуациях (в режимных процессах, в группе и на прогулке, совместной и самостоятельной деятельности детей и других ситуациях).</w:t>
      </w:r>
    </w:p>
    <w:p w:rsidR="00442A5D" w:rsidRPr="00442A5D" w:rsidRDefault="00442A5D" w:rsidP="00442A5D">
      <w:pPr>
        <w:ind w:firstLine="709"/>
        <w:jc w:val="both"/>
        <w:rPr>
          <w:sz w:val="24"/>
          <w:szCs w:val="24"/>
        </w:rPr>
      </w:pPr>
      <w:r w:rsidRPr="00442A5D">
        <w:rPr>
          <w:sz w:val="24"/>
          <w:szCs w:val="24"/>
        </w:rPr>
        <w:t>В процессе наблюдения педагог отмечает особенности проявления ребенком личностных качеств, деятельностных умений, интересов, предпочтений, фиксирует реакции на успехи и неудачи, поведение в конфликтных ситуациях и тому подобное. Наблюдая за поведением ребенка, педагог обращает внимание на частоту проявления каждого показателя, самостоятельность и инициативность ребенка в деятельности.</w:t>
      </w:r>
      <w:r w:rsidRPr="00442A5D">
        <w:rPr>
          <w:sz w:val="24"/>
          <w:szCs w:val="24"/>
        </w:rPr>
        <w:tab/>
        <w:t>Частота</w:t>
      </w:r>
      <w:r w:rsidRPr="00442A5D">
        <w:rPr>
          <w:sz w:val="24"/>
          <w:szCs w:val="24"/>
        </w:rPr>
        <w:tab/>
        <w:t>проявления</w:t>
      </w:r>
      <w:r w:rsidRPr="00442A5D">
        <w:rPr>
          <w:sz w:val="24"/>
          <w:szCs w:val="24"/>
        </w:rPr>
        <w:tab/>
        <w:t>указывает</w:t>
      </w:r>
      <w:r w:rsidRPr="00442A5D">
        <w:rPr>
          <w:sz w:val="24"/>
          <w:szCs w:val="24"/>
        </w:rPr>
        <w:tab/>
        <w:t>на</w:t>
      </w:r>
      <w:r w:rsidRPr="00442A5D">
        <w:rPr>
          <w:sz w:val="24"/>
          <w:szCs w:val="24"/>
        </w:rPr>
        <w:tab/>
        <w:t>периодичность</w:t>
      </w:r>
      <w:r w:rsidRPr="00442A5D">
        <w:rPr>
          <w:sz w:val="24"/>
          <w:szCs w:val="24"/>
        </w:rPr>
        <w:tab/>
        <w:t>и</w:t>
      </w:r>
      <w:r w:rsidRPr="00442A5D">
        <w:rPr>
          <w:sz w:val="24"/>
          <w:szCs w:val="24"/>
        </w:rPr>
        <w:tab/>
        <w:t>степень устойчивости показателя. Самостоятельность выполнения действия позволяет определить зону актуального и ближайшего развития ребенка. Инициативность свидетельствует</w:t>
      </w:r>
      <w:r>
        <w:rPr>
          <w:sz w:val="24"/>
          <w:szCs w:val="24"/>
        </w:rPr>
        <w:t xml:space="preserve"> </w:t>
      </w:r>
      <w:r w:rsidRPr="00442A5D">
        <w:rPr>
          <w:sz w:val="24"/>
          <w:szCs w:val="24"/>
        </w:rPr>
        <w:t>о</w:t>
      </w:r>
      <w:r>
        <w:rPr>
          <w:sz w:val="24"/>
          <w:szCs w:val="24"/>
        </w:rPr>
        <w:t xml:space="preserve"> </w:t>
      </w:r>
      <w:r w:rsidRPr="00442A5D">
        <w:rPr>
          <w:sz w:val="24"/>
          <w:szCs w:val="24"/>
        </w:rPr>
        <w:t>проявлении</w:t>
      </w:r>
      <w:r w:rsidRPr="00442A5D">
        <w:rPr>
          <w:sz w:val="24"/>
          <w:szCs w:val="24"/>
        </w:rPr>
        <w:tab/>
        <w:t>субъектности</w:t>
      </w:r>
      <w:r>
        <w:rPr>
          <w:sz w:val="24"/>
          <w:szCs w:val="24"/>
        </w:rPr>
        <w:t xml:space="preserve"> </w:t>
      </w:r>
      <w:r w:rsidRPr="00442A5D">
        <w:rPr>
          <w:sz w:val="24"/>
          <w:szCs w:val="24"/>
        </w:rPr>
        <w:t>ребенка</w:t>
      </w:r>
      <w:r>
        <w:rPr>
          <w:sz w:val="24"/>
          <w:szCs w:val="24"/>
        </w:rPr>
        <w:t xml:space="preserve"> </w:t>
      </w:r>
      <w:r w:rsidRPr="00442A5D">
        <w:rPr>
          <w:sz w:val="24"/>
          <w:szCs w:val="24"/>
        </w:rPr>
        <w:t>в</w:t>
      </w:r>
      <w:r>
        <w:rPr>
          <w:sz w:val="24"/>
          <w:szCs w:val="24"/>
        </w:rPr>
        <w:t xml:space="preserve"> </w:t>
      </w:r>
      <w:r w:rsidRPr="00442A5D">
        <w:rPr>
          <w:sz w:val="24"/>
          <w:szCs w:val="24"/>
        </w:rPr>
        <w:t>деятельности</w:t>
      </w:r>
      <w:r>
        <w:rPr>
          <w:sz w:val="24"/>
          <w:szCs w:val="24"/>
        </w:rPr>
        <w:t xml:space="preserve"> </w:t>
      </w:r>
      <w:r w:rsidRPr="00442A5D">
        <w:rPr>
          <w:sz w:val="24"/>
          <w:szCs w:val="24"/>
        </w:rPr>
        <w:t>и</w:t>
      </w:r>
      <w:r>
        <w:rPr>
          <w:sz w:val="24"/>
          <w:szCs w:val="24"/>
        </w:rPr>
        <w:t xml:space="preserve"> </w:t>
      </w:r>
      <w:r w:rsidRPr="00442A5D">
        <w:rPr>
          <w:sz w:val="24"/>
          <w:szCs w:val="24"/>
        </w:rPr>
        <w:t>взаимодействии.</w:t>
      </w:r>
    </w:p>
    <w:p w:rsidR="00442A5D" w:rsidRPr="00442A5D" w:rsidRDefault="00442A5D" w:rsidP="00442A5D">
      <w:pPr>
        <w:ind w:firstLine="709"/>
        <w:jc w:val="both"/>
        <w:rPr>
          <w:sz w:val="24"/>
          <w:szCs w:val="24"/>
        </w:rPr>
      </w:pPr>
      <w:r w:rsidRPr="00442A5D">
        <w:rPr>
          <w:sz w:val="24"/>
          <w:szCs w:val="24"/>
        </w:rPr>
        <w:t xml:space="preserve"> Результаты наблюдения фиксируются </w:t>
      </w:r>
      <w:r w:rsidRPr="00442A5D">
        <w:rPr>
          <w:b/>
          <w:i/>
          <w:sz w:val="24"/>
          <w:szCs w:val="24"/>
        </w:rPr>
        <w:t>в карте развития ребёнка</w:t>
      </w:r>
      <w:r w:rsidRPr="00442A5D">
        <w:rPr>
          <w:sz w:val="24"/>
          <w:szCs w:val="24"/>
        </w:rPr>
        <w:t>, способ и форму их регистрации педагог выбирает самостоятельно.</w:t>
      </w:r>
    </w:p>
    <w:p w:rsidR="00442A5D" w:rsidRPr="00442A5D" w:rsidRDefault="00442A5D" w:rsidP="00442A5D">
      <w:pPr>
        <w:ind w:firstLine="709"/>
        <w:jc w:val="both"/>
        <w:rPr>
          <w:sz w:val="24"/>
          <w:szCs w:val="24"/>
        </w:rPr>
      </w:pPr>
      <w:r w:rsidRPr="00442A5D">
        <w:rPr>
          <w:sz w:val="24"/>
          <w:szCs w:val="24"/>
        </w:rPr>
        <w:t>Педагог составляет ее самостоятельно, отразив показатели возрастного развития ребенка и критерии их оценивания. Фиксация данных наблюдения позволяет педагогу выявить и проанализировать динамику в развитии ребенка на определенном возрастном этапе, а также скорректировать образовательную деятельность с учетом индивидуальных особенностей развития ребенка и его потребностей.</w:t>
      </w:r>
    </w:p>
    <w:p w:rsidR="00442A5D" w:rsidRPr="00442A5D" w:rsidRDefault="00442A5D" w:rsidP="00442A5D">
      <w:pPr>
        <w:ind w:firstLine="709"/>
        <w:jc w:val="both"/>
        <w:rPr>
          <w:sz w:val="24"/>
          <w:szCs w:val="24"/>
        </w:rPr>
      </w:pPr>
      <w:r w:rsidRPr="00442A5D">
        <w:rPr>
          <w:sz w:val="24"/>
          <w:szCs w:val="24"/>
        </w:rPr>
        <w:t>Результаты наблюдения дополняются беседами с детьми в свободной форме, что позволяет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другое.</w:t>
      </w:r>
    </w:p>
    <w:p w:rsidR="00442A5D" w:rsidRPr="00442A5D" w:rsidRDefault="00442A5D" w:rsidP="00442A5D">
      <w:pPr>
        <w:ind w:firstLine="709"/>
        <w:jc w:val="both"/>
        <w:rPr>
          <w:sz w:val="24"/>
          <w:szCs w:val="24"/>
        </w:rPr>
      </w:pPr>
      <w:r w:rsidRPr="00442A5D">
        <w:rPr>
          <w:sz w:val="24"/>
          <w:szCs w:val="24"/>
        </w:rPr>
        <w:t>Анализ продуктов детской деятельности может осуществляться на основе изучения материалов портфолио ребенка (рисунков, работ по аппликации, фотографий работ по лепке, построек, поделок и другого).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другой деятельностью).</w:t>
      </w:r>
    </w:p>
    <w:p w:rsidR="00442A5D" w:rsidRPr="00442A5D" w:rsidRDefault="00442A5D" w:rsidP="00442A5D">
      <w:pPr>
        <w:ind w:firstLine="709"/>
        <w:jc w:val="both"/>
        <w:rPr>
          <w:sz w:val="24"/>
          <w:szCs w:val="24"/>
        </w:rPr>
      </w:pPr>
      <w:r w:rsidRPr="00442A5D">
        <w:rPr>
          <w:sz w:val="24"/>
          <w:szCs w:val="24"/>
        </w:rPr>
        <w:t>Педагогическая диагностика завершается анализом полученных данных, на основе которых педагог выстраивает взаимодействие с детьми, организует РППС, мотивирующую активную творческую деятельность обучающихся,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w:t>
      </w:r>
    </w:p>
    <w:p w:rsidR="00442A5D" w:rsidRDefault="00442A5D" w:rsidP="00442A5D">
      <w:pPr>
        <w:ind w:firstLine="709"/>
        <w:jc w:val="both"/>
        <w:rPr>
          <w:sz w:val="24"/>
          <w:szCs w:val="24"/>
        </w:rPr>
      </w:pPr>
      <w:r w:rsidRPr="00442A5D">
        <w:rPr>
          <w:sz w:val="24"/>
          <w:szCs w:val="24"/>
        </w:rPr>
        <w:t>При необходимости используется психолого - педагогическая диагностика развития</w:t>
      </w:r>
      <w:r w:rsidRPr="00442A5D">
        <w:rPr>
          <w:sz w:val="24"/>
          <w:szCs w:val="24"/>
        </w:rPr>
        <w:tab/>
      </w:r>
      <w:r w:rsidRPr="00442A5D">
        <w:rPr>
          <w:sz w:val="24"/>
          <w:szCs w:val="24"/>
        </w:rPr>
        <w:tab/>
        <w:t>детей</w:t>
      </w:r>
      <w:r w:rsidRPr="00442A5D">
        <w:rPr>
          <w:sz w:val="24"/>
          <w:szCs w:val="24"/>
        </w:rPr>
        <w:tab/>
      </w:r>
      <w:r w:rsidRPr="00442A5D">
        <w:rPr>
          <w:sz w:val="24"/>
          <w:szCs w:val="24"/>
        </w:rPr>
        <w:tab/>
        <w:t>(выявление</w:t>
      </w:r>
      <w:r w:rsidRPr="00442A5D">
        <w:rPr>
          <w:sz w:val="24"/>
          <w:szCs w:val="24"/>
        </w:rPr>
        <w:tab/>
        <w:t>и</w:t>
      </w:r>
      <w:r w:rsidRPr="00442A5D">
        <w:rPr>
          <w:sz w:val="24"/>
          <w:szCs w:val="24"/>
        </w:rPr>
        <w:tab/>
      </w:r>
      <w:r w:rsidRPr="00442A5D">
        <w:rPr>
          <w:sz w:val="24"/>
          <w:szCs w:val="24"/>
        </w:rPr>
        <w:tab/>
        <w:t>изучение</w:t>
      </w:r>
      <w:r>
        <w:rPr>
          <w:sz w:val="24"/>
          <w:szCs w:val="24"/>
        </w:rPr>
        <w:t xml:space="preserve"> </w:t>
      </w:r>
      <w:r w:rsidRPr="00442A5D">
        <w:rPr>
          <w:sz w:val="24"/>
          <w:szCs w:val="24"/>
        </w:rPr>
        <w:t>индивидуально-психологических особенностей детей, причин возникновения трудностей в освоении образовательной программы),</w:t>
      </w:r>
      <w:r w:rsidRPr="00442A5D">
        <w:rPr>
          <w:sz w:val="24"/>
          <w:szCs w:val="24"/>
        </w:rPr>
        <w:tab/>
        <w:t>которую</w:t>
      </w:r>
      <w:r w:rsidRPr="00442A5D">
        <w:rPr>
          <w:sz w:val="24"/>
          <w:szCs w:val="24"/>
        </w:rPr>
        <w:tab/>
      </w:r>
      <w:r w:rsidRPr="00442A5D">
        <w:rPr>
          <w:sz w:val="24"/>
          <w:szCs w:val="24"/>
        </w:rPr>
        <w:tab/>
        <w:t>проводят</w:t>
      </w:r>
      <w:r>
        <w:rPr>
          <w:sz w:val="24"/>
          <w:szCs w:val="24"/>
        </w:rPr>
        <w:t xml:space="preserve"> </w:t>
      </w:r>
      <w:r w:rsidRPr="00442A5D">
        <w:rPr>
          <w:sz w:val="24"/>
          <w:szCs w:val="24"/>
        </w:rPr>
        <w:t>квалифицированные</w:t>
      </w:r>
      <w:r>
        <w:rPr>
          <w:sz w:val="24"/>
          <w:szCs w:val="24"/>
        </w:rPr>
        <w:t xml:space="preserve"> </w:t>
      </w:r>
      <w:r w:rsidRPr="00442A5D">
        <w:rPr>
          <w:sz w:val="24"/>
          <w:szCs w:val="24"/>
        </w:rPr>
        <w:t>специалисты:</w:t>
      </w:r>
      <w:r w:rsidRPr="00442A5D">
        <w:rPr>
          <w:sz w:val="24"/>
          <w:szCs w:val="24"/>
        </w:rPr>
        <w:tab/>
      </w:r>
      <w:r>
        <w:rPr>
          <w:sz w:val="24"/>
          <w:szCs w:val="24"/>
        </w:rPr>
        <w:t xml:space="preserve"> </w:t>
      </w:r>
      <w:r w:rsidRPr="00442A5D">
        <w:rPr>
          <w:sz w:val="24"/>
          <w:szCs w:val="24"/>
        </w:rPr>
        <w:t>педагоги- психологи. Участие ребенка в психолого – педагогической диагностике допускается только</w:t>
      </w:r>
      <w:r w:rsidRPr="00442A5D">
        <w:rPr>
          <w:sz w:val="24"/>
          <w:szCs w:val="24"/>
        </w:rPr>
        <w:tab/>
        <w:t>с</w:t>
      </w:r>
      <w:r>
        <w:rPr>
          <w:sz w:val="24"/>
          <w:szCs w:val="24"/>
        </w:rPr>
        <w:t xml:space="preserve"> </w:t>
      </w:r>
      <w:r w:rsidRPr="00442A5D">
        <w:rPr>
          <w:sz w:val="24"/>
          <w:szCs w:val="24"/>
        </w:rPr>
        <w:t>согласия</w:t>
      </w:r>
      <w:r>
        <w:rPr>
          <w:sz w:val="24"/>
          <w:szCs w:val="24"/>
        </w:rPr>
        <w:t xml:space="preserve"> </w:t>
      </w:r>
      <w:r w:rsidRPr="00442A5D">
        <w:rPr>
          <w:sz w:val="24"/>
          <w:szCs w:val="24"/>
        </w:rPr>
        <w:t>его</w:t>
      </w:r>
      <w:r>
        <w:rPr>
          <w:sz w:val="24"/>
          <w:szCs w:val="24"/>
        </w:rPr>
        <w:t xml:space="preserve"> </w:t>
      </w:r>
      <w:r w:rsidRPr="00442A5D">
        <w:rPr>
          <w:sz w:val="24"/>
          <w:szCs w:val="24"/>
        </w:rPr>
        <w:t>родителей</w:t>
      </w:r>
      <w:r w:rsidRPr="00442A5D">
        <w:rPr>
          <w:sz w:val="24"/>
          <w:szCs w:val="24"/>
        </w:rPr>
        <w:tab/>
        <w:t>(законных</w:t>
      </w:r>
      <w:r>
        <w:rPr>
          <w:sz w:val="24"/>
          <w:szCs w:val="24"/>
        </w:rPr>
        <w:t xml:space="preserve"> </w:t>
      </w:r>
      <w:r w:rsidRPr="00442A5D">
        <w:rPr>
          <w:sz w:val="24"/>
          <w:szCs w:val="24"/>
        </w:rPr>
        <w:t>представителей).</w:t>
      </w:r>
      <w:r w:rsidRPr="00442A5D">
        <w:rPr>
          <w:sz w:val="24"/>
          <w:szCs w:val="24"/>
        </w:rPr>
        <w:tab/>
        <w:t>Результаты психологической</w:t>
      </w:r>
      <w:r w:rsidRPr="00442A5D">
        <w:rPr>
          <w:sz w:val="24"/>
          <w:szCs w:val="24"/>
        </w:rPr>
        <w:tab/>
        <w:t>диагностики</w:t>
      </w:r>
      <w:r w:rsidRPr="00442A5D">
        <w:rPr>
          <w:sz w:val="24"/>
          <w:szCs w:val="24"/>
        </w:rPr>
        <w:tab/>
      </w:r>
      <w:r w:rsidRPr="00442A5D">
        <w:rPr>
          <w:sz w:val="24"/>
          <w:szCs w:val="24"/>
        </w:rPr>
        <w:tab/>
        <w:t>могут</w:t>
      </w:r>
      <w:r w:rsidRPr="00442A5D">
        <w:rPr>
          <w:sz w:val="24"/>
          <w:szCs w:val="24"/>
        </w:rPr>
        <w:tab/>
      </w:r>
      <w:r>
        <w:rPr>
          <w:sz w:val="24"/>
          <w:szCs w:val="24"/>
        </w:rPr>
        <w:t xml:space="preserve"> </w:t>
      </w:r>
      <w:r w:rsidRPr="00442A5D">
        <w:rPr>
          <w:sz w:val="24"/>
          <w:szCs w:val="24"/>
        </w:rPr>
        <w:t>использоваться</w:t>
      </w:r>
      <w:r>
        <w:rPr>
          <w:sz w:val="24"/>
          <w:szCs w:val="24"/>
        </w:rPr>
        <w:t xml:space="preserve"> </w:t>
      </w:r>
      <w:r w:rsidRPr="00442A5D">
        <w:rPr>
          <w:sz w:val="24"/>
          <w:szCs w:val="24"/>
        </w:rPr>
        <w:t>для</w:t>
      </w:r>
      <w:r>
        <w:rPr>
          <w:sz w:val="24"/>
          <w:szCs w:val="24"/>
        </w:rPr>
        <w:t xml:space="preserve"> </w:t>
      </w:r>
      <w:r w:rsidRPr="00442A5D">
        <w:rPr>
          <w:sz w:val="24"/>
          <w:szCs w:val="24"/>
        </w:rPr>
        <w:t>решения</w:t>
      </w:r>
      <w:r w:rsidRPr="00442A5D">
        <w:rPr>
          <w:sz w:val="24"/>
          <w:szCs w:val="24"/>
        </w:rPr>
        <w:tab/>
        <w:t xml:space="preserve">задач психологического сопровождения и оказания адресной психологической помощи. </w:t>
      </w:r>
    </w:p>
    <w:p w:rsidR="001718FD" w:rsidRDefault="001718FD" w:rsidP="00442A5D">
      <w:pPr>
        <w:ind w:firstLine="709"/>
        <w:jc w:val="both"/>
        <w:rPr>
          <w:sz w:val="24"/>
          <w:szCs w:val="24"/>
        </w:rPr>
      </w:pPr>
    </w:p>
    <w:p w:rsidR="00442A5D" w:rsidRPr="00A900B3" w:rsidRDefault="00442A5D" w:rsidP="00442A5D">
      <w:pPr>
        <w:ind w:firstLine="709"/>
        <w:jc w:val="both"/>
        <w:rPr>
          <w:b/>
          <w:i/>
          <w:sz w:val="24"/>
          <w:szCs w:val="24"/>
        </w:rPr>
      </w:pPr>
      <w:r w:rsidRPr="00A900B3">
        <w:rPr>
          <w:b/>
          <w:i/>
          <w:sz w:val="24"/>
          <w:szCs w:val="24"/>
        </w:rPr>
        <w:t>Педагогическая диагностика достижения планируемых результатов освоения Программы в части, формируемой участниками образовательных отношений дополняется следующими компонентами.</w:t>
      </w:r>
    </w:p>
    <w:p w:rsidR="00B54C18" w:rsidRDefault="00442A5D" w:rsidP="00442A5D">
      <w:pPr>
        <w:ind w:firstLine="709"/>
        <w:jc w:val="both"/>
        <w:rPr>
          <w:sz w:val="24"/>
          <w:szCs w:val="24"/>
        </w:rPr>
      </w:pPr>
      <w:r w:rsidRPr="00B54C18">
        <w:rPr>
          <w:b/>
          <w:i/>
          <w:sz w:val="24"/>
          <w:szCs w:val="24"/>
        </w:rPr>
        <w:t>Стартовая педагогическая диагностика</w:t>
      </w:r>
      <w:r w:rsidRPr="00442A5D">
        <w:rPr>
          <w:sz w:val="24"/>
          <w:szCs w:val="24"/>
        </w:rPr>
        <w:t xml:space="preserve"> подвод</w:t>
      </w:r>
      <w:r w:rsidR="00050852">
        <w:rPr>
          <w:sz w:val="24"/>
          <w:szCs w:val="24"/>
        </w:rPr>
        <w:t>и</w:t>
      </w:r>
      <w:r w:rsidRPr="00442A5D">
        <w:rPr>
          <w:sz w:val="24"/>
          <w:szCs w:val="24"/>
        </w:rPr>
        <w:t>тся в сентябре каждого</w:t>
      </w:r>
      <w:r w:rsidR="00B54C18">
        <w:rPr>
          <w:sz w:val="24"/>
          <w:szCs w:val="24"/>
        </w:rPr>
        <w:t xml:space="preserve"> </w:t>
      </w:r>
      <w:r w:rsidRPr="00442A5D">
        <w:rPr>
          <w:sz w:val="24"/>
          <w:szCs w:val="24"/>
        </w:rPr>
        <w:t>года.</w:t>
      </w:r>
    </w:p>
    <w:p w:rsidR="00B54C18" w:rsidRDefault="00442A5D" w:rsidP="00442A5D">
      <w:pPr>
        <w:ind w:firstLine="709"/>
        <w:jc w:val="both"/>
        <w:rPr>
          <w:sz w:val="24"/>
          <w:szCs w:val="24"/>
        </w:rPr>
      </w:pPr>
      <w:r w:rsidRPr="00B54C18">
        <w:rPr>
          <w:b/>
          <w:i/>
          <w:sz w:val="24"/>
          <w:szCs w:val="24"/>
        </w:rPr>
        <w:t>Заключительная педагогическая диагностика</w:t>
      </w:r>
      <w:r w:rsidRPr="00442A5D">
        <w:rPr>
          <w:sz w:val="24"/>
          <w:szCs w:val="24"/>
        </w:rPr>
        <w:t xml:space="preserve"> подводятся в апреле каждого</w:t>
      </w:r>
      <w:r w:rsidR="00B54C18">
        <w:rPr>
          <w:sz w:val="24"/>
          <w:szCs w:val="24"/>
        </w:rPr>
        <w:t xml:space="preserve"> года.</w:t>
      </w:r>
    </w:p>
    <w:p w:rsidR="00442A5D" w:rsidRDefault="00442A5D" w:rsidP="00442A5D">
      <w:pPr>
        <w:ind w:firstLine="709"/>
        <w:jc w:val="both"/>
        <w:rPr>
          <w:sz w:val="24"/>
          <w:szCs w:val="24"/>
        </w:rPr>
      </w:pPr>
      <w:r w:rsidRPr="00B54C18">
        <w:rPr>
          <w:b/>
          <w:i/>
          <w:sz w:val="24"/>
          <w:szCs w:val="24"/>
        </w:rPr>
        <w:t>Индивидуальный образовательный маршрут</w:t>
      </w:r>
      <w:r w:rsidRPr="00442A5D">
        <w:rPr>
          <w:sz w:val="24"/>
          <w:szCs w:val="24"/>
        </w:rPr>
        <w:t xml:space="preserve"> ребёнка включает в себя:</w:t>
      </w:r>
      <w:r w:rsidR="00B54C18">
        <w:rPr>
          <w:sz w:val="24"/>
          <w:szCs w:val="24"/>
        </w:rPr>
        <w:t xml:space="preserve"> </w:t>
      </w:r>
      <w:r w:rsidRPr="00442A5D">
        <w:rPr>
          <w:sz w:val="24"/>
          <w:szCs w:val="24"/>
        </w:rPr>
        <w:t>дидактические игры, упражнения, подобранные педагогом индивидуально для каждого ребёнка, позволяющие повысить индивидуальный результат освоения программного содержания по образовательной области, либо разделу Программы.</w:t>
      </w:r>
    </w:p>
    <w:p w:rsidR="00B54C18" w:rsidRPr="00B54C18" w:rsidRDefault="00B54C18" w:rsidP="00B54C18">
      <w:pPr>
        <w:ind w:firstLine="709"/>
        <w:jc w:val="both"/>
        <w:rPr>
          <w:b/>
          <w:sz w:val="24"/>
          <w:szCs w:val="24"/>
        </w:rPr>
      </w:pPr>
      <w:r w:rsidRPr="00B54C18">
        <w:rPr>
          <w:b/>
          <w:sz w:val="24"/>
          <w:szCs w:val="24"/>
        </w:rPr>
        <w:t>Критерии для определения результатов освоения основной образовательной программы дошкольного образования</w:t>
      </w:r>
    </w:p>
    <w:p w:rsidR="00B54C18" w:rsidRPr="00B54C18" w:rsidRDefault="00B54C18" w:rsidP="00B54C18">
      <w:pPr>
        <w:ind w:firstLine="709"/>
        <w:jc w:val="both"/>
        <w:rPr>
          <w:b/>
          <w:i/>
          <w:sz w:val="24"/>
          <w:szCs w:val="24"/>
        </w:rPr>
      </w:pPr>
      <w:r w:rsidRPr="00B54C18">
        <w:rPr>
          <w:b/>
          <w:i/>
          <w:sz w:val="24"/>
          <w:szCs w:val="24"/>
        </w:rPr>
        <w:t>Сформировано - 3</w:t>
      </w:r>
    </w:p>
    <w:p w:rsidR="00B54C18" w:rsidRPr="00B54C18" w:rsidRDefault="00B54C18" w:rsidP="00B54C18">
      <w:pPr>
        <w:ind w:firstLine="709"/>
        <w:jc w:val="both"/>
        <w:rPr>
          <w:sz w:val="24"/>
          <w:szCs w:val="24"/>
        </w:rPr>
      </w:pPr>
      <w:r w:rsidRPr="00B54C18">
        <w:rPr>
          <w:sz w:val="24"/>
          <w:szCs w:val="24"/>
        </w:rPr>
        <w:t>Дети имеют предусмотренный программой запас умений, используют их для решения поставленных перед ними задач, справляются с заданием самостоятельно, без посторонней помощи и дополнительных (вспомогательных) вопросов. Владеют</w:t>
      </w:r>
      <w:r>
        <w:rPr>
          <w:sz w:val="24"/>
          <w:szCs w:val="24"/>
        </w:rPr>
        <w:t xml:space="preserve"> </w:t>
      </w:r>
      <w:r w:rsidRPr="00B54C18">
        <w:rPr>
          <w:sz w:val="24"/>
          <w:szCs w:val="24"/>
        </w:rPr>
        <w:t>необходимыми навыками и применяют их. Ответы дают полные с объяснениями и рассуждениями, используют полные предложения. Речь спокойная, с достаточным запасом слов, оперируют предметными терминами.</w:t>
      </w:r>
    </w:p>
    <w:p w:rsidR="00B54C18" w:rsidRPr="00B54C18" w:rsidRDefault="00B54C18" w:rsidP="00B54C18">
      <w:pPr>
        <w:ind w:firstLine="709"/>
        <w:jc w:val="both"/>
        <w:rPr>
          <w:b/>
          <w:i/>
          <w:sz w:val="24"/>
          <w:szCs w:val="24"/>
        </w:rPr>
      </w:pPr>
      <w:r w:rsidRPr="00B54C18">
        <w:rPr>
          <w:b/>
          <w:i/>
          <w:sz w:val="24"/>
          <w:szCs w:val="24"/>
        </w:rPr>
        <w:t>Частично сформировано - 2</w:t>
      </w:r>
    </w:p>
    <w:p w:rsidR="00B54C18" w:rsidRPr="00B54C18" w:rsidRDefault="00B54C18" w:rsidP="00B54C18">
      <w:pPr>
        <w:ind w:firstLine="709"/>
        <w:jc w:val="both"/>
        <w:rPr>
          <w:sz w:val="24"/>
          <w:szCs w:val="24"/>
        </w:rPr>
      </w:pPr>
      <w:r w:rsidRPr="00B54C18">
        <w:rPr>
          <w:sz w:val="24"/>
          <w:szCs w:val="24"/>
        </w:rPr>
        <w:t>Дети имеют предусмотренный программой запас умений, используют их для решения поставленных задач. Однако им требуется помощь (подсказка) педагога, вспомогательные вопросы. При помощи взрослого, дети справляются с заданиями в полном объёме. Дети знакомы с необходимыми навыками и умеют использовать их, но для этого им нужна помощь. Ответы дают с объяснениями и рассуждениями, применяют сложные и простые предложения и словосочетания. Речь соответствует возрасту с достаточным запасом слов, дети оперируют предметными терминами.</w:t>
      </w:r>
    </w:p>
    <w:p w:rsidR="00B54C18" w:rsidRPr="00B54C18" w:rsidRDefault="00B54C18" w:rsidP="00B54C18">
      <w:pPr>
        <w:ind w:firstLine="709"/>
        <w:jc w:val="both"/>
        <w:rPr>
          <w:b/>
          <w:i/>
          <w:sz w:val="24"/>
          <w:szCs w:val="24"/>
        </w:rPr>
      </w:pPr>
      <w:r w:rsidRPr="00B54C18">
        <w:rPr>
          <w:b/>
          <w:i/>
          <w:sz w:val="24"/>
          <w:szCs w:val="24"/>
        </w:rPr>
        <w:t>Не сформировано - 1</w:t>
      </w:r>
    </w:p>
    <w:p w:rsidR="00B54C18" w:rsidRPr="00B54C18" w:rsidRDefault="00B54C18" w:rsidP="00B54C18">
      <w:pPr>
        <w:ind w:firstLine="709"/>
        <w:jc w:val="both"/>
        <w:rPr>
          <w:sz w:val="24"/>
          <w:szCs w:val="24"/>
        </w:rPr>
      </w:pPr>
      <w:r w:rsidRPr="00B54C18">
        <w:rPr>
          <w:sz w:val="24"/>
          <w:szCs w:val="24"/>
        </w:rPr>
        <w:t>Дети имеют представления об умениях и навыках, предусмотренных программой для данного возраста, однако испытывают затруднения при их использовании. Если дети пытаются справиться сами, то делают это не в полном объёме. Помощь педагога и вспомогательные вопросы не оказывают значимого влияния на ответы, дети не всегда справляются с заданием, часто отмалчиваются, отказываются выполнять задания или делают их с ошибками, соглашаются с предложенным вариантом, не вникая в суть задания. Ответы даются без объяснений и рассуждений. Дети применяют простые предложения и словосочетания. Речь односложная, с ограниченным запасом слов, не используют предметные термины. При использовании знаний для выполнения задания результат получается недостаточно качественным.</w:t>
      </w:r>
    </w:p>
    <w:p w:rsidR="00B54C18" w:rsidRPr="00B54C18" w:rsidRDefault="00B54C18" w:rsidP="00B54C18">
      <w:pPr>
        <w:ind w:firstLine="709"/>
        <w:jc w:val="both"/>
        <w:rPr>
          <w:b/>
          <w:i/>
          <w:sz w:val="24"/>
          <w:szCs w:val="24"/>
        </w:rPr>
      </w:pPr>
      <w:r w:rsidRPr="00B54C18">
        <w:rPr>
          <w:b/>
          <w:i/>
          <w:sz w:val="24"/>
          <w:szCs w:val="24"/>
        </w:rPr>
        <w:t>Критерии для определения результатов освоения основной образовательной программы дошкольного образования</w:t>
      </w:r>
      <w:r>
        <w:rPr>
          <w:b/>
          <w:i/>
          <w:sz w:val="24"/>
          <w:szCs w:val="24"/>
        </w:rPr>
        <w:t xml:space="preserve"> </w:t>
      </w:r>
      <w:r w:rsidRPr="00B54C18">
        <w:rPr>
          <w:b/>
          <w:i/>
          <w:sz w:val="24"/>
          <w:szCs w:val="24"/>
        </w:rPr>
        <w:t>в образовательной области «Физическое развитие»</w:t>
      </w:r>
    </w:p>
    <w:p w:rsidR="00B54C18" w:rsidRPr="00B54C18" w:rsidRDefault="00B54C18" w:rsidP="00B54C18">
      <w:pPr>
        <w:ind w:firstLine="709"/>
        <w:jc w:val="both"/>
        <w:rPr>
          <w:b/>
          <w:i/>
          <w:sz w:val="24"/>
          <w:szCs w:val="24"/>
        </w:rPr>
      </w:pPr>
      <w:r w:rsidRPr="00B54C18">
        <w:rPr>
          <w:b/>
          <w:i/>
          <w:sz w:val="24"/>
          <w:szCs w:val="24"/>
        </w:rPr>
        <w:t>Сформировано - 3</w:t>
      </w:r>
    </w:p>
    <w:p w:rsidR="00B54C18" w:rsidRPr="00B54C18" w:rsidRDefault="00B54C18" w:rsidP="00B54C18">
      <w:pPr>
        <w:ind w:firstLine="709"/>
        <w:jc w:val="both"/>
        <w:rPr>
          <w:sz w:val="24"/>
          <w:szCs w:val="24"/>
        </w:rPr>
      </w:pPr>
      <w:r w:rsidRPr="00B54C18">
        <w:rPr>
          <w:sz w:val="24"/>
          <w:szCs w:val="24"/>
        </w:rPr>
        <w:t>Ребёнок выполняет общеразвивающие упражнения в заданном темпе, чётко, ритмично, выразительно. Владеет необходимыми навыками и применяет их самостоятельно. Без помощи взрослого, выполняет перестроения, прыжки, метание, лазанье, ползание, упражнения с мячом, со скакалкой, соблюдая технику движений, темп. Выполняет нормы по разделу «Физическая культура» для данного возраста, предусмотренные программой. Принимает активное участие в спортивных и подвижных играх, умеет самостоятельно организовать игру, знает правила игр, проявляет творчество.</w:t>
      </w:r>
    </w:p>
    <w:p w:rsidR="00B54C18" w:rsidRPr="00B54C18" w:rsidRDefault="00B54C18" w:rsidP="00B54C18">
      <w:pPr>
        <w:ind w:firstLine="709"/>
        <w:jc w:val="both"/>
        <w:rPr>
          <w:sz w:val="24"/>
          <w:szCs w:val="24"/>
        </w:rPr>
      </w:pPr>
      <w:r w:rsidRPr="00B54C18">
        <w:rPr>
          <w:sz w:val="24"/>
          <w:szCs w:val="24"/>
        </w:rPr>
        <w:t>Ребёнок имеет предусмотренный программой запас знаний и умеет использовать их для решения задач, однако в некоторых случаях ему требуется помощь педагога.</w:t>
      </w:r>
    </w:p>
    <w:p w:rsidR="00B54C18" w:rsidRPr="00B54C18" w:rsidRDefault="00B54C18" w:rsidP="00B54C18">
      <w:pPr>
        <w:ind w:firstLine="709"/>
        <w:jc w:val="both"/>
        <w:rPr>
          <w:b/>
          <w:i/>
          <w:sz w:val="24"/>
          <w:szCs w:val="24"/>
        </w:rPr>
      </w:pPr>
      <w:r w:rsidRPr="00B54C18">
        <w:rPr>
          <w:b/>
          <w:i/>
          <w:sz w:val="24"/>
          <w:szCs w:val="24"/>
        </w:rPr>
        <w:t>Частично сформировано - 2</w:t>
      </w:r>
    </w:p>
    <w:p w:rsidR="00B54C18" w:rsidRPr="00B54C18" w:rsidRDefault="00B54C18" w:rsidP="00B54C18">
      <w:pPr>
        <w:ind w:firstLine="709"/>
        <w:jc w:val="both"/>
        <w:rPr>
          <w:sz w:val="24"/>
          <w:szCs w:val="24"/>
        </w:rPr>
      </w:pPr>
      <w:r w:rsidRPr="00B54C18">
        <w:rPr>
          <w:sz w:val="24"/>
          <w:szCs w:val="24"/>
        </w:rPr>
        <w:t>В большинстве случаев ребёнок пытается справиться с заданиями сам, делает это в полном объёме, рекомендуемом программой для данного возраста. Ребёнок знает правила подвижных игр, может их объяснить, проявляет активность в организации игр, часто проявляет творчество, но при выполнении упражнений движения ребёнка бывают робкими. Ребёнок имеет навыки, предусмотренные программой для данного возраста, однако испытывает затруднения при выполнении упражнений. Недостаточно развита координация движений, не всегда справляется с заданием. Помощь педагога оказывает положительное влияние на действия ребёнка.</w:t>
      </w:r>
    </w:p>
    <w:p w:rsidR="00B54C18" w:rsidRPr="00B54C18" w:rsidRDefault="00B54C18" w:rsidP="00B54C18">
      <w:pPr>
        <w:ind w:firstLine="709"/>
        <w:jc w:val="both"/>
        <w:rPr>
          <w:b/>
          <w:i/>
          <w:sz w:val="24"/>
          <w:szCs w:val="24"/>
        </w:rPr>
      </w:pPr>
      <w:r w:rsidRPr="00B54C18">
        <w:rPr>
          <w:b/>
          <w:i/>
          <w:sz w:val="24"/>
          <w:szCs w:val="24"/>
        </w:rPr>
        <w:t>Не сформировано - 1</w:t>
      </w:r>
    </w:p>
    <w:p w:rsidR="00B54C18" w:rsidRPr="00B54C18" w:rsidRDefault="00B54C18" w:rsidP="00B54C18">
      <w:pPr>
        <w:ind w:firstLine="709"/>
        <w:jc w:val="both"/>
        <w:rPr>
          <w:sz w:val="24"/>
          <w:szCs w:val="24"/>
        </w:rPr>
      </w:pPr>
      <w:r w:rsidRPr="00B54C18">
        <w:rPr>
          <w:sz w:val="24"/>
          <w:szCs w:val="24"/>
        </w:rPr>
        <w:t>Ребёнок малоактивен. При выполнении упражнений движения ребёнка робкие, неловкие, скованные. Ребёнок не имеет умений, предусмотренных программой для данного возраста, испытывает затруднения при выполнении упражнений. Плохо развита координация движений, редко проявляет творчество. Ребёнок не справляется с заданием, отказывается выполнять упражнения или делает их неправильно, по большинству компонентов не укладывается в нормы для данного возраста, предусмотренные программой, не проявляет желания заниматься физкультурной деятельностью. Помощь педагога не оказывает значимого влияния на действия ребёнка.</w:t>
      </w:r>
    </w:p>
    <w:p w:rsidR="00B54C18" w:rsidRPr="00B54C18" w:rsidRDefault="00B54C18" w:rsidP="00B54C18">
      <w:pPr>
        <w:ind w:firstLine="709"/>
        <w:jc w:val="both"/>
        <w:rPr>
          <w:b/>
          <w:i/>
          <w:sz w:val="24"/>
          <w:szCs w:val="24"/>
        </w:rPr>
      </w:pPr>
      <w:r w:rsidRPr="00B54C18">
        <w:rPr>
          <w:b/>
          <w:i/>
          <w:sz w:val="24"/>
          <w:szCs w:val="24"/>
        </w:rPr>
        <w:t>Критерии для определения результатов освоения основной образовательной программы дошкольного образования в образовательной области</w:t>
      </w:r>
      <w:r>
        <w:rPr>
          <w:b/>
          <w:i/>
          <w:sz w:val="24"/>
          <w:szCs w:val="24"/>
        </w:rPr>
        <w:t xml:space="preserve"> </w:t>
      </w:r>
      <w:r w:rsidRPr="00B54C18">
        <w:rPr>
          <w:b/>
          <w:i/>
          <w:sz w:val="24"/>
          <w:szCs w:val="24"/>
        </w:rPr>
        <w:t>«Художественно – эстетическое развитие», в разделе «Музыкальная деятельность»</w:t>
      </w:r>
    </w:p>
    <w:p w:rsidR="00B54C18" w:rsidRPr="00B54C18" w:rsidRDefault="00B54C18" w:rsidP="00B54C18">
      <w:pPr>
        <w:ind w:firstLine="709"/>
        <w:jc w:val="both"/>
        <w:rPr>
          <w:b/>
          <w:i/>
          <w:sz w:val="24"/>
          <w:szCs w:val="24"/>
        </w:rPr>
      </w:pPr>
      <w:r w:rsidRPr="00B54C18">
        <w:rPr>
          <w:b/>
          <w:i/>
          <w:sz w:val="24"/>
          <w:szCs w:val="24"/>
        </w:rPr>
        <w:t>Сформировано - 3</w:t>
      </w:r>
    </w:p>
    <w:p w:rsidR="00B54C18" w:rsidRPr="00B54C18" w:rsidRDefault="00B54C18" w:rsidP="00B54C18">
      <w:pPr>
        <w:ind w:firstLine="709"/>
        <w:jc w:val="both"/>
        <w:rPr>
          <w:sz w:val="24"/>
          <w:szCs w:val="24"/>
        </w:rPr>
      </w:pPr>
      <w:r w:rsidRPr="00B54C18">
        <w:rPr>
          <w:sz w:val="24"/>
          <w:szCs w:val="24"/>
        </w:rPr>
        <w:t>Ребёнок умеет выразительно и ритмично двигаться в соответствии с разнообраз- ным характером музыки, выполнять танцевальные движения (шаг с притопом, приставной шаг с приседанием, пружинящий шаг, боковой галоп, переменный шаг). Инсценирует игровые песни, придумывает варианты образных движений в играх и хороводах. Может петь песни в удобном диапазоне, исполняя их выразительно, правильно передавая мелодию (ускоряя, замедляя, усиливая и ослабляя звучание). Может петь индивидуально и коллективно, с сопровождением и без него. Внимательно слушает музыкальные произведения до конца, понимает, о чем поется в песне. Узнаёт песни по мелодии, различает звуки по высоте (в пределах квинты). Определяет жанр прослушанного произведения (марш, песня, танец) и инструмент, на котором оно исполняется. Различает части музыкального произведения (вступление, заключение, запев, припев). Определяет общее настроение, характер музыкального произведения. Исполняет сольно и в ансамбле на ударных и звуковысотных детских музыкальных инструментах несложные песни и мелодии. Выполняет нормы в рамках раздел «Музыка» для данного возраста, предусмотренные программой.</w:t>
      </w:r>
    </w:p>
    <w:p w:rsidR="00B54C18" w:rsidRPr="00B54C18" w:rsidRDefault="00B54C18" w:rsidP="00B54C18">
      <w:pPr>
        <w:ind w:firstLine="709"/>
        <w:jc w:val="both"/>
        <w:rPr>
          <w:b/>
          <w:i/>
          <w:sz w:val="24"/>
          <w:szCs w:val="24"/>
        </w:rPr>
      </w:pPr>
      <w:r w:rsidRPr="00B54C18">
        <w:rPr>
          <w:b/>
          <w:i/>
          <w:sz w:val="24"/>
          <w:szCs w:val="24"/>
        </w:rPr>
        <w:t>Частично сформировано - 2</w:t>
      </w:r>
    </w:p>
    <w:p w:rsidR="00B54C18" w:rsidRPr="00B54C18" w:rsidRDefault="00B54C18" w:rsidP="00B54C18">
      <w:pPr>
        <w:ind w:firstLine="709"/>
        <w:jc w:val="both"/>
        <w:rPr>
          <w:sz w:val="24"/>
          <w:szCs w:val="24"/>
        </w:rPr>
      </w:pPr>
      <w:r w:rsidRPr="00B54C18">
        <w:rPr>
          <w:sz w:val="24"/>
          <w:szCs w:val="24"/>
        </w:rPr>
        <w:t>Ребёнок имеет предусмотренный программой запас знаний и умеет использовать их для решения задач, однако в некоторых случаях ему требуется помощь педагога. В большинстве случаев ребёнок пытается справиться сам, делает это в полном объёме, рекомендуемом программой для данного возраста. Ребёнок поёт песни, активен, слушает музыкальное произведение внимательно. Ребенок хорошо двигается под музыку, если при выполнении движений затрудняется, повторяет за педагогом. Исполняет сольно и в ансамбле на ударных и звуковысотных детских музыкальных инструментах несложные песни и мелодии, часто проявляет активность, творчество.</w:t>
      </w:r>
    </w:p>
    <w:p w:rsidR="00B54C18" w:rsidRPr="00B54C18" w:rsidRDefault="00B54C18" w:rsidP="00B54C18">
      <w:pPr>
        <w:ind w:firstLine="709"/>
        <w:jc w:val="both"/>
        <w:rPr>
          <w:b/>
          <w:i/>
          <w:sz w:val="24"/>
          <w:szCs w:val="24"/>
        </w:rPr>
      </w:pPr>
      <w:r w:rsidRPr="00B54C18">
        <w:rPr>
          <w:b/>
          <w:i/>
          <w:sz w:val="24"/>
          <w:szCs w:val="24"/>
        </w:rPr>
        <w:t>Не сформировано - 1</w:t>
      </w:r>
    </w:p>
    <w:p w:rsidR="00B54C18" w:rsidRPr="00B54C18" w:rsidRDefault="00B54C18" w:rsidP="00B54C18">
      <w:pPr>
        <w:ind w:firstLine="709"/>
        <w:jc w:val="both"/>
        <w:rPr>
          <w:sz w:val="24"/>
          <w:szCs w:val="24"/>
        </w:rPr>
      </w:pPr>
      <w:r w:rsidRPr="00B54C18">
        <w:rPr>
          <w:sz w:val="24"/>
          <w:szCs w:val="24"/>
        </w:rPr>
        <w:t>Ребёнок не в полном объёме владеет умениями, предусмотренными программой для данного возраста, испытывает затруднения при выполнении движений, в пении, в назывании музыкальных инструментов, музыку слушает невнимательно, отвлекается. Ребёнок не активен, выполняет движения под музыку робко, неловко, скованно. Плохо развита координация движений. Ребёнок не</w:t>
      </w:r>
      <w:r>
        <w:rPr>
          <w:sz w:val="24"/>
          <w:szCs w:val="24"/>
        </w:rPr>
        <w:t xml:space="preserve"> </w:t>
      </w:r>
      <w:r w:rsidRPr="00B54C18">
        <w:rPr>
          <w:sz w:val="24"/>
          <w:szCs w:val="24"/>
        </w:rPr>
        <w:t>справляется с заданиями, отказывается петь песни, по большинству компонентов не укладывается в нормы для данного возраста, предусмотренные программой.</w:t>
      </w:r>
    </w:p>
    <w:p w:rsidR="00B54C18" w:rsidRPr="00B54C18" w:rsidRDefault="00B54C18" w:rsidP="00B54C18">
      <w:pPr>
        <w:ind w:firstLine="709"/>
        <w:jc w:val="both"/>
        <w:rPr>
          <w:b/>
          <w:i/>
          <w:sz w:val="24"/>
          <w:szCs w:val="24"/>
        </w:rPr>
      </w:pPr>
      <w:r w:rsidRPr="00B54C18">
        <w:rPr>
          <w:b/>
          <w:i/>
          <w:sz w:val="24"/>
          <w:szCs w:val="24"/>
        </w:rPr>
        <w:t>Мониторинг адаптации</w:t>
      </w:r>
    </w:p>
    <w:p w:rsidR="00B54C18" w:rsidRPr="00B54C18" w:rsidRDefault="00B54C18" w:rsidP="00B54C18">
      <w:pPr>
        <w:ind w:firstLine="709"/>
        <w:jc w:val="both"/>
        <w:rPr>
          <w:sz w:val="24"/>
          <w:szCs w:val="24"/>
        </w:rPr>
      </w:pPr>
      <w:r w:rsidRPr="00B54C18">
        <w:rPr>
          <w:sz w:val="24"/>
          <w:szCs w:val="24"/>
        </w:rPr>
        <w:t>Учёт педагогами возрастных особенностей - гарант успешной адаптации детей к детскому саду. Сотрудники группы младшего возраста с самых первых дней пребывания ребёнка в детском саду стремятся установить доверительные отношения с детьми, помогают наладить контакты со сверстниками. Предусмотрено проведение мониторинга адаптации детей 3 лет к детскому саду в период с июля по сентябрь по следующим показателям.</w:t>
      </w:r>
    </w:p>
    <w:p w:rsidR="00B54C18" w:rsidRPr="00B54C18" w:rsidRDefault="00B54C18" w:rsidP="00B54C18">
      <w:pPr>
        <w:ind w:firstLine="709"/>
        <w:jc w:val="both"/>
        <w:rPr>
          <w:sz w:val="24"/>
          <w:szCs w:val="24"/>
        </w:rPr>
      </w:pPr>
      <w:r w:rsidRPr="00B54C18">
        <w:rPr>
          <w:sz w:val="24"/>
          <w:szCs w:val="24"/>
        </w:rPr>
        <w:t>Эмоциональный настрой ребёнка во время прихода в детский сад. Отношение к расставанию с родителями.</w:t>
      </w:r>
    </w:p>
    <w:p w:rsidR="00B54C18" w:rsidRPr="00B54C18" w:rsidRDefault="00B54C18" w:rsidP="00B54C18">
      <w:pPr>
        <w:ind w:firstLine="709"/>
        <w:jc w:val="both"/>
        <w:rPr>
          <w:sz w:val="24"/>
          <w:szCs w:val="24"/>
        </w:rPr>
      </w:pPr>
      <w:r w:rsidRPr="00B54C18">
        <w:rPr>
          <w:sz w:val="24"/>
          <w:szCs w:val="24"/>
        </w:rPr>
        <w:t>Изменение показателей физического развития ребёнка. Адаптация к режимным моментам.</w:t>
      </w:r>
    </w:p>
    <w:p w:rsidR="00B54C18" w:rsidRPr="00B54C18" w:rsidRDefault="00B54C18" w:rsidP="00B54C18">
      <w:pPr>
        <w:ind w:firstLine="709"/>
        <w:jc w:val="both"/>
        <w:rPr>
          <w:sz w:val="24"/>
          <w:szCs w:val="24"/>
        </w:rPr>
      </w:pPr>
      <w:r w:rsidRPr="00B54C18">
        <w:rPr>
          <w:sz w:val="24"/>
          <w:szCs w:val="24"/>
        </w:rPr>
        <w:t>Взаимодействие с коллективом сверстников. Отношение ребёнка к уходу из детского сада.</w:t>
      </w:r>
    </w:p>
    <w:p w:rsidR="00B54C18" w:rsidRPr="00B54C18" w:rsidRDefault="00B54C18" w:rsidP="00B54C18">
      <w:pPr>
        <w:ind w:firstLine="709"/>
        <w:jc w:val="both"/>
        <w:rPr>
          <w:sz w:val="24"/>
          <w:szCs w:val="24"/>
        </w:rPr>
      </w:pPr>
      <w:r w:rsidRPr="00B54C18">
        <w:rPr>
          <w:sz w:val="24"/>
          <w:szCs w:val="24"/>
        </w:rPr>
        <w:t>**Для детей с 4 лет, два раза в год, в сентябре и в апреле проводится мониторинг физической подготовленности, на основе мониторинга физических способностей Завьяловой Т.П., Стародубцевой И.В., результаты заносятся инструктором по физической культуре в протоколы, итоги мониторинга анализируются, намечается перспектива в работе.</w:t>
      </w:r>
    </w:p>
    <w:p w:rsidR="00B54C18" w:rsidRDefault="00B54C18" w:rsidP="00B54C18">
      <w:pPr>
        <w:ind w:firstLine="709"/>
        <w:jc w:val="both"/>
        <w:rPr>
          <w:sz w:val="24"/>
          <w:szCs w:val="24"/>
        </w:rPr>
      </w:pPr>
      <w:r w:rsidRPr="00B54C18">
        <w:rPr>
          <w:sz w:val="24"/>
          <w:szCs w:val="24"/>
        </w:rPr>
        <w:t>Для детей подготовительной группы два раза в год, в сентябре, в апреле проводится мониторинг готовности детей старшего дошкольного возраста к обучению в школе, разработанный на основе комплекта диагностических материалов по оценке и учёту индивидуальных особенностей развития детей 5 – 7 лет под редакцией академика РАО М.М. Безруких. Результаты заносятся воспитателем в протоколы, итоги мониторинга анализируются, родители знакомятся с результатами в индивидуальном формате, намечается перспектива в работе.</w:t>
      </w:r>
    </w:p>
    <w:p w:rsidR="00E93214" w:rsidRPr="00E93214" w:rsidRDefault="00E93214" w:rsidP="00E93214">
      <w:pPr>
        <w:ind w:firstLine="709"/>
        <w:jc w:val="both"/>
        <w:rPr>
          <w:b/>
          <w:i/>
          <w:sz w:val="24"/>
          <w:szCs w:val="24"/>
        </w:rPr>
      </w:pPr>
      <w:r w:rsidRPr="00E93214">
        <w:rPr>
          <w:b/>
          <w:i/>
          <w:sz w:val="24"/>
          <w:szCs w:val="24"/>
        </w:rPr>
        <w:t>Диагностика сформированности основ н</w:t>
      </w:r>
      <w:r>
        <w:rPr>
          <w:b/>
          <w:i/>
          <w:sz w:val="24"/>
          <w:szCs w:val="24"/>
        </w:rPr>
        <w:t>ационального самосознания детей</w:t>
      </w:r>
    </w:p>
    <w:p w:rsidR="00E93214" w:rsidRDefault="00E93214" w:rsidP="00E93214">
      <w:pPr>
        <w:ind w:firstLine="709"/>
        <w:jc w:val="both"/>
        <w:rPr>
          <w:sz w:val="24"/>
          <w:szCs w:val="24"/>
        </w:rPr>
      </w:pPr>
      <w:r w:rsidRPr="00E93214">
        <w:rPr>
          <w:sz w:val="24"/>
          <w:szCs w:val="24"/>
        </w:rPr>
        <w:t>Обеспечение условий для совершенствования речевых навыков родного языка и организации разнообразных упражнений ребенка в применении словесных умений. Использование средств, методов и форм народного воспитания в организации повседневной жизнедеятельности детей. Проведение с детьми тематических занятий, игр, викторин, развлечений, конкурсов, выставок по истории и культуре родного края. Приобщение детей к народным ремеслам и традиционным видам труда. Активизация участия детей в традиционных народных праздниках.</w:t>
      </w:r>
    </w:p>
    <w:p w:rsidR="00050852" w:rsidRPr="00050852" w:rsidRDefault="00050852" w:rsidP="00050852">
      <w:pPr>
        <w:pStyle w:val="a3"/>
        <w:spacing w:line="276" w:lineRule="auto"/>
        <w:ind w:left="0" w:firstLine="709"/>
        <w:rPr>
          <w:sz w:val="24"/>
          <w:szCs w:val="24"/>
        </w:rPr>
      </w:pPr>
      <w:r w:rsidRPr="00050852">
        <w:rPr>
          <w:sz w:val="24"/>
          <w:szCs w:val="24"/>
        </w:rPr>
        <w:t>Для</w:t>
      </w:r>
      <w:r w:rsidRPr="00050852">
        <w:rPr>
          <w:spacing w:val="-3"/>
          <w:sz w:val="24"/>
          <w:szCs w:val="24"/>
        </w:rPr>
        <w:t xml:space="preserve"> </w:t>
      </w:r>
      <w:r w:rsidRPr="00050852">
        <w:rPr>
          <w:sz w:val="24"/>
          <w:szCs w:val="24"/>
        </w:rPr>
        <w:t>проведения</w:t>
      </w:r>
      <w:r w:rsidRPr="00050852">
        <w:rPr>
          <w:spacing w:val="-2"/>
          <w:sz w:val="24"/>
          <w:szCs w:val="24"/>
        </w:rPr>
        <w:t xml:space="preserve"> </w:t>
      </w:r>
      <w:r w:rsidRPr="00050852">
        <w:rPr>
          <w:sz w:val="24"/>
          <w:szCs w:val="24"/>
        </w:rPr>
        <w:t>индивидуальной</w:t>
      </w:r>
      <w:r w:rsidRPr="00050852">
        <w:rPr>
          <w:spacing w:val="-2"/>
          <w:sz w:val="24"/>
          <w:szCs w:val="24"/>
        </w:rPr>
        <w:t xml:space="preserve"> </w:t>
      </w:r>
      <w:r w:rsidRPr="00050852">
        <w:rPr>
          <w:sz w:val="24"/>
          <w:szCs w:val="24"/>
        </w:rPr>
        <w:t>педагогической</w:t>
      </w:r>
      <w:r w:rsidRPr="00050852">
        <w:rPr>
          <w:spacing w:val="-1"/>
          <w:sz w:val="24"/>
          <w:szCs w:val="24"/>
        </w:rPr>
        <w:t xml:space="preserve"> </w:t>
      </w:r>
      <w:r w:rsidRPr="00050852">
        <w:rPr>
          <w:sz w:val="24"/>
          <w:szCs w:val="24"/>
        </w:rPr>
        <w:t>диагностики на разных этапах освоения программы используются использовать следующие диагностические пособия:</w:t>
      </w:r>
    </w:p>
    <w:p w:rsidR="00050852" w:rsidRPr="00050852" w:rsidRDefault="00050852" w:rsidP="00050852">
      <w:pPr>
        <w:pStyle w:val="a3"/>
        <w:spacing w:line="276" w:lineRule="auto"/>
        <w:ind w:left="0" w:firstLine="720"/>
        <w:rPr>
          <w:sz w:val="24"/>
          <w:szCs w:val="24"/>
        </w:rPr>
      </w:pPr>
    </w:p>
    <w:tbl>
      <w:tblPr>
        <w:tblW w:w="947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54"/>
        <w:gridCol w:w="5718"/>
      </w:tblGrid>
      <w:tr w:rsidR="00050852" w:rsidRPr="00050852" w:rsidTr="00050852">
        <w:trPr>
          <w:trHeight w:val="895"/>
        </w:trPr>
        <w:tc>
          <w:tcPr>
            <w:tcW w:w="3754" w:type="dxa"/>
          </w:tcPr>
          <w:p w:rsidR="00050852" w:rsidRDefault="00050852" w:rsidP="00050852">
            <w:pPr>
              <w:spacing w:line="276" w:lineRule="auto"/>
              <w:ind w:left="180" w:right="150"/>
              <w:jc w:val="both"/>
              <w:rPr>
                <w:rFonts w:eastAsiaTheme="minorHAnsi"/>
                <w:b/>
                <w:bCs/>
                <w:color w:val="000000"/>
                <w:sz w:val="24"/>
                <w:szCs w:val="24"/>
              </w:rPr>
            </w:pPr>
            <w:r w:rsidRPr="00050852">
              <w:rPr>
                <w:rFonts w:eastAsiaTheme="minorHAnsi"/>
                <w:color w:val="000000"/>
                <w:sz w:val="24"/>
                <w:szCs w:val="24"/>
              </w:rPr>
              <w:t>М.И. Кузнецова,</w:t>
            </w:r>
            <w:r>
              <w:rPr>
                <w:rFonts w:eastAsiaTheme="minorHAnsi"/>
                <w:color w:val="000000"/>
                <w:sz w:val="24"/>
                <w:szCs w:val="24"/>
              </w:rPr>
              <w:t xml:space="preserve"> </w:t>
            </w:r>
            <w:r w:rsidRPr="00050852">
              <w:rPr>
                <w:rFonts w:eastAsiaTheme="minorHAnsi"/>
                <w:color w:val="000000"/>
                <w:sz w:val="24"/>
                <w:szCs w:val="24"/>
              </w:rPr>
              <w:t xml:space="preserve">Е.Э. Кочурова </w:t>
            </w:r>
          </w:p>
          <w:p w:rsidR="00050852" w:rsidRPr="00050852" w:rsidRDefault="00050852" w:rsidP="00050852">
            <w:pPr>
              <w:pStyle w:val="2"/>
              <w:spacing w:line="276" w:lineRule="auto"/>
              <w:ind w:left="180" w:right="150"/>
              <w:rPr>
                <w:rFonts w:eastAsiaTheme="minorHAnsi"/>
                <w:b w:val="0"/>
                <w:bCs w:val="0"/>
                <w:i/>
                <w:iCs/>
                <w:color w:val="000000"/>
                <w:sz w:val="24"/>
                <w:szCs w:val="24"/>
              </w:rPr>
            </w:pPr>
            <w:r w:rsidRPr="00050852">
              <w:rPr>
                <w:rFonts w:eastAsiaTheme="minorHAnsi"/>
                <w:b w:val="0"/>
                <w:bCs w:val="0"/>
                <w:color w:val="000000"/>
                <w:sz w:val="24"/>
                <w:szCs w:val="24"/>
              </w:rPr>
              <w:t xml:space="preserve">под редакцией </w:t>
            </w:r>
            <w:r>
              <w:rPr>
                <w:rFonts w:eastAsiaTheme="minorHAnsi"/>
                <w:b w:val="0"/>
                <w:bCs w:val="0"/>
                <w:color w:val="000000"/>
                <w:sz w:val="24"/>
                <w:szCs w:val="24"/>
              </w:rPr>
              <w:t xml:space="preserve"> </w:t>
            </w:r>
            <w:r w:rsidRPr="00050852">
              <w:rPr>
                <w:rFonts w:eastAsiaTheme="minorHAnsi"/>
                <w:b w:val="0"/>
                <w:bCs w:val="0"/>
                <w:color w:val="000000"/>
                <w:sz w:val="24"/>
                <w:szCs w:val="24"/>
              </w:rPr>
              <w:t>Л.Е. Журовой</w:t>
            </w:r>
          </w:p>
        </w:tc>
        <w:tc>
          <w:tcPr>
            <w:tcW w:w="5718" w:type="dxa"/>
          </w:tcPr>
          <w:p w:rsidR="00050852" w:rsidRPr="00050852" w:rsidRDefault="00050852" w:rsidP="00050852">
            <w:pPr>
              <w:spacing w:line="276" w:lineRule="auto"/>
              <w:ind w:left="180" w:right="150"/>
              <w:jc w:val="both"/>
              <w:rPr>
                <w:rFonts w:eastAsiaTheme="minorHAnsi"/>
                <w:color w:val="000000"/>
                <w:sz w:val="24"/>
                <w:szCs w:val="24"/>
              </w:rPr>
            </w:pPr>
            <w:r w:rsidRPr="00050852">
              <w:rPr>
                <w:rFonts w:eastAsiaTheme="minorHAnsi"/>
                <w:color w:val="000000"/>
                <w:sz w:val="24"/>
                <w:szCs w:val="24"/>
              </w:rPr>
              <w:t xml:space="preserve">Педагогическая диагностика готовности детей к обучению в школе </w:t>
            </w:r>
          </w:p>
          <w:p w:rsidR="00050852" w:rsidRPr="00050852" w:rsidRDefault="00050852" w:rsidP="00050852">
            <w:pPr>
              <w:widowControl/>
              <w:adjustRightInd w:val="0"/>
              <w:spacing w:line="276" w:lineRule="auto"/>
              <w:ind w:left="180" w:right="150"/>
              <w:jc w:val="both"/>
              <w:rPr>
                <w:rFonts w:eastAsiaTheme="minorHAnsi"/>
                <w:color w:val="000000"/>
                <w:sz w:val="24"/>
                <w:szCs w:val="24"/>
              </w:rPr>
            </w:pPr>
          </w:p>
        </w:tc>
      </w:tr>
      <w:tr w:rsidR="00050852" w:rsidRPr="00050852" w:rsidTr="00050852">
        <w:trPr>
          <w:trHeight w:val="1152"/>
        </w:trPr>
        <w:tc>
          <w:tcPr>
            <w:tcW w:w="3754" w:type="dxa"/>
          </w:tcPr>
          <w:p w:rsidR="00050852" w:rsidRPr="00050852" w:rsidRDefault="00050852" w:rsidP="00050852">
            <w:pPr>
              <w:widowControl/>
              <w:adjustRightInd w:val="0"/>
              <w:spacing w:line="276" w:lineRule="auto"/>
              <w:ind w:left="180" w:right="150"/>
              <w:jc w:val="both"/>
              <w:rPr>
                <w:rFonts w:eastAsiaTheme="minorHAnsi"/>
                <w:color w:val="000000"/>
                <w:sz w:val="24"/>
                <w:szCs w:val="24"/>
              </w:rPr>
            </w:pPr>
            <w:r w:rsidRPr="00050852">
              <w:rPr>
                <w:rFonts w:eastAsiaTheme="minorHAnsi"/>
                <w:color w:val="000000"/>
                <w:sz w:val="24"/>
                <w:szCs w:val="24"/>
              </w:rPr>
              <w:t>Под ред. Петерсон Л.Г., Лыковой И.А.</w:t>
            </w:r>
          </w:p>
        </w:tc>
        <w:tc>
          <w:tcPr>
            <w:tcW w:w="5718" w:type="dxa"/>
          </w:tcPr>
          <w:p w:rsidR="00050852" w:rsidRPr="00050852" w:rsidRDefault="00050852" w:rsidP="00050852">
            <w:pPr>
              <w:widowControl/>
              <w:adjustRightInd w:val="0"/>
              <w:spacing w:line="276" w:lineRule="auto"/>
              <w:ind w:left="180" w:right="150"/>
              <w:jc w:val="both"/>
              <w:rPr>
                <w:rFonts w:eastAsiaTheme="minorHAnsi"/>
                <w:color w:val="000000"/>
                <w:sz w:val="24"/>
                <w:szCs w:val="24"/>
              </w:rPr>
            </w:pPr>
            <w:r w:rsidRPr="00050852">
              <w:rPr>
                <w:rFonts w:eastAsiaTheme="minorHAnsi"/>
                <w:color w:val="000000"/>
                <w:sz w:val="24"/>
                <w:szCs w:val="24"/>
              </w:rPr>
              <w:t xml:space="preserve">Педагогическая диагностика к комплексной образовательной программе дошкольного образования «Мир открытий». Методическое пособие для воспитателей, методистов, руководящих работников образовательных организаций </w:t>
            </w:r>
          </w:p>
        </w:tc>
      </w:tr>
    </w:tbl>
    <w:p w:rsidR="006D29CA" w:rsidRDefault="006D29CA" w:rsidP="00B54C18">
      <w:pPr>
        <w:ind w:firstLine="709"/>
        <w:jc w:val="center"/>
        <w:rPr>
          <w:b/>
          <w:sz w:val="24"/>
          <w:szCs w:val="24"/>
        </w:rPr>
      </w:pPr>
    </w:p>
    <w:p w:rsidR="00050852" w:rsidRDefault="00050852" w:rsidP="00B54C18">
      <w:pPr>
        <w:ind w:firstLine="709"/>
        <w:jc w:val="center"/>
        <w:rPr>
          <w:b/>
          <w:sz w:val="24"/>
          <w:szCs w:val="24"/>
        </w:rPr>
      </w:pPr>
    </w:p>
    <w:p w:rsidR="00B54C18" w:rsidRPr="00B54C18" w:rsidRDefault="00B54C18" w:rsidP="00B54C18">
      <w:pPr>
        <w:ind w:firstLine="709"/>
        <w:jc w:val="center"/>
        <w:rPr>
          <w:b/>
          <w:sz w:val="24"/>
          <w:szCs w:val="24"/>
        </w:rPr>
      </w:pPr>
      <w:r>
        <w:rPr>
          <w:b/>
          <w:sz w:val="24"/>
          <w:szCs w:val="24"/>
        </w:rPr>
        <w:t>II</w:t>
      </w:r>
      <w:r w:rsidRPr="00B54C18">
        <w:rPr>
          <w:b/>
          <w:sz w:val="24"/>
          <w:szCs w:val="24"/>
        </w:rPr>
        <w:t>.</w:t>
      </w:r>
      <w:r w:rsidRPr="00B54C18">
        <w:rPr>
          <w:b/>
          <w:sz w:val="24"/>
          <w:szCs w:val="24"/>
        </w:rPr>
        <w:tab/>
        <w:t>СОДЕРЖАТЕЛЬНЫЙ РАЗДЕЛ</w:t>
      </w:r>
    </w:p>
    <w:p w:rsidR="00791BC7" w:rsidRDefault="00791BC7" w:rsidP="00791BC7">
      <w:pPr>
        <w:ind w:firstLine="709"/>
        <w:jc w:val="center"/>
        <w:rPr>
          <w:b/>
          <w:sz w:val="24"/>
          <w:szCs w:val="24"/>
        </w:rPr>
      </w:pPr>
    </w:p>
    <w:p w:rsidR="00791BC7" w:rsidRPr="00B54C18" w:rsidRDefault="00791BC7" w:rsidP="00791BC7">
      <w:pPr>
        <w:ind w:firstLine="709"/>
        <w:jc w:val="center"/>
        <w:rPr>
          <w:b/>
          <w:sz w:val="24"/>
          <w:szCs w:val="24"/>
        </w:rPr>
      </w:pPr>
      <w:r>
        <w:rPr>
          <w:b/>
          <w:sz w:val="24"/>
          <w:szCs w:val="24"/>
        </w:rPr>
        <w:t xml:space="preserve">2.1. </w:t>
      </w:r>
      <w:r w:rsidRPr="00B54C18">
        <w:rPr>
          <w:b/>
          <w:sz w:val="24"/>
          <w:szCs w:val="24"/>
        </w:rPr>
        <w:t>Описание образовательной деятельности в соответствии с направлениями развития ребенка, представленными в пяти образовательных областях</w:t>
      </w:r>
      <w:r>
        <w:rPr>
          <w:b/>
          <w:sz w:val="24"/>
          <w:szCs w:val="24"/>
        </w:rPr>
        <w:t>, федеральной программой и с учётом используемых методических пособий, обеспечивающих реализацию данного содержания</w:t>
      </w:r>
    </w:p>
    <w:p w:rsidR="00A31CD7" w:rsidRDefault="00A31CD7" w:rsidP="00B54C18">
      <w:pPr>
        <w:ind w:firstLine="709"/>
        <w:jc w:val="center"/>
        <w:rPr>
          <w:b/>
          <w:sz w:val="24"/>
          <w:szCs w:val="24"/>
        </w:rPr>
      </w:pPr>
    </w:p>
    <w:p w:rsidR="00B54C18" w:rsidRPr="00791BC7" w:rsidRDefault="00B54C18" w:rsidP="00791BC7">
      <w:pPr>
        <w:ind w:firstLine="709"/>
        <w:jc w:val="both"/>
        <w:rPr>
          <w:b/>
          <w:i/>
          <w:sz w:val="24"/>
          <w:szCs w:val="24"/>
        </w:rPr>
      </w:pPr>
      <w:r w:rsidRPr="00791BC7">
        <w:rPr>
          <w:b/>
          <w:i/>
          <w:sz w:val="24"/>
          <w:szCs w:val="24"/>
        </w:rPr>
        <w:t>Задачи и содержание образования (обучения и воспитания) по образовательным областям</w:t>
      </w:r>
    </w:p>
    <w:p w:rsidR="00B54C18" w:rsidRPr="00B54C18" w:rsidRDefault="00B54C18" w:rsidP="00B54C18">
      <w:pPr>
        <w:ind w:firstLine="709"/>
        <w:jc w:val="both"/>
        <w:rPr>
          <w:sz w:val="24"/>
          <w:szCs w:val="24"/>
        </w:rPr>
      </w:pPr>
      <w:r w:rsidRPr="00B54C18">
        <w:rPr>
          <w:sz w:val="24"/>
          <w:szCs w:val="24"/>
        </w:rPr>
        <w:t>Программа определяет содержательные линии образовательной деятельности, реализуемые по основным направлениям развития детей дошкольного возраста (социально-коммуникативного, познавательного, речевого, художественно-эстетического, физического развития).</w:t>
      </w:r>
    </w:p>
    <w:p w:rsidR="00B54C18" w:rsidRPr="00B54C18" w:rsidRDefault="00B54C18" w:rsidP="00B54C18">
      <w:pPr>
        <w:ind w:firstLine="709"/>
        <w:jc w:val="both"/>
        <w:rPr>
          <w:sz w:val="24"/>
          <w:szCs w:val="24"/>
        </w:rPr>
      </w:pPr>
      <w:r w:rsidRPr="00B54C18">
        <w:rPr>
          <w:sz w:val="24"/>
          <w:szCs w:val="24"/>
        </w:rPr>
        <w:t>В каждой образовательной области сформулированы задачи и содержание образовательной деятельности, предусмотренное для освоения в каждой возрастной группе детей в возрасте от двух месяцев до семи - восьми лет. Представлены задачи воспитания, направленные на приобщение детей к ценностям российского народа, формирование у них ценностного отношения к окружающему миру. Более конкретное и дифференцированное по возрастам описание воспитательных задач приводится в Программе воспитания.</w:t>
      </w:r>
    </w:p>
    <w:p w:rsidR="00B54C18" w:rsidRPr="00B54C18" w:rsidRDefault="00B54C18" w:rsidP="00B54C18">
      <w:pPr>
        <w:ind w:firstLine="709"/>
        <w:jc w:val="both"/>
        <w:rPr>
          <w:i/>
          <w:sz w:val="24"/>
          <w:szCs w:val="24"/>
          <w:u w:val="single"/>
        </w:rPr>
      </w:pPr>
      <w:r w:rsidRPr="00B54C18">
        <w:rPr>
          <w:i/>
          <w:sz w:val="24"/>
          <w:szCs w:val="24"/>
          <w:u w:val="single"/>
        </w:rPr>
        <w:t xml:space="preserve">*Целостность педагогического процесса в </w:t>
      </w:r>
      <w:r>
        <w:rPr>
          <w:i/>
          <w:sz w:val="24"/>
          <w:szCs w:val="24"/>
          <w:u w:val="single"/>
        </w:rPr>
        <w:t>дошкольных группах при МБОУ «</w:t>
      </w:r>
      <w:r w:rsidR="008F6CED">
        <w:rPr>
          <w:i/>
          <w:sz w:val="24"/>
          <w:szCs w:val="24"/>
          <w:u w:val="single"/>
        </w:rPr>
        <w:t>Малобуяновская НОШ</w:t>
      </w:r>
      <w:r>
        <w:rPr>
          <w:i/>
          <w:sz w:val="24"/>
          <w:szCs w:val="24"/>
          <w:u w:val="single"/>
        </w:rPr>
        <w:t>»</w:t>
      </w:r>
      <w:r w:rsidRPr="00B54C18">
        <w:rPr>
          <w:i/>
          <w:sz w:val="24"/>
          <w:szCs w:val="24"/>
          <w:u w:val="single"/>
        </w:rPr>
        <w:t xml:space="preserve"> обеспечивается реализацией Федеральной</w:t>
      </w:r>
      <w:r w:rsidR="00E93214">
        <w:rPr>
          <w:i/>
          <w:sz w:val="24"/>
          <w:szCs w:val="24"/>
          <w:u w:val="single"/>
        </w:rPr>
        <w:t xml:space="preserve"> </w:t>
      </w:r>
      <w:r w:rsidRPr="00B54C18">
        <w:rPr>
          <w:i/>
          <w:sz w:val="24"/>
          <w:szCs w:val="24"/>
          <w:u w:val="single"/>
        </w:rPr>
        <w:t>образовательной</w:t>
      </w:r>
      <w:r w:rsidRPr="00B54C18">
        <w:rPr>
          <w:i/>
          <w:sz w:val="24"/>
          <w:szCs w:val="24"/>
          <w:u w:val="single"/>
        </w:rPr>
        <w:tab/>
        <w:t>программ</w:t>
      </w:r>
      <w:r w:rsidR="003C3F76">
        <w:rPr>
          <w:i/>
          <w:sz w:val="24"/>
          <w:szCs w:val="24"/>
          <w:u w:val="single"/>
        </w:rPr>
        <w:t>ы</w:t>
      </w:r>
      <w:r w:rsidRPr="00B54C18">
        <w:rPr>
          <w:i/>
          <w:sz w:val="24"/>
          <w:szCs w:val="24"/>
          <w:u w:val="single"/>
        </w:rPr>
        <w:tab/>
        <w:t>дошкольного</w:t>
      </w:r>
      <w:r w:rsidRPr="00B54C18">
        <w:rPr>
          <w:i/>
          <w:sz w:val="24"/>
          <w:szCs w:val="24"/>
          <w:u w:val="single"/>
        </w:rPr>
        <w:tab/>
        <w:t xml:space="preserve">образования, утвержденной приказом Министерства просвещения Российской Федерации от 25  ноября 2022 г. № 1028. </w:t>
      </w:r>
    </w:p>
    <w:p w:rsidR="00B54C18" w:rsidRPr="00B54C18" w:rsidRDefault="00B54C18" w:rsidP="00B54C18">
      <w:pPr>
        <w:ind w:firstLine="709"/>
        <w:jc w:val="both"/>
        <w:rPr>
          <w:sz w:val="24"/>
          <w:szCs w:val="24"/>
        </w:rPr>
      </w:pPr>
      <w:r w:rsidRPr="00B54C18">
        <w:rPr>
          <w:sz w:val="24"/>
          <w:szCs w:val="24"/>
        </w:rPr>
        <w:t xml:space="preserve">Воспитание и обучение осуществляется на </w:t>
      </w:r>
      <w:r>
        <w:rPr>
          <w:sz w:val="24"/>
          <w:szCs w:val="24"/>
        </w:rPr>
        <w:t xml:space="preserve">родном (чувашском) и  </w:t>
      </w:r>
      <w:r w:rsidRPr="00B54C18">
        <w:rPr>
          <w:sz w:val="24"/>
          <w:szCs w:val="24"/>
        </w:rPr>
        <w:t>русском язык</w:t>
      </w:r>
      <w:r>
        <w:rPr>
          <w:sz w:val="24"/>
          <w:szCs w:val="24"/>
        </w:rPr>
        <w:t>ах.</w:t>
      </w:r>
    </w:p>
    <w:p w:rsidR="0025405D" w:rsidRDefault="0025405D" w:rsidP="003C3F76">
      <w:pPr>
        <w:ind w:firstLine="709"/>
        <w:jc w:val="center"/>
        <w:rPr>
          <w:b/>
          <w:sz w:val="24"/>
          <w:szCs w:val="24"/>
        </w:rPr>
      </w:pPr>
    </w:p>
    <w:p w:rsidR="00B54C18" w:rsidRPr="00B54C18" w:rsidRDefault="00B54C18" w:rsidP="00B54C18">
      <w:pPr>
        <w:ind w:firstLine="709"/>
        <w:jc w:val="both"/>
        <w:rPr>
          <w:b/>
          <w:i/>
          <w:sz w:val="24"/>
          <w:szCs w:val="24"/>
        </w:rPr>
      </w:pPr>
      <w:r w:rsidRPr="00B54C18">
        <w:rPr>
          <w:b/>
          <w:i/>
          <w:sz w:val="24"/>
          <w:szCs w:val="24"/>
        </w:rPr>
        <w:t>Обязательная часть</w:t>
      </w:r>
    </w:p>
    <w:p w:rsidR="00B54C18" w:rsidRPr="00B54C18" w:rsidRDefault="008745D3" w:rsidP="00B54C18">
      <w:pPr>
        <w:ind w:firstLine="709"/>
        <w:jc w:val="both"/>
        <w:rPr>
          <w:sz w:val="24"/>
          <w:szCs w:val="24"/>
        </w:rPr>
      </w:pPr>
      <w:r>
        <w:rPr>
          <w:sz w:val="24"/>
          <w:szCs w:val="24"/>
        </w:rPr>
        <w:t xml:space="preserve">Содержание </w:t>
      </w:r>
      <w:r w:rsidR="00B54C18" w:rsidRPr="00B54C18">
        <w:rPr>
          <w:sz w:val="24"/>
          <w:szCs w:val="24"/>
        </w:rPr>
        <w:t>ОП ДО</w:t>
      </w:r>
      <w:r>
        <w:rPr>
          <w:sz w:val="24"/>
          <w:szCs w:val="24"/>
        </w:rPr>
        <w:t xml:space="preserve"> МБОУ «</w:t>
      </w:r>
      <w:r w:rsidR="008F6CED">
        <w:rPr>
          <w:sz w:val="24"/>
          <w:szCs w:val="24"/>
        </w:rPr>
        <w:t>Малобуяновская НОШ</w:t>
      </w:r>
      <w:r>
        <w:rPr>
          <w:sz w:val="24"/>
          <w:szCs w:val="24"/>
        </w:rPr>
        <w:t>»</w:t>
      </w:r>
      <w:r w:rsidR="00B54C18" w:rsidRPr="00B54C18">
        <w:rPr>
          <w:sz w:val="24"/>
          <w:szCs w:val="24"/>
        </w:rPr>
        <w:t xml:space="preserve"> обеспечивает развитие личности, мотивации и способностей детей в различных видах деятельности и охватывает следующие структурные единицы, представляющие определенные образовательные облас</w:t>
      </w:r>
      <w:r w:rsidR="00B54C18">
        <w:rPr>
          <w:sz w:val="24"/>
          <w:szCs w:val="24"/>
        </w:rPr>
        <w:t>ти развития и образования детей:</w:t>
      </w:r>
    </w:p>
    <w:p w:rsidR="00B54C18" w:rsidRPr="00B54C18" w:rsidRDefault="00B54C18" w:rsidP="000F6C8B">
      <w:pPr>
        <w:pStyle w:val="a5"/>
        <w:numPr>
          <w:ilvl w:val="0"/>
          <w:numId w:val="4"/>
        </w:numPr>
        <w:rPr>
          <w:sz w:val="24"/>
          <w:szCs w:val="24"/>
        </w:rPr>
      </w:pPr>
      <w:r w:rsidRPr="00B54C18">
        <w:rPr>
          <w:sz w:val="24"/>
          <w:szCs w:val="24"/>
        </w:rPr>
        <w:t xml:space="preserve">Социально-коммуникативное развитие </w:t>
      </w:r>
    </w:p>
    <w:p w:rsidR="00B54C18" w:rsidRPr="00B54C18" w:rsidRDefault="00B54C18" w:rsidP="000F6C8B">
      <w:pPr>
        <w:pStyle w:val="a5"/>
        <w:numPr>
          <w:ilvl w:val="0"/>
          <w:numId w:val="4"/>
        </w:numPr>
        <w:rPr>
          <w:sz w:val="24"/>
          <w:szCs w:val="24"/>
        </w:rPr>
      </w:pPr>
      <w:r>
        <w:rPr>
          <w:sz w:val="24"/>
          <w:szCs w:val="24"/>
        </w:rPr>
        <w:t>Познавательное развитие</w:t>
      </w:r>
    </w:p>
    <w:p w:rsidR="00B54C18" w:rsidRPr="00B54C18" w:rsidRDefault="00B54C18" w:rsidP="000F6C8B">
      <w:pPr>
        <w:pStyle w:val="a5"/>
        <w:numPr>
          <w:ilvl w:val="0"/>
          <w:numId w:val="4"/>
        </w:numPr>
        <w:rPr>
          <w:sz w:val="24"/>
          <w:szCs w:val="24"/>
        </w:rPr>
      </w:pPr>
      <w:r>
        <w:rPr>
          <w:sz w:val="24"/>
          <w:szCs w:val="24"/>
        </w:rPr>
        <w:t>Речевое развитие</w:t>
      </w:r>
    </w:p>
    <w:p w:rsidR="00B54C18" w:rsidRPr="00B54C18" w:rsidRDefault="00B54C18" w:rsidP="000F6C8B">
      <w:pPr>
        <w:pStyle w:val="a5"/>
        <w:numPr>
          <w:ilvl w:val="0"/>
          <w:numId w:val="4"/>
        </w:numPr>
        <w:rPr>
          <w:sz w:val="24"/>
          <w:szCs w:val="24"/>
        </w:rPr>
      </w:pPr>
      <w:r w:rsidRPr="00B54C18">
        <w:rPr>
          <w:sz w:val="24"/>
          <w:szCs w:val="24"/>
        </w:rPr>
        <w:t>Художественн</w:t>
      </w:r>
      <w:r>
        <w:rPr>
          <w:sz w:val="24"/>
          <w:szCs w:val="24"/>
        </w:rPr>
        <w:t>о-эстетическое развитие</w:t>
      </w:r>
    </w:p>
    <w:p w:rsidR="00B54C18" w:rsidRPr="00B54C18" w:rsidRDefault="00B54C18" w:rsidP="000F6C8B">
      <w:pPr>
        <w:pStyle w:val="a5"/>
        <w:numPr>
          <w:ilvl w:val="0"/>
          <w:numId w:val="4"/>
        </w:numPr>
        <w:rPr>
          <w:sz w:val="24"/>
          <w:szCs w:val="24"/>
        </w:rPr>
      </w:pPr>
      <w:r w:rsidRPr="00B54C18">
        <w:rPr>
          <w:sz w:val="24"/>
          <w:szCs w:val="24"/>
        </w:rPr>
        <w:t>Физическое развитие.</w:t>
      </w:r>
    </w:p>
    <w:p w:rsidR="00DF1CDE" w:rsidRDefault="00DF1CDE" w:rsidP="00B54C18">
      <w:pPr>
        <w:ind w:firstLine="709"/>
        <w:jc w:val="both"/>
        <w:rPr>
          <w:b/>
          <w:i/>
          <w:sz w:val="24"/>
          <w:szCs w:val="24"/>
        </w:rPr>
      </w:pPr>
    </w:p>
    <w:p w:rsidR="00B54C18" w:rsidRPr="00B54C18" w:rsidRDefault="00B54C18" w:rsidP="00B54C18">
      <w:pPr>
        <w:ind w:firstLine="709"/>
        <w:jc w:val="both"/>
        <w:rPr>
          <w:sz w:val="24"/>
          <w:szCs w:val="24"/>
        </w:rPr>
      </w:pPr>
      <w:r w:rsidRPr="00B54C18">
        <w:rPr>
          <w:b/>
          <w:i/>
          <w:sz w:val="24"/>
          <w:szCs w:val="24"/>
        </w:rPr>
        <w:t>Социально-коммуникативное развитие</w:t>
      </w:r>
      <w:r w:rsidRPr="00B54C18">
        <w:rPr>
          <w:sz w:val="24"/>
          <w:szCs w:val="24"/>
        </w:rPr>
        <w:t xml:space="preserve"> направлено на усвоение норм и ценностей, принятых в обществе, включая моральные и нравственные ценности; развитие умения общаться и взаимодействовать с партнерами по игре, совместной деятельности или обмену информацией;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уважительного отношения и чувства принадлежности к своей семье и к сообществу детей и взрослых в Организации; развитие умения подчиняться правилам и социальным нормам; формирование позитивных установок к различным видам труда и творчества; формирование отношения к образованию как к одной из ведущих жизненных ценностей; формирование основ безопасного поведения в быту, социуме, природе.</w:t>
      </w:r>
    </w:p>
    <w:p w:rsidR="00A9198D" w:rsidRDefault="00B54C18" w:rsidP="00B54C18">
      <w:pPr>
        <w:ind w:firstLine="709"/>
        <w:jc w:val="both"/>
        <w:rPr>
          <w:i/>
          <w:sz w:val="24"/>
          <w:szCs w:val="24"/>
          <w:u w:val="single"/>
        </w:rPr>
      </w:pPr>
      <w:r w:rsidRPr="00A9198D">
        <w:rPr>
          <w:i/>
          <w:sz w:val="24"/>
          <w:szCs w:val="24"/>
          <w:u w:val="single"/>
        </w:rPr>
        <w:t>*Основные</w:t>
      </w:r>
      <w:r w:rsidRPr="00A9198D">
        <w:rPr>
          <w:i/>
          <w:sz w:val="24"/>
          <w:szCs w:val="24"/>
          <w:u w:val="single"/>
        </w:rPr>
        <w:tab/>
        <w:t>цели</w:t>
      </w:r>
      <w:r w:rsidRPr="00A9198D">
        <w:rPr>
          <w:i/>
          <w:sz w:val="24"/>
          <w:szCs w:val="24"/>
          <w:u w:val="single"/>
        </w:rPr>
        <w:tab/>
        <w:t>и</w:t>
      </w:r>
      <w:r w:rsidR="00A9198D" w:rsidRPr="00A9198D">
        <w:rPr>
          <w:i/>
          <w:sz w:val="24"/>
          <w:szCs w:val="24"/>
          <w:u w:val="single"/>
        </w:rPr>
        <w:t xml:space="preserve"> </w:t>
      </w:r>
      <w:r w:rsidR="00DA6270">
        <w:rPr>
          <w:i/>
          <w:sz w:val="24"/>
          <w:szCs w:val="24"/>
          <w:u w:val="single"/>
        </w:rPr>
        <w:t xml:space="preserve">задачи, содержание образовательной деятельности по  </w:t>
      </w:r>
      <w:r w:rsidR="00B67BC3">
        <w:rPr>
          <w:i/>
          <w:sz w:val="24"/>
          <w:szCs w:val="24"/>
          <w:u w:val="single"/>
        </w:rPr>
        <w:t>направлению «С</w:t>
      </w:r>
      <w:r w:rsidR="00DA6270">
        <w:rPr>
          <w:i/>
          <w:sz w:val="24"/>
          <w:szCs w:val="24"/>
          <w:u w:val="single"/>
        </w:rPr>
        <w:t>оциально – коммуникативно</w:t>
      </w:r>
      <w:r w:rsidR="00B67BC3">
        <w:rPr>
          <w:i/>
          <w:sz w:val="24"/>
          <w:szCs w:val="24"/>
          <w:u w:val="single"/>
        </w:rPr>
        <w:t xml:space="preserve">е развитие»  </w:t>
      </w:r>
      <w:r w:rsidR="00DA6270" w:rsidRPr="00A9198D">
        <w:rPr>
          <w:i/>
          <w:sz w:val="24"/>
          <w:szCs w:val="24"/>
          <w:u w:val="single"/>
        </w:rPr>
        <w:t xml:space="preserve">соответствуют </w:t>
      </w:r>
      <w:r w:rsidRPr="00A9198D">
        <w:rPr>
          <w:i/>
          <w:sz w:val="24"/>
          <w:szCs w:val="24"/>
          <w:u w:val="single"/>
        </w:rPr>
        <w:t>Федеральной</w:t>
      </w:r>
      <w:r w:rsidR="00A9198D" w:rsidRPr="00A9198D">
        <w:rPr>
          <w:i/>
          <w:sz w:val="24"/>
          <w:szCs w:val="24"/>
          <w:u w:val="single"/>
        </w:rPr>
        <w:t xml:space="preserve"> </w:t>
      </w:r>
      <w:r w:rsidRPr="00A9198D">
        <w:rPr>
          <w:i/>
          <w:sz w:val="24"/>
          <w:szCs w:val="24"/>
          <w:u w:val="single"/>
        </w:rPr>
        <w:t xml:space="preserve">образовательной программе дошкольного образования, утвержденной приказом Министерства просвещения Российской Федерации от 25 ноября 2022 г. </w:t>
      </w:r>
      <w:r w:rsidR="00A9198D" w:rsidRPr="00A9198D">
        <w:rPr>
          <w:i/>
          <w:sz w:val="24"/>
          <w:szCs w:val="24"/>
          <w:u w:val="single"/>
        </w:rPr>
        <w:t>№</w:t>
      </w:r>
      <w:r w:rsidRPr="00A9198D">
        <w:rPr>
          <w:i/>
          <w:sz w:val="24"/>
          <w:szCs w:val="24"/>
          <w:u w:val="single"/>
        </w:rPr>
        <w:t xml:space="preserve"> 1028. </w:t>
      </w:r>
      <w:r w:rsidR="00B67BC3">
        <w:rPr>
          <w:i/>
          <w:sz w:val="24"/>
          <w:szCs w:val="24"/>
          <w:u w:val="single"/>
        </w:rPr>
        <w:t>(Раздел 2, п</w:t>
      </w:r>
      <w:r w:rsidR="001511DE">
        <w:rPr>
          <w:i/>
          <w:sz w:val="24"/>
          <w:szCs w:val="24"/>
          <w:u w:val="single"/>
        </w:rPr>
        <w:t>.</w:t>
      </w:r>
      <w:r w:rsidR="00B67BC3" w:rsidRPr="00B67BC3">
        <w:rPr>
          <w:i/>
          <w:sz w:val="24"/>
          <w:szCs w:val="24"/>
          <w:u w:val="single"/>
        </w:rPr>
        <w:t xml:space="preserve"> 18.)</w:t>
      </w:r>
    </w:p>
    <w:p w:rsidR="00B54C18" w:rsidRPr="00B67BC3" w:rsidRDefault="00B67BC3" w:rsidP="00B54C18">
      <w:pPr>
        <w:ind w:firstLine="709"/>
        <w:jc w:val="both"/>
        <w:rPr>
          <w:sz w:val="24"/>
          <w:szCs w:val="24"/>
        </w:rPr>
      </w:pPr>
      <w:r w:rsidRPr="00B67BC3">
        <w:rPr>
          <w:sz w:val="24"/>
          <w:szCs w:val="24"/>
        </w:rPr>
        <w:t xml:space="preserve">Содержание </w:t>
      </w:r>
      <w:r w:rsidR="00EF48B6" w:rsidRPr="00EF48B6">
        <w:rPr>
          <w:sz w:val="24"/>
          <w:szCs w:val="24"/>
        </w:rPr>
        <w:t xml:space="preserve">образовательной деятельности </w:t>
      </w:r>
      <w:r w:rsidRPr="00B67BC3">
        <w:rPr>
          <w:sz w:val="24"/>
          <w:szCs w:val="24"/>
        </w:rPr>
        <w:t xml:space="preserve">конкретизируется по </w:t>
      </w:r>
      <w:r w:rsidR="00B54C18" w:rsidRPr="00B67BC3">
        <w:rPr>
          <w:b/>
          <w:sz w:val="24"/>
          <w:szCs w:val="24"/>
        </w:rPr>
        <w:t>подраздел</w:t>
      </w:r>
      <w:r w:rsidRPr="00B67BC3">
        <w:rPr>
          <w:b/>
          <w:sz w:val="24"/>
          <w:szCs w:val="24"/>
        </w:rPr>
        <w:t>ам</w:t>
      </w:r>
      <w:r w:rsidR="00B54C18" w:rsidRPr="00B67BC3">
        <w:rPr>
          <w:b/>
          <w:sz w:val="24"/>
          <w:szCs w:val="24"/>
        </w:rPr>
        <w:t>:</w:t>
      </w:r>
    </w:p>
    <w:p w:rsidR="00B54C18" w:rsidRPr="00B67BC3" w:rsidRDefault="00B54C18" w:rsidP="000F75E9">
      <w:pPr>
        <w:pStyle w:val="a5"/>
        <w:numPr>
          <w:ilvl w:val="0"/>
          <w:numId w:val="60"/>
        </w:numPr>
        <w:ind w:left="0" w:firstLine="709"/>
        <w:rPr>
          <w:sz w:val="24"/>
          <w:szCs w:val="24"/>
        </w:rPr>
      </w:pPr>
      <w:r w:rsidRPr="00B67BC3">
        <w:rPr>
          <w:sz w:val="24"/>
          <w:szCs w:val="24"/>
        </w:rPr>
        <w:t>социальные отношения;</w:t>
      </w:r>
    </w:p>
    <w:p w:rsidR="00A9198D" w:rsidRPr="00B67BC3" w:rsidRDefault="00B54C18" w:rsidP="000F75E9">
      <w:pPr>
        <w:pStyle w:val="a5"/>
        <w:numPr>
          <w:ilvl w:val="0"/>
          <w:numId w:val="60"/>
        </w:numPr>
        <w:ind w:left="0" w:firstLine="709"/>
        <w:rPr>
          <w:sz w:val="24"/>
          <w:szCs w:val="24"/>
        </w:rPr>
      </w:pPr>
      <w:r w:rsidRPr="00B67BC3">
        <w:rPr>
          <w:sz w:val="24"/>
          <w:szCs w:val="24"/>
        </w:rPr>
        <w:t xml:space="preserve">формирования основ гражданственности и патриотизма; </w:t>
      </w:r>
    </w:p>
    <w:p w:rsidR="00B54C18" w:rsidRPr="00B67BC3" w:rsidRDefault="00B54C18" w:rsidP="000F75E9">
      <w:pPr>
        <w:pStyle w:val="a5"/>
        <w:numPr>
          <w:ilvl w:val="0"/>
          <w:numId w:val="60"/>
        </w:numPr>
        <w:ind w:left="0" w:firstLine="709"/>
        <w:rPr>
          <w:sz w:val="24"/>
          <w:szCs w:val="24"/>
        </w:rPr>
      </w:pPr>
      <w:r w:rsidRPr="00B67BC3">
        <w:rPr>
          <w:sz w:val="24"/>
          <w:szCs w:val="24"/>
        </w:rPr>
        <w:t>трудовое воспитание;</w:t>
      </w:r>
    </w:p>
    <w:p w:rsidR="00B54C18" w:rsidRDefault="00B54C18" w:rsidP="000F75E9">
      <w:pPr>
        <w:pStyle w:val="a5"/>
        <w:numPr>
          <w:ilvl w:val="0"/>
          <w:numId w:val="60"/>
        </w:numPr>
        <w:ind w:left="0" w:firstLine="709"/>
        <w:rPr>
          <w:sz w:val="24"/>
          <w:szCs w:val="24"/>
        </w:rPr>
      </w:pPr>
      <w:r w:rsidRPr="00B67BC3">
        <w:rPr>
          <w:sz w:val="24"/>
          <w:szCs w:val="24"/>
        </w:rPr>
        <w:t>основы безопасного поведения.</w:t>
      </w:r>
      <w:r w:rsidR="00B67BC3" w:rsidRPr="00B67BC3">
        <w:rPr>
          <w:sz w:val="24"/>
          <w:szCs w:val="24"/>
        </w:rPr>
        <w:t xml:space="preserve"> </w:t>
      </w:r>
    </w:p>
    <w:p w:rsidR="00BC014F" w:rsidRDefault="00BC014F" w:rsidP="00BC014F">
      <w:pPr>
        <w:pStyle w:val="a5"/>
        <w:ind w:left="0" w:firstLine="709"/>
        <w:rPr>
          <w:sz w:val="24"/>
          <w:szCs w:val="24"/>
        </w:rPr>
      </w:pPr>
      <w:r w:rsidRPr="00BC014F">
        <w:rPr>
          <w:sz w:val="24"/>
          <w:szCs w:val="24"/>
        </w:rPr>
        <w:t>Решение</w:t>
      </w:r>
      <w:r w:rsidRPr="00BC014F">
        <w:rPr>
          <w:sz w:val="24"/>
          <w:szCs w:val="24"/>
        </w:rPr>
        <w:tab/>
        <w:t>совокупных</w:t>
      </w:r>
      <w:r w:rsidRPr="00BC014F">
        <w:rPr>
          <w:sz w:val="24"/>
          <w:szCs w:val="24"/>
        </w:rPr>
        <w:tab/>
        <w:t>задач</w:t>
      </w:r>
      <w:r w:rsidRPr="00BC014F">
        <w:rPr>
          <w:sz w:val="24"/>
          <w:szCs w:val="24"/>
        </w:rPr>
        <w:tab/>
        <w:t>воспитания</w:t>
      </w:r>
      <w:r w:rsidRPr="00BC014F">
        <w:rPr>
          <w:sz w:val="24"/>
          <w:szCs w:val="24"/>
        </w:rPr>
        <w:tab/>
        <w:t xml:space="preserve">в </w:t>
      </w:r>
      <w:r w:rsidRPr="00BC014F">
        <w:rPr>
          <w:sz w:val="24"/>
          <w:szCs w:val="24"/>
        </w:rPr>
        <w:tab/>
        <w:t>рамках</w:t>
      </w:r>
      <w:r>
        <w:rPr>
          <w:sz w:val="24"/>
          <w:szCs w:val="24"/>
        </w:rPr>
        <w:t xml:space="preserve"> </w:t>
      </w:r>
      <w:r w:rsidRPr="00BC014F">
        <w:rPr>
          <w:sz w:val="24"/>
          <w:szCs w:val="24"/>
        </w:rPr>
        <w:t>образовательной</w:t>
      </w:r>
      <w:r>
        <w:rPr>
          <w:sz w:val="24"/>
          <w:szCs w:val="24"/>
        </w:rPr>
        <w:t xml:space="preserve"> </w:t>
      </w:r>
      <w:r w:rsidRPr="00BC014F">
        <w:rPr>
          <w:sz w:val="24"/>
          <w:szCs w:val="24"/>
        </w:rPr>
        <w:t>области «Социально-коммуникативное развитие» направлено на приобщение детей к ценностям «Родина», «Природа», «Семья», «Человек», «Жизнь», «Милосердие»,</w:t>
      </w:r>
      <w:r>
        <w:rPr>
          <w:sz w:val="24"/>
          <w:szCs w:val="24"/>
        </w:rPr>
        <w:t xml:space="preserve"> </w:t>
      </w:r>
      <w:r w:rsidRPr="00BC014F">
        <w:rPr>
          <w:sz w:val="24"/>
          <w:szCs w:val="24"/>
        </w:rPr>
        <w:t xml:space="preserve">«Добро», «Дружба», «Сотрудничество», «Труд». </w:t>
      </w:r>
    </w:p>
    <w:p w:rsidR="00BC014F" w:rsidRPr="00BC014F" w:rsidRDefault="00BC014F" w:rsidP="00BC014F">
      <w:pPr>
        <w:pStyle w:val="a5"/>
        <w:ind w:left="0" w:firstLine="709"/>
        <w:rPr>
          <w:sz w:val="24"/>
          <w:szCs w:val="24"/>
        </w:rPr>
      </w:pPr>
      <w:r w:rsidRPr="00BC014F">
        <w:rPr>
          <w:sz w:val="24"/>
          <w:szCs w:val="24"/>
        </w:rPr>
        <w:t xml:space="preserve">Это предполагает решение </w:t>
      </w:r>
      <w:r w:rsidRPr="00BC014F">
        <w:rPr>
          <w:b/>
          <w:i/>
          <w:sz w:val="24"/>
          <w:szCs w:val="24"/>
        </w:rPr>
        <w:t>задач</w:t>
      </w:r>
      <w:r w:rsidRPr="00BC014F">
        <w:rPr>
          <w:sz w:val="24"/>
          <w:szCs w:val="24"/>
        </w:rPr>
        <w:t xml:space="preserve"> нескольких направлений воспитания:</w:t>
      </w:r>
    </w:p>
    <w:p w:rsidR="00BC014F" w:rsidRPr="00BC014F" w:rsidRDefault="00BC014F" w:rsidP="000F75E9">
      <w:pPr>
        <w:pStyle w:val="a5"/>
        <w:numPr>
          <w:ilvl w:val="0"/>
          <w:numId w:val="62"/>
        </w:numPr>
        <w:ind w:left="0" w:firstLine="709"/>
        <w:rPr>
          <w:sz w:val="24"/>
          <w:szCs w:val="24"/>
        </w:rPr>
      </w:pPr>
      <w:r w:rsidRPr="00BC014F">
        <w:rPr>
          <w:sz w:val="24"/>
          <w:szCs w:val="24"/>
        </w:rPr>
        <w:t>воспитание  уважения  к своей  семье,  своему  населенному  пункту,  родному краю, своей стране;</w:t>
      </w:r>
    </w:p>
    <w:p w:rsidR="00BC014F" w:rsidRPr="00BC014F" w:rsidRDefault="00BC014F" w:rsidP="000F75E9">
      <w:pPr>
        <w:pStyle w:val="a5"/>
        <w:numPr>
          <w:ilvl w:val="0"/>
          <w:numId w:val="62"/>
        </w:numPr>
        <w:ind w:left="0" w:firstLine="709"/>
        <w:rPr>
          <w:sz w:val="24"/>
          <w:szCs w:val="24"/>
        </w:rPr>
      </w:pPr>
      <w:r w:rsidRPr="00BC014F">
        <w:rPr>
          <w:sz w:val="24"/>
          <w:szCs w:val="24"/>
        </w:rPr>
        <w:t>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BC014F" w:rsidRPr="00BC014F" w:rsidRDefault="00BC014F" w:rsidP="000F75E9">
      <w:pPr>
        <w:pStyle w:val="a5"/>
        <w:numPr>
          <w:ilvl w:val="0"/>
          <w:numId w:val="62"/>
        </w:numPr>
        <w:ind w:left="0" w:firstLine="709"/>
        <w:rPr>
          <w:sz w:val="24"/>
          <w:szCs w:val="24"/>
        </w:rPr>
      </w:pPr>
      <w:r w:rsidRPr="00BC014F">
        <w:rPr>
          <w:sz w:val="24"/>
          <w:szCs w:val="24"/>
        </w:rPr>
        <w:t>воспитание ценностного отношения к культурному наследию своего народа, к нравственным и культурным традициям России;</w:t>
      </w:r>
    </w:p>
    <w:p w:rsidR="00BC014F" w:rsidRPr="00BC014F" w:rsidRDefault="00BC014F" w:rsidP="000F75E9">
      <w:pPr>
        <w:pStyle w:val="a5"/>
        <w:numPr>
          <w:ilvl w:val="0"/>
          <w:numId w:val="62"/>
        </w:numPr>
        <w:ind w:left="0" w:firstLine="709"/>
        <w:rPr>
          <w:sz w:val="24"/>
          <w:szCs w:val="24"/>
        </w:rPr>
      </w:pPr>
      <w:r w:rsidRPr="00BC014F">
        <w:rPr>
          <w:sz w:val="24"/>
          <w:szCs w:val="24"/>
        </w:rPr>
        <w:t xml:space="preserve">содействие </w:t>
      </w:r>
      <w:r w:rsidRPr="00BC014F">
        <w:rPr>
          <w:sz w:val="24"/>
          <w:szCs w:val="24"/>
        </w:rPr>
        <w:tab/>
        <w:t xml:space="preserve">становлению </w:t>
      </w:r>
      <w:r w:rsidRPr="00BC014F">
        <w:rPr>
          <w:sz w:val="24"/>
          <w:szCs w:val="24"/>
        </w:rPr>
        <w:tab/>
        <w:t>целостной</w:t>
      </w:r>
      <w:r w:rsidRPr="00BC014F">
        <w:rPr>
          <w:sz w:val="24"/>
          <w:szCs w:val="24"/>
        </w:rPr>
        <w:tab/>
        <w:t xml:space="preserve">картины </w:t>
      </w:r>
      <w:r w:rsidRPr="00BC014F">
        <w:rPr>
          <w:sz w:val="24"/>
          <w:szCs w:val="24"/>
        </w:rPr>
        <w:tab/>
        <w:t>мира,</w:t>
      </w:r>
      <w:r w:rsidRPr="00BC014F">
        <w:rPr>
          <w:sz w:val="24"/>
          <w:szCs w:val="24"/>
        </w:rPr>
        <w:tab/>
        <w:t xml:space="preserve">основанной на </w:t>
      </w:r>
      <w:r>
        <w:rPr>
          <w:sz w:val="24"/>
          <w:szCs w:val="24"/>
        </w:rPr>
        <w:t>п</w:t>
      </w:r>
      <w:r w:rsidRPr="00BC014F">
        <w:rPr>
          <w:sz w:val="24"/>
          <w:szCs w:val="24"/>
        </w:rPr>
        <w:t>редставлениях о добре и зле, красоте и уродстве, правде и лжи;</w:t>
      </w:r>
    </w:p>
    <w:p w:rsidR="00BC014F" w:rsidRPr="00BC014F" w:rsidRDefault="00BC014F" w:rsidP="000F75E9">
      <w:pPr>
        <w:pStyle w:val="a5"/>
        <w:numPr>
          <w:ilvl w:val="0"/>
          <w:numId w:val="62"/>
        </w:numPr>
        <w:ind w:left="0" w:firstLine="709"/>
        <w:rPr>
          <w:sz w:val="24"/>
          <w:szCs w:val="24"/>
        </w:rPr>
      </w:pPr>
      <w:r w:rsidRPr="00BC014F">
        <w:rPr>
          <w:sz w:val="24"/>
          <w:szCs w:val="24"/>
        </w:rPr>
        <w:t>воспитан</w:t>
      </w:r>
      <w:r>
        <w:rPr>
          <w:sz w:val="24"/>
          <w:szCs w:val="24"/>
        </w:rPr>
        <w:t>и</w:t>
      </w:r>
      <w:r w:rsidRPr="00BC014F">
        <w:rPr>
          <w:sz w:val="24"/>
          <w:szCs w:val="24"/>
        </w:rPr>
        <w:t>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BC014F" w:rsidRPr="00BC014F" w:rsidRDefault="00BC014F" w:rsidP="000F75E9">
      <w:pPr>
        <w:pStyle w:val="a5"/>
        <w:numPr>
          <w:ilvl w:val="0"/>
          <w:numId w:val="62"/>
        </w:numPr>
        <w:ind w:left="0" w:firstLine="709"/>
        <w:rPr>
          <w:sz w:val="24"/>
          <w:szCs w:val="24"/>
        </w:rPr>
      </w:pPr>
      <w:r w:rsidRPr="00BC014F">
        <w:rPr>
          <w:sz w:val="24"/>
          <w:szCs w:val="24"/>
        </w:rPr>
        <w:t>создание условий для возникновения у ребёнка нравственного, социально значимого поступка, приобретения ребёнком опыта милосердия и заботы;</w:t>
      </w:r>
    </w:p>
    <w:p w:rsidR="00BC014F" w:rsidRPr="00BC014F" w:rsidRDefault="00BC014F" w:rsidP="000F75E9">
      <w:pPr>
        <w:pStyle w:val="a5"/>
        <w:numPr>
          <w:ilvl w:val="0"/>
          <w:numId w:val="62"/>
        </w:numPr>
        <w:ind w:left="0" w:firstLine="709"/>
        <w:rPr>
          <w:sz w:val="24"/>
          <w:szCs w:val="24"/>
        </w:rPr>
      </w:pPr>
      <w:r w:rsidRPr="00BC014F">
        <w:rPr>
          <w:sz w:val="24"/>
          <w:szCs w:val="24"/>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BC014F" w:rsidRPr="00B67BC3" w:rsidRDefault="00BC014F" w:rsidP="000F75E9">
      <w:pPr>
        <w:pStyle w:val="a5"/>
        <w:numPr>
          <w:ilvl w:val="0"/>
          <w:numId w:val="62"/>
        </w:numPr>
        <w:ind w:left="0" w:firstLine="709"/>
        <w:rPr>
          <w:sz w:val="24"/>
          <w:szCs w:val="24"/>
        </w:rPr>
      </w:pPr>
      <w:r w:rsidRPr="00BC014F">
        <w:rPr>
          <w:sz w:val="24"/>
          <w:szCs w:val="24"/>
        </w:rPr>
        <w:t>формирование способности бережно и уважительно относиться к результатам своего труда и труда других людей.</w:t>
      </w:r>
    </w:p>
    <w:p w:rsidR="00DF1CDE" w:rsidRDefault="00DF1CDE" w:rsidP="00B54C18">
      <w:pPr>
        <w:ind w:firstLine="709"/>
        <w:jc w:val="both"/>
        <w:rPr>
          <w:b/>
          <w:i/>
          <w:sz w:val="24"/>
          <w:szCs w:val="24"/>
        </w:rPr>
      </w:pPr>
    </w:p>
    <w:p w:rsidR="00B54C18" w:rsidRDefault="00B54C18" w:rsidP="00B54C18">
      <w:pPr>
        <w:ind w:firstLine="709"/>
        <w:jc w:val="both"/>
        <w:rPr>
          <w:sz w:val="24"/>
          <w:szCs w:val="24"/>
        </w:rPr>
      </w:pPr>
      <w:r w:rsidRPr="00A9198D">
        <w:rPr>
          <w:b/>
          <w:i/>
          <w:sz w:val="24"/>
          <w:szCs w:val="24"/>
        </w:rPr>
        <w:t>Познавательное развитие</w:t>
      </w:r>
      <w:r w:rsidRPr="00B54C18">
        <w:rPr>
          <w:sz w:val="24"/>
          <w:szCs w:val="24"/>
        </w:rPr>
        <w:t xml:space="preserve">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rsidR="00A9198D" w:rsidRPr="00A9198D" w:rsidRDefault="00A9198D" w:rsidP="00B54C18">
      <w:pPr>
        <w:ind w:firstLine="709"/>
        <w:jc w:val="both"/>
        <w:rPr>
          <w:i/>
          <w:sz w:val="24"/>
          <w:szCs w:val="24"/>
          <w:u w:val="single"/>
        </w:rPr>
      </w:pPr>
      <w:r w:rsidRPr="00A9198D">
        <w:rPr>
          <w:i/>
          <w:sz w:val="24"/>
          <w:szCs w:val="24"/>
          <w:u w:val="single"/>
        </w:rPr>
        <w:t>*Основные</w:t>
      </w:r>
      <w:r w:rsidRPr="00A9198D">
        <w:rPr>
          <w:i/>
          <w:sz w:val="24"/>
          <w:szCs w:val="24"/>
          <w:u w:val="single"/>
        </w:rPr>
        <w:tab/>
        <w:t>цели</w:t>
      </w:r>
      <w:r w:rsidRPr="00A9198D">
        <w:rPr>
          <w:i/>
          <w:sz w:val="24"/>
          <w:szCs w:val="24"/>
          <w:u w:val="single"/>
        </w:rPr>
        <w:tab/>
        <w:t>и задачи</w:t>
      </w:r>
      <w:r w:rsidR="00B67BC3">
        <w:rPr>
          <w:i/>
          <w:sz w:val="24"/>
          <w:szCs w:val="24"/>
          <w:u w:val="single"/>
        </w:rPr>
        <w:t>,</w:t>
      </w:r>
      <w:r w:rsidR="00B67BC3" w:rsidRPr="00B67BC3">
        <w:t xml:space="preserve"> </w:t>
      </w:r>
      <w:r w:rsidR="00B67BC3" w:rsidRPr="00B67BC3">
        <w:rPr>
          <w:i/>
          <w:sz w:val="24"/>
          <w:szCs w:val="24"/>
          <w:u w:val="single"/>
        </w:rPr>
        <w:t>содержание образовательной деятельности по  направлению</w:t>
      </w:r>
      <w:r w:rsidR="00B67BC3">
        <w:rPr>
          <w:i/>
          <w:sz w:val="24"/>
          <w:szCs w:val="24"/>
          <w:u w:val="single"/>
        </w:rPr>
        <w:t xml:space="preserve"> «Познавательное развитие» </w:t>
      </w:r>
      <w:r w:rsidRPr="00A9198D">
        <w:rPr>
          <w:i/>
          <w:sz w:val="24"/>
          <w:szCs w:val="24"/>
          <w:u w:val="single"/>
        </w:rPr>
        <w:t xml:space="preserve">соответствуют Федеральной образовательной программе дошкольного образования, утвержденной приказом Министерства просвещения Российской Федерации от </w:t>
      </w:r>
      <w:smartTag w:uri="urn:schemas-microsoft-com:office:smarttags" w:element="date">
        <w:smartTagPr>
          <w:attr w:name="Year" w:val="2022"/>
          <w:attr w:name="Day" w:val="25"/>
          <w:attr w:name="Month" w:val="11"/>
          <w:attr w:name="ls" w:val="trans"/>
        </w:smartTagPr>
        <w:r w:rsidRPr="00A9198D">
          <w:rPr>
            <w:i/>
            <w:sz w:val="24"/>
            <w:szCs w:val="24"/>
            <w:u w:val="single"/>
          </w:rPr>
          <w:t xml:space="preserve">25 ноября </w:t>
        </w:r>
        <w:smartTag w:uri="urn:schemas-microsoft-com:office:smarttags" w:element="metricconverter">
          <w:smartTagPr>
            <w:attr w:name="ProductID" w:val="2022 г"/>
          </w:smartTagPr>
          <w:r w:rsidRPr="00A9198D">
            <w:rPr>
              <w:i/>
              <w:sz w:val="24"/>
              <w:szCs w:val="24"/>
              <w:u w:val="single"/>
            </w:rPr>
            <w:t>2022 г</w:t>
          </w:r>
        </w:smartTag>
        <w:r w:rsidRPr="00A9198D">
          <w:rPr>
            <w:i/>
            <w:sz w:val="24"/>
            <w:szCs w:val="24"/>
            <w:u w:val="single"/>
          </w:rPr>
          <w:t>.</w:t>
        </w:r>
      </w:smartTag>
      <w:r w:rsidRPr="00A9198D">
        <w:rPr>
          <w:i/>
          <w:sz w:val="24"/>
          <w:szCs w:val="24"/>
          <w:u w:val="single"/>
        </w:rPr>
        <w:t xml:space="preserve"> № 1028.</w:t>
      </w:r>
      <w:r w:rsidR="00B67BC3">
        <w:rPr>
          <w:i/>
          <w:sz w:val="24"/>
          <w:szCs w:val="24"/>
          <w:u w:val="single"/>
        </w:rPr>
        <w:t xml:space="preserve"> (Раздел 2, п</w:t>
      </w:r>
      <w:r w:rsidR="001511DE">
        <w:rPr>
          <w:i/>
          <w:sz w:val="24"/>
          <w:szCs w:val="24"/>
          <w:u w:val="single"/>
        </w:rPr>
        <w:t>.</w:t>
      </w:r>
      <w:r w:rsidR="00B67BC3">
        <w:rPr>
          <w:i/>
          <w:sz w:val="24"/>
          <w:szCs w:val="24"/>
          <w:u w:val="single"/>
        </w:rPr>
        <w:t xml:space="preserve"> 19)</w:t>
      </w:r>
    </w:p>
    <w:p w:rsidR="00B54C18" w:rsidRPr="00B54C18" w:rsidRDefault="00B67BC3" w:rsidP="00B67BC3">
      <w:pPr>
        <w:ind w:firstLine="709"/>
        <w:jc w:val="both"/>
        <w:rPr>
          <w:sz w:val="24"/>
          <w:szCs w:val="24"/>
        </w:rPr>
      </w:pPr>
      <w:r w:rsidRPr="00B67BC3">
        <w:rPr>
          <w:sz w:val="24"/>
          <w:szCs w:val="24"/>
        </w:rPr>
        <w:t xml:space="preserve">Содержание </w:t>
      </w:r>
      <w:r>
        <w:rPr>
          <w:sz w:val="24"/>
          <w:szCs w:val="24"/>
        </w:rPr>
        <w:t xml:space="preserve">образовательной деятельности </w:t>
      </w:r>
      <w:r w:rsidRPr="00B67BC3">
        <w:rPr>
          <w:sz w:val="24"/>
          <w:szCs w:val="24"/>
        </w:rPr>
        <w:t xml:space="preserve">конкретизируется </w:t>
      </w:r>
      <w:r>
        <w:rPr>
          <w:sz w:val="24"/>
          <w:szCs w:val="24"/>
        </w:rPr>
        <w:t>по</w:t>
      </w:r>
      <w:r w:rsidR="00B54C18" w:rsidRPr="00B54C18">
        <w:rPr>
          <w:sz w:val="24"/>
          <w:szCs w:val="24"/>
        </w:rPr>
        <w:t xml:space="preserve"> </w:t>
      </w:r>
      <w:r w:rsidR="00B54C18" w:rsidRPr="00A9198D">
        <w:rPr>
          <w:b/>
          <w:i/>
          <w:sz w:val="24"/>
          <w:szCs w:val="24"/>
        </w:rPr>
        <w:t>подраздел</w:t>
      </w:r>
      <w:r>
        <w:rPr>
          <w:b/>
          <w:i/>
          <w:sz w:val="24"/>
          <w:szCs w:val="24"/>
        </w:rPr>
        <w:t>ам</w:t>
      </w:r>
      <w:r w:rsidR="00B54C18" w:rsidRPr="00A9198D">
        <w:rPr>
          <w:b/>
          <w:i/>
          <w:sz w:val="24"/>
          <w:szCs w:val="24"/>
        </w:rPr>
        <w:t>:</w:t>
      </w:r>
    </w:p>
    <w:p w:rsidR="00A9198D" w:rsidRPr="00A9198D" w:rsidRDefault="00B54C18" w:rsidP="000F6C8B">
      <w:pPr>
        <w:pStyle w:val="a5"/>
        <w:numPr>
          <w:ilvl w:val="0"/>
          <w:numId w:val="5"/>
        </w:numPr>
        <w:ind w:left="0" w:firstLine="709"/>
        <w:rPr>
          <w:sz w:val="24"/>
          <w:szCs w:val="24"/>
        </w:rPr>
      </w:pPr>
      <w:r w:rsidRPr="00A9198D">
        <w:rPr>
          <w:sz w:val="24"/>
          <w:szCs w:val="24"/>
        </w:rPr>
        <w:t xml:space="preserve">сенсорные эталоны и познавательные действия; </w:t>
      </w:r>
    </w:p>
    <w:p w:rsidR="00B54C18" w:rsidRPr="00A9198D" w:rsidRDefault="00B54C18" w:rsidP="000F6C8B">
      <w:pPr>
        <w:pStyle w:val="a5"/>
        <w:numPr>
          <w:ilvl w:val="0"/>
          <w:numId w:val="5"/>
        </w:numPr>
        <w:ind w:left="0" w:firstLine="709"/>
        <w:rPr>
          <w:sz w:val="24"/>
          <w:szCs w:val="24"/>
        </w:rPr>
      </w:pPr>
      <w:r w:rsidRPr="00A9198D">
        <w:rPr>
          <w:sz w:val="24"/>
          <w:szCs w:val="24"/>
        </w:rPr>
        <w:t>окружающий мир;</w:t>
      </w:r>
    </w:p>
    <w:p w:rsidR="00B54C18" w:rsidRPr="00A9198D" w:rsidRDefault="00B54C18" w:rsidP="000F6C8B">
      <w:pPr>
        <w:pStyle w:val="a5"/>
        <w:numPr>
          <w:ilvl w:val="0"/>
          <w:numId w:val="5"/>
        </w:numPr>
        <w:ind w:left="0" w:firstLine="709"/>
        <w:rPr>
          <w:sz w:val="24"/>
          <w:szCs w:val="24"/>
        </w:rPr>
      </w:pPr>
      <w:r w:rsidRPr="00A9198D">
        <w:rPr>
          <w:sz w:val="24"/>
          <w:szCs w:val="24"/>
        </w:rPr>
        <w:t>природа.</w:t>
      </w:r>
    </w:p>
    <w:p w:rsidR="00B54C18" w:rsidRPr="00A9198D" w:rsidRDefault="00B54C18" w:rsidP="00B67BC3">
      <w:pPr>
        <w:ind w:firstLine="709"/>
        <w:jc w:val="both"/>
        <w:rPr>
          <w:b/>
          <w:i/>
          <w:sz w:val="24"/>
          <w:szCs w:val="24"/>
        </w:rPr>
      </w:pPr>
      <w:r w:rsidRPr="00A9198D">
        <w:rPr>
          <w:b/>
          <w:i/>
          <w:sz w:val="24"/>
          <w:szCs w:val="24"/>
        </w:rPr>
        <w:t>от 2 до 7 лет</w:t>
      </w:r>
    </w:p>
    <w:p w:rsidR="00B54C18" w:rsidRPr="00A9198D" w:rsidRDefault="00B54C18" w:rsidP="000F6C8B">
      <w:pPr>
        <w:pStyle w:val="a5"/>
        <w:numPr>
          <w:ilvl w:val="0"/>
          <w:numId w:val="6"/>
        </w:numPr>
        <w:ind w:left="0" w:firstLine="709"/>
        <w:rPr>
          <w:sz w:val="24"/>
          <w:szCs w:val="24"/>
        </w:rPr>
      </w:pPr>
      <w:r w:rsidRPr="00A9198D">
        <w:rPr>
          <w:sz w:val="24"/>
          <w:szCs w:val="24"/>
        </w:rPr>
        <w:t>сенсорные эталоны и познавательные действия;</w:t>
      </w:r>
    </w:p>
    <w:p w:rsidR="00B54C18" w:rsidRPr="00A9198D" w:rsidRDefault="00B54C18" w:rsidP="000F6C8B">
      <w:pPr>
        <w:pStyle w:val="a5"/>
        <w:numPr>
          <w:ilvl w:val="0"/>
          <w:numId w:val="6"/>
        </w:numPr>
        <w:ind w:left="0" w:firstLine="709"/>
        <w:rPr>
          <w:sz w:val="24"/>
          <w:szCs w:val="24"/>
        </w:rPr>
      </w:pPr>
      <w:r w:rsidRPr="00A9198D">
        <w:rPr>
          <w:sz w:val="24"/>
          <w:szCs w:val="24"/>
        </w:rPr>
        <w:t>математические представления;</w:t>
      </w:r>
    </w:p>
    <w:p w:rsidR="00B54C18" w:rsidRPr="00A9198D" w:rsidRDefault="00B54C18" w:rsidP="000F6C8B">
      <w:pPr>
        <w:pStyle w:val="a5"/>
        <w:numPr>
          <w:ilvl w:val="0"/>
          <w:numId w:val="6"/>
        </w:numPr>
        <w:ind w:left="0" w:firstLine="709"/>
        <w:rPr>
          <w:sz w:val="24"/>
          <w:szCs w:val="24"/>
        </w:rPr>
      </w:pPr>
      <w:r w:rsidRPr="00A9198D">
        <w:rPr>
          <w:sz w:val="24"/>
          <w:szCs w:val="24"/>
        </w:rPr>
        <w:t>окружающий мир;</w:t>
      </w:r>
    </w:p>
    <w:p w:rsidR="00B54C18" w:rsidRDefault="00B54C18" w:rsidP="000F6C8B">
      <w:pPr>
        <w:pStyle w:val="a5"/>
        <w:numPr>
          <w:ilvl w:val="0"/>
          <w:numId w:val="6"/>
        </w:numPr>
        <w:ind w:left="0" w:firstLine="709"/>
        <w:rPr>
          <w:sz w:val="24"/>
          <w:szCs w:val="24"/>
        </w:rPr>
      </w:pPr>
      <w:r w:rsidRPr="00A9198D">
        <w:rPr>
          <w:sz w:val="24"/>
          <w:szCs w:val="24"/>
        </w:rPr>
        <w:t>природа.</w:t>
      </w:r>
    </w:p>
    <w:p w:rsidR="00BC014F" w:rsidRPr="00BC014F" w:rsidRDefault="00BC014F" w:rsidP="00BC014F">
      <w:pPr>
        <w:pStyle w:val="a5"/>
        <w:ind w:left="0" w:firstLine="709"/>
        <w:rPr>
          <w:sz w:val="24"/>
          <w:szCs w:val="24"/>
        </w:rPr>
      </w:pPr>
      <w:r w:rsidRPr="00BC014F">
        <w:rPr>
          <w:sz w:val="24"/>
          <w:szCs w:val="24"/>
        </w:rPr>
        <w:t>Решение   совокупных    задач   воспитания    в   рамках    образовательной области  «Познавательное развитие»  направлено  на приобщение  детей  к ценностям</w:t>
      </w:r>
      <w:r>
        <w:rPr>
          <w:sz w:val="24"/>
          <w:szCs w:val="24"/>
        </w:rPr>
        <w:t xml:space="preserve"> </w:t>
      </w:r>
      <w:r w:rsidRPr="00BC014F">
        <w:rPr>
          <w:sz w:val="24"/>
          <w:szCs w:val="24"/>
        </w:rPr>
        <w:t>«Человек», «Семья», «Познание»,  «Родина» и «Природа», что предполагает:</w:t>
      </w:r>
    </w:p>
    <w:p w:rsidR="00BC014F" w:rsidRPr="00BC014F" w:rsidRDefault="00BC014F" w:rsidP="000F75E9">
      <w:pPr>
        <w:pStyle w:val="a5"/>
        <w:numPr>
          <w:ilvl w:val="0"/>
          <w:numId w:val="63"/>
        </w:numPr>
        <w:ind w:left="0" w:firstLine="709"/>
        <w:rPr>
          <w:sz w:val="24"/>
          <w:szCs w:val="24"/>
        </w:rPr>
      </w:pPr>
      <w:r w:rsidRPr="00BC014F">
        <w:rPr>
          <w:sz w:val="24"/>
          <w:szCs w:val="24"/>
        </w:rPr>
        <w:t>воспитание отношения к знанию как ценности, понимание значения образования для человека, общества, страны;</w:t>
      </w:r>
    </w:p>
    <w:p w:rsidR="00BC014F" w:rsidRPr="00BC014F" w:rsidRDefault="00BC014F" w:rsidP="000F75E9">
      <w:pPr>
        <w:pStyle w:val="a5"/>
        <w:numPr>
          <w:ilvl w:val="0"/>
          <w:numId w:val="63"/>
        </w:numPr>
        <w:ind w:left="0" w:firstLine="709"/>
        <w:rPr>
          <w:sz w:val="24"/>
          <w:szCs w:val="24"/>
        </w:rPr>
      </w:pPr>
      <w:r w:rsidRPr="00BC014F">
        <w:rPr>
          <w:sz w:val="24"/>
          <w:szCs w:val="24"/>
        </w:rPr>
        <w:t xml:space="preserve">приобщение </w:t>
      </w:r>
      <w:r w:rsidRPr="00BC014F">
        <w:rPr>
          <w:sz w:val="24"/>
          <w:szCs w:val="24"/>
        </w:rPr>
        <w:tab/>
        <w:t xml:space="preserve">к </w:t>
      </w:r>
      <w:r w:rsidRPr="00BC014F">
        <w:rPr>
          <w:sz w:val="24"/>
          <w:szCs w:val="24"/>
        </w:rPr>
        <w:tab/>
        <w:t xml:space="preserve">отечественным </w:t>
      </w:r>
      <w:r w:rsidRPr="00BC014F">
        <w:rPr>
          <w:sz w:val="24"/>
          <w:szCs w:val="24"/>
        </w:rPr>
        <w:tab/>
        <w:t xml:space="preserve">традициям </w:t>
      </w:r>
      <w:r w:rsidRPr="00BC014F">
        <w:rPr>
          <w:sz w:val="24"/>
          <w:szCs w:val="24"/>
        </w:rPr>
        <w:tab/>
        <w:t>и</w:t>
      </w:r>
      <w:r w:rsidRPr="00BC014F">
        <w:rPr>
          <w:sz w:val="24"/>
          <w:szCs w:val="24"/>
        </w:rPr>
        <w:tab/>
        <w:t>праздникам,</w:t>
      </w:r>
      <w:r w:rsidRPr="00BC014F">
        <w:rPr>
          <w:sz w:val="24"/>
          <w:szCs w:val="24"/>
        </w:rPr>
        <w:tab/>
        <w:t>к  истории и достижениям родной страны, к культурному наследию народов России;</w:t>
      </w:r>
    </w:p>
    <w:p w:rsidR="00BC014F" w:rsidRPr="00BC014F" w:rsidRDefault="00BC014F" w:rsidP="000F75E9">
      <w:pPr>
        <w:pStyle w:val="a5"/>
        <w:numPr>
          <w:ilvl w:val="0"/>
          <w:numId w:val="63"/>
        </w:numPr>
        <w:ind w:left="0" w:firstLine="709"/>
        <w:rPr>
          <w:sz w:val="24"/>
          <w:szCs w:val="24"/>
        </w:rPr>
      </w:pPr>
      <w:r w:rsidRPr="00BC014F">
        <w:rPr>
          <w:sz w:val="24"/>
          <w:szCs w:val="24"/>
        </w:rPr>
        <w:t>воспитание  уважения  к  людям  - представителям  разных  народов  России независимо от их этнической принадлежности;</w:t>
      </w:r>
    </w:p>
    <w:p w:rsidR="00BC014F" w:rsidRPr="00BC014F" w:rsidRDefault="00BC014F" w:rsidP="000F75E9">
      <w:pPr>
        <w:pStyle w:val="a5"/>
        <w:numPr>
          <w:ilvl w:val="0"/>
          <w:numId w:val="63"/>
        </w:numPr>
        <w:ind w:left="0" w:firstLine="709"/>
        <w:rPr>
          <w:sz w:val="24"/>
          <w:szCs w:val="24"/>
        </w:rPr>
      </w:pPr>
      <w:r w:rsidRPr="00BC014F">
        <w:rPr>
          <w:sz w:val="24"/>
          <w:szCs w:val="24"/>
        </w:rPr>
        <w:t>воспитание  уважительного отношения к государственным  символам страны (флагу, гербу, гимну);</w:t>
      </w:r>
    </w:p>
    <w:p w:rsidR="00BC014F" w:rsidRPr="00A9198D" w:rsidRDefault="00BC014F" w:rsidP="000F75E9">
      <w:pPr>
        <w:pStyle w:val="a5"/>
        <w:numPr>
          <w:ilvl w:val="0"/>
          <w:numId w:val="63"/>
        </w:numPr>
        <w:ind w:left="0" w:firstLine="709"/>
        <w:rPr>
          <w:sz w:val="24"/>
          <w:szCs w:val="24"/>
        </w:rPr>
      </w:pPr>
      <w:r w:rsidRPr="00BC014F">
        <w:rPr>
          <w:sz w:val="24"/>
          <w:szCs w:val="24"/>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DF1CDE" w:rsidRDefault="00DF1CDE" w:rsidP="00B54C18">
      <w:pPr>
        <w:ind w:firstLine="709"/>
        <w:jc w:val="both"/>
        <w:rPr>
          <w:b/>
          <w:i/>
          <w:sz w:val="24"/>
          <w:szCs w:val="24"/>
        </w:rPr>
      </w:pPr>
    </w:p>
    <w:p w:rsidR="00B54C18" w:rsidRPr="00B54C18" w:rsidRDefault="00B54C18" w:rsidP="00B54C18">
      <w:pPr>
        <w:ind w:firstLine="709"/>
        <w:jc w:val="both"/>
        <w:rPr>
          <w:sz w:val="24"/>
          <w:szCs w:val="24"/>
        </w:rPr>
      </w:pPr>
      <w:r w:rsidRPr="00A9198D">
        <w:rPr>
          <w:b/>
          <w:i/>
          <w:sz w:val="24"/>
          <w:szCs w:val="24"/>
        </w:rPr>
        <w:t>Речевое развитие</w:t>
      </w:r>
      <w:r w:rsidRPr="00B54C18">
        <w:rPr>
          <w:sz w:val="24"/>
          <w:szCs w:val="24"/>
        </w:rPr>
        <w:t xml:space="preserve">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w:t>
      </w:r>
      <w:r w:rsidR="00A9198D">
        <w:rPr>
          <w:sz w:val="24"/>
          <w:szCs w:val="24"/>
        </w:rPr>
        <w:t>-</w:t>
      </w:r>
      <w:r w:rsidRPr="00B54C18">
        <w:rPr>
          <w:sz w:val="24"/>
          <w:szCs w:val="24"/>
        </w:rPr>
        <w:t>синтетической активности как предпосылки обучения грамоте.</w:t>
      </w:r>
    </w:p>
    <w:p w:rsidR="00A9198D" w:rsidRPr="00A9198D" w:rsidRDefault="00B67BC3" w:rsidP="00A9198D">
      <w:pPr>
        <w:ind w:firstLine="709"/>
        <w:jc w:val="both"/>
        <w:rPr>
          <w:i/>
          <w:sz w:val="24"/>
          <w:szCs w:val="24"/>
          <w:u w:val="single"/>
        </w:rPr>
      </w:pPr>
      <w:r>
        <w:rPr>
          <w:i/>
          <w:sz w:val="24"/>
          <w:szCs w:val="24"/>
          <w:u w:val="single"/>
        </w:rPr>
        <w:t>*Основные</w:t>
      </w:r>
      <w:r>
        <w:rPr>
          <w:i/>
          <w:sz w:val="24"/>
          <w:szCs w:val="24"/>
          <w:u w:val="single"/>
        </w:rPr>
        <w:tab/>
        <w:t>цели</w:t>
      </w:r>
      <w:r>
        <w:rPr>
          <w:i/>
          <w:sz w:val="24"/>
          <w:szCs w:val="24"/>
          <w:u w:val="single"/>
        </w:rPr>
        <w:tab/>
        <w:t>и задачи,</w:t>
      </w:r>
      <w:r w:rsidRPr="00B67BC3">
        <w:t xml:space="preserve"> </w:t>
      </w:r>
      <w:r w:rsidRPr="00B67BC3">
        <w:rPr>
          <w:i/>
          <w:sz w:val="24"/>
          <w:szCs w:val="24"/>
          <w:u w:val="single"/>
        </w:rPr>
        <w:t>содержание образовательной деятельности по  направлению</w:t>
      </w:r>
      <w:r w:rsidR="00A9198D" w:rsidRPr="00A9198D">
        <w:rPr>
          <w:i/>
          <w:sz w:val="24"/>
          <w:szCs w:val="24"/>
          <w:u w:val="single"/>
        </w:rPr>
        <w:t xml:space="preserve"> </w:t>
      </w:r>
      <w:r>
        <w:rPr>
          <w:i/>
          <w:sz w:val="24"/>
          <w:szCs w:val="24"/>
          <w:u w:val="single"/>
        </w:rPr>
        <w:t xml:space="preserve">«Речевое развитие» </w:t>
      </w:r>
      <w:r w:rsidR="00A9198D" w:rsidRPr="00A9198D">
        <w:rPr>
          <w:i/>
          <w:sz w:val="24"/>
          <w:szCs w:val="24"/>
          <w:u w:val="single"/>
        </w:rPr>
        <w:t xml:space="preserve"> соответствуют Федеральной образовательной программе дошкольного образования, утвержденной приказом Министерства просвещения Российской Федерации от 25 ноября 2022 г. № 1028.</w:t>
      </w:r>
      <w:r>
        <w:rPr>
          <w:i/>
          <w:sz w:val="24"/>
          <w:szCs w:val="24"/>
          <w:u w:val="single"/>
        </w:rPr>
        <w:t xml:space="preserve"> (Раздел 2,  п</w:t>
      </w:r>
      <w:r w:rsidR="001511DE">
        <w:rPr>
          <w:i/>
          <w:sz w:val="24"/>
          <w:szCs w:val="24"/>
          <w:u w:val="single"/>
        </w:rPr>
        <w:t>.</w:t>
      </w:r>
      <w:r>
        <w:rPr>
          <w:i/>
          <w:sz w:val="24"/>
          <w:szCs w:val="24"/>
          <w:u w:val="single"/>
        </w:rPr>
        <w:t xml:space="preserve"> 20)</w:t>
      </w:r>
      <w:r w:rsidR="00A9198D" w:rsidRPr="00A9198D">
        <w:rPr>
          <w:i/>
          <w:sz w:val="24"/>
          <w:szCs w:val="24"/>
          <w:u w:val="single"/>
        </w:rPr>
        <w:t xml:space="preserve"> </w:t>
      </w:r>
    </w:p>
    <w:p w:rsidR="00B54C18" w:rsidRPr="00B54C18" w:rsidRDefault="00B67BC3" w:rsidP="00B54C18">
      <w:pPr>
        <w:ind w:firstLine="709"/>
        <w:jc w:val="both"/>
        <w:rPr>
          <w:sz w:val="24"/>
          <w:szCs w:val="24"/>
        </w:rPr>
      </w:pPr>
      <w:r>
        <w:rPr>
          <w:sz w:val="24"/>
          <w:szCs w:val="24"/>
        </w:rPr>
        <w:t xml:space="preserve">Содержание образовательной деятельности конкретизируется по </w:t>
      </w:r>
      <w:r w:rsidR="00B54C18" w:rsidRPr="00B54C18">
        <w:rPr>
          <w:sz w:val="24"/>
          <w:szCs w:val="24"/>
        </w:rPr>
        <w:t xml:space="preserve"> </w:t>
      </w:r>
      <w:r w:rsidR="00B54C18" w:rsidRPr="00A9198D">
        <w:rPr>
          <w:b/>
          <w:i/>
          <w:sz w:val="24"/>
          <w:szCs w:val="24"/>
        </w:rPr>
        <w:t>подраздел</w:t>
      </w:r>
      <w:r>
        <w:rPr>
          <w:b/>
          <w:i/>
          <w:sz w:val="24"/>
          <w:szCs w:val="24"/>
        </w:rPr>
        <w:t>ам</w:t>
      </w:r>
      <w:r w:rsidR="00B54C18" w:rsidRPr="00B54C18">
        <w:rPr>
          <w:sz w:val="24"/>
          <w:szCs w:val="24"/>
        </w:rPr>
        <w:t>:</w:t>
      </w:r>
    </w:p>
    <w:p w:rsidR="00B54C18" w:rsidRPr="00B54C18" w:rsidRDefault="00B54C18" w:rsidP="00B54C18">
      <w:pPr>
        <w:ind w:firstLine="709"/>
        <w:jc w:val="both"/>
        <w:rPr>
          <w:sz w:val="24"/>
          <w:szCs w:val="24"/>
        </w:rPr>
      </w:pPr>
      <w:r w:rsidRPr="00B54C18">
        <w:rPr>
          <w:sz w:val="24"/>
          <w:szCs w:val="24"/>
        </w:rPr>
        <w:t>-</w:t>
      </w:r>
      <w:r w:rsidRPr="00B54C18">
        <w:rPr>
          <w:sz w:val="24"/>
          <w:szCs w:val="24"/>
        </w:rPr>
        <w:tab/>
        <w:t>формирование словаря:</w:t>
      </w:r>
    </w:p>
    <w:p w:rsidR="00B54C18" w:rsidRPr="00B54C18" w:rsidRDefault="00B54C18" w:rsidP="00B54C18">
      <w:pPr>
        <w:ind w:firstLine="709"/>
        <w:jc w:val="both"/>
        <w:rPr>
          <w:sz w:val="24"/>
          <w:szCs w:val="24"/>
        </w:rPr>
      </w:pPr>
      <w:r w:rsidRPr="00B54C18">
        <w:rPr>
          <w:sz w:val="24"/>
          <w:szCs w:val="24"/>
        </w:rPr>
        <w:t>-</w:t>
      </w:r>
      <w:r w:rsidRPr="00B54C18">
        <w:rPr>
          <w:sz w:val="24"/>
          <w:szCs w:val="24"/>
        </w:rPr>
        <w:tab/>
        <w:t>звуковая культура речи:</w:t>
      </w:r>
    </w:p>
    <w:p w:rsidR="00B54C18" w:rsidRPr="00B54C18" w:rsidRDefault="00B54C18" w:rsidP="00B54C18">
      <w:pPr>
        <w:ind w:firstLine="709"/>
        <w:jc w:val="both"/>
        <w:rPr>
          <w:sz w:val="24"/>
          <w:szCs w:val="24"/>
        </w:rPr>
      </w:pPr>
      <w:r w:rsidRPr="00B54C18">
        <w:rPr>
          <w:sz w:val="24"/>
          <w:szCs w:val="24"/>
        </w:rPr>
        <w:t>-</w:t>
      </w:r>
      <w:r w:rsidRPr="00B54C18">
        <w:rPr>
          <w:sz w:val="24"/>
          <w:szCs w:val="24"/>
        </w:rPr>
        <w:tab/>
        <w:t>грамматический строй речи:</w:t>
      </w:r>
    </w:p>
    <w:p w:rsidR="00B54C18" w:rsidRPr="00B54C18" w:rsidRDefault="00B54C18" w:rsidP="00B54C18">
      <w:pPr>
        <w:ind w:firstLine="709"/>
        <w:jc w:val="both"/>
        <w:rPr>
          <w:sz w:val="24"/>
          <w:szCs w:val="24"/>
        </w:rPr>
      </w:pPr>
      <w:r w:rsidRPr="00B54C18">
        <w:rPr>
          <w:sz w:val="24"/>
          <w:szCs w:val="24"/>
        </w:rPr>
        <w:t>-</w:t>
      </w:r>
      <w:r w:rsidRPr="00B54C18">
        <w:rPr>
          <w:sz w:val="24"/>
          <w:szCs w:val="24"/>
        </w:rPr>
        <w:tab/>
        <w:t>связная речь</w:t>
      </w:r>
    </w:p>
    <w:p w:rsidR="00B54C18" w:rsidRPr="00A9198D" w:rsidRDefault="00B54C18" w:rsidP="00B54C18">
      <w:pPr>
        <w:ind w:firstLine="709"/>
        <w:jc w:val="both"/>
        <w:rPr>
          <w:b/>
          <w:i/>
          <w:sz w:val="24"/>
          <w:szCs w:val="24"/>
        </w:rPr>
      </w:pPr>
      <w:r w:rsidRPr="00A9198D">
        <w:rPr>
          <w:b/>
          <w:i/>
          <w:sz w:val="24"/>
          <w:szCs w:val="24"/>
        </w:rPr>
        <w:t>с 4 до 7 лет</w:t>
      </w:r>
    </w:p>
    <w:p w:rsidR="00B54C18" w:rsidRPr="00B54C18" w:rsidRDefault="00B54C18" w:rsidP="00B54C18">
      <w:pPr>
        <w:ind w:firstLine="709"/>
        <w:jc w:val="both"/>
        <w:rPr>
          <w:sz w:val="24"/>
          <w:szCs w:val="24"/>
        </w:rPr>
      </w:pPr>
      <w:r w:rsidRPr="00B54C18">
        <w:rPr>
          <w:sz w:val="24"/>
          <w:szCs w:val="24"/>
        </w:rPr>
        <w:t>-</w:t>
      </w:r>
      <w:r w:rsidRPr="00B54C18">
        <w:rPr>
          <w:sz w:val="24"/>
          <w:szCs w:val="24"/>
        </w:rPr>
        <w:tab/>
        <w:t>формирование словаря:</w:t>
      </w:r>
    </w:p>
    <w:p w:rsidR="00B54C18" w:rsidRPr="00B54C18" w:rsidRDefault="00B54C18" w:rsidP="00B54C18">
      <w:pPr>
        <w:ind w:firstLine="709"/>
        <w:jc w:val="both"/>
        <w:rPr>
          <w:sz w:val="24"/>
          <w:szCs w:val="24"/>
        </w:rPr>
      </w:pPr>
      <w:r w:rsidRPr="00B54C18">
        <w:rPr>
          <w:sz w:val="24"/>
          <w:szCs w:val="24"/>
        </w:rPr>
        <w:t>-</w:t>
      </w:r>
      <w:r w:rsidRPr="00B54C18">
        <w:rPr>
          <w:sz w:val="24"/>
          <w:szCs w:val="24"/>
        </w:rPr>
        <w:tab/>
        <w:t>звуковая культура речи:</w:t>
      </w:r>
    </w:p>
    <w:p w:rsidR="00B54C18" w:rsidRPr="00B54C18" w:rsidRDefault="00B54C18" w:rsidP="00B54C18">
      <w:pPr>
        <w:ind w:firstLine="709"/>
        <w:jc w:val="both"/>
        <w:rPr>
          <w:sz w:val="24"/>
          <w:szCs w:val="24"/>
        </w:rPr>
      </w:pPr>
      <w:r w:rsidRPr="00B54C18">
        <w:rPr>
          <w:sz w:val="24"/>
          <w:szCs w:val="24"/>
        </w:rPr>
        <w:t>-</w:t>
      </w:r>
      <w:r w:rsidRPr="00B54C18">
        <w:rPr>
          <w:sz w:val="24"/>
          <w:szCs w:val="24"/>
        </w:rPr>
        <w:tab/>
        <w:t>грамматический строй речи:</w:t>
      </w:r>
    </w:p>
    <w:p w:rsidR="00B54C18" w:rsidRPr="00B54C18" w:rsidRDefault="00B54C18" w:rsidP="00B54C18">
      <w:pPr>
        <w:ind w:firstLine="709"/>
        <w:jc w:val="both"/>
        <w:rPr>
          <w:sz w:val="24"/>
          <w:szCs w:val="24"/>
        </w:rPr>
      </w:pPr>
      <w:r w:rsidRPr="00B54C18">
        <w:rPr>
          <w:sz w:val="24"/>
          <w:szCs w:val="24"/>
        </w:rPr>
        <w:t>-</w:t>
      </w:r>
      <w:r w:rsidRPr="00B54C18">
        <w:rPr>
          <w:sz w:val="24"/>
          <w:szCs w:val="24"/>
        </w:rPr>
        <w:tab/>
        <w:t>связная речь</w:t>
      </w:r>
    </w:p>
    <w:p w:rsidR="00B54C18" w:rsidRDefault="00B54C18" w:rsidP="00B54C18">
      <w:pPr>
        <w:ind w:firstLine="709"/>
        <w:jc w:val="both"/>
        <w:rPr>
          <w:sz w:val="24"/>
          <w:szCs w:val="24"/>
        </w:rPr>
      </w:pPr>
      <w:r w:rsidRPr="00B54C18">
        <w:rPr>
          <w:sz w:val="24"/>
          <w:szCs w:val="24"/>
        </w:rPr>
        <w:t>-</w:t>
      </w:r>
      <w:r w:rsidRPr="00B54C18">
        <w:rPr>
          <w:sz w:val="24"/>
          <w:szCs w:val="24"/>
        </w:rPr>
        <w:tab/>
        <w:t>подготовка детей к обучению грамоте.</w:t>
      </w:r>
    </w:p>
    <w:p w:rsidR="008D2D73" w:rsidRPr="008D2D73" w:rsidRDefault="008D2D73" w:rsidP="008D2D73">
      <w:pPr>
        <w:ind w:firstLine="709"/>
        <w:jc w:val="both"/>
        <w:rPr>
          <w:sz w:val="24"/>
          <w:szCs w:val="24"/>
        </w:rPr>
      </w:pPr>
      <w:r w:rsidRPr="008D2D73">
        <w:rPr>
          <w:sz w:val="24"/>
          <w:szCs w:val="24"/>
        </w:rPr>
        <w:t>Решение   совокупных  задач   воспитания   в  рамках   образовательной области   «Речевое   развитие»   направлено   на   приобщение   детей   к   ценностям</w:t>
      </w:r>
      <w:r>
        <w:rPr>
          <w:sz w:val="24"/>
          <w:szCs w:val="24"/>
        </w:rPr>
        <w:t xml:space="preserve"> </w:t>
      </w:r>
      <w:r w:rsidRPr="008D2D73">
        <w:rPr>
          <w:sz w:val="24"/>
          <w:szCs w:val="24"/>
        </w:rPr>
        <w:t>«Культура» и «Красота», что предполагает:</w:t>
      </w:r>
    </w:p>
    <w:p w:rsidR="008D2D73" w:rsidRPr="008D2D73" w:rsidRDefault="008D2D73" w:rsidP="000F75E9">
      <w:pPr>
        <w:pStyle w:val="a5"/>
        <w:numPr>
          <w:ilvl w:val="0"/>
          <w:numId w:val="64"/>
        </w:numPr>
        <w:ind w:left="0" w:firstLine="709"/>
        <w:rPr>
          <w:sz w:val="24"/>
          <w:szCs w:val="24"/>
        </w:rPr>
      </w:pPr>
      <w:r w:rsidRPr="008D2D73">
        <w:rPr>
          <w:sz w:val="24"/>
          <w:szCs w:val="24"/>
        </w:rPr>
        <w:t>владение формами речевого этикета, отражающими принятые в обществе правила и нормы культурного поведения;</w:t>
      </w:r>
    </w:p>
    <w:p w:rsidR="00BC014F" w:rsidRPr="008D2D73" w:rsidRDefault="008D2D73" w:rsidP="000F75E9">
      <w:pPr>
        <w:pStyle w:val="a5"/>
        <w:numPr>
          <w:ilvl w:val="0"/>
          <w:numId w:val="64"/>
        </w:numPr>
        <w:ind w:left="0" w:firstLine="709"/>
        <w:rPr>
          <w:sz w:val="24"/>
          <w:szCs w:val="24"/>
        </w:rPr>
      </w:pPr>
      <w:r w:rsidRPr="008D2D73">
        <w:rPr>
          <w:sz w:val="24"/>
          <w:szCs w:val="24"/>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DF1CDE" w:rsidRDefault="00DF1CDE" w:rsidP="00B54C18">
      <w:pPr>
        <w:ind w:firstLine="709"/>
        <w:jc w:val="both"/>
        <w:rPr>
          <w:b/>
          <w:i/>
          <w:sz w:val="24"/>
          <w:szCs w:val="24"/>
        </w:rPr>
      </w:pPr>
    </w:p>
    <w:p w:rsidR="00B54C18" w:rsidRPr="00B54C18" w:rsidRDefault="00B54C18" w:rsidP="00B54C18">
      <w:pPr>
        <w:ind w:firstLine="709"/>
        <w:jc w:val="both"/>
        <w:rPr>
          <w:sz w:val="24"/>
          <w:szCs w:val="24"/>
        </w:rPr>
      </w:pPr>
      <w:r w:rsidRPr="00A9198D">
        <w:rPr>
          <w:b/>
          <w:i/>
          <w:sz w:val="24"/>
          <w:szCs w:val="24"/>
        </w:rPr>
        <w:t>Художественно-эстетическое развитие</w:t>
      </w:r>
      <w:r w:rsidRPr="00B54C18">
        <w:rPr>
          <w:sz w:val="24"/>
          <w:szCs w:val="24"/>
        </w:rPr>
        <w:t xml:space="preserve"> 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p w:rsidR="00A9198D" w:rsidRPr="00A9198D" w:rsidRDefault="00A9198D" w:rsidP="00A9198D">
      <w:pPr>
        <w:ind w:firstLine="709"/>
        <w:jc w:val="both"/>
        <w:rPr>
          <w:i/>
          <w:sz w:val="24"/>
          <w:szCs w:val="24"/>
          <w:u w:val="single"/>
        </w:rPr>
      </w:pPr>
      <w:r w:rsidRPr="00A9198D">
        <w:rPr>
          <w:i/>
          <w:sz w:val="24"/>
          <w:szCs w:val="24"/>
          <w:u w:val="single"/>
        </w:rPr>
        <w:t>*Основные</w:t>
      </w:r>
      <w:r w:rsidRPr="00A9198D">
        <w:rPr>
          <w:i/>
          <w:sz w:val="24"/>
          <w:szCs w:val="24"/>
          <w:u w:val="single"/>
        </w:rPr>
        <w:tab/>
        <w:t>цели</w:t>
      </w:r>
      <w:r w:rsidRPr="00A9198D">
        <w:rPr>
          <w:i/>
          <w:sz w:val="24"/>
          <w:szCs w:val="24"/>
          <w:u w:val="single"/>
        </w:rPr>
        <w:tab/>
        <w:t>и задачи</w:t>
      </w:r>
      <w:r w:rsidR="00EF48B6">
        <w:rPr>
          <w:i/>
          <w:sz w:val="24"/>
          <w:szCs w:val="24"/>
          <w:u w:val="single"/>
        </w:rPr>
        <w:t xml:space="preserve">, </w:t>
      </w:r>
      <w:r w:rsidRPr="00A9198D">
        <w:rPr>
          <w:i/>
          <w:sz w:val="24"/>
          <w:szCs w:val="24"/>
          <w:u w:val="single"/>
        </w:rPr>
        <w:t xml:space="preserve"> </w:t>
      </w:r>
      <w:r w:rsidR="00EF48B6" w:rsidRPr="00EF48B6">
        <w:rPr>
          <w:i/>
          <w:sz w:val="24"/>
          <w:szCs w:val="24"/>
          <w:u w:val="single"/>
        </w:rPr>
        <w:t>содержание образовательной деятельности по  направлению «</w:t>
      </w:r>
      <w:r w:rsidR="00EF48B6">
        <w:rPr>
          <w:i/>
          <w:sz w:val="24"/>
          <w:szCs w:val="24"/>
          <w:u w:val="single"/>
        </w:rPr>
        <w:t>Художественно – эстетическое развитие</w:t>
      </w:r>
      <w:r w:rsidR="00EF48B6" w:rsidRPr="00EF48B6">
        <w:rPr>
          <w:i/>
          <w:sz w:val="24"/>
          <w:szCs w:val="24"/>
          <w:u w:val="single"/>
        </w:rPr>
        <w:t>»</w:t>
      </w:r>
      <w:r w:rsidRPr="00A9198D">
        <w:rPr>
          <w:i/>
          <w:sz w:val="24"/>
          <w:szCs w:val="24"/>
          <w:u w:val="single"/>
        </w:rPr>
        <w:t xml:space="preserve"> соответствуют Федеральной образовательной программе дошкольного образования, утвержденной приказом Министерства просвещения Российской Федерации от 25 ноября 2022 г. № 1028.</w:t>
      </w:r>
      <w:r w:rsidR="00EF48B6">
        <w:rPr>
          <w:i/>
          <w:sz w:val="24"/>
          <w:szCs w:val="24"/>
          <w:u w:val="single"/>
        </w:rPr>
        <w:t xml:space="preserve"> (Раздел 2, пункт 21).</w:t>
      </w:r>
      <w:r w:rsidRPr="00A9198D">
        <w:rPr>
          <w:i/>
          <w:sz w:val="24"/>
          <w:szCs w:val="24"/>
          <w:u w:val="single"/>
        </w:rPr>
        <w:t xml:space="preserve"> </w:t>
      </w:r>
    </w:p>
    <w:p w:rsidR="00B54C18" w:rsidRPr="00B54C18" w:rsidRDefault="00B54C18" w:rsidP="00B54C18">
      <w:pPr>
        <w:ind w:firstLine="709"/>
        <w:jc w:val="both"/>
        <w:rPr>
          <w:sz w:val="24"/>
          <w:szCs w:val="24"/>
        </w:rPr>
      </w:pPr>
      <w:r w:rsidRPr="00B54C18">
        <w:rPr>
          <w:sz w:val="24"/>
          <w:szCs w:val="24"/>
        </w:rPr>
        <w:t xml:space="preserve"> </w:t>
      </w:r>
      <w:r w:rsidR="00EF48B6" w:rsidRPr="00EF48B6">
        <w:rPr>
          <w:sz w:val="24"/>
          <w:szCs w:val="24"/>
        </w:rPr>
        <w:t xml:space="preserve">Содержание образовательной деятельности конкретизируется </w:t>
      </w:r>
      <w:r w:rsidR="00EF48B6" w:rsidRPr="00EF48B6">
        <w:rPr>
          <w:b/>
          <w:i/>
          <w:sz w:val="24"/>
          <w:szCs w:val="24"/>
        </w:rPr>
        <w:t>по  подразделам</w:t>
      </w:r>
      <w:r w:rsidRPr="00A9198D">
        <w:rPr>
          <w:b/>
          <w:i/>
          <w:sz w:val="24"/>
          <w:szCs w:val="24"/>
        </w:rPr>
        <w:t>:</w:t>
      </w:r>
    </w:p>
    <w:p w:rsidR="00B54C18" w:rsidRPr="00B54C18" w:rsidRDefault="00B54C18" w:rsidP="00B54C18">
      <w:pPr>
        <w:ind w:firstLine="709"/>
        <w:jc w:val="both"/>
        <w:rPr>
          <w:sz w:val="24"/>
          <w:szCs w:val="24"/>
        </w:rPr>
      </w:pPr>
      <w:r w:rsidRPr="00B54C18">
        <w:rPr>
          <w:sz w:val="24"/>
          <w:szCs w:val="24"/>
        </w:rPr>
        <w:t>-</w:t>
      </w:r>
      <w:r w:rsidRPr="00B54C18">
        <w:rPr>
          <w:sz w:val="24"/>
          <w:szCs w:val="24"/>
        </w:rPr>
        <w:tab/>
        <w:t>приобщение к искусству;</w:t>
      </w:r>
    </w:p>
    <w:p w:rsidR="00B54C18" w:rsidRPr="00B54C18" w:rsidRDefault="00B54C18" w:rsidP="00B54C18">
      <w:pPr>
        <w:ind w:firstLine="709"/>
        <w:jc w:val="both"/>
        <w:rPr>
          <w:sz w:val="24"/>
          <w:szCs w:val="24"/>
        </w:rPr>
      </w:pPr>
      <w:r w:rsidRPr="00B54C18">
        <w:rPr>
          <w:sz w:val="24"/>
          <w:szCs w:val="24"/>
        </w:rPr>
        <w:t>-</w:t>
      </w:r>
      <w:r w:rsidRPr="00B54C18">
        <w:rPr>
          <w:sz w:val="24"/>
          <w:szCs w:val="24"/>
        </w:rPr>
        <w:tab/>
        <w:t>изобразительная деятельность;</w:t>
      </w:r>
    </w:p>
    <w:p w:rsidR="00B54C18" w:rsidRPr="00B54C18" w:rsidRDefault="00B54C18" w:rsidP="00B54C18">
      <w:pPr>
        <w:ind w:firstLine="709"/>
        <w:jc w:val="both"/>
        <w:rPr>
          <w:sz w:val="24"/>
          <w:szCs w:val="24"/>
        </w:rPr>
      </w:pPr>
      <w:r w:rsidRPr="00B54C18">
        <w:rPr>
          <w:sz w:val="24"/>
          <w:szCs w:val="24"/>
        </w:rPr>
        <w:t>-</w:t>
      </w:r>
      <w:r w:rsidRPr="00B54C18">
        <w:rPr>
          <w:sz w:val="24"/>
          <w:szCs w:val="24"/>
        </w:rPr>
        <w:tab/>
        <w:t>конструктивная деятельность;</w:t>
      </w:r>
    </w:p>
    <w:p w:rsidR="00B54C18" w:rsidRPr="00B54C18" w:rsidRDefault="00B54C18" w:rsidP="00B54C18">
      <w:pPr>
        <w:ind w:firstLine="709"/>
        <w:jc w:val="both"/>
        <w:rPr>
          <w:sz w:val="24"/>
          <w:szCs w:val="24"/>
        </w:rPr>
      </w:pPr>
      <w:r w:rsidRPr="00B54C18">
        <w:rPr>
          <w:sz w:val="24"/>
          <w:szCs w:val="24"/>
        </w:rPr>
        <w:t>-</w:t>
      </w:r>
      <w:r w:rsidRPr="00B54C18">
        <w:rPr>
          <w:sz w:val="24"/>
          <w:szCs w:val="24"/>
        </w:rPr>
        <w:tab/>
        <w:t>музыкальная деятельность;</w:t>
      </w:r>
    </w:p>
    <w:p w:rsidR="00B54C18" w:rsidRPr="00B54C18" w:rsidRDefault="00B54C18" w:rsidP="00B54C18">
      <w:pPr>
        <w:ind w:firstLine="709"/>
        <w:jc w:val="both"/>
        <w:rPr>
          <w:sz w:val="24"/>
          <w:szCs w:val="24"/>
        </w:rPr>
      </w:pPr>
      <w:r w:rsidRPr="00B54C18">
        <w:rPr>
          <w:sz w:val="24"/>
          <w:szCs w:val="24"/>
        </w:rPr>
        <w:t>-</w:t>
      </w:r>
      <w:r w:rsidRPr="00B54C18">
        <w:rPr>
          <w:sz w:val="24"/>
          <w:szCs w:val="24"/>
        </w:rPr>
        <w:tab/>
        <w:t>театрализованная деятельность;</w:t>
      </w:r>
    </w:p>
    <w:p w:rsidR="00B54C18" w:rsidRDefault="00B54C18" w:rsidP="00B54C18">
      <w:pPr>
        <w:ind w:firstLine="709"/>
        <w:jc w:val="both"/>
        <w:rPr>
          <w:sz w:val="24"/>
          <w:szCs w:val="24"/>
        </w:rPr>
      </w:pPr>
      <w:r w:rsidRPr="00B54C18">
        <w:rPr>
          <w:sz w:val="24"/>
          <w:szCs w:val="24"/>
        </w:rPr>
        <w:t>-</w:t>
      </w:r>
      <w:r w:rsidRPr="00B54C18">
        <w:rPr>
          <w:sz w:val="24"/>
          <w:szCs w:val="24"/>
        </w:rPr>
        <w:tab/>
        <w:t>культурно-досуговая деятельность.</w:t>
      </w:r>
    </w:p>
    <w:p w:rsidR="008D2D73" w:rsidRPr="008D2D73" w:rsidRDefault="008D2D73" w:rsidP="008D2D73">
      <w:pPr>
        <w:ind w:firstLine="709"/>
        <w:jc w:val="both"/>
        <w:rPr>
          <w:sz w:val="24"/>
          <w:szCs w:val="24"/>
        </w:rPr>
      </w:pPr>
      <w:r w:rsidRPr="008D2D73">
        <w:rPr>
          <w:sz w:val="24"/>
          <w:szCs w:val="24"/>
        </w:rPr>
        <w:t>Решение    совокупных    задач   воспитания    в   рамках   образовательной области  «Художественно-эстетическое развитие»  направлено  на приобщение  детей к ценностям «Культура» и «Красота», что предполагает:</w:t>
      </w:r>
    </w:p>
    <w:p w:rsidR="008D2D73" w:rsidRPr="008D2D73" w:rsidRDefault="008D2D73" w:rsidP="000F75E9">
      <w:pPr>
        <w:pStyle w:val="a5"/>
        <w:numPr>
          <w:ilvl w:val="0"/>
          <w:numId w:val="65"/>
        </w:numPr>
        <w:ind w:left="0" w:firstLine="709"/>
        <w:rPr>
          <w:sz w:val="24"/>
          <w:szCs w:val="24"/>
        </w:rPr>
      </w:pPr>
      <w:r w:rsidRPr="008D2D73">
        <w:rPr>
          <w:sz w:val="24"/>
          <w:szCs w:val="24"/>
        </w:rPr>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8D2D73" w:rsidRPr="008D2D73" w:rsidRDefault="008D2D73" w:rsidP="000F75E9">
      <w:pPr>
        <w:pStyle w:val="a5"/>
        <w:numPr>
          <w:ilvl w:val="0"/>
          <w:numId w:val="65"/>
        </w:numPr>
        <w:ind w:left="0" w:firstLine="709"/>
        <w:rPr>
          <w:sz w:val="24"/>
          <w:szCs w:val="24"/>
        </w:rPr>
      </w:pPr>
      <w:r w:rsidRPr="008D2D73">
        <w:rPr>
          <w:sz w:val="24"/>
          <w:szCs w:val="24"/>
        </w:rPr>
        <w:t>приобщение   к  традициям   и  великому  культурному   наследию   российского народа, шедеврам мировой художественной  культуры;</w:t>
      </w:r>
    </w:p>
    <w:p w:rsidR="008D2D73" w:rsidRPr="008D2D73" w:rsidRDefault="008D2D73" w:rsidP="000F75E9">
      <w:pPr>
        <w:pStyle w:val="a5"/>
        <w:numPr>
          <w:ilvl w:val="0"/>
          <w:numId w:val="65"/>
        </w:numPr>
        <w:ind w:left="0" w:firstLine="709"/>
        <w:rPr>
          <w:sz w:val="24"/>
          <w:szCs w:val="24"/>
        </w:rPr>
      </w:pPr>
      <w:r w:rsidRPr="008D2D73">
        <w:rPr>
          <w:sz w:val="24"/>
          <w:szCs w:val="24"/>
        </w:rPr>
        <w:t>становление эстетического,  эмоционально-ценностного отношения к окружающему  миру для гармонизации  внешнего и внутреннего мира ребёнка;</w:t>
      </w:r>
    </w:p>
    <w:p w:rsidR="008D2D73" w:rsidRPr="008D2D73" w:rsidRDefault="008D2D73" w:rsidP="000F75E9">
      <w:pPr>
        <w:pStyle w:val="a5"/>
        <w:numPr>
          <w:ilvl w:val="0"/>
          <w:numId w:val="65"/>
        </w:numPr>
        <w:ind w:left="0" w:firstLine="709"/>
        <w:rPr>
          <w:sz w:val="24"/>
          <w:szCs w:val="24"/>
        </w:rPr>
      </w:pPr>
      <w:r w:rsidRPr="008D2D73">
        <w:rPr>
          <w:sz w:val="24"/>
          <w:szCs w:val="24"/>
        </w:rPr>
        <w:t>создание условий для раскрытия детьми базовых ценностей и их проживания в разных видах художественно-творческой деятельности;</w:t>
      </w:r>
    </w:p>
    <w:p w:rsidR="008D2D73" w:rsidRPr="008D2D73" w:rsidRDefault="008D2D73" w:rsidP="000F75E9">
      <w:pPr>
        <w:pStyle w:val="a5"/>
        <w:numPr>
          <w:ilvl w:val="0"/>
          <w:numId w:val="65"/>
        </w:numPr>
        <w:ind w:left="0" w:firstLine="709"/>
        <w:rPr>
          <w:sz w:val="24"/>
          <w:szCs w:val="24"/>
        </w:rPr>
      </w:pPr>
      <w:r w:rsidRPr="008D2D73">
        <w:rPr>
          <w:sz w:val="24"/>
          <w:szCs w:val="24"/>
        </w:rPr>
        <w:t>формирование  целостной  картины  мира  на  основе  интеграции интеллектуального и эмоционально-образного способов его освоения детьми;</w:t>
      </w:r>
    </w:p>
    <w:p w:rsidR="008D2D73" w:rsidRPr="008D2D73" w:rsidRDefault="008D2D73" w:rsidP="000F75E9">
      <w:pPr>
        <w:pStyle w:val="a5"/>
        <w:numPr>
          <w:ilvl w:val="0"/>
          <w:numId w:val="65"/>
        </w:numPr>
        <w:ind w:left="0" w:firstLine="709"/>
        <w:rPr>
          <w:sz w:val="24"/>
          <w:szCs w:val="24"/>
        </w:rPr>
      </w:pPr>
      <w:r w:rsidRPr="008D2D73">
        <w:rPr>
          <w:sz w:val="24"/>
          <w:szCs w:val="24"/>
        </w:rPr>
        <w:t>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rsidR="00DF1CDE" w:rsidRDefault="00DF1CDE" w:rsidP="00B54C18">
      <w:pPr>
        <w:ind w:firstLine="709"/>
        <w:jc w:val="both"/>
        <w:rPr>
          <w:b/>
          <w:i/>
          <w:sz w:val="24"/>
          <w:szCs w:val="24"/>
        </w:rPr>
      </w:pPr>
    </w:p>
    <w:p w:rsidR="00B54C18" w:rsidRPr="00B54C18" w:rsidRDefault="00B54C18" w:rsidP="00B54C18">
      <w:pPr>
        <w:ind w:firstLine="709"/>
        <w:jc w:val="both"/>
        <w:rPr>
          <w:sz w:val="24"/>
          <w:szCs w:val="24"/>
        </w:rPr>
      </w:pPr>
      <w:r w:rsidRPr="00A9198D">
        <w:rPr>
          <w:b/>
          <w:i/>
          <w:sz w:val="24"/>
          <w:szCs w:val="24"/>
        </w:rPr>
        <w:t>Физическое развитие</w:t>
      </w:r>
      <w:r w:rsidRPr="00B54C18">
        <w:rPr>
          <w:sz w:val="24"/>
          <w:szCs w:val="24"/>
        </w:rPr>
        <w:t xml:space="preserve">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rsidR="00A9198D" w:rsidRPr="00A9198D" w:rsidRDefault="00A9198D" w:rsidP="00A9198D">
      <w:pPr>
        <w:ind w:firstLine="709"/>
        <w:jc w:val="both"/>
        <w:rPr>
          <w:i/>
          <w:sz w:val="24"/>
          <w:szCs w:val="24"/>
          <w:u w:val="single"/>
        </w:rPr>
      </w:pPr>
      <w:r w:rsidRPr="00A9198D">
        <w:rPr>
          <w:i/>
          <w:sz w:val="24"/>
          <w:szCs w:val="24"/>
          <w:u w:val="single"/>
        </w:rPr>
        <w:t>*Основные</w:t>
      </w:r>
      <w:r w:rsidRPr="00A9198D">
        <w:rPr>
          <w:i/>
          <w:sz w:val="24"/>
          <w:szCs w:val="24"/>
          <w:u w:val="single"/>
        </w:rPr>
        <w:tab/>
        <w:t>цели</w:t>
      </w:r>
      <w:r w:rsidRPr="00A9198D">
        <w:rPr>
          <w:i/>
          <w:sz w:val="24"/>
          <w:szCs w:val="24"/>
          <w:u w:val="single"/>
        </w:rPr>
        <w:tab/>
        <w:t>и задачи</w:t>
      </w:r>
      <w:r w:rsidR="00EF48B6">
        <w:rPr>
          <w:i/>
          <w:sz w:val="24"/>
          <w:szCs w:val="24"/>
          <w:u w:val="single"/>
        </w:rPr>
        <w:t xml:space="preserve">, </w:t>
      </w:r>
      <w:r w:rsidR="00EF48B6" w:rsidRPr="00EF48B6">
        <w:rPr>
          <w:i/>
          <w:sz w:val="24"/>
          <w:szCs w:val="24"/>
          <w:u w:val="single"/>
        </w:rPr>
        <w:t>содержание образовательной деятельности по  направлению «</w:t>
      </w:r>
      <w:r w:rsidR="00EF48B6">
        <w:rPr>
          <w:i/>
          <w:sz w:val="24"/>
          <w:szCs w:val="24"/>
          <w:u w:val="single"/>
        </w:rPr>
        <w:t>Физическое</w:t>
      </w:r>
      <w:r w:rsidR="00EF48B6" w:rsidRPr="00EF48B6">
        <w:rPr>
          <w:i/>
          <w:sz w:val="24"/>
          <w:szCs w:val="24"/>
          <w:u w:val="single"/>
        </w:rPr>
        <w:t xml:space="preserve"> развитие» соответствуют</w:t>
      </w:r>
      <w:r w:rsidRPr="00A9198D">
        <w:rPr>
          <w:i/>
          <w:sz w:val="24"/>
          <w:szCs w:val="24"/>
          <w:u w:val="single"/>
        </w:rPr>
        <w:t xml:space="preserve">  Федеральной образовательной программе дошкольного образования, утвержденной приказом Министерства просвещения Российской Федерации от </w:t>
      </w:r>
      <w:smartTag w:uri="urn:schemas-microsoft-com:office:smarttags" w:element="date">
        <w:smartTagPr>
          <w:attr w:name="Year" w:val="2022"/>
          <w:attr w:name="Day" w:val="25"/>
          <w:attr w:name="Month" w:val="11"/>
          <w:attr w:name="ls" w:val="trans"/>
        </w:smartTagPr>
        <w:r w:rsidRPr="00A9198D">
          <w:rPr>
            <w:i/>
            <w:sz w:val="24"/>
            <w:szCs w:val="24"/>
            <w:u w:val="single"/>
          </w:rPr>
          <w:t xml:space="preserve">25 ноября </w:t>
        </w:r>
        <w:smartTag w:uri="urn:schemas-microsoft-com:office:smarttags" w:element="metricconverter">
          <w:smartTagPr>
            <w:attr w:name="ProductID" w:val="2022 г"/>
          </w:smartTagPr>
          <w:r w:rsidRPr="00A9198D">
            <w:rPr>
              <w:i/>
              <w:sz w:val="24"/>
              <w:szCs w:val="24"/>
              <w:u w:val="single"/>
            </w:rPr>
            <w:t>2022 г</w:t>
          </w:r>
        </w:smartTag>
        <w:r w:rsidRPr="00A9198D">
          <w:rPr>
            <w:i/>
            <w:sz w:val="24"/>
            <w:szCs w:val="24"/>
            <w:u w:val="single"/>
          </w:rPr>
          <w:t>.</w:t>
        </w:r>
      </w:smartTag>
      <w:r w:rsidRPr="00A9198D">
        <w:rPr>
          <w:i/>
          <w:sz w:val="24"/>
          <w:szCs w:val="24"/>
          <w:u w:val="single"/>
        </w:rPr>
        <w:t xml:space="preserve"> № 1028. </w:t>
      </w:r>
      <w:r w:rsidR="00EF48B6" w:rsidRPr="00EF48B6">
        <w:rPr>
          <w:i/>
          <w:sz w:val="24"/>
          <w:szCs w:val="24"/>
          <w:u w:val="single"/>
        </w:rPr>
        <w:t xml:space="preserve">(Раздел 2, </w:t>
      </w:r>
      <w:r w:rsidR="001511DE">
        <w:rPr>
          <w:i/>
          <w:sz w:val="24"/>
          <w:szCs w:val="24"/>
          <w:u w:val="single"/>
        </w:rPr>
        <w:t>п.</w:t>
      </w:r>
      <w:r w:rsidR="00EF48B6" w:rsidRPr="00EF48B6">
        <w:rPr>
          <w:i/>
          <w:sz w:val="24"/>
          <w:szCs w:val="24"/>
          <w:u w:val="single"/>
        </w:rPr>
        <w:t xml:space="preserve"> 2</w:t>
      </w:r>
      <w:r w:rsidR="00EF48B6">
        <w:rPr>
          <w:i/>
          <w:sz w:val="24"/>
          <w:szCs w:val="24"/>
          <w:u w:val="single"/>
        </w:rPr>
        <w:t>2</w:t>
      </w:r>
      <w:r w:rsidR="00EF48B6" w:rsidRPr="00EF48B6">
        <w:rPr>
          <w:i/>
          <w:sz w:val="24"/>
          <w:szCs w:val="24"/>
          <w:u w:val="single"/>
        </w:rPr>
        <w:t>).</w:t>
      </w:r>
    </w:p>
    <w:p w:rsidR="00B54C18" w:rsidRPr="00A9198D" w:rsidRDefault="00EF48B6" w:rsidP="00B54C18">
      <w:pPr>
        <w:ind w:firstLine="709"/>
        <w:jc w:val="both"/>
        <w:rPr>
          <w:b/>
          <w:i/>
          <w:sz w:val="24"/>
          <w:szCs w:val="24"/>
        </w:rPr>
      </w:pPr>
      <w:r w:rsidRPr="00EF48B6">
        <w:rPr>
          <w:sz w:val="24"/>
          <w:szCs w:val="24"/>
        </w:rPr>
        <w:t xml:space="preserve">Содержание образовательной деятельности конкретизируется </w:t>
      </w:r>
      <w:r w:rsidRPr="00EF48B6">
        <w:rPr>
          <w:b/>
          <w:i/>
          <w:sz w:val="24"/>
          <w:szCs w:val="24"/>
        </w:rPr>
        <w:t>по  подразделам</w:t>
      </w:r>
      <w:r w:rsidRPr="00EF48B6">
        <w:rPr>
          <w:sz w:val="24"/>
          <w:szCs w:val="24"/>
        </w:rPr>
        <w:t>:</w:t>
      </w:r>
    </w:p>
    <w:p w:rsidR="00B54C18" w:rsidRPr="008D2D73" w:rsidRDefault="00B54C18" w:rsidP="000F75E9">
      <w:pPr>
        <w:pStyle w:val="a5"/>
        <w:numPr>
          <w:ilvl w:val="0"/>
          <w:numId w:val="67"/>
        </w:numPr>
        <w:ind w:left="0" w:firstLine="709"/>
        <w:rPr>
          <w:sz w:val="24"/>
          <w:szCs w:val="24"/>
        </w:rPr>
      </w:pPr>
      <w:r w:rsidRPr="008D2D73">
        <w:rPr>
          <w:sz w:val="24"/>
          <w:szCs w:val="24"/>
        </w:rPr>
        <w:t>совершенствование двигательных умений и навыков, развитие психофизических качеств;</w:t>
      </w:r>
    </w:p>
    <w:p w:rsidR="00B54C18" w:rsidRPr="008D2D73" w:rsidRDefault="00B54C18" w:rsidP="000F75E9">
      <w:pPr>
        <w:pStyle w:val="a5"/>
        <w:numPr>
          <w:ilvl w:val="0"/>
          <w:numId w:val="67"/>
        </w:numPr>
        <w:ind w:left="0" w:firstLine="709"/>
        <w:rPr>
          <w:sz w:val="24"/>
          <w:szCs w:val="24"/>
        </w:rPr>
      </w:pPr>
      <w:r w:rsidRPr="008D2D73">
        <w:rPr>
          <w:sz w:val="24"/>
          <w:szCs w:val="24"/>
        </w:rPr>
        <w:t>обогащение двигательного опыта детей разнообразными физическими упражнениями, поддержка детской инициативы</w:t>
      </w:r>
      <w:r w:rsidR="00A9198D" w:rsidRPr="008D2D73">
        <w:rPr>
          <w:sz w:val="24"/>
          <w:szCs w:val="24"/>
        </w:rPr>
        <w:t>;</w:t>
      </w:r>
    </w:p>
    <w:p w:rsidR="00B54C18" w:rsidRPr="008D2D73" w:rsidRDefault="00B54C18" w:rsidP="000F75E9">
      <w:pPr>
        <w:pStyle w:val="a5"/>
        <w:numPr>
          <w:ilvl w:val="0"/>
          <w:numId w:val="67"/>
        </w:numPr>
        <w:ind w:left="0" w:firstLine="709"/>
        <w:rPr>
          <w:sz w:val="24"/>
          <w:szCs w:val="24"/>
        </w:rPr>
      </w:pPr>
      <w:r w:rsidRPr="008D2D73">
        <w:rPr>
          <w:sz w:val="24"/>
          <w:szCs w:val="24"/>
        </w:rPr>
        <w:t>расширение и закрепление представления о здоровье и здоровом образ жизни; формирование элементарных представлений о разных формах активного</w:t>
      </w:r>
      <w:r w:rsidR="00A9198D" w:rsidRPr="008D2D73">
        <w:rPr>
          <w:sz w:val="24"/>
          <w:szCs w:val="24"/>
        </w:rPr>
        <w:t xml:space="preserve"> </w:t>
      </w:r>
      <w:r w:rsidRPr="008D2D73">
        <w:rPr>
          <w:sz w:val="24"/>
          <w:szCs w:val="24"/>
        </w:rPr>
        <w:t>отдыха.</w:t>
      </w:r>
    </w:p>
    <w:p w:rsidR="00AB5753" w:rsidRPr="00AB5753" w:rsidRDefault="00AB5753" w:rsidP="00AB5753">
      <w:pPr>
        <w:ind w:firstLine="709"/>
        <w:jc w:val="both"/>
        <w:rPr>
          <w:sz w:val="24"/>
          <w:szCs w:val="24"/>
        </w:rPr>
      </w:pPr>
      <w:r w:rsidRPr="008D2D73">
        <w:rPr>
          <w:sz w:val="24"/>
          <w:szCs w:val="24"/>
        </w:rPr>
        <w:t>Решение совокупных задач воспитания в рамках образовательной области "Физическое развитие" направлено на приобщение детей к ценностям "Жизнь", "Здоровье",</w:t>
      </w:r>
      <w:r w:rsidRPr="00AB5753">
        <w:rPr>
          <w:sz w:val="24"/>
          <w:szCs w:val="24"/>
        </w:rPr>
        <w:t xml:space="preserve"> что предполагает:</w:t>
      </w:r>
    </w:p>
    <w:p w:rsidR="00AB5753" w:rsidRPr="008D2D73" w:rsidRDefault="00AB5753" w:rsidP="000F75E9">
      <w:pPr>
        <w:pStyle w:val="a5"/>
        <w:numPr>
          <w:ilvl w:val="0"/>
          <w:numId w:val="66"/>
        </w:numPr>
        <w:ind w:left="0" w:firstLine="709"/>
        <w:rPr>
          <w:sz w:val="24"/>
          <w:szCs w:val="24"/>
        </w:rPr>
      </w:pPr>
      <w:r w:rsidRPr="008D2D73">
        <w:rPr>
          <w:sz w:val="24"/>
          <w:szCs w:val="24"/>
        </w:rPr>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AB5753" w:rsidRPr="008D2D73" w:rsidRDefault="00AB5753" w:rsidP="000F75E9">
      <w:pPr>
        <w:pStyle w:val="a5"/>
        <w:numPr>
          <w:ilvl w:val="0"/>
          <w:numId w:val="66"/>
        </w:numPr>
        <w:ind w:left="0" w:firstLine="709"/>
        <w:rPr>
          <w:sz w:val="24"/>
          <w:szCs w:val="24"/>
        </w:rPr>
      </w:pPr>
      <w:r w:rsidRPr="008D2D73">
        <w:rPr>
          <w:sz w:val="24"/>
          <w:szCs w:val="24"/>
        </w:rPr>
        <w:t>формирование у ребенка возрастосообразных представлений и знаний в области физической культуры, здоровья и безопасного образа жизни;</w:t>
      </w:r>
    </w:p>
    <w:p w:rsidR="00AB5753" w:rsidRPr="008D2D73" w:rsidRDefault="00AB5753" w:rsidP="000F75E9">
      <w:pPr>
        <w:pStyle w:val="a5"/>
        <w:numPr>
          <w:ilvl w:val="0"/>
          <w:numId w:val="66"/>
        </w:numPr>
        <w:ind w:left="0" w:firstLine="709"/>
        <w:rPr>
          <w:sz w:val="24"/>
          <w:szCs w:val="24"/>
        </w:rPr>
      </w:pPr>
      <w:r w:rsidRPr="008D2D73">
        <w:rPr>
          <w:sz w:val="24"/>
          <w:szCs w:val="24"/>
        </w:rPr>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rsidR="00AB5753" w:rsidRPr="008D2D73" w:rsidRDefault="00AB5753" w:rsidP="000F75E9">
      <w:pPr>
        <w:pStyle w:val="a5"/>
        <w:numPr>
          <w:ilvl w:val="0"/>
          <w:numId w:val="66"/>
        </w:numPr>
        <w:ind w:left="0" w:firstLine="709"/>
        <w:rPr>
          <w:sz w:val="24"/>
          <w:szCs w:val="24"/>
        </w:rPr>
      </w:pPr>
      <w:r w:rsidRPr="008D2D73">
        <w:rPr>
          <w:sz w:val="24"/>
          <w:szCs w:val="24"/>
        </w:rPr>
        <w:t>воспитание активности, самостоятельности, самоуважения, коммуникабельности, уверенности и других личностных качеств;</w:t>
      </w:r>
    </w:p>
    <w:p w:rsidR="00AB5753" w:rsidRPr="008D2D73" w:rsidRDefault="00AB5753" w:rsidP="000F75E9">
      <w:pPr>
        <w:pStyle w:val="a5"/>
        <w:numPr>
          <w:ilvl w:val="0"/>
          <w:numId w:val="66"/>
        </w:numPr>
        <w:ind w:left="0" w:firstLine="709"/>
        <w:rPr>
          <w:sz w:val="24"/>
          <w:szCs w:val="24"/>
        </w:rPr>
      </w:pPr>
      <w:r w:rsidRPr="008D2D73">
        <w:rPr>
          <w:sz w:val="24"/>
          <w:szCs w:val="24"/>
        </w:rPr>
        <w:t>приобщение детей к ценностям, нормам и знаниям физической культуры в целях их физического развития и саморазвития;</w:t>
      </w:r>
    </w:p>
    <w:p w:rsidR="00AB5753" w:rsidRPr="008D2D73" w:rsidRDefault="00AB5753" w:rsidP="000F75E9">
      <w:pPr>
        <w:pStyle w:val="a5"/>
        <w:numPr>
          <w:ilvl w:val="0"/>
          <w:numId w:val="66"/>
        </w:numPr>
        <w:ind w:left="0" w:firstLine="709"/>
        <w:rPr>
          <w:sz w:val="24"/>
          <w:szCs w:val="24"/>
        </w:rPr>
      </w:pPr>
      <w:r w:rsidRPr="008D2D73">
        <w:rPr>
          <w:sz w:val="24"/>
          <w:szCs w:val="24"/>
        </w:rPr>
        <w:t>формирование у ребенка основных гигиенических навыков, представлений о здоровом образе жизни.</w:t>
      </w:r>
    </w:p>
    <w:p w:rsidR="00DF1CDE" w:rsidRDefault="00DF1CDE" w:rsidP="00AB5753">
      <w:pPr>
        <w:ind w:firstLine="709"/>
        <w:jc w:val="both"/>
        <w:rPr>
          <w:b/>
          <w:i/>
          <w:sz w:val="24"/>
          <w:szCs w:val="24"/>
        </w:rPr>
      </w:pPr>
    </w:p>
    <w:p w:rsidR="00AB5753" w:rsidRPr="003C3F76" w:rsidRDefault="00AB5753" w:rsidP="00AB5753">
      <w:pPr>
        <w:ind w:firstLine="709"/>
        <w:jc w:val="both"/>
        <w:rPr>
          <w:b/>
          <w:i/>
          <w:sz w:val="24"/>
          <w:szCs w:val="24"/>
        </w:rPr>
      </w:pPr>
      <w:r w:rsidRPr="003C3F76">
        <w:rPr>
          <w:b/>
          <w:i/>
          <w:sz w:val="24"/>
          <w:szCs w:val="24"/>
        </w:rPr>
        <w:t>Описание образовательной деятельности в соответствии с направлениями развития ребенка, представленными в пяти образовательных областях в части, формируемой участниками образовательных отношений</w:t>
      </w:r>
    </w:p>
    <w:p w:rsidR="00AB5753" w:rsidRPr="00205D62" w:rsidRDefault="00AB5753" w:rsidP="00AB5753">
      <w:pPr>
        <w:ind w:firstLine="709"/>
        <w:jc w:val="both"/>
        <w:rPr>
          <w:sz w:val="24"/>
          <w:szCs w:val="24"/>
        </w:rPr>
      </w:pPr>
      <w:r w:rsidRPr="00205D62">
        <w:rPr>
          <w:sz w:val="24"/>
          <w:szCs w:val="24"/>
        </w:rPr>
        <w:t xml:space="preserve">Основной </w:t>
      </w:r>
      <w:r w:rsidRPr="00205D62">
        <w:rPr>
          <w:b/>
          <w:i/>
          <w:sz w:val="24"/>
          <w:szCs w:val="24"/>
        </w:rPr>
        <w:t>целью работы</w:t>
      </w:r>
      <w:r w:rsidRPr="00205D62">
        <w:rPr>
          <w:sz w:val="24"/>
          <w:szCs w:val="24"/>
        </w:rPr>
        <w:t xml:space="preserve"> является развитие духовно-нравственной культуры ребенка, формирование ценностных ориентаций средствами традиционной народной культуры родного края.</w:t>
      </w:r>
    </w:p>
    <w:tbl>
      <w:tblPr>
        <w:tblStyle w:val="ab"/>
        <w:tblW w:w="0" w:type="auto"/>
        <w:tblLayout w:type="fixed"/>
        <w:tblLook w:val="04A0" w:firstRow="1" w:lastRow="0" w:firstColumn="1" w:lastColumn="0" w:noHBand="0" w:noVBand="1"/>
      </w:tblPr>
      <w:tblGrid>
        <w:gridCol w:w="534"/>
        <w:gridCol w:w="1701"/>
        <w:gridCol w:w="4394"/>
        <w:gridCol w:w="2835"/>
      </w:tblGrid>
      <w:tr w:rsidR="00205D62" w:rsidTr="00DC37E8">
        <w:tc>
          <w:tcPr>
            <w:tcW w:w="534" w:type="dxa"/>
          </w:tcPr>
          <w:p w:rsidR="00205D62" w:rsidRPr="00AB5753" w:rsidRDefault="00205D62" w:rsidP="00EA2B90">
            <w:pPr>
              <w:pStyle w:val="TableParagraph"/>
              <w:spacing w:line="268" w:lineRule="exact"/>
              <w:rPr>
                <w:b/>
                <w:sz w:val="24"/>
              </w:rPr>
            </w:pPr>
            <w:r w:rsidRPr="00AB5753">
              <w:rPr>
                <w:b/>
                <w:sz w:val="24"/>
              </w:rPr>
              <w:t>№</w:t>
            </w:r>
          </w:p>
          <w:p w:rsidR="00205D62" w:rsidRPr="00AB5753" w:rsidRDefault="00205D62" w:rsidP="00EA2B90">
            <w:pPr>
              <w:pStyle w:val="TableParagraph"/>
              <w:spacing w:line="264" w:lineRule="exact"/>
              <w:rPr>
                <w:b/>
                <w:sz w:val="24"/>
              </w:rPr>
            </w:pPr>
            <w:r w:rsidRPr="00AB5753">
              <w:rPr>
                <w:b/>
                <w:sz w:val="24"/>
              </w:rPr>
              <w:t>п/п</w:t>
            </w:r>
          </w:p>
        </w:tc>
        <w:tc>
          <w:tcPr>
            <w:tcW w:w="1701" w:type="dxa"/>
          </w:tcPr>
          <w:p w:rsidR="00205D62" w:rsidRPr="00AB5753" w:rsidRDefault="00205D62" w:rsidP="00AB5753">
            <w:pPr>
              <w:pStyle w:val="TableParagraph"/>
              <w:spacing w:line="268" w:lineRule="exact"/>
              <w:rPr>
                <w:b/>
                <w:sz w:val="24"/>
              </w:rPr>
            </w:pPr>
            <w:r w:rsidRPr="00AB5753">
              <w:rPr>
                <w:b/>
                <w:sz w:val="24"/>
              </w:rPr>
              <w:t>Образовательная область</w:t>
            </w:r>
          </w:p>
        </w:tc>
        <w:tc>
          <w:tcPr>
            <w:tcW w:w="4394" w:type="dxa"/>
          </w:tcPr>
          <w:p w:rsidR="00205D62" w:rsidRPr="00AB5753" w:rsidRDefault="00205D62" w:rsidP="00AB5753">
            <w:pPr>
              <w:pStyle w:val="TableParagraph"/>
              <w:spacing w:line="268" w:lineRule="exact"/>
              <w:ind w:left="63" w:right="141"/>
              <w:jc w:val="center"/>
              <w:rPr>
                <w:b/>
                <w:sz w:val="24"/>
              </w:rPr>
            </w:pPr>
            <w:r w:rsidRPr="00AB5753">
              <w:rPr>
                <w:b/>
                <w:sz w:val="24"/>
              </w:rPr>
              <w:t>Основные</w:t>
            </w:r>
            <w:r w:rsidRPr="00AB5753">
              <w:rPr>
                <w:b/>
                <w:spacing w:val="-5"/>
                <w:sz w:val="24"/>
              </w:rPr>
              <w:t xml:space="preserve"> </w:t>
            </w:r>
            <w:r w:rsidRPr="00AB5753">
              <w:rPr>
                <w:b/>
                <w:sz w:val="24"/>
              </w:rPr>
              <w:t>задачи</w:t>
            </w:r>
            <w:r w:rsidR="004C3D2A">
              <w:rPr>
                <w:b/>
                <w:sz w:val="24"/>
              </w:rPr>
              <w:t xml:space="preserve"> </w:t>
            </w:r>
          </w:p>
        </w:tc>
        <w:tc>
          <w:tcPr>
            <w:tcW w:w="2835" w:type="dxa"/>
          </w:tcPr>
          <w:p w:rsidR="00205D62" w:rsidRPr="00AB5753" w:rsidRDefault="00205D62" w:rsidP="009D3843">
            <w:pPr>
              <w:pStyle w:val="TableParagraph"/>
              <w:spacing w:line="268" w:lineRule="exact"/>
              <w:ind w:left="63" w:right="141"/>
              <w:jc w:val="center"/>
              <w:rPr>
                <w:b/>
                <w:sz w:val="24"/>
              </w:rPr>
            </w:pPr>
            <w:r>
              <w:rPr>
                <w:b/>
                <w:sz w:val="24"/>
              </w:rPr>
              <w:t xml:space="preserve">Содержание </w:t>
            </w:r>
            <w:r w:rsidR="009D3843">
              <w:rPr>
                <w:b/>
                <w:sz w:val="24"/>
              </w:rPr>
              <w:t xml:space="preserve"> образовательной деятельности</w:t>
            </w:r>
          </w:p>
        </w:tc>
      </w:tr>
      <w:tr w:rsidR="00205D62" w:rsidTr="00DC37E8">
        <w:tc>
          <w:tcPr>
            <w:tcW w:w="534" w:type="dxa"/>
          </w:tcPr>
          <w:p w:rsidR="00205D62" w:rsidRDefault="00205D62" w:rsidP="00AB5753">
            <w:pPr>
              <w:jc w:val="both"/>
              <w:rPr>
                <w:sz w:val="24"/>
                <w:szCs w:val="24"/>
              </w:rPr>
            </w:pPr>
            <w:r>
              <w:rPr>
                <w:sz w:val="24"/>
                <w:szCs w:val="24"/>
              </w:rPr>
              <w:t>1.</w:t>
            </w:r>
          </w:p>
        </w:tc>
        <w:tc>
          <w:tcPr>
            <w:tcW w:w="1701" w:type="dxa"/>
          </w:tcPr>
          <w:p w:rsidR="00205D62" w:rsidRDefault="00205D62" w:rsidP="00AB5753">
            <w:pPr>
              <w:jc w:val="both"/>
              <w:rPr>
                <w:sz w:val="24"/>
                <w:szCs w:val="24"/>
              </w:rPr>
            </w:pPr>
            <w:r w:rsidRPr="00AB5753">
              <w:rPr>
                <w:sz w:val="24"/>
                <w:szCs w:val="24"/>
              </w:rPr>
              <w:t>Социально- коммуникативное развитие</w:t>
            </w:r>
          </w:p>
        </w:tc>
        <w:tc>
          <w:tcPr>
            <w:tcW w:w="4394" w:type="dxa"/>
          </w:tcPr>
          <w:p w:rsidR="009D3843" w:rsidRDefault="009D3843" w:rsidP="009D3843">
            <w:pPr>
              <w:jc w:val="both"/>
              <w:rPr>
                <w:sz w:val="24"/>
                <w:szCs w:val="24"/>
              </w:rPr>
            </w:pPr>
            <w:r>
              <w:rPr>
                <w:b/>
                <w:i/>
                <w:sz w:val="24"/>
                <w:szCs w:val="24"/>
              </w:rPr>
              <w:t>В сфере социальных отношений</w:t>
            </w:r>
            <w:r w:rsidR="004C3D2A">
              <w:rPr>
                <w:b/>
                <w:i/>
                <w:sz w:val="24"/>
                <w:szCs w:val="24"/>
              </w:rPr>
              <w:t>: у</w:t>
            </w:r>
            <w:r w:rsidRPr="009D3843">
              <w:rPr>
                <w:sz w:val="24"/>
                <w:szCs w:val="24"/>
              </w:rPr>
              <w:t>своение норм и ценностей, принятых в обществе, воспитание моральных и нравственных качеств ребенка, формирование умения правильно оценивать свои поступки и поступки сверстников.</w:t>
            </w:r>
            <w:r>
              <w:rPr>
                <w:sz w:val="24"/>
                <w:szCs w:val="24"/>
              </w:rPr>
              <w:t xml:space="preserve"> </w:t>
            </w:r>
          </w:p>
          <w:p w:rsidR="009D3843" w:rsidRDefault="009D3843" w:rsidP="009D3843">
            <w:pPr>
              <w:jc w:val="both"/>
              <w:rPr>
                <w:sz w:val="24"/>
                <w:szCs w:val="24"/>
              </w:rPr>
            </w:pPr>
            <w:r>
              <w:rPr>
                <w:b/>
                <w:i/>
                <w:sz w:val="24"/>
                <w:szCs w:val="24"/>
              </w:rPr>
              <w:t>В области формирования основ гражданственности и патриотизма</w:t>
            </w:r>
            <w:r w:rsidR="004C3D2A">
              <w:rPr>
                <w:sz w:val="24"/>
                <w:szCs w:val="24"/>
              </w:rPr>
              <w:t xml:space="preserve">: </w:t>
            </w:r>
            <w:r w:rsidRPr="009D3843">
              <w:rPr>
                <w:sz w:val="24"/>
                <w:szCs w:val="24"/>
              </w:rPr>
              <w:t xml:space="preserve">воспитание любви к </w:t>
            </w:r>
            <w:r w:rsidR="004C3D2A">
              <w:rPr>
                <w:sz w:val="24"/>
                <w:szCs w:val="24"/>
              </w:rPr>
              <w:t xml:space="preserve">своей малой </w:t>
            </w:r>
            <w:r w:rsidRPr="009D3843">
              <w:rPr>
                <w:sz w:val="24"/>
                <w:szCs w:val="24"/>
              </w:rPr>
              <w:t>Родине, гордости за ее достижения, патриотических чувств.</w:t>
            </w:r>
          </w:p>
          <w:p w:rsidR="004C3D2A" w:rsidRPr="004C3D2A" w:rsidRDefault="004C3D2A" w:rsidP="009D3843">
            <w:pPr>
              <w:jc w:val="both"/>
              <w:rPr>
                <w:b/>
                <w:i/>
                <w:sz w:val="24"/>
                <w:szCs w:val="24"/>
              </w:rPr>
            </w:pPr>
            <w:r w:rsidRPr="004C3D2A">
              <w:rPr>
                <w:b/>
                <w:i/>
                <w:sz w:val="24"/>
                <w:szCs w:val="24"/>
              </w:rPr>
              <w:t>В сфере трудового воспитания:</w:t>
            </w:r>
          </w:p>
          <w:p w:rsidR="004C3D2A" w:rsidRDefault="009D3843" w:rsidP="009D3843">
            <w:pPr>
              <w:jc w:val="both"/>
              <w:rPr>
                <w:sz w:val="24"/>
                <w:szCs w:val="24"/>
              </w:rPr>
            </w:pPr>
            <w:r w:rsidRPr="009D3843">
              <w:rPr>
                <w:sz w:val="24"/>
                <w:szCs w:val="24"/>
              </w:rPr>
              <w:t>Развитие навыков самообслуживания; становление самостоятельности, целенаправленности и саморегуляции собственных действий.</w:t>
            </w:r>
            <w:r w:rsidR="004C3D2A">
              <w:rPr>
                <w:sz w:val="24"/>
                <w:szCs w:val="24"/>
              </w:rPr>
              <w:t xml:space="preserve"> </w:t>
            </w:r>
            <w:r w:rsidRPr="009D3843">
              <w:rPr>
                <w:sz w:val="24"/>
                <w:szCs w:val="24"/>
              </w:rPr>
              <w:t>Воспитание культурно-гигиенических навыков.</w:t>
            </w:r>
            <w:r w:rsidR="004C3D2A">
              <w:rPr>
                <w:sz w:val="24"/>
                <w:szCs w:val="24"/>
              </w:rPr>
              <w:t xml:space="preserve"> </w:t>
            </w:r>
            <w:r w:rsidRPr="009D3843">
              <w:rPr>
                <w:sz w:val="24"/>
                <w:szCs w:val="24"/>
              </w:rPr>
              <w:t>Формирование позитивных установок к различным видам труда и творчества, воспитание положительного отношения к труду, желания трудиться.</w:t>
            </w:r>
            <w:r w:rsidR="004C3D2A">
              <w:rPr>
                <w:sz w:val="24"/>
                <w:szCs w:val="24"/>
              </w:rPr>
              <w:t xml:space="preserve"> </w:t>
            </w:r>
            <w:r w:rsidRPr="009D3843">
              <w:rPr>
                <w:sz w:val="24"/>
                <w:szCs w:val="24"/>
              </w:rPr>
              <w:t xml:space="preserve">Воспитание ценностного отношения к собственному труду, труду других людей и его результатам. Формирование умения ответственно относиться к порученному заданию (умение и желание доводить дело до конца, стремление сделать его хорошо). Формирование первичных представлений о труде взрослых, его роли в обществе и жизни каждого человека. </w:t>
            </w:r>
          </w:p>
          <w:p w:rsidR="009D3843" w:rsidRPr="009D3843" w:rsidRDefault="004C3D2A" w:rsidP="009D3843">
            <w:pPr>
              <w:jc w:val="both"/>
              <w:rPr>
                <w:sz w:val="24"/>
                <w:szCs w:val="24"/>
              </w:rPr>
            </w:pPr>
            <w:r w:rsidRPr="004C3D2A">
              <w:rPr>
                <w:b/>
                <w:i/>
                <w:sz w:val="24"/>
                <w:szCs w:val="24"/>
              </w:rPr>
              <w:t>В области ф</w:t>
            </w:r>
            <w:r w:rsidR="009D3843" w:rsidRPr="004C3D2A">
              <w:rPr>
                <w:b/>
                <w:i/>
                <w:sz w:val="24"/>
                <w:szCs w:val="24"/>
              </w:rPr>
              <w:t>ормировани</w:t>
            </w:r>
            <w:r w:rsidRPr="004C3D2A">
              <w:rPr>
                <w:b/>
                <w:i/>
                <w:sz w:val="24"/>
                <w:szCs w:val="24"/>
              </w:rPr>
              <w:t>я</w:t>
            </w:r>
            <w:r w:rsidR="009D3843" w:rsidRPr="004C3D2A">
              <w:rPr>
                <w:b/>
                <w:i/>
                <w:sz w:val="24"/>
                <w:szCs w:val="24"/>
              </w:rPr>
              <w:t xml:space="preserve"> основ безопасности</w:t>
            </w:r>
            <w:r w:rsidRPr="004C3D2A">
              <w:rPr>
                <w:b/>
                <w:i/>
                <w:sz w:val="24"/>
                <w:szCs w:val="24"/>
              </w:rPr>
              <w:t>:</w:t>
            </w:r>
            <w:r w:rsidR="009D3843" w:rsidRPr="009D3843">
              <w:rPr>
                <w:sz w:val="24"/>
                <w:szCs w:val="24"/>
              </w:rPr>
              <w:t xml:space="preserve"> </w:t>
            </w:r>
            <w:r>
              <w:rPr>
                <w:sz w:val="24"/>
                <w:szCs w:val="24"/>
              </w:rPr>
              <w:t>ф</w:t>
            </w:r>
            <w:r w:rsidR="009D3843" w:rsidRPr="009D3843">
              <w:rPr>
                <w:sz w:val="24"/>
                <w:szCs w:val="24"/>
              </w:rPr>
              <w:t>ормирование</w:t>
            </w:r>
            <w:r>
              <w:rPr>
                <w:sz w:val="24"/>
                <w:szCs w:val="24"/>
              </w:rPr>
              <w:t xml:space="preserve"> </w:t>
            </w:r>
            <w:r w:rsidR="009D3843" w:rsidRPr="009D3843">
              <w:rPr>
                <w:sz w:val="24"/>
                <w:szCs w:val="24"/>
              </w:rPr>
              <w:t>первичных представлений о безопасном поведении в быту, социуме, природе. Воспитание осознанного отношения к выполнению правил безопасности.</w:t>
            </w:r>
          </w:p>
          <w:p w:rsidR="009D3843" w:rsidRPr="009D3843" w:rsidRDefault="009D3843" w:rsidP="009D3843">
            <w:pPr>
              <w:jc w:val="both"/>
              <w:rPr>
                <w:sz w:val="24"/>
                <w:szCs w:val="24"/>
              </w:rPr>
            </w:pPr>
            <w:r w:rsidRPr="009D3843">
              <w:rPr>
                <w:sz w:val="24"/>
                <w:szCs w:val="24"/>
              </w:rPr>
              <w:t>Формирование осторожного и осмотрительного отношения к потенциально опасным для человека и окружающего мира природы ситуациям.</w:t>
            </w:r>
          </w:p>
          <w:p w:rsidR="009D3843" w:rsidRPr="009D3843" w:rsidRDefault="009D3843" w:rsidP="009D3843">
            <w:pPr>
              <w:jc w:val="both"/>
              <w:rPr>
                <w:sz w:val="24"/>
                <w:szCs w:val="24"/>
              </w:rPr>
            </w:pPr>
            <w:r w:rsidRPr="009D3843">
              <w:rPr>
                <w:sz w:val="24"/>
                <w:szCs w:val="24"/>
              </w:rPr>
              <w:t>Формирование представлений о некоторых типичных опасных ситуациях и способах поведения в них.</w:t>
            </w:r>
          </w:p>
          <w:p w:rsidR="00205D62" w:rsidRDefault="009D3843" w:rsidP="004C3D2A">
            <w:pPr>
              <w:jc w:val="both"/>
              <w:rPr>
                <w:sz w:val="24"/>
                <w:szCs w:val="24"/>
              </w:rPr>
            </w:pPr>
            <w:r w:rsidRPr="009D3843">
              <w:rPr>
                <w:sz w:val="24"/>
                <w:szCs w:val="24"/>
              </w:rPr>
              <w:t>Формирование элементарных представлений о правилах безопасности дорожного движения; воспитание осознанного отношения к необходимости выполнения этих правил.</w:t>
            </w:r>
          </w:p>
        </w:tc>
        <w:tc>
          <w:tcPr>
            <w:tcW w:w="2835" w:type="dxa"/>
          </w:tcPr>
          <w:p w:rsidR="00205D62" w:rsidRDefault="009D3843" w:rsidP="00AB5753">
            <w:pPr>
              <w:jc w:val="both"/>
              <w:rPr>
                <w:sz w:val="24"/>
                <w:szCs w:val="24"/>
              </w:rPr>
            </w:pPr>
            <w:r w:rsidRPr="009D3843">
              <w:rPr>
                <w:sz w:val="24"/>
                <w:szCs w:val="24"/>
              </w:rPr>
              <w:t>Представлена Программой по социально-коммуникативному развитию детей дошкольного возраста с учетом регионального компонента «Традиции Чувашского края»/ Л.Б. Соловей</w:t>
            </w:r>
          </w:p>
          <w:p w:rsidR="004C3D2A" w:rsidRPr="004C3D2A" w:rsidRDefault="004C3D2A" w:rsidP="004C3D2A">
            <w:pPr>
              <w:jc w:val="both"/>
              <w:rPr>
                <w:i/>
                <w:sz w:val="24"/>
                <w:szCs w:val="24"/>
              </w:rPr>
            </w:pPr>
            <w:r w:rsidRPr="004C3D2A">
              <w:rPr>
                <w:i/>
                <w:sz w:val="24"/>
                <w:szCs w:val="24"/>
              </w:rPr>
              <w:t>Блок «Моя семья»</w:t>
            </w:r>
          </w:p>
          <w:p w:rsidR="004C3D2A" w:rsidRDefault="004C3D2A" w:rsidP="004C3D2A">
            <w:pPr>
              <w:jc w:val="both"/>
              <w:rPr>
                <w:sz w:val="24"/>
                <w:szCs w:val="24"/>
              </w:rPr>
            </w:pPr>
            <w:r w:rsidRPr="004C3D2A">
              <w:rPr>
                <w:sz w:val="24"/>
                <w:szCs w:val="24"/>
              </w:rPr>
              <w:t xml:space="preserve">Средняя группа (23, с.21) </w:t>
            </w:r>
          </w:p>
          <w:p w:rsidR="004C3D2A" w:rsidRPr="004C3D2A" w:rsidRDefault="004C3D2A" w:rsidP="004C3D2A">
            <w:pPr>
              <w:jc w:val="both"/>
              <w:rPr>
                <w:sz w:val="24"/>
                <w:szCs w:val="24"/>
              </w:rPr>
            </w:pPr>
            <w:r w:rsidRPr="004C3D2A">
              <w:rPr>
                <w:sz w:val="24"/>
                <w:szCs w:val="24"/>
              </w:rPr>
              <w:t>Старшая группа (23, с.24)</w:t>
            </w:r>
          </w:p>
          <w:p w:rsidR="004C3D2A" w:rsidRPr="004C3D2A" w:rsidRDefault="004C3D2A" w:rsidP="004C3D2A">
            <w:pPr>
              <w:jc w:val="both"/>
              <w:rPr>
                <w:sz w:val="24"/>
                <w:szCs w:val="24"/>
              </w:rPr>
            </w:pPr>
            <w:r w:rsidRPr="004C3D2A">
              <w:rPr>
                <w:sz w:val="24"/>
                <w:szCs w:val="24"/>
              </w:rPr>
              <w:t>Подготовительная группа (23, с.34)</w:t>
            </w:r>
          </w:p>
          <w:p w:rsidR="004C3D2A" w:rsidRDefault="004C3D2A" w:rsidP="004C3D2A">
            <w:pPr>
              <w:jc w:val="both"/>
              <w:rPr>
                <w:sz w:val="24"/>
                <w:szCs w:val="24"/>
              </w:rPr>
            </w:pPr>
            <w:r w:rsidRPr="004C3D2A">
              <w:rPr>
                <w:i/>
                <w:sz w:val="24"/>
                <w:szCs w:val="24"/>
              </w:rPr>
              <w:t>Блок «Мой детский сад»</w:t>
            </w:r>
            <w:r w:rsidRPr="004C3D2A">
              <w:rPr>
                <w:sz w:val="24"/>
                <w:szCs w:val="24"/>
              </w:rPr>
              <w:t xml:space="preserve"> </w:t>
            </w:r>
          </w:p>
          <w:p w:rsidR="004C3D2A" w:rsidRDefault="004C3D2A" w:rsidP="004C3D2A">
            <w:pPr>
              <w:jc w:val="both"/>
              <w:rPr>
                <w:sz w:val="24"/>
                <w:szCs w:val="24"/>
              </w:rPr>
            </w:pPr>
            <w:r w:rsidRPr="004C3D2A">
              <w:rPr>
                <w:sz w:val="24"/>
                <w:szCs w:val="24"/>
              </w:rPr>
              <w:t xml:space="preserve">Средняя группа (23, с.22) </w:t>
            </w:r>
          </w:p>
          <w:p w:rsidR="004C3D2A" w:rsidRPr="004C3D2A" w:rsidRDefault="004C3D2A" w:rsidP="004C3D2A">
            <w:pPr>
              <w:jc w:val="both"/>
              <w:rPr>
                <w:sz w:val="24"/>
                <w:szCs w:val="24"/>
              </w:rPr>
            </w:pPr>
            <w:r w:rsidRPr="004C3D2A">
              <w:rPr>
                <w:sz w:val="24"/>
                <w:szCs w:val="24"/>
              </w:rPr>
              <w:t>Старшая группа (23, с.25)</w:t>
            </w:r>
          </w:p>
          <w:p w:rsidR="004C3D2A" w:rsidRPr="004C3D2A" w:rsidRDefault="004C3D2A" w:rsidP="004C3D2A">
            <w:pPr>
              <w:jc w:val="both"/>
              <w:rPr>
                <w:sz w:val="24"/>
                <w:szCs w:val="24"/>
              </w:rPr>
            </w:pPr>
            <w:r w:rsidRPr="004C3D2A">
              <w:rPr>
                <w:sz w:val="24"/>
                <w:szCs w:val="24"/>
              </w:rPr>
              <w:t>Подготовительная группа (23, с.35)</w:t>
            </w:r>
          </w:p>
          <w:p w:rsidR="004C3D2A" w:rsidRPr="004C3D2A" w:rsidRDefault="004C3D2A" w:rsidP="004C3D2A">
            <w:pPr>
              <w:jc w:val="both"/>
              <w:rPr>
                <w:i/>
                <w:sz w:val="24"/>
                <w:szCs w:val="24"/>
              </w:rPr>
            </w:pPr>
            <w:r w:rsidRPr="004C3D2A">
              <w:rPr>
                <w:i/>
                <w:sz w:val="24"/>
                <w:szCs w:val="24"/>
              </w:rPr>
              <w:t>Блок «Мо</w:t>
            </w:r>
            <w:r>
              <w:rPr>
                <w:i/>
                <w:sz w:val="24"/>
                <w:szCs w:val="24"/>
              </w:rPr>
              <w:t>ё</w:t>
            </w:r>
            <w:r w:rsidRPr="004C3D2A">
              <w:rPr>
                <w:i/>
                <w:sz w:val="24"/>
                <w:szCs w:val="24"/>
              </w:rPr>
              <w:t xml:space="preserve"> село</w:t>
            </w:r>
            <w:r>
              <w:rPr>
                <w:i/>
                <w:sz w:val="24"/>
                <w:szCs w:val="24"/>
              </w:rPr>
              <w:t>»</w:t>
            </w:r>
          </w:p>
          <w:p w:rsidR="004C3D2A" w:rsidRDefault="004C3D2A" w:rsidP="004C3D2A">
            <w:pPr>
              <w:jc w:val="both"/>
              <w:rPr>
                <w:sz w:val="24"/>
                <w:szCs w:val="24"/>
              </w:rPr>
            </w:pPr>
            <w:r w:rsidRPr="004C3D2A">
              <w:rPr>
                <w:sz w:val="24"/>
                <w:szCs w:val="24"/>
              </w:rPr>
              <w:t xml:space="preserve">Средняя группа (23, с.23) </w:t>
            </w:r>
          </w:p>
          <w:p w:rsidR="004C3D2A" w:rsidRPr="004C3D2A" w:rsidRDefault="004C3D2A" w:rsidP="004C3D2A">
            <w:pPr>
              <w:jc w:val="both"/>
              <w:rPr>
                <w:sz w:val="24"/>
                <w:szCs w:val="24"/>
              </w:rPr>
            </w:pPr>
            <w:r w:rsidRPr="004C3D2A">
              <w:rPr>
                <w:sz w:val="24"/>
                <w:szCs w:val="24"/>
              </w:rPr>
              <w:t>Старшая группа (23, с.26)</w:t>
            </w:r>
          </w:p>
          <w:p w:rsidR="004C3D2A" w:rsidRPr="004C3D2A" w:rsidRDefault="004C3D2A" w:rsidP="004C3D2A">
            <w:pPr>
              <w:jc w:val="both"/>
              <w:rPr>
                <w:sz w:val="24"/>
                <w:szCs w:val="24"/>
              </w:rPr>
            </w:pPr>
            <w:r w:rsidRPr="004C3D2A">
              <w:rPr>
                <w:sz w:val="24"/>
                <w:szCs w:val="24"/>
              </w:rPr>
              <w:t>Подготовительная группа (23, с.36)</w:t>
            </w:r>
          </w:p>
          <w:p w:rsidR="004C3D2A" w:rsidRDefault="004C3D2A" w:rsidP="004C3D2A">
            <w:pPr>
              <w:jc w:val="both"/>
              <w:rPr>
                <w:sz w:val="24"/>
                <w:szCs w:val="24"/>
              </w:rPr>
            </w:pPr>
            <w:r w:rsidRPr="004C3D2A">
              <w:rPr>
                <w:i/>
                <w:sz w:val="24"/>
                <w:szCs w:val="24"/>
              </w:rPr>
              <w:t>Блок «Моя Республика»</w:t>
            </w:r>
            <w:r w:rsidRPr="004C3D2A">
              <w:rPr>
                <w:sz w:val="24"/>
                <w:szCs w:val="24"/>
              </w:rPr>
              <w:t xml:space="preserve"> Средняя группа (23, с.23) </w:t>
            </w:r>
          </w:p>
          <w:p w:rsidR="004C3D2A" w:rsidRPr="004C3D2A" w:rsidRDefault="004C3D2A" w:rsidP="004C3D2A">
            <w:pPr>
              <w:jc w:val="both"/>
              <w:rPr>
                <w:sz w:val="24"/>
                <w:szCs w:val="24"/>
              </w:rPr>
            </w:pPr>
            <w:r w:rsidRPr="004C3D2A">
              <w:rPr>
                <w:sz w:val="24"/>
                <w:szCs w:val="24"/>
              </w:rPr>
              <w:t>Старшая группа (23, с.26)</w:t>
            </w:r>
          </w:p>
          <w:p w:rsidR="004C3D2A" w:rsidRPr="004C3D2A" w:rsidRDefault="004C3D2A" w:rsidP="004C3D2A">
            <w:pPr>
              <w:jc w:val="both"/>
              <w:rPr>
                <w:sz w:val="24"/>
                <w:szCs w:val="24"/>
              </w:rPr>
            </w:pPr>
            <w:r w:rsidRPr="004C3D2A">
              <w:rPr>
                <w:sz w:val="24"/>
                <w:szCs w:val="24"/>
              </w:rPr>
              <w:t>Подготовительная группа (23, с.37)</w:t>
            </w:r>
          </w:p>
          <w:p w:rsidR="004C3D2A" w:rsidRPr="004C3D2A" w:rsidRDefault="004C3D2A" w:rsidP="004C3D2A">
            <w:pPr>
              <w:jc w:val="both"/>
              <w:rPr>
                <w:i/>
                <w:sz w:val="24"/>
                <w:szCs w:val="24"/>
              </w:rPr>
            </w:pPr>
            <w:r w:rsidRPr="004C3D2A">
              <w:rPr>
                <w:i/>
                <w:sz w:val="24"/>
                <w:szCs w:val="24"/>
              </w:rPr>
              <w:t>Блок «Моя Родина»</w:t>
            </w:r>
          </w:p>
          <w:p w:rsidR="004C3D2A" w:rsidRDefault="004C3D2A" w:rsidP="004C3D2A">
            <w:pPr>
              <w:jc w:val="both"/>
              <w:rPr>
                <w:sz w:val="24"/>
                <w:szCs w:val="24"/>
              </w:rPr>
            </w:pPr>
            <w:r w:rsidRPr="004C3D2A">
              <w:rPr>
                <w:sz w:val="24"/>
                <w:szCs w:val="24"/>
              </w:rPr>
              <w:t xml:space="preserve">Средняя группа (23, с.24) </w:t>
            </w:r>
          </w:p>
          <w:p w:rsidR="004C3D2A" w:rsidRPr="004C3D2A" w:rsidRDefault="004C3D2A" w:rsidP="004C3D2A">
            <w:pPr>
              <w:jc w:val="both"/>
              <w:rPr>
                <w:sz w:val="24"/>
                <w:szCs w:val="24"/>
              </w:rPr>
            </w:pPr>
            <w:r w:rsidRPr="004C3D2A">
              <w:rPr>
                <w:sz w:val="24"/>
                <w:szCs w:val="24"/>
              </w:rPr>
              <w:t>Старшая группа (23, с.33)</w:t>
            </w:r>
          </w:p>
          <w:p w:rsidR="004C3D2A" w:rsidRDefault="004C3D2A" w:rsidP="004C3D2A">
            <w:pPr>
              <w:jc w:val="both"/>
              <w:rPr>
                <w:sz w:val="24"/>
                <w:szCs w:val="24"/>
              </w:rPr>
            </w:pPr>
            <w:r w:rsidRPr="004C3D2A">
              <w:rPr>
                <w:sz w:val="24"/>
                <w:szCs w:val="24"/>
              </w:rPr>
              <w:t>Подготовительная группа (23, с.40)</w:t>
            </w:r>
          </w:p>
        </w:tc>
      </w:tr>
      <w:tr w:rsidR="00205D62" w:rsidTr="00DC37E8">
        <w:tc>
          <w:tcPr>
            <w:tcW w:w="534" w:type="dxa"/>
          </w:tcPr>
          <w:p w:rsidR="00205D62" w:rsidRDefault="00205D62" w:rsidP="00AB5753">
            <w:pPr>
              <w:jc w:val="both"/>
              <w:rPr>
                <w:sz w:val="24"/>
                <w:szCs w:val="24"/>
              </w:rPr>
            </w:pPr>
            <w:r>
              <w:rPr>
                <w:sz w:val="24"/>
                <w:szCs w:val="24"/>
              </w:rPr>
              <w:t>2.</w:t>
            </w:r>
          </w:p>
        </w:tc>
        <w:tc>
          <w:tcPr>
            <w:tcW w:w="1701" w:type="dxa"/>
          </w:tcPr>
          <w:p w:rsidR="00205D62" w:rsidRDefault="00205D62" w:rsidP="00AB5753">
            <w:pPr>
              <w:jc w:val="both"/>
              <w:rPr>
                <w:sz w:val="24"/>
                <w:szCs w:val="24"/>
              </w:rPr>
            </w:pPr>
            <w:r w:rsidRPr="00AB5753">
              <w:rPr>
                <w:sz w:val="24"/>
                <w:szCs w:val="24"/>
              </w:rPr>
              <w:t>Познавательное развитие</w:t>
            </w:r>
          </w:p>
        </w:tc>
        <w:tc>
          <w:tcPr>
            <w:tcW w:w="4394" w:type="dxa"/>
          </w:tcPr>
          <w:p w:rsidR="00F203B5" w:rsidRPr="00F203B5" w:rsidRDefault="00F203B5" w:rsidP="00F203B5">
            <w:pPr>
              <w:jc w:val="both"/>
              <w:rPr>
                <w:sz w:val="24"/>
                <w:szCs w:val="24"/>
              </w:rPr>
            </w:pPr>
            <w:r w:rsidRPr="00F203B5">
              <w:rPr>
                <w:b/>
                <w:i/>
                <w:sz w:val="24"/>
                <w:szCs w:val="24"/>
              </w:rPr>
              <w:t>Развитие познавательно-исследовательской деятельности.</w:t>
            </w:r>
            <w:r w:rsidRPr="00F203B5">
              <w:rPr>
                <w:sz w:val="24"/>
                <w:szCs w:val="24"/>
              </w:rPr>
              <w:t xml:space="preserve"> Развитие познавательных интересов детей, расширение опыта ориентировки в окружающем, сенсорное развитие, развитие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об объектах окружающего мира, о свойствах и отношениях объектов окружающего мира (форме, цвете, размере, материале, звучании, ритме, темпе, причинах и следствиях и др.).</w:t>
            </w:r>
          </w:p>
          <w:p w:rsidR="00F203B5" w:rsidRPr="00F203B5" w:rsidRDefault="00F203B5" w:rsidP="00F203B5">
            <w:pPr>
              <w:jc w:val="both"/>
              <w:rPr>
                <w:sz w:val="24"/>
                <w:szCs w:val="24"/>
              </w:rPr>
            </w:pPr>
            <w:r w:rsidRPr="00F203B5">
              <w:rPr>
                <w:sz w:val="24"/>
                <w:szCs w:val="24"/>
              </w:rPr>
              <w:t>Развитие восприятия, внимания, памяти, наблюдательности, способности анализировать, сравнивать, выделять характерные, существенные признаки предметов и явлений окружающего мира; умения устанавливать простейшие связи между предметами и явлениями, делать простейшие обобщения.</w:t>
            </w:r>
          </w:p>
          <w:p w:rsidR="00F203B5" w:rsidRPr="00F203B5" w:rsidRDefault="00F203B5" w:rsidP="00F203B5">
            <w:pPr>
              <w:jc w:val="both"/>
              <w:rPr>
                <w:sz w:val="24"/>
                <w:szCs w:val="24"/>
              </w:rPr>
            </w:pPr>
            <w:r w:rsidRPr="00F203B5">
              <w:rPr>
                <w:b/>
                <w:i/>
                <w:sz w:val="24"/>
                <w:szCs w:val="24"/>
              </w:rPr>
              <w:t>Приобщение к социокультурным ценностям.</w:t>
            </w:r>
            <w:r w:rsidRPr="00F203B5">
              <w:rPr>
                <w:sz w:val="24"/>
                <w:szCs w:val="24"/>
              </w:rPr>
              <w:t xml:space="preserve"> Ознакомление с окружающим социальным миром, расширение кругозора детей, формирование целостной картины мира.</w:t>
            </w:r>
          </w:p>
          <w:p w:rsidR="00F203B5" w:rsidRPr="00F203B5" w:rsidRDefault="00F203B5" w:rsidP="00F203B5">
            <w:pPr>
              <w:jc w:val="both"/>
              <w:rPr>
                <w:sz w:val="24"/>
                <w:szCs w:val="24"/>
              </w:rPr>
            </w:pPr>
            <w:r w:rsidRPr="00F203B5">
              <w:rPr>
                <w:sz w:val="24"/>
                <w:szCs w:val="24"/>
              </w:rPr>
              <w:t>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w:t>
            </w:r>
          </w:p>
          <w:p w:rsidR="00F203B5" w:rsidRPr="00F203B5" w:rsidRDefault="00F203B5" w:rsidP="00F203B5">
            <w:pPr>
              <w:jc w:val="both"/>
              <w:rPr>
                <w:sz w:val="24"/>
                <w:szCs w:val="24"/>
              </w:rPr>
            </w:pPr>
            <w:r w:rsidRPr="00F203B5">
              <w:rPr>
                <w:sz w:val="24"/>
                <w:szCs w:val="24"/>
              </w:rPr>
              <w:t>Формирование элементарных представлений о планете Земля как общем доме людей, о многообразии стран и народов мира.</w:t>
            </w:r>
          </w:p>
          <w:p w:rsidR="00F203B5" w:rsidRPr="00F203B5" w:rsidRDefault="00F203B5" w:rsidP="00F203B5">
            <w:pPr>
              <w:jc w:val="both"/>
              <w:rPr>
                <w:sz w:val="24"/>
                <w:szCs w:val="24"/>
              </w:rPr>
            </w:pPr>
            <w:r w:rsidRPr="00F203B5">
              <w:rPr>
                <w:b/>
                <w:i/>
                <w:sz w:val="24"/>
                <w:szCs w:val="24"/>
              </w:rPr>
              <w:t>Формирование элементарных математических представлений.</w:t>
            </w:r>
            <w:r w:rsidRPr="00F203B5">
              <w:rPr>
                <w:sz w:val="24"/>
                <w:szCs w:val="24"/>
              </w:rPr>
              <w:t xml:space="preserve"> Формирование элементарных математических представлений, первичных представлений об основных свойствах и отношениях объектов окружающего мира: форме, цвете, размере, количестве, числе, части и целом, пространстве и времени.</w:t>
            </w:r>
          </w:p>
          <w:p w:rsidR="00205D62" w:rsidRDefault="00F203B5" w:rsidP="00F203B5">
            <w:pPr>
              <w:jc w:val="both"/>
              <w:rPr>
                <w:sz w:val="24"/>
                <w:szCs w:val="24"/>
              </w:rPr>
            </w:pPr>
            <w:r w:rsidRPr="00F203B5">
              <w:rPr>
                <w:b/>
                <w:i/>
                <w:sz w:val="24"/>
                <w:szCs w:val="24"/>
              </w:rPr>
              <w:t>Ознакомление с миром природы.</w:t>
            </w:r>
            <w:r w:rsidRPr="00F203B5">
              <w:rPr>
                <w:sz w:val="24"/>
                <w:szCs w:val="24"/>
              </w:rPr>
              <w:t xml:space="preserve"> Ознакомление с природой и природными явлениями. Развитие умения устанавливать причинно-следственные связи между природными явлениями. Формирование первичных представлений о природном многообразии планеты Земля. Формирование элементарных экологических представлений. Формирование понимания того, что человек — часть природы, что он должен беречь, охранять и защищать ее, что в природе все взаимосвязано, что жизнь человека на Земле во многом зависит от окружающей среды. Воспитание умения правильно вести себя в природе. Воспитание любви к природе, желания беречь ее.</w:t>
            </w:r>
          </w:p>
        </w:tc>
        <w:tc>
          <w:tcPr>
            <w:tcW w:w="2835" w:type="dxa"/>
          </w:tcPr>
          <w:p w:rsidR="004C3D2A" w:rsidRPr="004C3D2A" w:rsidRDefault="004C3D2A" w:rsidP="004C3D2A">
            <w:pPr>
              <w:jc w:val="both"/>
              <w:rPr>
                <w:sz w:val="24"/>
                <w:szCs w:val="24"/>
              </w:rPr>
            </w:pPr>
            <w:r w:rsidRPr="004C3D2A">
              <w:rPr>
                <w:sz w:val="24"/>
                <w:szCs w:val="24"/>
              </w:rPr>
              <w:t>Представлена</w:t>
            </w:r>
            <w:r>
              <w:rPr>
                <w:sz w:val="24"/>
                <w:szCs w:val="24"/>
              </w:rPr>
              <w:t xml:space="preserve"> </w:t>
            </w:r>
            <w:r w:rsidR="00F203B5">
              <w:rPr>
                <w:sz w:val="24"/>
                <w:szCs w:val="24"/>
              </w:rPr>
              <w:t>1)</w:t>
            </w:r>
            <w:r>
              <w:rPr>
                <w:sz w:val="24"/>
                <w:szCs w:val="24"/>
              </w:rPr>
              <w:t>к</w:t>
            </w:r>
            <w:r w:rsidRPr="004C3D2A">
              <w:rPr>
                <w:sz w:val="24"/>
                <w:szCs w:val="24"/>
              </w:rPr>
              <w:t>омплексной образовательной программой для детей раннего возраста</w:t>
            </w:r>
          </w:p>
          <w:p w:rsidR="00F203B5" w:rsidRDefault="004C3D2A" w:rsidP="00F203B5">
            <w:pPr>
              <w:jc w:val="both"/>
            </w:pPr>
            <w:r w:rsidRPr="004C3D2A">
              <w:rPr>
                <w:sz w:val="24"/>
                <w:szCs w:val="24"/>
              </w:rPr>
              <w:t>«Первые шаги» / Е.О. Смирнова, Л.Н. Галигузова, С.Ю. Мещерякова</w:t>
            </w:r>
            <w:r w:rsidR="00F203B5">
              <w:t xml:space="preserve"> </w:t>
            </w:r>
          </w:p>
          <w:p w:rsidR="00F203B5" w:rsidRDefault="00F203B5" w:rsidP="00F203B5">
            <w:pPr>
              <w:jc w:val="both"/>
              <w:rPr>
                <w:sz w:val="24"/>
                <w:szCs w:val="24"/>
              </w:rPr>
            </w:pPr>
            <w:r>
              <w:t xml:space="preserve">2) </w:t>
            </w:r>
            <w:r w:rsidR="008745D3">
              <w:t>П</w:t>
            </w:r>
            <w:r w:rsidRPr="00F203B5">
              <w:rPr>
                <w:sz w:val="24"/>
                <w:szCs w:val="24"/>
              </w:rPr>
              <w:t>рограммой воспитания ребенка -</w:t>
            </w:r>
            <w:r w:rsidRPr="00F203B5">
              <w:rPr>
                <w:sz w:val="24"/>
                <w:szCs w:val="24"/>
              </w:rPr>
              <w:tab/>
              <w:t xml:space="preserve">дошкольника» </w:t>
            </w:r>
            <w:r>
              <w:rPr>
                <w:sz w:val="24"/>
                <w:szCs w:val="24"/>
              </w:rPr>
              <w:t xml:space="preserve"> п</w:t>
            </w:r>
            <w:r w:rsidRPr="00F203B5">
              <w:rPr>
                <w:sz w:val="24"/>
                <w:szCs w:val="24"/>
              </w:rPr>
              <w:t>од рук. Драгуновой О. В.</w:t>
            </w:r>
            <w:r>
              <w:rPr>
                <w:sz w:val="24"/>
                <w:szCs w:val="24"/>
              </w:rPr>
              <w:t xml:space="preserve"> </w:t>
            </w:r>
          </w:p>
          <w:p w:rsidR="00205D62" w:rsidRDefault="00F203B5" w:rsidP="00F203B5">
            <w:pPr>
              <w:jc w:val="both"/>
              <w:rPr>
                <w:sz w:val="24"/>
                <w:szCs w:val="24"/>
              </w:rPr>
            </w:pPr>
            <w:r>
              <w:rPr>
                <w:sz w:val="24"/>
                <w:szCs w:val="24"/>
              </w:rPr>
              <w:t>3)</w:t>
            </w:r>
            <w:r w:rsidRPr="00F203B5">
              <w:rPr>
                <w:sz w:val="24"/>
                <w:szCs w:val="24"/>
              </w:rPr>
              <w:t>Программой этно</w:t>
            </w:r>
            <w:r>
              <w:rPr>
                <w:sz w:val="24"/>
                <w:szCs w:val="24"/>
              </w:rPr>
              <w:t>-</w:t>
            </w:r>
            <w:r w:rsidRPr="00F203B5">
              <w:rPr>
                <w:sz w:val="24"/>
                <w:szCs w:val="24"/>
              </w:rPr>
              <w:t>экологического развития детей 5-6 лет</w:t>
            </w:r>
            <w:r>
              <w:rPr>
                <w:sz w:val="24"/>
                <w:szCs w:val="24"/>
              </w:rPr>
              <w:t xml:space="preserve"> </w:t>
            </w:r>
            <w:r w:rsidRPr="00F203B5">
              <w:rPr>
                <w:sz w:val="24"/>
                <w:szCs w:val="24"/>
              </w:rPr>
              <w:t>«Загадки родной природы»: примерная парциальная образовательная программа/ Мурашкина Т. В.</w:t>
            </w:r>
          </w:p>
        </w:tc>
      </w:tr>
      <w:tr w:rsidR="00205D62" w:rsidTr="00DC37E8">
        <w:tc>
          <w:tcPr>
            <w:tcW w:w="534" w:type="dxa"/>
          </w:tcPr>
          <w:p w:rsidR="00205D62" w:rsidRDefault="00205D62" w:rsidP="00AB5753">
            <w:pPr>
              <w:jc w:val="both"/>
              <w:rPr>
                <w:sz w:val="24"/>
                <w:szCs w:val="24"/>
              </w:rPr>
            </w:pPr>
            <w:r>
              <w:rPr>
                <w:sz w:val="24"/>
                <w:szCs w:val="24"/>
              </w:rPr>
              <w:t>3.</w:t>
            </w:r>
          </w:p>
        </w:tc>
        <w:tc>
          <w:tcPr>
            <w:tcW w:w="1701" w:type="dxa"/>
          </w:tcPr>
          <w:p w:rsidR="00205D62" w:rsidRDefault="00205D62" w:rsidP="00AB5753">
            <w:pPr>
              <w:jc w:val="both"/>
              <w:rPr>
                <w:sz w:val="24"/>
                <w:szCs w:val="24"/>
              </w:rPr>
            </w:pPr>
            <w:r w:rsidRPr="0072210D">
              <w:rPr>
                <w:sz w:val="24"/>
                <w:szCs w:val="24"/>
              </w:rPr>
              <w:t>Речевое развитие</w:t>
            </w:r>
          </w:p>
        </w:tc>
        <w:tc>
          <w:tcPr>
            <w:tcW w:w="4394" w:type="dxa"/>
          </w:tcPr>
          <w:p w:rsidR="00F203B5" w:rsidRPr="00F203B5" w:rsidRDefault="00F203B5" w:rsidP="00F203B5">
            <w:pPr>
              <w:jc w:val="both"/>
              <w:rPr>
                <w:sz w:val="24"/>
                <w:szCs w:val="24"/>
              </w:rPr>
            </w:pPr>
            <w:r w:rsidRPr="00F203B5">
              <w:rPr>
                <w:sz w:val="24"/>
                <w:szCs w:val="24"/>
              </w:rPr>
              <w:t>Развитие речи (обучение чувашскому языку);</w:t>
            </w:r>
          </w:p>
          <w:p w:rsidR="00F203B5" w:rsidRDefault="00F203B5" w:rsidP="00F203B5">
            <w:pPr>
              <w:jc w:val="both"/>
              <w:rPr>
                <w:sz w:val="24"/>
                <w:szCs w:val="24"/>
              </w:rPr>
            </w:pPr>
            <w:r w:rsidRPr="00F203B5">
              <w:rPr>
                <w:sz w:val="24"/>
                <w:szCs w:val="24"/>
              </w:rPr>
              <w:t xml:space="preserve">-Воспитание у ребенка интереса к чувашской устной речи. </w:t>
            </w:r>
          </w:p>
          <w:p w:rsidR="00F203B5" w:rsidRDefault="00F203B5" w:rsidP="00F203B5">
            <w:pPr>
              <w:jc w:val="both"/>
              <w:rPr>
                <w:sz w:val="24"/>
                <w:szCs w:val="24"/>
              </w:rPr>
            </w:pPr>
            <w:r w:rsidRPr="00F203B5">
              <w:rPr>
                <w:sz w:val="24"/>
                <w:szCs w:val="24"/>
              </w:rPr>
              <w:t xml:space="preserve">Развитие способности воспринимать своеобразие ее звучания, чувствовать ее красоту. </w:t>
            </w:r>
          </w:p>
          <w:p w:rsidR="00205D62" w:rsidRDefault="00F203B5" w:rsidP="00F203B5">
            <w:pPr>
              <w:jc w:val="both"/>
              <w:rPr>
                <w:sz w:val="24"/>
                <w:szCs w:val="24"/>
              </w:rPr>
            </w:pPr>
            <w:r w:rsidRPr="00F203B5">
              <w:rPr>
                <w:sz w:val="24"/>
                <w:szCs w:val="24"/>
              </w:rPr>
              <w:t>Формирование желание слушать и понимать чувашскую речь, осваивать умения и навыки, необходимые для общения на чувашском языке.</w:t>
            </w:r>
          </w:p>
        </w:tc>
        <w:tc>
          <w:tcPr>
            <w:tcW w:w="2835" w:type="dxa"/>
          </w:tcPr>
          <w:p w:rsidR="00205D62" w:rsidRDefault="00F203B5" w:rsidP="00AB5753">
            <w:pPr>
              <w:jc w:val="both"/>
              <w:rPr>
                <w:sz w:val="24"/>
                <w:szCs w:val="24"/>
              </w:rPr>
            </w:pPr>
            <w:r>
              <w:rPr>
                <w:sz w:val="24"/>
                <w:szCs w:val="24"/>
              </w:rPr>
              <w:t>Представлена 1)</w:t>
            </w:r>
            <w:r w:rsidRPr="00F203B5">
              <w:rPr>
                <w:sz w:val="24"/>
                <w:szCs w:val="24"/>
              </w:rPr>
              <w:t>«Программой воспитания ребенка   -</w:t>
            </w:r>
            <w:r w:rsidRPr="00F203B5">
              <w:rPr>
                <w:sz w:val="24"/>
                <w:szCs w:val="24"/>
              </w:rPr>
              <w:tab/>
              <w:t>дошкольника» под рук. Драгуновой О. В.</w:t>
            </w:r>
          </w:p>
          <w:p w:rsidR="00F203B5" w:rsidRPr="00F203B5" w:rsidRDefault="00F203B5" w:rsidP="00F203B5">
            <w:pPr>
              <w:jc w:val="both"/>
              <w:rPr>
                <w:sz w:val="24"/>
                <w:szCs w:val="24"/>
              </w:rPr>
            </w:pPr>
            <w:r>
              <w:rPr>
                <w:sz w:val="24"/>
                <w:szCs w:val="24"/>
              </w:rPr>
              <w:t>2)</w:t>
            </w:r>
            <w:r w:rsidRPr="00F203B5">
              <w:rPr>
                <w:sz w:val="24"/>
                <w:szCs w:val="24"/>
              </w:rPr>
              <w:t>Программой по приобщению дошкольников к национальной детской литературе</w:t>
            </w:r>
          </w:p>
          <w:p w:rsidR="00F203B5" w:rsidRDefault="00F203B5" w:rsidP="00F203B5">
            <w:pPr>
              <w:jc w:val="both"/>
              <w:rPr>
                <w:sz w:val="24"/>
                <w:szCs w:val="24"/>
              </w:rPr>
            </w:pPr>
            <w:r w:rsidRPr="00F203B5">
              <w:rPr>
                <w:sz w:val="24"/>
                <w:szCs w:val="24"/>
              </w:rPr>
              <w:t>«Рассказы солнечного края» /Е.И.Николаева</w:t>
            </w:r>
          </w:p>
          <w:p w:rsidR="00F203B5" w:rsidRDefault="00F203B5" w:rsidP="00F203B5">
            <w:pPr>
              <w:jc w:val="both"/>
              <w:rPr>
                <w:sz w:val="24"/>
                <w:szCs w:val="24"/>
              </w:rPr>
            </w:pPr>
            <w:r>
              <w:rPr>
                <w:sz w:val="24"/>
                <w:szCs w:val="24"/>
              </w:rPr>
              <w:t>3)</w:t>
            </w:r>
            <w:r>
              <w:t xml:space="preserve"> </w:t>
            </w:r>
            <w:r w:rsidRPr="00F203B5">
              <w:rPr>
                <w:sz w:val="24"/>
                <w:szCs w:val="24"/>
              </w:rPr>
              <w:t></w:t>
            </w:r>
            <w:r w:rsidRPr="00F203B5">
              <w:rPr>
                <w:sz w:val="24"/>
                <w:szCs w:val="24"/>
              </w:rPr>
              <w:tab/>
              <w:t>Программа развития речи дошкольников/Ушакова О.С.</w:t>
            </w:r>
          </w:p>
        </w:tc>
      </w:tr>
      <w:tr w:rsidR="00205D62" w:rsidTr="00DC37E8">
        <w:tc>
          <w:tcPr>
            <w:tcW w:w="534" w:type="dxa"/>
          </w:tcPr>
          <w:p w:rsidR="00205D62" w:rsidRDefault="00205D62" w:rsidP="00AB5753">
            <w:pPr>
              <w:jc w:val="both"/>
              <w:rPr>
                <w:sz w:val="24"/>
                <w:szCs w:val="24"/>
              </w:rPr>
            </w:pPr>
            <w:r>
              <w:rPr>
                <w:sz w:val="24"/>
                <w:szCs w:val="24"/>
              </w:rPr>
              <w:t>4.</w:t>
            </w:r>
          </w:p>
        </w:tc>
        <w:tc>
          <w:tcPr>
            <w:tcW w:w="1701" w:type="dxa"/>
          </w:tcPr>
          <w:p w:rsidR="00205D62" w:rsidRDefault="00205D62" w:rsidP="00AB5753">
            <w:pPr>
              <w:jc w:val="both"/>
              <w:rPr>
                <w:sz w:val="24"/>
                <w:szCs w:val="24"/>
              </w:rPr>
            </w:pPr>
            <w:r w:rsidRPr="0072210D">
              <w:rPr>
                <w:sz w:val="24"/>
                <w:szCs w:val="24"/>
              </w:rPr>
              <w:t>Художественно- эстетическое развитие</w:t>
            </w:r>
          </w:p>
        </w:tc>
        <w:tc>
          <w:tcPr>
            <w:tcW w:w="4394" w:type="dxa"/>
          </w:tcPr>
          <w:p w:rsidR="00141F10" w:rsidRPr="00141F10" w:rsidRDefault="00141F10" w:rsidP="00141F10">
            <w:pPr>
              <w:jc w:val="both"/>
              <w:rPr>
                <w:sz w:val="24"/>
                <w:szCs w:val="24"/>
              </w:rPr>
            </w:pPr>
            <w:r>
              <w:rPr>
                <w:sz w:val="24"/>
                <w:szCs w:val="24"/>
              </w:rPr>
              <w:t>С</w:t>
            </w:r>
            <w:r w:rsidRPr="00141F10">
              <w:rPr>
                <w:sz w:val="24"/>
                <w:szCs w:val="24"/>
              </w:rPr>
              <w:t>оздание условий для:</w:t>
            </w:r>
          </w:p>
          <w:p w:rsidR="00141F10" w:rsidRPr="00141F10" w:rsidRDefault="00141F10" w:rsidP="00141F10">
            <w:pPr>
              <w:jc w:val="both"/>
              <w:rPr>
                <w:sz w:val="24"/>
                <w:szCs w:val="24"/>
              </w:rPr>
            </w:pPr>
            <w:r w:rsidRPr="00141F10">
              <w:rPr>
                <w:sz w:val="24"/>
                <w:szCs w:val="24"/>
              </w:rPr>
              <w:t>–</w:t>
            </w:r>
            <w:r w:rsidRPr="00141F10">
              <w:rPr>
                <w:sz w:val="24"/>
                <w:szCs w:val="24"/>
              </w:rPr>
              <w:tab/>
              <w:t>развития у детей эстетического отношения к окружающему миру;</w:t>
            </w:r>
          </w:p>
          <w:p w:rsidR="00141F10" w:rsidRPr="00141F10" w:rsidRDefault="00141F10" w:rsidP="00141F10">
            <w:pPr>
              <w:jc w:val="both"/>
              <w:rPr>
                <w:sz w:val="24"/>
                <w:szCs w:val="24"/>
              </w:rPr>
            </w:pPr>
            <w:r w:rsidRPr="00141F10">
              <w:rPr>
                <w:sz w:val="24"/>
                <w:szCs w:val="24"/>
              </w:rPr>
              <w:t>–</w:t>
            </w:r>
            <w:r w:rsidRPr="00141F10">
              <w:rPr>
                <w:sz w:val="24"/>
                <w:szCs w:val="24"/>
              </w:rPr>
              <w:tab/>
              <w:t>приобщения к изобразительным видам деятельности;</w:t>
            </w:r>
          </w:p>
          <w:p w:rsidR="00141F10" w:rsidRPr="00141F10" w:rsidRDefault="00141F10" w:rsidP="00141F10">
            <w:pPr>
              <w:jc w:val="both"/>
              <w:rPr>
                <w:sz w:val="24"/>
                <w:szCs w:val="24"/>
              </w:rPr>
            </w:pPr>
            <w:r w:rsidRPr="00141F10">
              <w:rPr>
                <w:sz w:val="24"/>
                <w:szCs w:val="24"/>
              </w:rPr>
              <w:t>–</w:t>
            </w:r>
            <w:r w:rsidRPr="00141F10">
              <w:rPr>
                <w:sz w:val="24"/>
                <w:szCs w:val="24"/>
              </w:rPr>
              <w:tab/>
              <w:t>приобщения к музыкальной культуре;</w:t>
            </w:r>
          </w:p>
          <w:p w:rsidR="00141F10" w:rsidRPr="00141F10" w:rsidRDefault="00141F10" w:rsidP="00141F10">
            <w:pPr>
              <w:jc w:val="both"/>
              <w:rPr>
                <w:sz w:val="24"/>
                <w:szCs w:val="24"/>
              </w:rPr>
            </w:pPr>
            <w:r w:rsidRPr="00141F10">
              <w:rPr>
                <w:sz w:val="24"/>
                <w:szCs w:val="24"/>
              </w:rPr>
              <w:t>–</w:t>
            </w:r>
            <w:r w:rsidRPr="00141F10">
              <w:rPr>
                <w:sz w:val="24"/>
                <w:szCs w:val="24"/>
              </w:rPr>
              <w:tab/>
              <w:t>приобщения к театрализованной деятельности</w:t>
            </w:r>
            <w:r>
              <w:rPr>
                <w:sz w:val="24"/>
                <w:szCs w:val="24"/>
              </w:rPr>
              <w:t>;</w:t>
            </w:r>
          </w:p>
          <w:p w:rsidR="00141F10" w:rsidRPr="00141F10" w:rsidRDefault="00141F10" w:rsidP="00141F10">
            <w:pPr>
              <w:jc w:val="both"/>
              <w:rPr>
                <w:sz w:val="24"/>
                <w:szCs w:val="24"/>
              </w:rPr>
            </w:pPr>
            <w:r w:rsidRPr="00141F10">
              <w:rPr>
                <w:sz w:val="24"/>
                <w:szCs w:val="24"/>
              </w:rPr>
              <w:t>–</w:t>
            </w:r>
            <w:r w:rsidRPr="00141F10">
              <w:rPr>
                <w:sz w:val="24"/>
                <w:szCs w:val="24"/>
              </w:rPr>
              <w:tab/>
              <w:t>развития у детей интереса к эстетической стороне действительности, ознакомления с разными видами и жанрами искусства (словесного, музыкального, изобразительного), в том числе народного творчества;</w:t>
            </w:r>
          </w:p>
          <w:p w:rsidR="00141F10" w:rsidRPr="00141F10" w:rsidRDefault="00141F10" w:rsidP="00141F10">
            <w:pPr>
              <w:jc w:val="both"/>
              <w:rPr>
                <w:sz w:val="24"/>
                <w:szCs w:val="24"/>
              </w:rPr>
            </w:pPr>
            <w:r w:rsidRPr="00141F10">
              <w:rPr>
                <w:sz w:val="24"/>
                <w:szCs w:val="24"/>
              </w:rPr>
              <w:t>–</w:t>
            </w:r>
            <w:r w:rsidRPr="00141F10">
              <w:rPr>
                <w:sz w:val="24"/>
                <w:szCs w:val="24"/>
              </w:rPr>
              <w:tab/>
              <w:t>развития способности к восприятию музыки, художественной литературы, фольклора;</w:t>
            </w:r>
          </w:p>
          <w:p w:rsidR="00205D62" w:rsidRDefault="00141F10" w:rsidP="00141F10">
            <w:pPr>
              <w:jc w:val="both"/>
              <w:rPr>
                <w:sz w:val="24"/>
                <w:szCs w:val="24"/>
              </w:rPr>
            </w:pPr>
            <w:r w:rsidRPr="00141F10">
              <w:rPr>
                <w:sz w:val="24"/>
                <w:szCs w:val="24"/>
              </w:rPr>
              <w:t>–</w:t>
            </w:r>
            <w:r w:rsidRPr="00141F10">
              <w:rPr>
                <w:sz w:val="24"/>
                <w:szCs w:val="24"/>
              </w:rPr>
              <w:tab/>
              <w:t xml:space="preserve">приобщения к разным видам художественно-эстетической деятельности, развития </w:t>
            </w:r>
            <w:r>
              <w:rPr>
                <w:sz w:val="24"/>
                <w:szCs w:val="24"/>
              </w:rPr>
              <w:t>п</w:t>
            </w:r>
            <w:r w:rsidRPr="00141F10">
              <w:rPr>
                <w:sz w:val="24"/>
                <w:szCs w:val="24"/>
              </w:rPr>
              <w:t>отребности в творческом самовыражении, инициативности и самостоятельности в воплощении художественного замысла</w:t>
            </w:r>
          </w:p>
        </w:tc>
        <w:tc>
          <w:tcPr>
            <w:tcW w:w="2835" w:type="dxa"/>
          </w:tcPr>
          <w:p w:rsidR="00F203B5" w:rsidRDefault="00F203B5" w:rsidP="00AB5753">
            <w:pPr>
              <w:jc w:val="both"/>
              <w:rPr>
                <w:sz w:val="24"/>
                <w:szCs w:val="24"/>
              </w:rPr>
            </w:pPr>
            <w:r w:rsidRPr="00F203B5">
              <w:rPr>
                <w:sz w:val="24"/>
                <w:szCs w:val="24"/>
              </w:rPr>
              <w:t xml:space="preserve">Представлена </w:t>
            </w:r>
          </w:p>
          <w:p w:rsidR="00205D62" w:rsidRDefault="00F203B5" w:rsidP="00AB5753">
            <w:pPr>
              <w:jc w:val="both"/>
              <w:rPr>
                <w:sz w:val="24"/>
                <w:szCs w:val="24"/>
              </w:rPr>
            </w:pPr>
            <w:r>
              <w:rPr>
                <w:sz w:val="24"/>
                <w:szCs w:val="24"/>
              </w:rPr>
              <w:t xml:space="preserve">1) </w:t>
            </w:r>
            <w:r w:rsidRPr="00F203B5">
              <w:rPr>
                <w:sz w:val="24"/>
                <w:szCs w:val="24"/>
              </w:rPr>
              <w:t>«Программой этнохудожественного развития детей 2-4 лет «Узоры чувашской земли» / Л.Г. Васильева</w:t>
            </w:r>
          </w:p>
          <w:p w:rsidR="00F203B5" w:rsidRDefault="00F203B5" w:rsidP="00F203B5">
            <w:pPr>
              <w:jc w:val="both"/>
              <w:rPr>
                <w:sz w:val="24"/>
                <w:szCs w:val="24"/>
              </w:rPr>
            </w:pPr>
            <w:r>
              <w:rPr>
                <w:sz w:val="24"/>
                <w:szCs w:val="24"/>
              </w:rPr>
              <w:t>2)</w:t>
            </w:r>
            <w:r w:rsidRPr="00F203B5">
              <w:rPr>
                <w:sz w:val="24"/>
                <w:szCs w:val="24"/>
              </w:rPr>
              <w:t xml:space="preserve">«Программой художественно-творческого развития </w:t>
            </w:r>
            <w:r>
              <w:rPr>
                <w:sz w:val="24"/>
                <w:szCs w:val="24"/>
              </w:rPr>
              <w:t>ребё</w:t>
            </w:r>
            <w:r w:rsidRPr="00F203B5">
              <w:rPr>
                <w:sz w:val="24"/>
                <w:szCs w:val="24"/>
              </w:rPr>
              <w:t>нка-дошкольника средствами чувашского декоративно-прикладного</w:t>
            </w:r>
            <w:r>
              <w:rPr>
                <w:sz w:val="24"/>
                <w:szCs w:val="24"/>
              </w:rPr>
              <w:t xml:space="preserve"> искусства/сост. Л.Г. Васильева</w:t>
            </w:r>
          </w:p>
          <w:p w:rsidR="00F203B5" w:rsidRPr="00F203B5" w:rsidRDefault="00F203B5" w:rsidP="00F203B5">
            <w:pPr>
              <w:jc w:val="both"/>
              <w:rPr>
                <w:sz w:val="24"/>
                <w:szCs w:val="24"/>
              </w:rPr>
            </w:pPr>
            <w:r>
              <w:rPr>
                <w:sz w:val="24"/>
                <w:szCs w:val="24"/>
              </w:rPr>
              <w:t>3)П</w:t>
            </w:r>
            <w:r w:rsidRPr="00F203B5">
              <w:rPr>
                <w:sz w:val="24"/>
                <w:szCs w:val="24"/>
              </w:rPr>
              <w:t xml:space="preserve">рограммой </w:t>
            </w:r>
            <w:r>
              <w:rPr>
                <w:sz w:val="24"/>
                <w:szCs w:val="24"/>
              </w:rPr>
              <w:t>х</w:t>
            </w:r>
            <w:r w:rsidRPr="00F203B5">
              <w:rPr>
                <w:sz w:val="24"/>
                <w:szCs w:val="24"/>
              </w:rPr>
              <w:t>удожественно-эстетическ</w:t>
            </w:r>
            <w:r>
              <w:rPr>
                <w:sz w:val="24"/>
                <w:szCs w:val="24"/>
              </w:rPr>
              <w:t>ого</w:t>
            </w:r>
            <w:r w:rsidRPr="00F203B5">
              <w:rPr>
                <w:sz w:val="24"/>
                <w:szCs w:val="24"/>
              </w:rPr>
              <w:t xml:space="preserve"> развити</w:t>
            </w:r>
            <w:r>
              <w:rPr>
                <w:sz w:val="24"/>
                <w:szCs w:val="24"/>
              </w:rPr>
              <w:t>я</w:t>
            </w:r>
            <w:r w:rsidRPr="00F203B5">
              <w:rPr>
                <w:sz w:val="24"/>
                <w:szCs w:val="24"/>
              </w:rPr>
              <w:t xml:space="preserve"> дошкольников. / Н.В. Дубровская</w:t>
            </w:r>
          </w:p>
          <w:p w:rsidR="00F203B5" w:rsidRDefault="00141F10" w:rsidP="00141F10">
            <w:pPr>
              <w:jc w:val="both"/>
              <w:rPr>
                <w:sz w:val="24"/>
                <w:szCs w:val="24"/>
              </w:rPr>
            </w:pPr>
            <w:r>
              <w:rPr>
                <w:sz w:val="24"/>
                <w:szCs w:val="24"/>
              </w:rPr>
              <w:t>4)</w:t>
            </w:r>
            <w:r w:rsidR="00F203B5" w:rsidRPr="00F203B5">
              <w:rPr>
                <w:sz w:val="24"/>
                <w:szCs w:val="24"/>
              </w:rPr>
              <w:t>Программ</w:t>
            </w:r>
            <w:r>
              <w:rPr>
                <w:sz w:val="24"/>
                <w:szCs w:val="24"/>
              </w:rPr>
              <w:t>ой</w:t>
            </w:r>
            <w:r w:rsidR="00F203B5" w:rsidRPr="00F203B5">
              <w:rPr>
                <w:sz w:val="24"/>
                <w:szCs w:val="24"/>
              </w:rPr>
              <w:t xml:space="preserve"> по музыкальному воспитанию детей дошкольного возраста «Ладушки»/ Каплунова И., Новоскольцева И</w:t>
            </w:r>
            <w:r>
              <w:rPr>
                <w:sz w:val="24"/>
                <w:szCs w:val="24"/>
              </w:rPr>
              <w:t>.</w:t>
            </w:r>
          </w:p>
        </w:tc>
      </w:tr>
      <w:tr w:rsidR="00205D62" w:rsidTr="00DC37E8">
        <w:tc>
          <w:tcPr>
            <w:tcW w:w="534" w:type="dxa"/>
          </w:tcPr>
          <w:p w:rsidR="00205D62" w:rsidRDefault="00205D62" w:rsidP="00AB5753">
            <w:pPr>
              <w:jc w:val="both"/>
              <w:rPr>
                <w:sz w:val="24"/>
                <w:szCs w:val="24"/>
              </w:rPr>
            </w:pPr>
            <w:r>
              <w:rPr>
                <w:sz w:val="24"/>
                <w:szCs w:val="24"/>
              </w:rPr>
              <w:t>5.</w:t>
            </w:r>
          </w:p>
        </w:tc>
        <w:tc>
          <w:tcPr>
            <w:tcW w:w="1701" w:type="dxa"/>
          </w:tcPr>
          <w:p w:rsidR="00205D62" w:rsidRPr="0072210D" w:rsidRDefault="00205D62" w:rsidP="0072210D">
            <w:pPr>
              <w:jc w:val="both"/>
              <w:rPr>
                <w:sz w:val="24"/>
                <w:szCs w:val="24"/>
              </w:rPr>
            </w:pPr>
            <w:r w:rsidRPr="0072210D">
              <w:rPr>
                <w:sz w:val="24"/>
                <w:szCs w:val="24"/>
              </w:rPr>
              <w:t>Физическое</w:t>
            </w:r>
          </w:p>
          <w:p w:rsidR="00205D62" w:rsidRDefault="00205D62" w:rsidP="0072210D">
            <w:pPr>
              <w:jc w:val="both"/>
              <w:rPr>
                <w:sz w:val="24"/>
                <w:szCs w:val="24"/>
              </w:rPr>
            </w:pPr>
            <w:r w:rsidRPr="0072210D">
              <w:rPr>
                <w:sz w:val="24"/>
                <w:szCs w:val="24"/>
              </w:rPr>
              <w:t>развитие</w:t>
            </w:r>
          </w:p>
        </w:tc>
        <w:tc>
          <w:tcPr>
            <w:tcW w:w="4394" w:type="dxa"/>
          </w:tcPr>
          <w:p w:rsidR="00141F10" w:rsidRPr="00141F10" w:rsidRDefault="00141F10" w:rsidP="00141F10">
            <w:pPr>
              <w:jc w:val="both"/>
              <w:rPr>
                <w:sz w:val="24"/>
                <w:szCs w:val="24"/>
              </w:rPr>
            </w:pPr>
            <w:r>
              <w:rPr>
                <w:sz w:val="24"/>
                <w:szCs w:val="24"/>
              </w:rPr>
              <w:t>С</w:t>
            </w:r>
            <w:r w:rsidRPr="00141F10">
              <w:rPr>
                <w:sz w:val="24"/>
                <w:szCs w:val="24"/>
              </w:rPr>
              <w:t>оздание условий для:</w:t>
            </w:r>
          </w:p>
          <w:p w:rsidR="00141F10" w:rsidRPr="00141F10" w:rsidRDefault="00141F10" w:rsidP="00141F10">
            <w:pPr>
              <w:jc w:val="both"/>
              <w:rPr>
                <w:sz w:val="24"/>
                <w:szCs w:val="24"/>
              </w:rPr>
            </w:pPr>
            <w:r w:rsidRPr="00141F10">
              <w:rPr>
                <w:sz w:val="24"/>
                <w:szCs w:val="24"/>
              </w:rPr>
              <w:t>–</w:t>
            </w:r>
            <w:r w:rsidRPr="00141F10">
              <w:rPr>
                <w:sz w:val="24"/>
                <w:szCs w:val="24"/>
              </w:rPr>
              <w:tab/>
              <w:t>становления у детей ценностей здорового образа жизни;</w:t>
            </w:r>
          </w:p>
          <w:p w:rsidR="00141F10" w:rsidRPr="00141F10" w:rsidRDefault="00141F10" w:rsidP="00141F10">
            <w:pPr>
              <w:jc w:val="both"/>
              <w:rPr>
                <w:sz w:val="24"/>
                <w:szCs w:val="24"/>
              </w:rPr>
            </w:pPr>
            <w:r w:rsidRPr="00141F10">
              <w:rPr>
                <w:sz w:val="24"/>
                <w:szCs w:val="24"/>
              </w:rPr>
              <w:t>–</w:t>
            </w:r>
            <w:r w:rsidRPr="00141F10">
              <w:rPr>
                <w:sz w:val="24"/>
                <w:szCs w:val="24"/>
              </w:rPr>
              <w:tab/>
              <w:t>развития представлений о своем теле и своих физических возможностях;</w:t>
            </w:r>
          </w:p>
          <w:p w:rsidR="00141F10" w:rsidRPr="00141F10" w:rsidRDefault="00141F10" w:rsidP="00141F10">
            <w:pPr>
              <w:jc w:val="both"/>
              <w:rPr>
                <w:sz w:val="24"/>
                <w:szCs w:val="24"/>
              </w:rPr>
            </w:pPr>
            <w:r w:rsidRPr="00141F10">
              <w:rPr>
                <w:sz w:val="24"/>
                <w:szCs w:val="24"/>
              </w:rPr>
              <w:t>–</w:t>
            </w:r>
            <w:r w:rsidRPr="00141F10">
              <w:rPr>
                <w:sz w:val="24"/>
                <w:szCs w:val="24"/>
              </w:rPr>
              <w:tab/>
              <w:t>приобретения двигательного опыта и совершенствования двигательной активности;</w:t>
            </w:r>
          </w:p>
          <w:p w:rsidR="00141F10" w:rsidRDefault="00141F10" w:rsidP="00141F10">
            <w:pPr>
              <w:jc w:val="both"/>
              <w:rPr>
                <w:sz w:val="24"/>
                <w:szCs w:val="24"/>
              </w:rPr>
            </w:pPr>
            <w:r w:rsidRPr="00141F10">
              <w:rPr>
                <w:sz w:val="24"/>
                <w:szCs w:val="24"/>
              </w:rPr>
              <w:t>–формирования   начальных   представлений   о   некоторых   видах   спорта,</w:t>
            </w:r>
            <w:r w:rsidRPr="00141F10">
              <w:rPr>
                <w:sz w:val="24"/>
                <w:szCs w:val="24"/>
              </w:rPr>
              <w:tab/>
            </w:r>
          </w:p>
          <w:p w:rsidR="00205D62" w:rsidRDefault="00141F10" w:rsidP="00141F10">
            <w:pPr>
              <w:jc w:val="both"/>
              <w:rPr>
                <w:sz w:val="24"/>
                <w:szCs w:val="24"/>
              </w:rPr>
            </w:pPr>
            <w:r w:rsidRPr="00141F10">
              <w:rPr>
                <w:sz w:val="24"/>
                <w:szCs w:val="24"/>
              </w:rPr>
              <w:t>–овладения подвижными играми с правилами.</w:t>
            </w:r>
          </w:p>
        </w:tc>
        <w:tc>
          <w:tcPr>
            <w:tcW w:w="2835" w:type="dxa"/>
          </w:tcPr>
          <w:p w:rsidR="00141F10" w:rsidRDefault="00141F10" w:rsidP="00141F10">
            <w:pPr>
              <w:jc w:val="both"/>
              <w:rPr>
                <w:sz w:val="24"/>
                <w:szCs w:val="24"/>
              </w:rPr>
            </w:pPr>
            <w:r w:rsidRPr="00141F10">
              <w:rPr>
                <w:sz w:val="24"/>
                <w:szCs w:val="24"/>
              </w:rPr>
              <w:t xml:space="preserve">Представлена </w:t>
            </w:r>
          </w:p>
          <w:p w:rsidR="00141F10" w:rsidRDefault="00141F10" w:rsidP="00141F10">
            <w:pPr>
              <w:jc w:val="both"/>
            </w:pPr>
            <w:r>
              <w:rPr>
                <w:sz w:val="24"/>
                <w:szCs w:val="24"/>
              </w:rPr>
              <w:t xml:space="preserve">1) </w:t>
            </w:r>
            <w:r w:rsidRPr="00141F10">
              <w:rPr>
                <w:sz w:val="24"/>
                <w:szCs w:val="24"/>
              </w:rPr>
              <w:t>«Программой воспитания ребенка -</w:t>
            </w:r>
            <w:r w:rsidRPr="00141F10">
              <w:rPr>
                <w:sz w:val="24"/>
                <w:szCs w:val="24"/>
              </w:rPr>
              <w:tab/>
              <w:t>дошкольника» под рук. Драгуновой О. В.</w:t>
            </w:r>
            <w:r>
              <w:t xml:space="preserve"> </w:t>
            </w:r>
          </w:p>
          <w:p w:rsidR="00141F10" w:rsidRDefault="00141F10" w:rsidP="00141F10">
            <w:pPr>
              <w:jc w:val="both"/>
              <w:rPr>
                <w:sz w:val="24"/>
                <w:szCs w:val="24"/>
              </w:rPr>
            </w:pPr>
            <w:r>
              <w:t xml:space="preserve">2) </w:t>
            </w:r>
            <w:r w:rsidRPr="00141F10">
              <w:rPr>
                <w:sz w:val="24"/>
                <w:szCs w:val="24"/>
              </w:rPr>
              <w:t>Программ</w:t>
            </w:r>
            <w:r>
              <w:rPr>
                <w:sz w:val="24"/>
                <w:szCs w:val="24"/>
              </w:rPr>
              <w:t>ой</w:t>
            </w:r>
            <w:r w:rsidRPr="00141F10">
              <w:rPr>
                <w:sz w:val="24"/>
                <w:szCs w:val="24"/>
              </w:rPr>
              <w:t xml:space="preserve"> по приобщению детей 6-7 лет к национальным традициям физического воспитания «Родники здоровья» Махалова И.В.</w:t>
            </w:r>
          </w:p>
          <w:p w:rsidR="00205D62" w:rsidRDefault="00205D62" w:rsidP="00141F10">
            <w:pPr>
              <w:jc w:val="both"/>
              <w:rPr>
                <w:sz w:val="24"/>
                <w:szCs w:val="24"/>
              </w:rPr>
            </w:pPr>
          </w:p>
        </w:tc>
      </w:tr>
    </w:tbl>
    <w:p w:rsidR="00AB5753" w:rsidRPr="00141F10" w:rsidRDefault="001745DE" w:rsidP="001745DE">
      <w:pPr>
        <w:ind w:firstLine="709"/>
        <w:jc w:val="both"/>
        <w:rPr>
          <w:sz w:val="24"/>
          <w:szCs w:val="24"/>
        </w:rPr>
      </w:pPr>
      <w:r w:rsidRPr="00141F10">
        <w:rPr>
          <w:sz w:val="24"/>
          <w:szCs w:val="24"/>
        </w:rPr>
        <w:t xml:space="preserve">Основной целью работы </w:t>
      </w:r>
      <w:r w:rsidR="00141F10" w:rsidRPr="00141F10">
        <w:rPr>
          <w:sz w:val="24"/>
          <w:szCs w:val="24"/>
        </w:rPr>
        <w:t xml:space="preserve">по реализации регионального компонента </w:t>
      </w:r>
      <w:r w:rsidRPr="00141F10">
        <w:rPr>
          <w:sz w:val="24"/>
          <w:szCs w:val="24"/>
        </w:rPr>
        <w:t>является развитие духовно-нравственной культуры ребенка, формирование ценностных ориентаций средствами традиционной народной культуры родного края.</w:t>
      </w:r>
    </w:p>
    <w:p w:rsidR="00F021B5" w:rsidRDefault="00F021B5" w:rsidP="001745DE">
      <w:pPr>
        <w:ind w:firstLine="709"/>
        <w:jc w:val="both"/>
        <w:rPr>
          <w:b/>
          <w:sz w:val="24"/>
          <w:szCs w:val="24"/>
        </w:rPr>
      </w:pPr>
    </w:p>
    <w:p w:rsidR="001745DE" w:rsidRPr="001745DE" w:rsidRDefault="00DF1CDE" w:rsidP="00F34B11">
      <w:pPr>
        <w:ind w:firstLine="709"/>
        <w:jc w:val="center"/>
        <w:rPr>
          <w:b/>
          <w:sz w:val="24"/>
          <w:szCs w:val="24"/>
        </w:rPr>
      </w:pPr>
      <w:r>
        <w:rPr>
          <w:b/>
          <w:sz w:val="24"/>
          <w:szCs w:val="24"/>
        </w:rPr>
        <w:t xml:space="preserve">2.2. </w:t>
      </w:r>
      <w:r w:rsidR="001745DE" w:rsidRPr="001745DE">
        <w:rPr>
          <w:b/>
          <w:sz w:val="24"/>
          <w:szCs w:val="24"/>
        </w:rPr>
        <w:t>Вариативные формы, способы, методы и средства реализации Программы</w:t>
      </w:r>
    </w:p>
    <w:p w:rsidR="008745D3" w:rsidRDefault="008745D3" w:rsidP="001745DE">
      <w:pPr>
        <w:ind w:firstLine="709"/>
        <w:jc w:val="both"/>
        <w:rPr>
          <w:b/>
          <w:i/>
          <w:sz w:val="24"/>
          <w:szCs w:val="24"/>
        </w:rPr>
      </w:pPr>
    </w:p>
    <w:p w:rsidR="001745DE" w:rsidRPr="001745DE" w:rsidRDefault="001745DE" w:rsidP="001745DE">
      <w:pPr>
        <w:ind w:firstLine="709"/>
        <w:jc w:val="both"/>
        <w:rPr>
          <w:b/>
          <w:i/>
          <w:sz w:val="24"/>
          <w:szCs w:val="24"/>
        </w:rPr>
      </w:pPr>
      <w:r w:rsidRPr="001745DE">
        <w:rPr>
          <w:b/>
          <w:i/>
          <w:sz w:val="24"/>
          <w:szCs w:val="24"/>
        </w:rPr>
        <w:t>Обязательная часть</w:t>
      </w:r>
    </w:p>
    <w:p w:rsidR="00ED0E0A" w:rsidRPr="00ED0E0A" w:rsidRDefault="00ED0E0A" w:rsidP="00ED0E0A">
      <w:pPr>
        <w:ind w:firstLine="709"/>
        <w:jc w:val="both"/>
        <w:rPr>
          <w:sz w:val="24"/>
          <w:szCs w:val="24"/>
        </w:rPr>
      </w:pPr>
      <w:r w:rsidRPr="00ED0E0A">
        <w:rPr>
          <w:sz w:val="24"/>
          <w:szCs w:val="24"/>
        </w:rPr>
        <w:t xml:space="preserve">ДО может быть получено в </w:t>
      </w:r>
      <w:r>
        <w:rPr>
          <w:sz w:val="24"/>
          <w:szCs w:val="24"/>
        </w:rPr>
        <w:t>дошкольной образовательной организации</w:t>
      </w:r>
      <w:r w:rsidRPr="00ED0E0A">
        <w:rPr>
          <w:sz w:val="24"/>
          <w:szCs w:val="24"/>
        </w:rPr>
        <w:t>, а также вне её</w:t>
      </w:r>
      <w:r>
        <w:rPr>
          <w:sz w:val="24"/>
          <w:szCs w:val="24"/>
        </w:rPr>
        <w:t xml:space="preserve"> </w:t>
      </w:r>
      <w:r w:rsidRPr="00ED0E0A">
        <w:rPr>
          <w:sz w:val="24"/>
          <w:szCs w:val="24"/>
        </w:rPr>
        <w:t>- в форме семейного образования. Форма получения ДО определяется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дошкольного образова</w:t>
      </w:r>
      <w:r>
        <w:rPr>
          <w:sz w:val="24"/>
          <w:szCs w:val="24"/>
        </w:rPr>
        <w:t>ния учитывается мнение ребёнка.</w:t>
      </w:r>
    </w:p>
    <w:p w:rsidR="006B1783" w:rsidRDefault="00ED0E0A" w:rsidP="00ED0E0A">
      <w:pPr>
        <w:ind w:firstLine="709"/>
        <w:jc w:val="both"/>
        <w:rPr>
          <w:sz w:val="24"/>
          <w:szCs w:val="24"/>
        </w:rPr>
      </w:pPr>
      <w:r w:rsidRPr="00ED0E0A">
        <w:rPr>
          <w:sz w:val="24"/>
          <w:szCs w:val="24"/>
        </w:rPr>
        <w:t xml:space="preserve">Образовательная   организация   может   использовать   сетевую   форму реализации образовательных программ ДО и (или) отдельных компонентов, предусмотренных образовательными программами. Сетевая форма обеспечивает возможность освоения обучающимися образовательных программ ДО с использованием ресурсов нескольких организаций, осуществляющих образовательную деятельность, а также с использованием ресурсов иных организаций (организации культуры, физкультуры и спорта и другие организации, </w:t>
      </w:r>
      <w:r w:rsidR="006B1783" w:rsidRPr="006B1783">
        <w:rPr>
          <w:sz w:val="24"/>
          <w:szCs w:val="24"/>
        </w:rPr>
        <w:t>обладающие ресурсами, необходимыми для осуществления образовательной деятельности по соответствующим образовательным программам), с которыми устанавливаются договорные отношения.</w:t>
      </w:r>
    </w:p>
    <w:p w:rsidR="006B1783" w:rsidRDefault="006B1783" w:rsidP="00F34B11">
      <w:pPr>
        <w:ind w:firstLine="709"/>
        <w:jc w:val="both"/>
        <w:rPr>
          <w:sz w:val="24"/>
          <w:szCs w:val="24"/>
        </w:rPr>
      </w:pPr>
      <w:r w:rsidRPr="006B1783">
        <w:rPr>
          <w:sz w:val="24"/>
          <w:szCs w:val="24"/>
        </w:rPr>
        <w:t>При  реализации образовательных программ дошкольного образования</w:t>
      </w:r>
      <w:r>
        <w:rPr>
          <w:sz w:val="24"/>
          <w:szCs w:val="24"/>
        </w:rPr>
        <w:t xml:space="preserve"> </w:t>
      </w:r>
      <w:r w:rsidR="00F34B11">
        <w:rPr>
          <w:sz w:val="24"/>
          <w:szCs w:val="24"/>
        </w:rPr>
        <w:t>и</w:t>
      </w:r>
      <w:r w:rsidRPr="006B1783">
        <w:rPr>
          <w:sz w:val="24"/>
          <w:szCs w:val="24"/>
        </w:rPr>
        <w:t>спольз</w:t>
      </w:r>
      <w:r w:rsidR="00F34B11">
        <w:rPr>
          <w:sz w:val="24"/>
          <w:szCs w:val="24"/>
        </w:rPr>
        <w:t>уются</w:t>
      </w:r>
      <w:r>
        <w:rPr>
          <w:sz w:val="24"/>
          <w:szCs w:val="24"/>
        </w:rPr>
        <w:t xml:space="preserve"> </w:t>
      </w:r>
      <w:r w:rsidRPr="006B1783">
        <w:rPr>
          <w:sz w:val="24"/>
          <w:szCs w:val="24"/>
        </w:rPr>
        <w:t>различные</w:t>
      </w:r>
      <w:r w:rsidRPr="006B1783">
        <w:rPr>
          <w:sz w:val="24"/>
          <w:szCs w:val="24"/>
        </w:rPr>
        <w:tab/>
        <w:t>образовательные</w:t>
      </w:r>
      <w:r w:rsidRPr="006B1783">
        <w:rPr>
          <w:sz w:val="24"/>
          <w:szCs w:val="24"/>
        </w:rPr>
        <w:tab/>
        <w:t>технологии,</w:t>
      </w:r>
      <w:r w:rsidRPr="006B1783">
        <w:rPr>
          <w:sz w:val="24"/>
          <w:szCs w:val="24"/>
        </w:rPr>
        <w:tab/>
        <w:t>в</w:t>
      </w:r>
      <w:r>
        <w:rPr>
          <w:sz w:val="24"/>
          <w:szCs w:val="24"/>
        </w:rPr>
        <w:t xml:space="preserve"> </w:t>
      </w:r>
      <w:r w:rsidRPr="006B1783">
        <w:rPr>
          <w:sz w:val="24"/>
          <w:szCs w:val="24"/>
        </w:rPr>
        <w:t>том</w:t>
      </w:r>
      <w:r w:rsidRPr="006B1783">
        <w:rPr>
          <w:sz w:val="24"/>
          <w:szCs w:val="24"/>
        </w:rPr>
        <w:tab/>
      </w:r>
      <w:r>
        <w:rPr>
          <w:sz w:val="24"/>
          <w:szCs w:val="24"/>
        </w:rPr>
        <w:t xml:space="preserve"> </w:t>
      </w:r>
      <w:r w:rsidRPr="006B1783">
        <w:rPr>
          <w:sz w:val="24"/>
          <w:szCs w:val="24"/>
        </w:rPr>
        <w:t>дистанционные</w:t>
      </w:r>
      <w:r>
        <w:rPr>
          <w:sz w:val="24"/>
          <w:szCs w:val="24"/>
        </w:rPr>
        <w:t xml:space="preserve"> </w:t>
      </w:r>
      <w:r w:rsidR="00F34B11">
        <w:rPr>
          <w:sz w:val="24"/>
          <w:szCs w:val="24"/>
        </w:rPr>
        <w:t xml:space="preserve"> </w:t>
      </w:r>
      <w:r>
        <w:rPr>
          <w:sz w:val="24"/>
          <w:szCs w:val="24"/>
        </w:rPr>
        <w:t>о</w:t>
      </w:r>
      <w:r w:rsidRPr="006B1783">
        <w:rPr>
          <w:sz w:val="24"/>
          <w:szCs w:val="24"/>
        </w:rPr>
        <w:t>бразовательные</w:t>
      </w:r>
      <w:r>
        <w:rPr>
          <w:sz w:val="24"/>
          <w:szCs w:val="24"/>
        </w:rPr>
        <w:t xml:space="preserve"> </w:t>
      </w:r>
      <w:r w:rsidRPr="006B1783">
        <w:rPr>
          <w:sz w:val="24"/>
          <w:szCs w:val="24"/>
        </w:rPr>
        <w:t>технологии, электронное</w:t>
      </w:r>
      <w:r>
        <w:rPr>
          <w:sz w:val="24"/>
          <w:szCs w:val="24"/>
        </w:rPr>
        <w:t xml:space="preserve"> обучение, исключая </w:t>
      </w:r>
      <w:r w:rsidRPr="006B1783">
        <w:rPr>
          <w:sz w:val="24"/>
          <w:szCs w:val="24"/>
        </w:rPr>
        <w:t>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при реализации Федеральной программы</w:t>
      </w:r>
      <w:r>
        <w:rPr>
          <w:sz w:val="24"/>
          <w:szCs w:val="24"/>
        </w:rPr>
        <w:t xml:space="preserve"> </w:t>
      </w:r>
      <w:r w:rsidRPr="006B1783">
        <w:rPr>
          <w:sz w:val="24"/>
          <w:szCs w:val="24"/>
        </w:rPr>
        <w:t xml:space="preserve"> должны</w:t>
      </w:r>
      <w:r>
        <w:rPr>
          <w:sz w:val="24"/>
          <w:szCs w:val="24"/>
        </w:rPr>
        <w:t xml:space="preserve"> </w:t>
      </w:r>
      <w:r w:rsidRPr="006B1783">
        <w:rPr>
          <w:sz w:val="24"/>
          <w:szCs w:val="24"/>
        </w:rPr>
        <w:t>осуществляться     в</w:t>
      </w:r>
      <w:r>
        <w:rPr>
          <w:sz w:val="24"/>
          <w:szCs w:val="24"/>
        </w:rPr>
        <w:t xml:space="preserve"> </w:t>
      </w:r>
      <w:r w:rsidRPr="006B1783">
        <w:rPr>
          <w:sz w:val="24"/>
          <w:szCs w:val="24"/>
        </w:rPr>
        <w:t xml:space="preserve">соответствии </w:t>
      </w:r>
      <w:r>
        <w:rPr>
          <w:sz w:val="24"/>
          <w:szCs w:val="24"/>
        </w:rPr>
        <w:t xml:space="preserve"> </w:t>
      </w:r>
      <w:r w:rsidRPr="006B1783">
        <w:rPr>
          <w:sz w:val="24"/>
          <w:szCs w:val="24"/>
        </w:rPr>
        <w:t xml:space="preserve">с </w:t>
      </w:r>
      <w:r>
        <w:rPr>
          <w:sz w:val="24"/>
          <w:szCs w:val="24"/>
        </w:rPr>
        <w:t xml:space="preserve"> </w:t>
      </w:r>
      <w:r w:rsidRPr="006B1783">
        <w:rPr>
          <w:sz w:val="24"/>
          <w:szCs w:val="24"/>
        </w:rPr>
        <w:t>требованиями СП 2.4.3648-20 и СанПиН 1.2.3685-21.</w:t>
      </w:r>
    </w:p>
    <w:p w:rsidR="001745DE" w:rsidRPr="00A31CD7" w:rsidRDefault="001745DE" w:rsidP="00ED0E0A">
      <w:pPr>
        <w:ind w:firstLine="709"/>
        <w:jc w:val="both"/>
        <w:rPr>
          <w:sz w:val="24"/>
          <w:szCs w:val="24"/>
        </w:rPr>
      </w:pPr>
      <w:r w:rsidRPr="001745DE">
        <w:rPr>
          <w:sz w:val="24"/>
          <w:szCs w:val="24"/>
        </w:rPr>
        <w:t xml:space="preserve">Формы, способы, методы и средства реализации Программы педагог определяет самостоятельно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Существенное значение имеют сформировавшиеся у педагога практики воспитания и обучения детей, оценка результативности форм, методов, средств </w:t>
      </w:r>
      <w:r w:rsidRPr="00A31CD7">
        <w:rPr>
          <w:sz w:val="24"/>
          <w:szCs w:val="24"/>
        </w:rPr>
        <w:t>образовательной деятельности применительно к конкретной возрастной группе детей.</w:t>
      </w:r>
    </w:p>
    <w:p w:rsidR="00F34B11" w:rsidRPr="00A31CD7" w:rsidRDefault="00F34B11" w:rsidP="00F34B11">
      <w:pPr>
        <w:ind w:firstLine="709"/>
        <w:jc w:val="center"/>
        <w:rPr>
          <w:b/>
          <w:sz w:val="24"/>
          <w:szCs w:val="24"/>
        </w:rPr>
      </w:pPr>
    </w:p>
    <w:p w:rsidR="00791BC7" w:rsidRDefault="00791BC7" w:rsidP="00F34B11">
      <w:pPr>
        <w:ind w:firstLine="709"/>
        <w:jc w:val="center"/>
        <w:rPr>
          <w:b/>
          <w:sz w:val="24"/>
          <w:szCs w:val="24"/>
        </w:rPr>
      </w:pPr>
    </w:p>
    <w:p w:rsidR="001745DE" w:rsidRPr="00A31CD7" w:rsidRDefault="001745DE" w:rsidP="00F34B11">
      <w:pPr>
        <w:ind w:firstLine="709"/>
        <w:jc w:val="center"/>
        <w:rPr>
          <w:b/>
          <w:sz w:val="24"/>
          <w:szCs w:val="24"/>
        </w:rPr>
      </w:pPr>
      <w:r w:rsidRPr="00A31CD7">
        <w:rPr>
          <w:b/>
          <w:sz w:val="24"/>
          <w:szCs w:val="24"/>
        </w:rPr>
        <w:t>Формы реализации Программы в соответствии с видом детской  деятельности и возрастными особенностями детей</w:t>
      </w:r>
    </w:p>
    <w:p w:rsidR="008247C9" w:rsidRPr="00DF1CDE" w:rsidRDefault="008247C9" w:rsidP="001745DE">
      <w:pPr>
        <w:ind w:firstLine="709"/>
        <w:jc w:val="both"/>
        <w:rPr>
          <w:color w:val="C00000"/>
          <w:sz w:val="24"/>
          <w:szCs w:val="24"/>
        </w:rPr>
      </w:pPr>
    </w:p>
    <w:p w:rsidR="001745DE" w:rsidRDefault="001745DE" w:rsidP="001745DE">
      <w:pPr>
        <w:ind w:firstLine="709"/>
        <w:jc w:val="both"/>
        <w:rPr>
          <w:sz w:val="24"/>
          <w:szCs w:val="24"/>
        </w:rPr>
      </w:pPr>
      <w:r w:rsidRPr="001745DE">
        <w:rPr>
          <w:sz w:val="24"/>
          <w:szCs w:val="24"/>
        </w:rPr>
        <w:t xml:space="preserve">Согласно ФГОС ДО педагогии учреждения используют различные формы реализации </w:t>
      </w:r>
      <w:r w:rsidR="008247C9">
        <w:rPr>
          <w:sz w:val="24"/>
          <w:szCs w:val="24"/>
        </w:rPr>
        <w:t>ОП ДО МБОУ «Бичурга – Баишевская СОШ»</w:t>
      </w:r>
      <w:r w:rsidRPr="001745DE">
        <w:rPr>
          <w:sz w:val="24"/>
          <w:szCs w:val="24"/>
        </w:rPr>
        <w:t xml:space="preserve"> в соответствии с видом детской деятельности и возрастными особенностями детей.</w:t>
      </w:r>
    </w:p>
    <w:tbl>
      <w:tblPr>
        <w:tblStyle w:val="ab"/>
        <w:tblW w:w="0" w:type="auto"/>
        <w:tblLook w:val="04A0" w:firstRow="1" w:lastRow="0" w:firstColumn="1" w:lastColumn="0" w:noHBand="0" w:noVBand="1"/>
      </w:tblPr>
      <w:tblGrid>
        <w:gridCol w:w="4785"/>
        <w:gridCol w:w="4786"/>
      </w:tblGrid>
      <w:tr w:rsidR="001745DE" w:rsidTr="00EA2B90">
        <w:tc>
          <w:tcPr>
            <w:tcW w:w="9571" w:type="dxa"/>
            <w:gridSpan w:val="2"/>
          </w:tcPr>
          <w:p w:rsidR="001745DE" w:rsidRPr="001745DE" w:rsidRDefault="001745DE" w:rsidP="001745DE">
            <w:pPr>
              <w:jc w:val="center"/>
              <w:rPr>
                <w:b/>
              </w:rPr>
            </w:pPr>
            <w:r w:rsidRPr="001745DE">
              <w:rPr>
                <w:b/>
              </w:rPr>
              <w:t>Формы работы</w:t>
            </w:r>
          </w:p>
        </w:tc>
      </w:tr>
      <w:tr w:rsidR="001745DE" w:rsidTr="001745DE">
        <w:tc>
          <w:tcPr>
            <w:tcW w:w="4785" w:type="dxa"/>
          </w:tcPr>
          <w:p w:rsidR="001745DE" w:rsidRPr="001745DE" w:rsidRDefault="001745DE" w:rsidP="001745DE">
            <w:pPr>
              <w:jc w:val="center"/>
              <w:rPr>
                <w:b/>
              </w:rPr>
            </w:pPr>
            <w:r w:rsidRPr="001745DE">
              <w:rPr>
                <w:b/>
              </w:rPr>
              <w:t>2 месяца - 1 год</w:t>
            </w:r>
          </w:p>
        </w:tc>
        <w:tc>
          <w:tcPr>
            <w:tcW w:w="4786" w:type="dxa"/>
          </w:tcPr>
          <w:p w:rsidR="001745DE" w:rsidRPr="001745DE" w:rsidRDefault="001745DE" w:rsidP="001745DE">
            <w:pPr>
              <w:jc w:val="center"/>
              <w:rPr>
                <w:b/>
              </w:rPr>
            </w:pPr>
            <w:r w:rsidRPr="001745DE">
              <w:rPr>
                <w:b/>
              </w:rPr>
              <w:t>1 год - 3 года</w:t>
            </w:r>
          </w:p>
        </w:tc>
      </w:tr>
      <w:tr w:rsidR="001745DE" w:rsidTr="001745DE">
        <w:tc>
          <w:tcPr>
            <w:tcW w:w="4785" w:type="dxa"/>
          </w:tcPr>
          <w:p w:rsidR="006B1783" w:rsidRDefault="001745DE" w:rsidP="006B1783">
            <w:pPr>
              <w:pStyle w:val="TableParagraph"/>
              <w:tabs>
                <w:tab w:val="left" w:pos="1338"/>
                <w:tab w:val="left" w:pos="3732"/>
              </w:tabs>
              <w:ind w:right="98"/>
              <w:jc w:val="both"/>
              <w:rPr>
                <w:i/>
                <w:spacing w:val="-58"/>
                <w:sz w:val="24"/>
              </w:rPr>
            </w:pPr>
            <w:r>
              <w:rPr>
                <w:sz w:val="26"/>
              </w:rPr>
              <w:t>*</w:t>
            </w:r>
            <w:r>
              <w:rPr>
                <w:i/>
                <w:sz w:val="24"/>
                <w:u w:val="single"/>
              </w:rPr>
              <w:t>В</w:t>
            </w:r>
            <w:r>
              <w:rPr>
                <w:i/>
                <w:sz w:val="24"/>
                <w:u w:val="single"/>
              </w:rPr>
              <w:tab/>
              <w:t xml:space="preserve">младенческом </w:t>
            </w:r>
            <w:r>
              <w:rPr>
                <w:i/>
                <w:spacing w:val="-1"/>
                <w:sz w:val="24"/>
                <w:u w:val="single"/>
              </w:rPr>
              <w:t>возрасте</w:t>
            </w:r>
            <w:r>
              <w:rPr>
                <w:i/>
                <w:spacing w:val="-58"/>
                <w:sz w:val="24"/>
              </w:rPr>
              <w:t xml:space="preserve"> </w:t>
            </w:r>
          </w:p>
          <w:p w:rsidR="001745DE" w:rsidRDefault="006B1783" w:rsidP="006B1783">
            <w:pPr>
              <w:pStyle w:val="TableParagraph"/>
              <w:tabs>
                <w:tab w:val="left" w:pos="1338"/>
                <w:tab w:val="left" w:pos="3732"/>
              </w:tabs>
              <w:ind w:right="98"/>
              <w:jc w:val="both"/>
              <w:rPr>
                <w:i/>
                <w:sz w:val="24"/>
              </w:rPr>
            </w:pPr>
            <w:r>
              <w:rPr>
                <w:i/>
                <w:spacing w:val="-58"/>
                <w:sz w:val="24"/>
              </w:rPr>
              <w:t xml:space="preserve">- </w:t>
            </w:r>
            <w:r w:rsidR="001745DE" w:rsidRPr="006B1783">
              <w:rPr>
                <w:sz w:val="24"/>
              </w:rPr>
              <w:t>непосредственное</w:t>
            </w:r>
            <w:r w:rsidR="001745DE" w:rsidRPr="006B1783">
              <w:rPr>
                <w:spacing w:val="1"/>
                <w:sz w:val="24"/>
              </w:rPr>
              <w:t xml:space="preserve"> </w:t>
            </w:r>
            <w:r w:rsidR="001745DE" w:rsidRPr="006B1783">
              <w:rPr>
                <w:sz w:val="24"/>
              </w:rPr>
              <w:t>эмоциональное общение</w:t>
            </w:r>
            <w:r w:rsidR="001745DE" w:rsidRPr="006B1783">
              <w:rPr>
                <w:spacing w:val="-57"/>
                <w:sz w:val="24"/>
              </w:rPr>
              <w:t xml:space="preserve">               </w:t>
            </w:r>
            <w:r w:rsidR="001745DE" w:rsidRPr="006B1783">
              <w:rPr>
                <w:sz w:val="24"/>
              </w:rPr>
              <w:t>со</w:t>
            </w:r>
            <w:r w:rsidR="001745DE" w:rsidRPr="006B1783">
              <w:rPr>
                <w:spacing w:val="-1"/>
                <w:sz w:val="24"/>
              </w:rPr>
              <w:t xml:space="preserve"> </w:t>
            </w:r>
            <w:r w:rsidR="001745DE" w:rsidRPr="006B1783">
              <w:rPr>
                <w:sz w:val="24"/>
              </w:rPr>
              <w:t>взрослым</w:t>
            </w:r>
          </w:p>
          <w:p w:rsidR="001745DE" w:rsidRDefault="001745DE" w:rsidP="000F75E9">
            <w:pPr>
              <w:pStyle w:val="TableParagraph"/>
              <w:numPr>
                <w:ilvl w:val="0"/>
                <w:numId w:val="68"/>
              </w:numPr>
              <w:tabs>
                <w:tab w:val="left" w:pos="815"/>
                <w:tab w:val="left" w:pos="816"/>
                <w:tab w:val="left" w:pos="3329"/>
              </w:tabs>
              <w:ind w:right="97"/>
              <w:rPr>
                <w:sz w:val="24"/>
              </w:rPr>
            </w:pPr>
            <w:r>
              <w:rPr>
                <w:sz w:val="24"/>
              </w:rPr>
              <w:t xml:space="preserve">двигательная </w:t>
            </w:r>
            <w:r>
              <w:rPr>
                <w:spacing w:val="-1"/>
                <w:sz w:val="24"/>
              </w:rPr>
              <w:t>деятельность</w:t>
            </w:r>
            <w:r>
              <w:rPr>
                <w:spacing w:val="-57"/>
                <w:sz w:val="24"/>
              </w:rPr>
              <w:t xml:space="preserve"> </w:t>
            </w:r>
            <w:r>
              <w:rPr>
                <w:sz w:val="24"/>
              </w:rPr>
              <w:t>(пространственно-предметные</w:t>
            </w:r>
            <w:r>
              <w:rPr>
                <w:spacing w:val="1"/>
                <w:sz w:val="24"/>
              </w:rPr>
              <w:t xml:space="preserve"> </w:t>
            </w:r>
            <w:r>
              <w:rPr>
                <w:sz w:val="24"/>
              </w:rPr>
              <w:t>перемещения,</w:t>
            </w:r>
            <w:r>
              <w:rPr>
                <w:spacing w:val="12"/>
                <w:sz w:val="24"/>
              </w:rPr>
              <w:t xml:space="preserve"> </w:t>
            </w:r>
            <w:r>
              <w:rPr>
                <w:sz w:val="24"/>
              </w:rPr>
              <w:t>хватание,</w:t>
            </w:r>
            <w:r>
              <w:rPr>
                <w:spacing w:val="12"/>
                <w:sz w:val="24"/>
              </w:rPr>
              <w:t xml:space="preserve"> </w:t>
            </w:r>
            <w:r>
              <w:rPr>
                <w:sz w:val="24"/>
              </w:rPr>
              <w:t>ползание,</w:t>
            </w:r>
            <w:r>
              <w:rPr>
                <w:spacing w:val="9"/>
                <w:sz w:val="24"/>
              </w:rPr>
              <w:t xml:space="preserve"> </w:t>
            </w:r>
            <w:r>
              <w:rPr>
                <w:sz w:val="24"/>
              </w:rPr>
              <w:t>ходьба,</w:t>
            </w:r>
            <w:r>
              <w:rPr>
                <w:spacing w:val="-57"/>
                <w:sz w:val="24"/>
              </w:rPr>
              <w:t xml:space="preserve"> </w:t>
            </w:r>
            <w:r>
              <w:rPr>
                <w:sz w:val="24"/>
              </w:rPr>
              <w:t>тактильно-двигательные</w:t>
            </w:r>
            <w:r>
              <w:rPr>
                <w:spacing w:val="-3"/>
                <w:sz w:val="24"/>
              </w:rPr>
              <w:t xml:space="preserve"> </w:t>
            </w:r>
            <w:r>
              <w:rPr>
                <w:sz w:val="24"/>
              </w:rPr>
              <w:t>игры);</w:t>
            </w:r>
          </w:p>
          <w:p w:rsidR="001745DE" w:rsidRDefault="001745DE" w:rsidP="000F6C8B">
            <w:pPr>
              <w:pStyle w:val="TableParagraph"/>
              <w:numPr>
                <w:ilvl w:val="0"/>
                <w:numId w:val="9"/>
              </w:numPr>
              <w:tabs>
                <w:tab w:val="left" w:pos="815"/>
                <w:tab w:val="left" w:pos="816"/>
              </w:tabs>
              <w:spacing w:before="1"/>
              <w:rPr>
                <w:sz w:val="24"/>
              </w:rPr>
            </w:pPr>
            <w:r>
              <w:rPr>
                <w:sz w:val="24"/>
              </w:rPr>
              <w:t>предметно-манипулятивная</w:t>
            </w:r>
          </w:p>
          <w:p w:rsidR="001745DE" w:rsidRDefault="001745DE" w:rsidP="000F6C8B">
            <w:pPr>
              <w:pStyle w:val="TableParagraph"/>
              <w:numPr>
                <w:ilvl w:val="0"/>
                <w:numId w:val="9"/>
              </w:numPr>
              <w:rPr>
                <w:sz w:val="24"/>
              </w:rPr>
            </w:pPr>
            <w:r>
              <w:rPr>
                <w:sz w:val="24"/>
              </w:rPr>
              <w:t>деятельность</w:t>
            </w:r>
            <w:r>
              <w:rPr>
                <w:spacing w:val="59"/>
                <w:sz w:val="24"/>
              </w:rPr>
              <w:t xml:space="preserve"> </w:t>
            </w:r>
            <w:r>
              <w:rPr>
                <w:sz w:val="24"/>
              </w:rPr>
              <w:t>(орудийные</w:t>
            </w:r>
            <w:r>
              <w:rPr>
                <w:spacing w:val="56"/>
                <w:sz w:val="24"/>
              </w:rPr>
              <w:t xml:space="preserve"> </w:t>
            </w:r>
            <w:r>
              <w:rPr>
                <w:sz w:val="24"/>
              </w:rPr>
              <w:t>и</w:t>
            </w:r>
            <w:r>
              <w:rPr>
                <w:spacing w:val="58"/>
                <w:sz w:val="24"/>
              </w:rPr>
              <w:t xml:space="preserve"> </w:t>
            </w:r>
            <w:r>
              <w:rPr>
                <w:sz w:val="24"/>
              </w:rPr>
              <w:t>соотносящие</w:t>
            </w:r>
            <w:r>
              <w:rPr>
                <w:spacing w:val="-57"/>
                <w:sz w:val="24"/>
              </w:rPr>
              <w:t xml:space="preserve"> </w:t>
            </w:r>
            <w:r>
              <w:rPr>
                <w:sz w:val="24"/>
              </w:rPr>
              <w:t>действия</w:t>
            </w:r>
            <w:r>
              <w:rPr>
                <w:spacing w:val="-1"/>
                <w:sz w:val="24"/>
              </w:rPr>
              <w:t xml:space="preserve"> </w:t>
            </w:r>
            <w:r>
              <w:rPr>
                <w:sz w:val="24"/>
              </w:rPr>
              <w:t>с</w:t>
            </w:r>
            <w:r>
              <w:rPr>
                <w:spacing w:val="-1"/>
                <w:sz w:val="24"/>
              </w:rPr>
              <w:t xml:space="preserve"> </w:t>
            </w:r>
            <w:r>
              <w:rPr>
                <w:sz w:val="24"/>
              </w:rPr>
              <w:t>предметами);</w:t>
            </w:r>
          </w:p>
          <w:p w:rsidR="001745DE" w:rsidRDefault="001745DE" w:rsidP="000F6C8B">
            <w:pPr>
              <w:pStyle w:val="TableParagraph"/>
              <w:numPr>
                <w:ilvl w:val="0"/>
                <w:numId w:val="9"/>
              </w:numPr>
              <w:tabs>
                <w:tab w:val="left" w:pos="815"/>
                <w:tab w:val="left" w:pos="816"/>
              </w:tabs>
              <w:ind w:right="99"/>
              <w:rPr>
                <w:sz w:val="24"/>
              </w:rPr>
            </w:pPr>
            <w:r>
              <w:rPr>
                <w:sz w:val="24"/>
              </w:rPr>
              <w:t>речевая</w:t>
            </w:r>
            <w:r>
              <w:rPr>
                <w:spacing w:val="2"/>
                <w:sz w:val="24"/>
              </w:rPr>
              <w:t xml:space="preserve"> </w:t>
            </w:r>
            <w:r>
              <w:rPr>
                <w:sz w:val="24"/>
              </w:rPr>
              <w:t>(слушание</w:t>
            </w:r>
            <w:r>
              <w:rPr>
                <w:spacing w:val="3"/>
                <w:sz w:val="24"/>
              </w:rPr>
              <w:t xml:space="preserve"> </w:t>
            </w:r>
            <w:r>
              <w:rPr>
                <w:sz w:val="24"/>
              </w:rPr>
              <w:t>и</w:t>
            </w:r>
            <w:r>
              <w:rPr>
                <w:spacing w:val="4"/>
                <w:sz w:val="24"/>
              </w:rPr>
              <w:t xml:space="preserve"> </w:t>
            </w:r>
            <w:r>
              <w:rPr>
                <w:sz w:val="24"/>
              </w:rPr>
              <w:t>понимание</w:t>
            </w:r>
            <w:r>
              <w:rPr>
                <w:spacing w:val="2"/>
                <w:sz w:val="24"/>
              </w:rPr>
              <w:t xml:space="preserve"> </w:t>
            </w:r>
            <w:r>
              <w:rPr>
                <w:sz w:val="24"/>
              </w:rPr>
              <w:t>речи</w:t>
            </w:r>
            <w:r>
              <w:rPr>
                <w:spacing w:val="-57"/>
                <w:sz w:val="24"/>
              </w:rPr>
              <w:t xml:space="preserve"> </w:t>
            </w:r>
            <w:r>
              <w:rPr>
                <w:sz w:val="24"/>
              </w:rPr>
              <w:t>взрослого, гуление, лепет и первые слова);</w:t>
            </w:r>
            <w:r>
              <w:rPr>
                <w:spacing w:val="1"/>
                <w:sz w:val="24"/>
              </w:rPr>
              <w:t xml:space="preserve"> </w:t>
            </w:r>
            <w:r>
              <w:rPr>
                <w:sz w:val="24"/>
              </w:rPr>
              <w:t>элементарная музыкальная деятельность</w:t>
            </w:r>
            <w:r>
              <w:rPr>
                <w:spacing w:val="1"/>
                <w:sz w:val="24"/>
              </w:rPr>
              <w:t xml:space="preserve"> </w:t>
            </w:r>
            <w:r>
              <w:rPr>
                <w:sz w:val="24"/>
              </w:rPr>
              <w:t>(слушание музыки, танцевальные движения</w:t>
            </w:r>
            <w:r>
              <w:rPr>
                <w:spacing w:val="-57"/>
                <w:sz w:val="24"/>
              </w:rPr>
              <w:t xml:space="preserve"> </w:t>
            </w:r>
            <w:r>
              <w:rPr>
                <w:sz w:val="24"/>
              </w:rPr>
              <w:t>на</w:t>
            </w:r>
            <w:r>
              <w:rPr>
                <w:spacing w:val="-3"/>
                <w:sz w:val="24"/>
              </w:rPr>
              <w:t xml:space="preserve"> </w:t>
            </w:r>
            <w:r>
              <w:rPr>
                <w:sz w:val="24"/>
              </w:rPr>
              <w:t>основе</w:t>
            </w:r>
            <w:r>
              <w:rPr>
                <w:spacing w:val="-4"/>
                <w:sz w:val="24"/>
              </w:rPr>
              <w:t xml:space="preserve"> </w:t>
            </w:r>
            <w:r>
              <w:rPr>
                <w:sz w:val="24"/>
              </w:rPr>
              <w:t>подражания,</w:t>
            </w:r>
            <w:r>
              <w:rPr>
                <w:spacing w:val="-1"/>
                <w:sz w:val="24"/>
              </w:rPr>
              <w:t xml:space="preserve"> </w:t>
            </w:r>
            <w:r>
              <w:rPr>
                <w:sz w:val="24"/>
              </w:rPr>
              <w:t>музыкальные</w:t>
            </w:r>
            <w:r>
              <w:rPr>
                <w:spacing w:val="-4"/>
                <w:sz w:val="24"/>
              </w:rPr>
              <w:t xml:space="preserve"> </w:t>
            </w:r>
            <w:r>
              <w:rPr>
                <w:sz w:val="24"/>
              </w:rPr>
              <w:t>игры)</w:t>
            </w:r>
          </w:p>
        </w:tc>
        <w:tc>
          <w:tcPr>
            <w:tcW w:w="4786" w:type="dxa"/>
          </w:tcPr>
          <w:p w:rsidR="001745DE" w:rsidRDefault="001745DE" w:rsidP="000F6C8B">
            <w:pPr>
              <w:pStyle w:val="TableParagraph"/>
              <w:numPr>
                <w:ilvl w:val="0"/>
                <w:numId w:val="8"/>
              </w:numPr>
              <w:tabs>
                <w:tab w:val="left" w:pos="816"/>
              </w:tabs>
              <w:ind w:right="96"/>
              <w:jc w:val="both"/>
              <w:rPr>
                <w:sz w:val="24"/>
              </w:rPr>
            </w:pPr>
            <w:r>
              <w:rPr>
                <w:sz w:val="24"/>
              </w:rPr>
              <w:t>предметная</w:t>
            </w:r>
            <w:r>
              <w:rPr>
                <w:spacing w:val="1"/>
                <w:sz w:val="24"/>
              </w:rPr>
              <w:t xml:space="preserve"> </w:t>
            </w:r>
            <w:r>
              <w:rPr>
                <w:sz w:val="24"/>
              </w:rPr>
              <w:t>деятельность</w:t>
            </w:r>
            <w:r>
              <w:rPr>
                <w:spacing w:val="1"/>
                <w:sz w:val="24"/>
              </w:rPr>
              <w:t xml:space="preserve"> </w:t>
            </w:r>
            <w:r>
              <w:rPr>
                <w:sz w:val="24"/>
              </w:rPr>
              <w:t>(орудийно-</w:t>
            </w:r>
            <w:r>
              <w:rPr>
                <w:spacing w:val="1"/>
                <w:sz w:val="24"/>
              </w:rPr>
              <w:t xml:space="preserve"> </w:t>
            </w:r>
            <w:r>
              <w:rPr>
                <w:sz w:val="24"/>
              </w:rPr>
              <w:t>предметные действия - ест ложкой, пьет из</w:t>
            </w:r>
            <w:r>
              <w:rPr>
                <w:spacing w:val="1"/>
                <w:sz w:val="24"/>
              </w:rPr>
              <w:t xml:space="preserve"> </w:t>
            </w:r>
            <w:r>
              <w:rPr>
                <w:sz w:val="24"/>
              </w:rPr>
              <w:t>кружки и другое);</w:t>
            </w:r>
          </w:p>
          <w:p w:rsidR="001745DE" w:rsidRDefault="001745DE" w:rsidP="000F6C8B">
            <w:pPr>
              <w:pStyle w:val="TableParagraph"/>
              <w:numPr>
                <w:ilvl w:val="0"/>
                <w:numId w:val="8"/>
              </w:numPr>
              <w:tabs>
                <w:tab w:val="left" w:pos="816"/>
              </w:tabs>
              <w:ind w:right="101"/>
              <w:jc w:val="both"/>
              <w:rPr>
                <w:sz w:val="24"/>
              </w:rPr>
            </w:pPr>
            <w:r>
              <w:rPr>
                <w:sz w:val="24"/>
              </w:rPr>
              <w:t xml:space="preserve">экспериментирование с </w:t>
            </w:r>
            <w:r w:rsidR="001511DE">
              <w:rPr>
                <w:sz w:val="24"/>
              </w:rPr>
              <w:t xml:space="preserve"> м</w:t>
            </w:r>
            <w:r>
              <w:rPr>
                <w:sz w:val="24"/>
              </w:rPr>
              <w:t>атериалами и</w:t>
            </w:r>
            <w:r>
              <w:rPr>
                <w:spacing w:val="-57"/>
                <w:sz w:val="24"/>
              </w:rPr>
              <w:t xml:space="preserve"> </w:t>
            </w:r>
            <w:r>
              <w:rPr>
                <w:sz w:val="24"/>
              </w:rPr>
              <w:t>веществами</w:t>
            </w:r>
            <w:r>
              <w:rPr>
                <w:spacing w:val="-2"/>
                <w:sz w:val="24"/>
              </w:rPr>
              <w:t xml:space="preserve"> </w:t>
            </w:r>
            <w:r>
              <w:rPr>
                <w:sz w:val="24"/>
              </w:rPr>
              <w:t>(песок,</w:t>
            </w:r>
            <w:r>
              <w:rPr>
                <w:spacing w:val="-1"/>
                <w:sz w:val="24"/>
              </w:rPr>
              <w:t xml:space="preserve"> </w:t>
            </w:r>
            <w:r>
              <w:rPr>
                <w:sz w:val="24"/>
              </w:rPr>
              <w:t>вода,</w:t>
            </w:r>
            <w:r>
              <w:rPr>
                <w:spacing w:val="-1"/>
                <w:sz w:val="24"/>
              </w:rPr>
              <w:t xml:space="preserve"> </w:t>
            </w:r>
            <w:r>
              <w:rPr>
                <w:sz w:val="24"/>
              </w:rPr>
              <w:t>тесто</w:t>
            </w:r>
            <w:r>
              <w:rPr>
                <w:spacing w:val="-1"/>
                <w:sz w:val="24"/>
              </w:rPr>
              <w:t xml:space="preserve"> </w:t>
            </w:r>
            <w:r>
              <w:rPr>
                <w:sz w:val="24"/>
              </w:rPr>
              <w:t>и</w:t>
            </w:r>
            <w:r>
              <w:rPr>
                <w:spacing w:val="-1"/>
                <w:sz w:val="24"/>
              </w:rPr>
              <w:t xml:space="preserve"> </w:t>
            </w:r>
            <w:r>
              <w:rPr>
                <w:sz w:val="24"/>
              </w:rPr>
              <w:t>другие);</w:t>
            </w:r>
          </w:p>
          <w:p w:rsidR="001745DE" w:rsidRDefault="001745DE" w:rsidP="000F6C8B">
            <w:pPr>
              <w:pStyle w:val="TableParagraph"/>
              <w:numPr>
                <w:ilvl w:val="0"/>
                <w:numId w:val="8"/>
              </w:numPr>
              <w:tabs>
                <w:tab w:val="left" w:pos="816"/>
              </w:tabs>
              <w:ind w:right="97"/>
              <w:jc w:val="both"/>
              <w:rPr>
                <w:sz w:val="24"/>
              </w:rPr>
            </w:pPr>
            <w:r>
              <w:rPr>
                <w:sz w:val="24"/>
              </w:rPr>
              <w:t>ситуативно-деловое</w:t>
            </w:r>
            <w:r>
              <w:rPr>
                <w:spacing w:val="1"/>
                <w:sz w:val="24"/>
              </w:rPr>
              <w:t xml:space="preserve"> </w:t>
            </w:r>
            <w:r>
              <w:rPr>
                <w:sz w:val="24"/>
              </w:rPr>
              <w:t>общение</w:t>
            </w:r>
            <w:r>
              <w:rPr>
                <w:spacing w:val="1"/>
                <w:sz w:val="24"/>
              </w:rPr>
              <w:t xml:space="preserve"> </w:t>
            </w:r>
            <w:r>
              <w:rPr>
                <w:sz w:val="24"/>
              </w:rPr>
              <w:t>со</w:t>
            </w:r>
            <w:r>
              <w:rPr>
                <w:spacing w:val="-57"/>
                <w:sz w:val="24"/>
              </w:rPr>
              <w:t xml:space="preserve"> </w:t>
            </w:r>
            <w:r>
              <w:rPr>
                <w:sz w:val="24"/>
              </w:rPr>
              <w:t>взрослым</w:t>
            </w:r>
            <w:r>
              <w:rPr>
                <w:spacing w:val="1"/>
                <w:sz w:val="24"/>
              </w:rPr>
              <w:t xml:space="preserve"> </w:t>
            </w:r>
            <w:r>
              <w:rPr>
                <w:sz w:val="24"/>
              </w:rPr>
              <w:t>и</w:t>
            </w:r>
            <w:r>
              <w:rPr>
                <w:spacing w:val="1"/>
                <w:sz w:val="24"/>
              </w:rPr>
              <w:t xml:space="preserve"> </w:t>
            </w:r>
            <w:r>
              <w:rPr>
                <w:sz w:val="24"/>
              </w:rPr>
              <w:t>эмоционально-практическое</w:t>
            </w:r>
            <w:r>
              <w:rPr>
                <w:spacing w:val="1"/>
                <w:sz w:val="24"/>
              </w:rPr>
              <w:t xml:space="preserve"> </w:t>
            </w:r>
            <w:r>
              <w:rPr>
                <w:sz w:val="24"/>
              </w:rPr>
              <w:t>со</w:t>
            </w:r>
            <w:r>
              <w:rPr>
                <w:spacing w:val="1"/>
                <w:sz w:val="24"/>
              </w:rPr>
              <w:t xml:space="preserve"> </w:t>
            </w:r>
            <w:r>
              <w:rPr>
                <w:sz w:val="24"/>
              </w:rPr>
              <w:t>сверстниками</w:t>
            </w:r>
            <w:r>
              <w:rPr>
                <w:spacing w:val="-3"/>
                <w:sz w:val="24"/>
              </w:rPr>
              <w:t xml:space="preserve"> </w:t>
            </w:r>
            <w:r>
              <w:rPr>
                <w:sz w:val="24"/>
              </w:rPr>
              <w:t>под</w:t>
            </w:r>
            <w:r>
              <w:rPr>
                <w:spacing w:val="-2"/>
                <w:sz w:val="24"/>
              </w:rPr>
              <w:t xml:space="preserve"> </w:t>
            </w:r>
            <w:r>
              <w:rPr>
                <w:sz w:val="24"/>
              </w:rPr>
              <w:t>руководством</w:t>
            </w:r>
            <w:r>
              <w:rPr>
                <w:spacing w:val="-2"/>
                <w:sz w:val="24"/>
              </w:rPr>
              <w:t xml:space="preserve"> </w:t>
            </w:r>
            <w:r>
              <w:rPr>
                <w:sz w:val="24"/>
              </w:rPr>
              <w:t>взрослого;</w:t>
            </w:r>
          </w:p>
          <w:p w:rsidR="001745DE" w:rsidRDefault="001745DE" w:rsidP="000F6C8B">
            <w:pPr>
              <w:pStyle w:val="TableParagraph"/>
              <w:numPr>
                <w:ilvl w:val="0"/>
                <w:numId w:val="8"/>
              </w:numPr>
              <w:tabs>
                <w:tab w:val="left" w:pos="816"/>
              </w:tabs>
              <w:ind w:right="98"/>
              <w:jc w:val="both"/>
              <w:rPr>
                <w:sz w:val="24"/>
              </w:rPr>
            </w:pPr>
            <w:r>
              <w:rPr>
                <w:sz w:val="24"/>
              </w:rPr>
              <w:t>двигательная</w:t>
            </w:r>
            <w:r>
              <w:rPr>
                <w:spacing w:val="1"/>
                <w:sz w:val="24"/>
              </w:rPr>
              <w:t xml:space="preserve"> </w:t>
            </w:r>
            <w:r>
              <w:rPr>
                <w:sz w:val="24"/>
              </w:rPr>
              <w:t>деятельность</w:t>
            </w:r>
            <w:r>
              <w:rPr>
                <w:spacing w:val="1"/>
                <w:sz w:val="24"/>
              </w:rPr>
              <w:t xml:space="preserve"> </w:t>
            </w:r>
            <w:r>
              <w:rPr>
                <w:sz w:val="24"/>
              </w:rPr>
              <w:t>(основные</w:t>
            </w:r>
            <w:r>
              <w:rPr>
                <w:spacing w:val="-57"/>
                <w:sz w:val="24"/>
              </w:rPr>
              <w:t xml:space="preserve"> </w:t>
            </w:r>
            <w:r>
              <w:rPr>
                <w:sz w:val="24"/>
              </w:rPr>
              <w:t>движения,</w:t>
            </w:r>
            <w:r>
              <w:rPr>
                <w:spacing w:val="1"/>
                <w:sz w:val="24"/>
              </w:rPr>
              <w:t xml:space="preserve"> </w:t>
            </w:r>
            <w:r>
              <w:rPr>
                <w:sz w:val="24"/>
              </w:rPr>
              <w:t>общеразвивающие</w:t>
            </w:r>
            <w:r>
              <w:rPr>
                <w:spacing w:val="1"/>
                <w:sz w:val="24"/>
              </w:rPr>
              <w:t xml:space="preserve"> </w:t>
            </w:r>
            <w:r>
              <w:rPr>
                <w:sz w:val="24"/>
              </w:rPr>
              <w:t>упражнения,</w:t>
            </w:r>
            <w:r>
              <w:rPr>
                <w:spacing w:val="1"/>
                <w:sz w:val="24"/>
              </w:rPr>
              <w:t xml:space="preserve"> </w:t>
            </w:r>
            <w:r>
              <w:rPr>
                <w:sz w:val="24"/>
              </w:rPr>
              <w:t>простые</w:t>
            </w:r>
            <w:r>
              <w:rPr>
                <w:spacing w:val="-2"/>
                <w:sz w:val="24"/>
              </w:rPr>
              <w:t xml:space="preserve"> </w:t>
            </w:r>
            <w:r>
              <w:rPr>
                <w:sz w:val="24"/>
              </w:rPr>
              <w:t>подвижные</w:t>
            </w:r>
            <w:r>
              <w:rPr>
                <w:spacing w:val="-2"/>
                <w:sz w:val="24"/>
              </w:rPr>
              <w:t xml:space="preserve"> </w:t>
            </w:r>
            <w:r>
              <w:rPr>
                <w:sz w:val="24"/>
              </w:rPr>
              <w:t>игры);</w:t>
            </w:r>
          </w:p>
          <w:p w:rsidR="001745DE" w:rsidRDefault="001745DE" w:rsidP="000F6C8B">
            <w:pPr>
              <w:pStyle w:val="TableParagraph"/>
              <w:numPr>
                <w:ilvl w:val="0"/>
                <w:numId w:val="8"/>
              </w:numPr>
              <w:tabs>
                <w:tab w:val="left" w:pos="816"/>
              </w:tabs>
              <w:ind w:right="96"/>
              <w:jc w:val="both"/>
              <w:rPr>
                <w:sz w:val="24"/>
              </w:rPr>
            </w:pPr>
            <w:r>
              <w:rPr>
                <w:sz w:val="24"/>
              </w:rPr>
              <w:t>игровая</w:t>
            </w:r>
            <w:r>
              <w:rPr>
                <w:spacing w:val="-11"/>
                <w:sz w:val="24"/>
              </w:rPr>
              <w:t xml:space="preserve"> </w:t>
            </w:r>
            <w:r>
              <w:rPr>
                <w:sz w:val="24"/>
              </w:rPr>
              <w:t>деятельность</w:t>
            </w:r>
            <w:r>
              <w:rPr>
                <w:spacing w:val="-11"/>
                <w:sz w:val="24"/>
              </w:rPr>
              <w:t xml:space="preserve"> </w:t>
            </w:r>
            <w:r>
              <w:rPr>
                <w:sz w:val="24"/>
              </w:rPr>
              <w:t>(отобразительная</w:t>
            </w:r>
            <w:r>
              <w:rPr>
                <w:spacing w:val="-58"/>
                <w:sz w:val="24"/>
              </w:rPr>
              <w:t xml:space="preserve"> </w:t>
            </w:r>
            <w:r>
              <w:rPr>
                <w:sz w:val="24"/>
              </w:rPr>
              <w:t>и</w:t>
            </w:r>
            <w:r>
              <w:rPr>
                <w:spacing w:val="1"/>
                <w:sz w:val="24"/>
              </w:rPr>
              <w:t xml:space="preserve"> </w:t>
            </w:r>
            <w:r>
              <w:rPr>
                <w:sz w:val="24"/>
              </w:rPr>
              <w:t>сюжетно-отобразительная</w:t>
            </w:r>
            <w:r>
              <w:rPr>
                <w:spacing w:val="1"/>
                <w:sz w:val="24"/>
              </w:rPr>
              <w:t xml:space="preserve"> </w:t>
            </w:r>
            <w:r>
              <w:rPr>
                <w:sz w:val="24"/>
              </w:rPr>
              <w:t>игра,</w:t>
            </w:r>
            <w:r>
              <w:rPr>
                <w:spacing w:val="1"/>
                <w:sz w:val="24"/>
              </w:rPr>
              <w:t xml:space="preserve"> </w:t>
            </w:r>
            <w:r>
              <w:rPr>
                <w:sz w:val="24"/>
              </w:rPr>
              <w:t>игры</w:t>
            </w:r>
            <w:r>
              <w:rPr>
                <w:spacing w:val="1"/>
                <w:sz w:val="24"/>
              </w:rPr>
              <w:t xml:space="preserve"> </w:t>
            </w:r>
            <w:r>
              <w:rPr>
                <w:sz w:val="24"/>
              </w:rPr>
              <w:t>с</w:t>
            </w:r>
            <w:r>
              <w:rPr>
                <w:spacing w:val="1"/>
                <w:sz w:val="24"/>
              </w:rPr>
              <w:t xml:space="preserve"> </w:t>
            </w:r>
            <w:r>
              <w:rPr>
                <w:sz w:val="24"/>
              </w:rPr>
              <w:t>дидактическими</w:t>
            </w:r>
            <w:r>
              <w:rPr>
                <w:spacing w:val="-1"/>
                <w:sz w:val="24"/>
              </w:rPr>
              <w:t xml:space="preserve"> </w:t>
            </w:r>
            <w:r>
              <w:rPr>
                <w:sz w:val="24"/>
              </w:rPr>
              <w:t>игрушками);</w:t>
            </w:r>
          </w:p>
          <w:p w:rsidR="001745DE" w:rsidRDefault="001745DE" w:rsidP="000F6C8B">
            <w:pPr>
              <w:pStyle w:val="TableParagraph"/>
              <w:numPr>
                <w:ilvl w:val="0"/>
                <w:numId w:val="8"/>
              </w:numPr>
              <w:tabs>
                <w:tab w:val="left" w:pos="816"/>
              </w:tabs>
              <w:ind w:right="100"/>
              <w:rPr>
                <w:sz w:val="24"/>
              </w:rPr>
            </w:pPr>
            <w:r>
              <w:rPr>
                <w:sz w:val="24"/>
              </w:rPr>
              <w:t>речевая</w:t>
            </w:r>
            <w:r>
              <w:rPr>
                <w:spacing w:val="41"/>
                <w:sz w:val="24"/>
              </w:rPr>
              <w:t xml:space="preserve"> </w:t>
            </w:r>
            <w:r>
              <w:rPr>
                <w:sz w:val="24"/>
              </w:rPr>
              <w:t>(понимание</w:t>
            </w:r>
            <w:r>
              <w:rPr>
                <w:spacing w:val="40"/>
                <w:sz w:val="24"/>
              </w:rPr>
              <w:t xml:space="preserve"> </w:t>
            </w:r>
            <w:r>
              <w:rPr>
                <w:sz w:val="24"/>
              </w:rPr>
              <w:t>речи</w:t>
            </w:r>
            <w:r>
              <w:rPr>
                <w:spacing w:val="42"/>
                <w:sz w:val="24"/>
              </w:rPr>
              <w:t xml:space="preserve"> </w:t>
            </w:r>
            <w:r>
              <w:rPr>
                <w:sz w:val="24"/>
              </w:rPr>
              <w:t>взрослого,</w:t>
            </w:r>
            <w:r>
              <w:rPr>
                <w:spacing w:val="-57"/>
                <w:sz w:val="24"/>
              </w:rPr>
              <w:t xml:space="preserve"> </w:t>
            </w:r>
            <w:r>
              <w:rPr>
                <w:sz w:val="24"/>
              </w:rPr>
              <w:t>слушание и понимание стихов, активная</w:t>
            </w:r>
            <w:r>
              <w:rPr>
                <w:spacing w:val="1"/>
                <w:sz w:val="24"/>
              </w:rPr>
              <w:t xml:space="preserve"> </w:t>
            </w:r>
            <w:r>
              <w:rPr>
                <w:sz w:val="24"/>
              </w:rPr>
              <w:t>речь);</w:t>
            </w:r>
          </w:p>
          <w:p w:rsidR="001745DE" w:rsidRDefault="001745DE" w:rsidP="000F6C8B">
            <w:pPr>
              <w:pStyle w:val="TableParagraph"/>
              <w:numPr>
                <w:ilvl w:val="0"/>
                <w:numId w:val="8"/>
              </w:numPr>
              <w:tabs>
                <w:tab w:val="left" w:pos="816"/>
                <w:tab w:val="left" w:pos="3501"/>
              </w:tabs>
              <w:ind w:right="98"/>
              <w:jc w:val="both"/>
              <w:rPr>
                <w:sz w:val="24"/>
              </w:rPr>
            </w:pPr>
            <w:r>
              <w:rPr>
                <w:sz w:val="24"/>
              </w:rPr>
              <w:t>изобразительная</w:t>
            </w:r>
            <w:r>
              <w:rPr>
                <w:sz w:val="24"/>
              </w:rPr>
              <w:tab/>
            </w:r>
            <w:r>
              <w:rPr>
                <w:spacing w:val="-1"/>
                <w:sz w:val="24"/>
              </w:rPr>
              <w:t>деятельность</w:t>
            </w:r>
            <w:r>
              <w:rPr>
                <w:spacing w:val="-58"/>
                <w:sz w:val="24"/>
              </w:rPr>
              <w:t xml:space="preserve"> </w:t>
            </w:r>
            <w:r>
              <w:rPr>
                <w:sz w:val="24"/>
              </w:rPr>
              <w:t>(рисование,</w:t>
            </w:r>
            <w:r>
              <w:rPr>
                <w:spacing w:val="1"/>
                <w:sz w:val="24"/>
              </w:rPr>
              <w:t xml:space="preserve"> </w:t>
            </w:r>
            <w:r>
              <w:rPr>
                <w:sz w:val="24"/>
              </w:rPr>
              <w:t>лепка)</w:t>
            </w:r>
            <w:r>
              <w:rPr>
                <w:spacing w:val="1"/>
                <w:sz w:val="24"/>
              </w:rPr>
              <w:t xml:space="preserve"> </w:t>
            </w:r>
            <w:r>
              <w:rPr>
                <w:sz w:val="24"/>
              </w:rPr>
              <w:t>и</w:t>
            </w:r>
            <w:r>
              <w:rPr>
                <w:spacing w:val="1"/>
                <w:sz w:val="24"/>
              </w:rPr>
              <w:t xml:space="preserve"> </w:t>
            </w:r>
            <w:r>
              <w:rPr>
                <w:sz w:val="24"/>
              </w:rPr>
              <w:t>конструирование</w:t>
            </w:r>
            <w:r>
              <w:rPr>
                <w:spacing w:val="1"/>
                <w:sz w:val="24"/>
              </w:rPr>
              <w:t xml:space="preserve"> </w:t>
            </w:r>
            <w:r>
              <w:rPr>
                <w:sz w:val="24"/>
              </w:rPr>
              <w:t>из</w:t>
            </w:r>
            <w:r>
              <w:rPr>
                <w:spacing w:val="-57"/>
                <w:sz w:val="24"/>
              </w:rPr>
              <w:t xml:space="preserve"> </w:t>
            </w:r>
            <w:r>
              <w:rPr>
                <w:sz w:val="24"/>
              </w:rPr>
              <w:t>мелкого</w:t>
            </w:r>
            <w:r>
              <w:rPr>
                <w:spacing w:val="-6"/>
                <w:sz w:val="24"/>
              </w:rPr>
              <w:t xml:space="preserve"> </w:t>
            </w:r>
            <w:r>
              <w:rPr>
                <w:sz w:val="24"/>
              </w:rPr>
              <w:t>и</w:t>
            </w:r>
            <w:r>
              <w:rPr>
                <w:spacing w:val="-7"/>
                <w:sz w:val="24"/>
              </w:rPr>
              <w:t xml:space="preserve"> </w:t>
            </w:r>
            <w:r>
              <w:rPr>
                <w:sz w:val="24"/>
              </w:rPr>
              <w:t>крупного</w:t>
            </w:r>
            <w:r>
              <w:rPr>
                <w:spacing w:val="-6"/>
                <w:sz w:val="24"/>
              </w:rPr>
              <w:t xml:space="preserve"> </w:t>
            </w:r>
            <w:r>
              <w:rPr>
                <w:sz w:val="24"/>
              </w:rPr>
              <w:t>строительного</w:t>
            </w:r>
            <w:r>
              <w:rPr>
                <w:spacing w:val="-8"/>
                <w:sz w:val="24"/>
              </w:rPr>
              <w:t xml:space="preserve"> </w:t>
            </w:r>
            <w:r>
              <w:rPr>
                <w:sz w:val="24"/>
              </w:rPr>
              <w:t>материала;</w:t>
            </w:r>
          </w:p>
          <w:p w:rsidR="001745DE" w:rsidRDefault="001745DE" w:rsidP="000F6C8B">
            <w:pPr>
              <w:pStyle w:val="TableParagraph"/>
              <w:numPr>
                <w:ilvl w:val="0"/>
                <w:numId w:val="8"/>
              </w:numPr>
              <w:tabs>
                <w:tab w:val="left" w:pos="816"/>
              </w:tabs>
              <w:ind w:right="202"/>
              <w:rPr>
                <w:sz w:val="24"/>
              </w:rPr>
            </w:pPr>
            <w:r>
              <w:rPr>
                <w:sz w:val="24"/>
              </w:rPr>
              <w:t>самообслуживание и элементарные</w:t>
            </w:r>
            <w:r>
              <w:rPr>
                <w:spacing w:val="1"/>
                <w:sz w:val="24"/>
              </w:rPr>
              <w:t xml:space="preserve"> </w:t>
            </w:r>
            <w:r>
              <w:rPr>
                <w:sz w:val="24"/>
              </w:rPr>
              <w:t>трудовые действия (убирает игрушки,</w:t>
            </w:r>
            <w:r>
              <w:rPr>
                <w:spacing w:val="1"/>
                <w:sz w:val="24"/>
              </w:rPr>
              <w:t xml:space="preserve"> </w:t>
            </w:r>
            <w:r>
              <w:rPr>
                <w:sz w:val="24"/>
              </w:rPr>
              <w:t>подметает</w:t>
            </w:r>
            <w:r>
              <w:rPr>
                <w:spacing w:val="-4"/>
                <w:sz w:val="24"/>
              </w:rPr>
              <w:t xml:space="preserve"> </w:t>
            </w:r>
            <w:r>
              <w:rPr>
                <w:sz w:val="24"/>
              </w:rPr>
              <w:t>веником,</w:t>
            </w:r>
            <w:r>
              <w:rPr>
                <w:spacing w:val="-3"/>
                <w:sz w:val="24"/>
              </w:rPr>
              <w:t xml:space="preserve"> </w:t>
            </w:r>
            <w:r>
              <w:rPr>
                <w:sz w:val="24"/>
              </w:rPr>
              <w:t>поливает</w:t>
            </w:r>
            <w:r>
              <w:rPr>
                <w:spacing w:val="-3"/>
                <w:sz w:val="24"/>
              </w:rPr>
              <w:t xml:space="preserve"> </w:t>
            </w:r>
            <w:r>
              <w:rPr>
                <w:sz w:val="24"/>
              </w:rPr>
              <w:t>цветы</w:t>
            </w:r>
            <w:r>
              <w:rPr>
                <w:spacing w:val="-3"/>
                <w:sz w:val="24"/>
              </w:rPr>
              <w:t xml:space="preserve"> </w:t>
            </w:r>
            <w:r>
              <w:rPr>
                <w:sz w:val="24"/>
              </w:rPr>
              <w:t>из</w:t>
            </w:r>
            <w:r>
              <w:rPr>
                <w:spacing w:val="-4"/>
                <w:sz w:val="24"/>
              </w:rPr>
              <w:t xml:space="preserve"> </w:t>
            </w:r>
            <w:r>
              <w:rPr>
                <w:sz w:val="24"/>
              </w:rPr>
              <w:t>лейки</w:t>
            </w:r>
            <w:r>
              <w:rPr>
                <w:spacing w:val="-57"/>
                <w:sz w:val="24"/>
              </w:rPr>
              <w:t xml:space="preserve"> </w:t>
            </w:r>
            <w:r>
              <w:rPr>
                <w:sz w:val="24"/>
              </w:rPr>
              <w:t>и</w:t>
            </w:r>
            <w:r>
              <w:rPr>
                <w:spacing w:val="-1"/>
                <w:sz w:val="24"/>
              </w:rPr>
              <w:t xml:space="preserve"> </w:t>
            </w:r>
            <w:r>
              <w:rPr>
                <w:sz w:val="24"/>
              </w:rPr>
              <w:t>другое);</w:t>
            </w:r>
          </w:p>
          <w:p w:rsidR="001745DE" w:rsidRDefault="001745DE" w:rsidP="000F6C8B">
            <w:pPr>
              <w:pStyle w:val="TableParagraph"/>
              <w:numPr>
                <w:ilvl w:val="0"/>
                <w:numId w:val="8"/>
              </w:numPr>
              <w:spacing w:line="264" w:lineRule="exact"/>
              <w:rPr>
                <w:sz w:val="24"/>
              </w:rPr>
            </w:pPr>
            <w:r>
              <w:rPr>
                <w:sz w:val="24"/>
              </w:rPr>
              <w:t>музыкальная</w:t>
            </w:r>
            <w:r>
              <w:rPr>
                <w:spacing w:val="-4"/>
                <w:sz w:val="24"/>
              </w:rPr>
              <w:t xml:space="preserve"> </w:t>
            </w:r>
            <w:r>
              <w:rPr>
                <w:sz w:val="24"/>
              </w:rPr>
              <w:t>деятельность</w:t>
            </w:r>
            <w:r>
              <w:rPr>
                <w:spacing w:val="-2"/>
                <w:sz w:val="24"/>
              </w:rPr>
              <w:t xml:space="preserve"> </w:t>
            </w:r>
            <w:r>
              <w:rPr>
                <w:sz w:val="24"/>
              </w:rPr>
              <w:t>(слушание</w:t>
            </w:r>
            <w:r>
              <w:rPr>
                <w:spacing w:val="-4"/>
                <w:sz w:val="24"/>
              </w:rPr>
              <w:t xml:space="preserve"> </w:t>
            </w:r>
            <w:r>
              <w:rPr>
                <w:sz w:val="24"/>
              </w:rPr>
              <w:t>музыки</w:t>
            </w:r>
          </w:p>
        </w:tc>
      </w:tr>
      <w:tr w:rsidR="00DA632C" w:rsidTr="00EA2B90">
        <w:tc>
          <w:tcPr>
            <w:tcW w:w="9571" w:type="dxa"/>
            <w:gridSpan w:val="2"/>
          </w:tcPr>
          <w:p w:rsidR="00DA632C" w:rsidRPr="00DA632C" w:rsidRDefault="00DA632C" w:rsidP="00DA632C">
            <w:pPr>
              <w:jc w:val="center"/>
              <w:rPr>
                <w:b/>
                <w:sz w:val="24"/>
                <w:szCs w:val="24"/>
              </w:rPr>
            </w:pPr>
            <w:r w:rsidRPr="00DA632C">
              <w:rPr>
                <w:b/>
                <w:sz w:val="24"/>
                <w:szCs w:val="24"/>
              </w:rPr>
              <w:t>3 года - 8 лет</w:t>
            </w:r>
          </w:p>
        </w:tc>
      </w:tr>
      <w:tr w:rsidR="00DA632C" w:rsidTr="00EA2B90">
        <w:tc>
          <w:tcPr>
            <w:tcW w:w="9571" w:type="dxa"/>
            <w:gridSpan w:val="2"/>
          </w:tcPr>
          <w:p w:rsidR="00DA632C" w:rsidRPr="00DA632C" w:rsidRDefault="00DA632C" w:rsidP="000F6C8B">
            <w:pPr>
              <w:pStyle w:val="a5"/>
              <w:numPr>
                <w:ilvl w:val="0"/>
                <w:numId w:val="7"/>
              </w:numPr>
              <w:rPr>
                <w:sz w:val="24"/>
                <w:szCs w:val="24"/>
              </w:rPr>
            </w:pPr>
            <w:r w:rsidRPr="00DA632C">
              <w:rPr>
                <w:sz w:val="24"/>
                <w:szCs w:val="24"/>
              </w:rPr>
              <w:t>игровая деятельность (сюжетно-ролевая, театрализованная, режиссерская, строительно-конструктивная, дидактическая, подвижная и другие);</w:t>
            </w:r>
          </w:p>
          <w:p w:rsidR="00DA632C" w:rsidRPr="00DA632C" w:rsidRDefault="00DA632C" w:rsidP="000F6C8B">
            <w:pPr>
              <w:pStyle w:val="a5"/>
              <w:numPr>
                <w:ilvl w:val="0"/>
                <w:numId w:val="7"/>
              </w:numPr>
              <w:rPr>
                <w:sz w:val="24"/>
                <w:szCs w:val="24"/>
              </w:rPr>
            </w:pPr>
            <w:r w:rsidRPr="00DA632C">
              <w:rPr>
                <w:sz w:val="24"/>
                <w:szCs w:val="24"/>
              </w:rPr>
              <w:t>общение со взрослым (ситуативно-деловое, внеситуативно-познавательное, внеситуативно-личностное) и сверстниками (ситуативно-деловое, внеситуативно-деловое);</w:t>
            </w:r>
          </w:p>
          <w:p w:rsidR="00DA632C" w:rsidRPr="00DA632C" w:rsidRDefault="00DA632C" w:rsidP="000F6C8B">
            <w:pPr>
              <w:pStyle w:val="a5"/>
              <w:numPr>
                <w:ilvl w:val="0"/>
                <w:numId w:val="7"/>
              </w:numPr>
              <w:rPr>
                <w:sz w:val="24"/>
                <w:szCs w:val="24"/>
              </w:rPr>
            </w:pPr>
            <w:r w:rsidRPr="00DA632C">
              <w:rPr>
                <w:sz w:val="24"/>
                <w:szCs w:val="24"/>
              </w:rPr>
              <w:t>речевая деятельность (слушание речи взрослого и сверстников, активная диалогическая и монологическая речь);</w:t>
            </w:r>
          </w:p>
          <w:p w:rsidR="00DA632C" w:rsidRPr="00DA632C" w:rsidRDefault="00DA632C" w:rsidP="000F6C8B">
            <w:pPr>
              <w:pStyle w:val="a5"/>
              <w:numPr>
                <w:ilvl w:val="0"/>
                <w:numId w:val="7"/>
              </w:numPr>
              <w:rPr>
                <w:sz w:val="24"/>
                <w:szCs w:val="24"/>
              </w:rPr>
            </w:pPr>
            <w:r w:rsidRPr="00DA632C">
              <w:rPr>
                <w:sz w:val="24"/>
                <w:szCs w:val="24"/>
              </w:rPr>
              <w:t>познавательно-исследовательская деятельность и экспериментирование; изобразительная деятельность (рисование, лепка, аппликация) и конструирование из разных материалов по образцу, условию и замыслу ребенка;</w:t>
            </w:r>
          </w:p>
          <w:p w:rsidR="00DA632C" w:rsidRPr="00DA632C" w:rsidRDefault="00DA632C" w:rsidP="000F6C8B">
            <w:pPr>
              <w:pStyle w:val="a5"/>
              <w:numPr>
                <w:ilvl w:val="0"/>
                <w:numId w:val="7"/>
              </w:numPr>
              <w:rPr>
                <w:sz w:val="24"/>
                <w:szCs w:val="24"/>
              </w:rPr>
            </w:pPr>
            <w:r w:rsidRPr="00DA632C">
              <w:rPr>
                <w:sz w:val="24"/>
                <w:szCs w:val="24"/>
              </w:rPr>
              <w:t>двигательная деятельность (основные виды движений, общеразвивающие и спортивные упражнения, подвижные и элементы спортивных игр и другие);</w:t>
            </w:r>
          </w:p>
          <w:p w:rsidR="00DA632C" w:rsidRPr="00DA632C" w:rsidRDefault="00DA632C" w:rsidP="000F6C8B">
            <w:pPr>
              <w:pStyle w:val="a5"/>
              <w:numPr>
                <w:ilvl w:val="0"/>
                <w:numId w:val="7"/>
              </w:numPr>
              <w:rPr>
                <w:sz w:val="24"/>
                <w:szCs w:val="24"/>
              </w:rPr>
            </w:pPr>
            <w:r w:rsidRPr="00DA632C">
              <w:rPr>
                <w:sz w:val="24"/>
                <w:szCs w:val="24"/>
              </w:rPr>
              <w:t>элементарная трудовая деятельность (самообслуживание, хозяйственно-бытовой труд, труд в природе, ручной труд);</w:t>
            </w:r>
          </w:p>
          <w:p w:rsidR="00DA632C" w:rsidRPr="00DA632C" w:rsidRDefault="00DA632C" w:rsidP="000F6C8B">
            <w:pPr>
              <w:pStyle w:val="a5"/>
              <w:numPr>
                <w:ilvl w:val="0"/>
                <w:numId w:val="7"/>
              </w:numPr>
              <w:rPr>
                <w:sz w:val="24"/>
                <w:szCs w:val="24"/>
              </w:rPr>
            </w:pPr>
            <w:r w:rsidRPr="00DA632C">
              <w:rPr>
                <w:sz w:val="24"/>
                <w:szCs w:val="24"/>
              </w:rPr>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tc>
      </w:tr>
      <w:tr w:rsidR="00DA632C" w:rsidTr="001745DE">
        <w:tc>
          <w:tcPr>
            <w:tcW w:w="4785" w:type="dxa"/>
          </w:tcPr>
          <w:p w:rsidR="00DA632C" w:rsidRPr="00DA632C" w:rsidRDefault="00DA632C" w:rsidP="00DA632C">
            <w:pPr>
              <w:pStyle w:val="TableParagraph"/>
              <w:tabs>
                <w:tab w:val="left" w:pos="4395"/>
              </w:tabs>
              <w:spacing w:line="210" w:lineRule="exact"/>
              <w:ind w:left="142" w:right="174"/>
              <w:jc w:val="center"/>
              <w:rPr>
                <w:b/>
                <w:i/>
                <w:sz w:val="24"/>
                <w:szCs w:val="24"/>
              </w:rPr>
            </w:pPr>
            <w:r w:rsidRPr="00DA632C">
              <w:rPr>
                <w:b/>
                <w:i/>
                <w:sz w:val="24"/>
                <w:szCs w:val="24"/>
              </w:rPr>
              <w:t>Младший</w:t>
            </w:r>
            <w:r w:rsidRPr="00DA632C">
              <w:rPr>
                <w:b/>
                <w:i/>
                <w:spacing w:val="-5"/>
                <w:sz w:val="24"/>
                <w:szCs w:val="24"/>
              </w:rPr>
              <w:t xml:space="preserve"> </w:t>
            </w:r>
            <w:r w:rsidRPr="00DA632C">
              <w:rPr>
                <w:b/>
                <w:i/>
                <w:sz w:val="24"/>
                <w:szCs w:val="24"/>
              </w:rPr>
              <w:t>дошкольный</w:t>
            </w:r>
            <w:r w:rsidRPr="00DA632C">
              <w:rPr>
                <w:b/>
                <w:i/>
                <w:spacing w:val="-4"/>
                <w:sz w:val="24"/>
                <w:szCs w:val="24"/>
              </w:rPr>
              <w:t xml:space="preserve"> </w:t>
            </w:r>
            <w:r w:rsidRPr="00DA632C">
              <w:rPr>
                <w:b/>
                <w:i/>
                <w:sz w:val="24"/>
                <w:szCs w:val="24"/>
              </w:rPr>
              <w:t>возраст</w:t>
            </w:r>
          </w:p>
        </w:tc>
        <w:tc>
          <w:tcPr>
            <w:tcW w:w="4786" w:type="dxa"/>
          </w:tcPr>
          <w:p w:rsidR="00DA632C" w:rsidRPr="00DA632C" w:rsidRDefault="00DA632C" w:rsidP="00DA632C">
            <w:pPr>
              <w:pStyle w:val="TableParagraph"/>
              <w:tabs>
                <w:tab w:val="left" w:pos="4395"/>
              </w:tabs>
              <w:spacing w:line="210" w:lineRule="exact"/>
              <w:ind w:left="142" w:right="174"/>
              <w:jc w:val="center"/>
              <w:rPr>
                <w:b/>
                <w:i/>
                <w:sz w:val="24"/>
                <w:szCs w:val="24"/>
              </w:rPr>
            </w:pPr>
            <w:r w:rsidRPr="00DA632C">
              <w:rPr>
                <w:b/>
                <w:i/>
                <w:sz w:val="24"/>
                <w:szCs w:val="24"/>
              </w:rPr>
              <w:t>Старший</w:t>
            </w:r>
            <w:r w:rsidRPr="00DA632C">
              <w:rPr>
                <w:b/>
                <w:i/>
                <w:spacing w:val="-4"/>
                <w:sz w:val="24"/>
                <w:szCs w:val="24"/>
              </w:rPr>
              <w:t xml:space="preserve"> </w:t>
            </w:r>
            <w:r w:rsidRPr="00DA632C">
              <w:rPr>
                <w:b/>
                <w:i/>
                <w:sz w:val="24"/>
                <w:szCs w:val="24"/>
              </w:rPr>
              <w:t>дошкольный</w:t>
            </w:r>
            <w:r w:rsidRPr="00DA632C">
              <w:rPr>
                <w:b/>
                <w:i/>
                <w:spacing w:val="-3"/>
                <w:sz w:val="24"/>
                <w:szCs w:val="24"/>
              </w:rPr>
              <w:t xml:space="preserve"> </w:t>
            </w:r>
            <w:r w:rsidRPr="00DA632C">
              <w:rPr>
                <w:b/>
                <w:i/>
                <w:sz w:val="24"/>
                <w:szCs w:val="24"/>
              </w:rPr>
              <w:t>возраст</w:t>
            </w:r>
          </w:p>
        </w:tc>
      </w:tr>
      <w:tr w:rsidR="00DA632C" w:rsidTr="00EA2B90">
        <w:tc>
          <w:tcPr>
            <w:tcW w:w="9571" w:type="dxa"/>
            <w:gridSpan w:val="2"/>
          </w:tcPr>
          <w:p w:rsidR="00DA632C" w:rsidRPr="00DA632C" w:rsidRDefault="00DA632C" w:rsidP="00DA632C">
            <w:pPr>
              <w:jc w:val="center"/>
              <w:rPr>
                <w:b/>
                <w:i/>
                <w:sz w:val="24"/>
                <w:szCs w:val="24"/>
              </w:rPr>
            </w:pPr>
            <w:r w:rsidRPr="00DA632C">
              <w:rPr>
                <w:b/>
                <w:i/>
                <w:sz w:val="24"/>
                <w:szCs w:val="24"/>
              </w:rPr>
              <w:t>Социально-коммуникативное развитие</w:t>
            </w:r>
          </w:p>
        </w:tc>
      </w:tr>
      <w:tr w:rsidR="00DA632C" w:rsidTr="001745DE">
        <w:tc>
          <w:tcPr>
            <w:tcW w:w="4785" w:type="dxa"/>
          </w:tcPr>
          <w:p w:rsidR="00DA632C" w:rsidRPr="00DA632C" w:rsidRDefault="00DA632C" w:rsidP="000F6C8B">
            <w:pPr>
              <w:pStyle w:val="a5"/>
              <w:numPr>
                <w:ilvl w:val="0"/>
                <w:numId w:val="10"/>
              </w:numPr>
              <w:rPr>
                <w:sz w:val="24"/>
                <w:szCs w:val="24"/>
              </w:rPr>
            </w:pPr>
            <w:r w:rsidRPr="00DA632C">
              <w:rPr>
                <w:sz w:val="24"/>
                <w:szCs w:val="24"/>
              </w:rPr>
              <w:t>Игровое упражнение</w:t>
            </w:r>
          </w:p>
          <w:p w:rsidR="00DA632C" w:rsidRPr="00DA632C" w:rsidRDefault="00DA632C" w:rsidP="000F6C8B">
            <w:pPr>
              <w:pStyle w:val="a5"/>
              <w:numPr>
                <w:ilvl w:val="0"/>
                <w:numId w:val="10"/>
              </w:numPr>
              <w:rPr>
                <w:sz w:val="24"/>
                <w:szCs w:val="24"/>
              </w:rPr>
            </w:pPr>
            <w:r w:rsidRPr="00DA632C">
              <w:rPr>
                <w:sz w:val="24"/>
                <w:szCs w:val="24"/>
              </w:rPr>
              <w:t>Индивидуальная игра</w:t>
            </w:r>
          </w:p>
          <w:p w:rsidR="00DA632C" w:rsidRPr="00DA632C" w:rsidRDefault="00DA632C" w:rsidP="000F6C8B">
            <w:pPr>
              <w:pStyle w:val="a5"/>
              <w:numPr>
                <w:ilvl w:val="0"/>
                <w:numId w:val="10"/>
              </w:numPr>
              <w:rPr>
                <w:sz w:val="24"/>
                <w:szCs w:val="24"/>
              </w:rPr>
            </w:pPr>
            <w:r w:rsidRPr="00DA632C">
              <w:rPr>
                <w:sz w:val="24"/>
                <w:szCs w:val="24"/>
              </w:rPr>
              <w:t>Совместная с воспитателем игра</w:t>
            </w:r>
          </w:p>
          <w:p w:rsidR="00DA632C" w:rsidRPr="00DA632C" w:rsidRDefault="00DA632C" w:rsidP="000F6C8B">
            <w:pPr>
              <w:pStyle w:val="a5"/>
              <w:numPr>
                <w:ilvl w:val="0"/>
                <w:numId w:val="10"/>
              </w:numPr>
              <w:rPr>
                <w:sz w:val="24"/>
                <w:szCs w:val="24"/>
              </w:rPr>
            </w:pPr>
            <w:r w:rsidRPr="00DA632C">
              <w:rPr>
                <w:sz w:val="24"/>
                <w:szCs w:val="24"/>
              </w:rPr>
              <w:t>Совместная</w:t>
            </w:r>
            <w:r w:rsidRPr="00DA632C">
              <w:rPr>
                <w:sz w:val="24"/>
                <w:szCs w:val="24"/>
              </w:rPr>
              <w:tab/>
              <w:t>со</w:t>
            </w:r>
            <w:r w:rsidRPr="00DA632C">
              <w:rPr>
                <w:sz w:val="24"/>
                <w:szCs w:val="24"/>
              </w:rPr>
              <w:tab/>
              <w:t>сверстниками</w:t>
            </w:r>
            <w:r>
              <w:rPr>
                <w:sz w:val="24"/>
                <w:szCs w:val="24"/>
              </w:rPr>
              <w:t xml:space="preserve"> </w:t>
            </w:r>
            <w:r w:rsidRPr="00DA632C">
              <w:rPr>
                <w:sz w:val="24"/>
                <w:szCs w:val="24"/>
              </w:rPr>
              <w:t>игра (парная, в малой группе)</w:t>
            </w:r>
          </w:p>
          <w:p w:rsidR="00DA632C" w:rsidRPr="00DA632C" w:rsidRDefault="00DA632C" w:rsidP="000F6C8B">
            <w:pPr>
              <w:pStyle w:val="a5"/>
              <w:numPr>
                <w:ilvl w:val="0"/>
                <w:numId w:val="10"/>
              </w:numPr>
              <w:rPr>
                <w:sz w:val="24"/>
                <w:szCs w:val="24"/>
              </w:rPr>
            </w:pPr>
            <w:r>
              <w:rPr>
                <w:sz w:val="24"/>
                <w:szCs w:val="24"/>
              </w:rPr>
              <w:t>Своб</w:t>
            </w:r>
            <w:r w:rsidRPr="00DA632C">
              <w:rPr>
                <w:sz w:val="24"/>
                <w:szCs w:val="24"/>
              </w:rPr>
              <w:t>одная игра</w:t>
            </w:r>
          </w:p>
          <w:p w:rsidR="00DA632C" w:rsidRPr="00DA632C" w:rsidRDefault="00DA632C" w:rsidP="000F6C8B">
            <w:pPr>
              <w:pStyle w:val="a5"/>
              <w:numPr>
                <w:ilvl w:val="0"/>
                <w:numId w:val="10"/>
              </w:numPr>
              <w:rPr>
                <w:sz w:val="24"/>
                <w:szCs w:val="24"/>
              </w:rPr>
            </w:pPr>
            <w:r w:rsidRPr="00DA632C">
              <w:rPr>
                <w:sz w:val="24"/>
                <w:szCs w:val="24"/>
              </w:rPr>
              <w:t>Беседа</w:t>
            </w:r>
          </w:p>
          <w:p w:rsidR="00DA632C" w:rsidRPr="00DA632C" w:rsidRDefault="00DA632C" w:rsidP="000F6C8B">
            <w:pPr>
              <w:pStyle w:val="a5"/>
              <w:numPr>
                <w:ilvl w:val="0"/>
                <w:numId w:val="10"/>
              </w:numPr>
              <w:rPr>
                <w:sz w:val="24"/>
                <w:szCs w:val="24"/>
              </w:rPr>
            </w:pPr>
            <w:r w:rsidRPr="00DA632C">
              <w:rPr>
                <w:sz w:val="24"/>
                <w:szCs w:val="24"/>
              </w:rPr>
              <w:t>Наблюдение</w:t>
            </w:r>
          </w:p>
          <w:p w:rsidR="00DA632C" w:rsidRPr="00DA632C" w:rsidRDefault="00DA632C" w:rsidP="000F6C8B">
            <w:pPr>
              <w:pStyle w:val="a5"/>
              <w:numPr>
                <w:ilvl w:val="0"/>
                <w:numId w:val="10"/>
              </w:numPr>
              <w:rPr>
                <w:sz w:val="24"/>
                <w:szCs w:val="24"/>
              </w:rPr>
            </w:pPr>
            <w:r w:rsidRPr="00DA632C">
              <w:rPr>
                <w:sz w:val="24"/>
                <w:szCs w:val="24"/>
              </w:rPr>
              <w:t>Рассматривание</w:t>
            </w:r>
          </w:p>
          <w:p w:rsidR="00DA632C" w:rsidRPr="00DA632C" w:rsidRDefault="00DA632C" w:rsidP="000F6C8B">
            <w:pPr>
              <w:pStyle w:val="a5"/>
              <w:numPr>
                <w:ilvl w:val="0"/>
                <w:numId w:val="10"/>
              </w:numPr>
              <w:rPr>
                <w:sz w:val="24"/>
                <w:szCs w:val="24"/>
              </w:rPr>
            </w:pPr>
            <w:r w:rsidRPr="00DA632C">
              <w:rPr>
                <w:sz w:val="24"/>
                <w:szCs w:val="24"/>
              </w:rPr>
              <w:t>Педагогическая ситуация</w:t>
            </w:r>
          </w:p>
          <w:p w:rsidR="00DA632C" w:rsidRPr="00DA632C" w:rsidRDefault="00DA632C" w:rsidP="000F6C8B">
            <w:pPr>
              <w:pStyle w:val="a5"/>
              <w:numPr>
                <w:ilvl w:val="0"/>
                <w:numId w:val="10"/>
              </w:numPr>
              <w:rPr>
                <w:sz w:val="24"/>
                <w:szCs w:val="24"/>
              </w:rPr>
            </w:pPr>
            <w:r w:rsidRPr="00DA632C">
              <w:rPr>
                <w:sz w:val="24"/>
                <w:szCs w:val="24"/>
              </w:rPr>
              <w:t>Праздник</w:t>
            </w:r>
          </w:p>
          <w:p w:rsidR="00DA632C" w:rsidRPr="00DA632C" w:rsidRDefault="00DA632C" w:rsidP="000F6C8B">
            <w:pPr>
              <w:pStyle w:val="a5"/>
              <w:numPr>
                <w:ilvl w:val="0"/>
                <w:numId w:val="10"/>
              </w:numPr>
              <w:rPr>
                <w:sz w:val="24"/>
                <w:szCs w:val="24"/>
              </w:rPr>
            </w:pPr>
            <w:r w:rsidRPr="00DA632C">
              <w:rPr>
                <w:sz w:val="24"/>
                <w:szCs w:val="24"/>
              </w:rPr>
              <w:t>Экскурсия</w:t>
            </w:r>
          </w:p>
          <w:p w:rsidR="00DA632C" w:rsidRPr="00DA632C" w:rsidRDefault="00DA632C" w:rsidP="000F6C8B">
            <w:pPr>
              <w:pStyle w:val="a5"/>
              <w:numPr>
                <w:ilvl w:val="0"/>
                <w:numId w:val="10"/>
              </w:numPr>
              <w:rPr>
                <w:sz w:val="24"/>
                <w:szCs w:val="24"/>
              </w:rPr>
            </w:pPr>
            <w:r w:rsidRPr="00DA632C">
              <w:rPr>
                <w:sz w:val="24"/>
                <w:szCs w:val="24"/>
              </w:rPr>
              <w:t>Ситуация морального выбора</w:t>
            </w:r>
          </w:p>
          <w:p w:rsidR="00DA632C" w:rsidRPr="00DA632C" w:rsidRDefault="00DA632C" w:rsidP="000F6C8B">
            <w:pPr>
              <w:pStyle w:val="a5"/>
              <w:numPr>
                <w:ilvl w:val="0"/>
                <w:numId w:val="10"/>
              </w:numPr>
              <w:rPr>
                <w:sz w:val="24"/>
                <w:szCs w:val="24"/>
              </w:rPr>
            </w:pPr>
            <w:r w:rsidRPr="00DA632C">
              <w:rPr>
                <w:sz w:val="24"/>
                <w:szCs w:val="24"/>
              </w:rPr>
              <w:t>Поручение</w:t>
            </w:r>
          </w:p>
          <w:p w:rsidR="00DA632C" w:rsidRPr="00DA632C" w:rsidRDefault="00DA632C" w:rsidP="000F6C8B">
            <w:pPr>
              <w:pStyle w:val="a5"/>
              <w:numPr>
                <w:ilvl w:val="0"/>
                <w:numId w:val="10"/>
              </w:numPr>
              <w:rPr>
                <w:sz w:val="24"/>
                <w:szCs w:val="24"/>
              </w:rPr>
            </w:pPr>
            <w:r w:rsidRPr="00DA632C">
              <w:rPr>
                <w:sz w:val="24"/>
                <w:szCs w:val="24"/>
              </w:rPr>
              <w:t>Дежурство</w:t>
            </w:r>
          </w:p>
          <w:p w:rsidR="00DA632C" w:rsidRPr="00DA632C" w:rsidRDefault="00DA632C" w:rsidP="000F6C8B">
            <w:pPr>
              <w:pStyle w:val="a5"/>
              <w:numPr>
                <w:ilvl w:val="0"/>
                <w:numId w:val="10"/>
              </w:numPr>
              <w:rPr>
                <w:sz w:val="24"/>
                <w:szCs w:val="24"/>
              </w:rPr>
            </w:pPr>
            <w:r w:rsidRPr="00DA632C">
              <w:rPr>
                <w:sz w:val="24"/>
                <w:szCs w:val="24"/>
              </w:rPr>
              <w:t>Утренний круг</w:t>
            </w:r>
          </w:p>
        </w:tc>
        <w:tc>
          <w:tcPr>
            <w:tcW w:w="4786" w:type="dxa"/>
          </w:tcPr>
          <w:p w:rsidR="00DA632C" w:rsidRPr="00DA632C" w:rsidRDefault="00DA632C" w:rsidP="000F6C8B">
            <w:pPr>
              <w:pStyle w:val="a5"/>
              <w:numPr>
                <w:ilvl w:val="0"/>
                <w:numId w:val="11"/>
              </w:numPr>
              <w:rPr>
                <w:sz w:val="24"/>
                <w:szCs w:val="24"/>
              </w:rPr>
            </w:pPr>
            <w:r w:rsidRPr="00DA632C">
              <w:rPr>
                <w:sz w:val="24"/>
                <w:szCs w:val="24"/>
              </w:rPr>
              <w:t>Индивидуальная игра</w:t>
            </w:r>
          </w:p>
          <w:p w:rsidR="00DA632C" w:rsidRPr="00DA632C" w:rsidRDefault="00DA632C" w:rsidP="000F6C8B">
            <w:pPr>
              <w:pStyle w:val="a5"/>
              <w:numPr>
                <w:ilvl w:val="0"/>
                <w:numId w:val="11"/>
              </w:numPr>
              <w:rPr>
                <w:sz w:val="24"/>
                <w:szCs w:val="24"/>
              </w:rPr>
            </w:pPr>
            <w:r w:rsidRPr="00DA632C">
              <w:rPr>
                <w:sz w:val="24"/>
                <w:szCs w:val="24"/>
              </w:rPr>
              <w:t>Совместная с воспитателем игра</w:t>
            </w:r>
          </w:p>
          <w:p w:rsidR="00DA632C" w:rsidRPr="00DA632C" w:rsidRDefault="00DA632C" w:rsidP="000F6C8B">
            <w:pPr>
              <w:pStyle w:val="a5"/>
              <w:numPr>
                <w:ilvl w:val="0"/>
                <w:numId w:val="11"/>
              </w:numPr>
              <w:rPr>
                <w:sz w:val="24"/>
                <w:szCs w:val="24"/>
              </w:rPr>
            </w:pPr>
            <w:r w:rsidRPr="00DA632C">
              <w:rPr>
                <w:sz w:val="24"/>
                <w:szCs w:val="24"/>
              </w:rPr>
              <w:t>Совместная со сверстниками игра</w:t>
            </w:r>
          </w:p>
          <w:p w:rsidR="00DA632C" w:rsidRPr="00DA632C" w:rsidRDefault="00DA632C" w:rsidP="000F6C8B">
            <w:pPr>
              <w:pStyle w:val="a5"/>
              <w:numPr>
                <w:ilvl w:val="0"/>
                <w:numId w:val="11"/>
              </w:numPr>
              <w:rPr>
                <w:sz w:val="24"/>
                <w:szCs w:val="24"/>
              </w:rPr>
            </w:pPr>
            <w:r w:rsidRPr="00DA632C">
              <w:rPr>
                <w:sz w:val="24"/>
                <w:szCs w:val="24"/>
              </w:rPr>
              <w:t>Свободная игра</w:t>
            </w:r>
          </w:p>
          <w:p w:rsidR="00DA632C" w:rsidRPr="00DA632C" w:rsidRDefault="00DA632C" w:rsidP="000F6C8B">
            <w:pPr>
              <w:pStyle w:val="a5"/>
              <w:numPr>
                <w:ilvl w:val="0"/>
                <w:numId w:val="11"/>
              </w:numPr>
              <w:rPr>
                <w:sz w:val="24"/>
                <w:szCs w:val="24"/>
              </w:rPr>
            </w:pPr>
            <w:r w:rsidRPr="00DA632C">
              <w:rPr>
                <w:sz w:val="24"/>
                <w:szCs w:val="24"/>
              </w:rPr>
              <w:t>Чтение</w:t>
            </w:r>
          </w:p>
          <w:p w:rsidR="00DA632C" w:rsidRPr="00DA632C" w:rsidRDefault="00DA632C" w:rsidP="000F6C8B">
            <w:pPr>
              <w:pStyle w:val="a5"/>
              <w:numPr>
                <w:ilvl w:val="0"/>
                <w:numId w:val="11"/>
              </w:numPr>
              <w:rPr>
                <w:sz w:val="24"/>
                <w:szCs w:val="24"/>
              </w:rPr>
            </w:pPr>
            <w:r w:rsidRPr="00DA632C">
              <w:rPr>
                <w:sz w:val="24"/>
                <w:szCs w:val="24"/>
              </w:rPr>
              <w:t>Беседа</w:t>
            </w:r>
          </w:p>
          <w:p w:rsidR="00DA632C" w:rsidRPr="00DA632C" w:rsidRDefault="00DA632C" w:rsidP="000F6C8B">
            <w:pPr>
              <w:pStyle w:val="a5"/>
              <w:numPr>
                <w:ilvl w:val="0"/>
                <w:numId w:val="11"/>
              </w:numPr>
              <w:rPr>
                <w:sz w:val="24"/>
                <w:szCs w:val="24"/>
              </w:rPr>
            </w:pPr>
            <w:r w:rsidRPr="00DA632C">
              <w:rPr>
                <w:sz w:val="24"/>
                <w:szCs w:val="24"/>
              </w:rPr>
              <w:t>Наблюдение</w:t>
            </w:r>
          </w:p>
          <w:p w:rsidR="00DA632C" w:rsidRPr="00DA632C" w:rsidRDefault="00DA632C" w:rsidP="000F6C8B">
            <w:pPr>
              <w:pStyle w:val="a5"/>
              <w:numPr>
                <w:ilvl w:val="0"/>
                <w:numId w:val="11"/>
              </w:numPr>
              <w:rPr>
                <w:sz w:val="24"/>
                <w:szCs w:val="24"/>
              </w:rPr>
            </w:pPr>
            <w:r w:rsidRPr="00DA632C">
              <w:rPr>
                <w:sz w:val="24"/>
                <w:szCs w:val="24"/>
              </w:rPr>
              <w:t>Педагогическая ситуация.</w:t>
            </w:r>
          </w:p>
          <w:p w:rsidR="00DA632C" w:rsidRPr="00DA632C" w:rsidRDefault="00DA632C" w:rsidP="000F6C8B">
            <w:pPr>
              <w:pStyle w:val="a5"/>
              <w:numPr>
                <w:ilvl w:val="0"/>
                <w:numId w:val="11"/>
              </w:numPr>
              <w:rPr>
                <w:sz w:val="24"/>
                <w:szCs w:val="24"/>
              </w:rPr>
            </w:pPr>
            <w:r w:rsidRPr="00DA632C">
              <w:rPr>
                <w:sz w:val="24"/>
                <w:szCs w:val="24"/>
              </w:rPr>
              <w:t>Экскурсия</w:t>
            </w:r>
          </w:p>
          <w:p w:rsidR="00DA632C" w:rsidRPr="00DA632C" w:rsidRDefault="00DA632C" w:rsidP="000F6C8B">
            <w:pPr>
              <w:pStyle w:val="a5"/>
              <w:numPr>
                <w:ilvl w:val="0"/>
                <w:numId w:val="11"/>
              </w:numPr>
              <w:rPr>
                <w:sz w:val="24"/>
                <w:szCs w:val="24"/>
              </w:rPr>
            </w:pPr>
            <w:r w:rsidRPr="00DA632C">
              <w:rPr>
                <w:sz w:val="24"/>
                <w:szCs w:val="24"/>
              </w:rPr>
              <w:t>Ситуация морального выбора.</w:t>
            </w:r>
          </w:p>
          <w:p w:rsidR="00DA632C" w:rsidRPr="00DA632C" w:rsidRDefault="00DA632C" w:rsidP="000F6C8B">
            <w:pPr>
              <w:pStyle w:val="a5"/>
              <w:numPr>
                <w:ilvl w:val="0"/>
                <w:numId w:val="11"/>
              </w:numPr>
              <w:rPr>
                <w:sz w:val="24"/>
                <w:szCs w:val="24"/>
              </w:rPr>
            </w:pPr>
            <w:r w:rsidRPr="00DA632C">
              <w:rPr>
                <w:sz w:val="24"/>
                <w:szCs w:val="24"/>
              </w:rPr>
              <w:t>Проектная деятельность</w:t>
            </w:r>
          </w:p>
          <w:p w:rsidR="00DA632C" w:rsidRPr="00DA632C" w:rsidRDefault="00DA632C" w:rsidP="000F6C8B">
            <w:pPr>
              <w:pStyle w:val="a5"/>
              <w:numPr>
                <w:ilvl w:val="0"/>
                <w:numId w:val="11"/>
              </w:numPr>
              <w:rPr>
                <w:sz w:val="24"/>
                <w:szCs w:val="24"/>
              </w:rPr>
            </w:pPr>
            <w:r w:rsidRPr="00DA632C">
              <w:rPr>
                <w:sz w:val="24"/>
                <w:szCs w:val="24"/>
              </w:rPr>
              <w:t>Интегративная деятельность</w:t>
            </w:r>
          </w:p>
          <w:p w:rsidR="00DA632C" w:rsidRPr="00DA632C" w:rsidRDefault="00DA632C" w:rsidP="000F6C8B">
            <w:pPr>
              <w:pStyle w:val="a5"/>
              <w:numPr>
                <w:ilvl w:val="0"/>
                <w:numId w:val="11"/>
              </w:numPr>
              <w:rPr>
                <w:sz w:val="24"/>
                <w:szCs w:val="24"/>
              </w:rPr>
            </w:pPr>
            <w:r w:rsidRPr="00DA632C">
              <w:rPr>
                <w:sz w:val="24"/>
                <w:szCs w:val="24"/>
              </w:rPr>
              <w:t>Праздник</w:t>
            </w:r>
          </w:p>
          <w:p w:rsidR="00DA632C" w:rsidRPr="00DA632C" w:rsidRDefault="00DA632C" w:rsidP="000F6C8B">
            <w:pPr>
              <w:pStyle w:val="a5"/>
              <w:numPr>
                <w:ilvl w:val="0"/>
                <w:numId w:val="11"/>
              </w:numPr>
              <w:rPr>
                <w:sz w:val="24"/>
                <w:szCs w:val="24"/>
              </w:rPr>
            </w:pPr>
            <w:r w:rsidRPr="00DA632C">
              <w:rPr>
                <w:sz w:val="24"/>
                <w:szCs w:val="24"/>
              </w:rPr>
              <w:t>Совместные действия</w:t>
            </w:r>
          </w:p>
          <w:p w:rsidR="00DA632C" w:rsidRPr="00DA632C" w:rsidRDefault="00DA632C" w:rsidP="000F6C8B">
            <w:pPr>
              <w:pStyle w:val="a5"/>
              <w:numPr>
                <w:ilvl w:val="0"/>
                <w:numId w:val="11"/>
              </w:numPr>
              <w:rPr>
                <w:sz w:val="24"/>
                <w:szCs w:val="24"/>
              </w:rPr>
            </w:pPr>
            <w:r w:rsidRPr="00DA632C">
              <w:rPr>
                <w:sz w:val="24"/>
                <w:szCs w:val="24"/>
              </w:rPr>
              <w:t>Рассматривание</w:t>
            </w:r>
          </w:p>
          <w:p w:rsidR="00DA632C" w:rsidRPr="00895ED0" w:rsidRDefault="00DA632C" w:rsidP="000F6C8B">
            <w:pPr>
              <w:pStyle w:val="a5"/>
              <w:numPr>
                <w:ilvl w:val="0"/>
                <w:numId w:val="11"/>
              </w:numPr>
              <w:rPr>
                <w:sz w:val="24"/>
                <w:szCs w:val="24"/>
              </w:rPr>
            </w:pPr>
            <w:r w:rsidRPr="00895ED0">
              <w:rPr>
                <w:sz w:val="24"/>
                <w:szCs w:val="24"/>
              </w:rPr>
              <w:t>Просмотр и анализ мультфильмов</w:t>
            </w:r>
          </w:p>
          <w:p w:rsidR="00DA632C" w:rsidRPr="00DA632C" w:rsidRDefault="00DA632C" w:rsidP="000F6C8B">
            <w:pPr>
              <w:pStyle w:val="a5"/>
              <w:numPr>
                <w:ilvl w:val="0"/>
                <w:numId w:val="11"/>
              </w:numPr>
              <w:rPr>
                <w:sz w:val="24"/>
                <w:szCs w:val="24"/>
              </w:rPr>
            </w:pPr>
            <w:r w:rsidRPr="00DA632C">
              <w:rPr>
                <w:sz w:val="24"/>
                <w:szCs w:val="24"/>
              </w:rPr>
              <w:t>Экспериментирование</w:t>
            </w:r>
          </w:p>
          <w:p w:rsidR="00DA632C" w:rsidRPr="00DA632C" w:rsidRDefault="00DA632C" w:rsidP="000F6C8B">
            <w:pPr>
              <w:pStyle w:val="a5"/>
              <w:numPr>
                <w:ilvl w:val="0"/>
                <w:numId w:val="11"/>
              </w:numPr>
              <w:rPr>
                <w:sz w:val="24"/>
                <w:szCs w:val="24"/>
              </w:rPr>
            </w:pPr>
            <w:r w:rsidRPr="00DA632C">
              <w:rPr>
                <w:sz w:val="24"/>
                <w:szCs w:val="24"/>
              </w:rPr>
              <w:t>Поручение и задание</w:t>
            </w:r>
          </w:p>
          <w:p w:rsidR="00DA632C" w:rsidRPr="00DA632C" w:rsidRDefault="00DA632C" w:rsidP="000F6C8B">
            <w:pPr>
              <w:pStyle w:val="a5"/>
              <w:numPr>
                <w:ilvl w:val="0"/>
                <w:numId w:val="11"/>
              </w:numPr>
              <w:rPr>
                <w:sz w:val="24"/>
                <w:szCs w:val="24"/>
              </w:rPr>
            </w:pPr>
            <w:r w:rsidRPr="00DA632C">
              <w:rPr>
                <w:sz w:val="24"/>
                <w:szCs w:val="24"/>
              </w:rPr>
              <w:t>Дежурство</w:t>
            </w:r>
          </w:p>
          <w:p w:rsidR="00DA632C" w:rsidRPr="00DA632C" w:rsidRDefault="00DA632C" w:rsidP="000F6C8B">
            <w:pPr>
              <w:pStyle w:val="a5"/>
              <w:numPr>
                <w:ilvl w:val="0"/>
                <w:numId w:val="11"/>
              </w:numPr>
              <w:rPr>
                <w:sz w:val="24"/>
                <w:szCs w:val="24"/>
              </w:rPr>
            </w:pPr>
            <w:r w:rsidRPr="00DA632C">
              <w:rPr>
                <w:sz w:val="24"/>
                <w:szCs w:val="24"/>
              </w:rPr>
              <w:t>Совместная</w:t>
            </w:r>
            <w:r w:rsidRPr="00DA632C">
              <w:rPr>
                <w:sz w:val="24"/>
                <w:szCs w:val="24"/>
              </w:rPr>
              <w:tab/>
              <w:t>деятельность</w:t>
            </w:r>
            <w:r w:rsidRPr="00DA632C">
              <w:rPr>
                <w:sz w:val="24"/>
                <w:szCs w:val="24"/>
              </w:rPr>
              <w:tab/>
              <w:t>взрослого</w:t>
            </w:r>
            <w:r w:rsidR="00895ED0">
              <w:rPr>
                <w:sz w:val="24"/>
                <w:szCs w:val="24"/>
              </w:rPr>
              <w:t xml:space="preserve"> </w:t>
            </w:r>
            <w:r w:rsidRPr="00DA632C">
              <w:rPr>
                <w:sz w:val="24"/>
                <w:szCs w:val="24"/>
              </w:rPr>
              <w:t>и детей тематического характера</w:t>
            </w:r>
          </w:p>
          <w:p w:rsidR="00DA632C" w:rsidRPr="00DA632C" w:rsidRDefault="00DA632C" w:rsidP="000F6C8B">
            <w:pPr>
              <w:pStyle w:val="a5"/>
              <w:numPr>
                <w:ilvl w:val="0"/>
                <w:numId w:val="11"/>
              </w:numPr>
              <w:rPr>
                <w:sz w:val="24"/>
                <w:szCs w:val="24"/>
              </w:rPr>
            </w:pPr>
            <w:r w:rsidRPr="00DA632C">
              <w:rPr>
                <w:sz w:val="24"/>
                <w:szCs w:val="24"/>
              </w:rPr>
              <w:t xml:space="preserve">Образовательное </w:t>
            </w:r>
            <w:r w:rsidR="00895ED0">
              <w:rPr>
                <w:sz w:val="24"/>
                <w:szCs w:val="24"/>
              </w:rPr>
              <w:t xml:space="preserve">событие </w:t>
            </w:r>
          </w:p>
          <w:p w:rsidR="00DA632C" w:rsidRPr="00DA632C" w:rsidRDefault="00DA632C" w:rsidP="000F6C8B">
            <w:pPr>
              <w:pStyle w:val="a5"/>
              <w:numPr>
                <w:ilvl w:val="0"/>
                <w:numId w:val="11"/>
              </w:numPr>
              <w:rPr>
                <w:sz w:val="24"/>
                <w:szCs w:val="24"/>
              </w:rPr>
            </w:pPr>
            <w:r w:rsidRPr="00DA632C">
              <w:rPr>
                <w:sz w:val="24"/>
                <w:szCs w:val="24"/>
              </w:rPr>
              <w:t>Утренний круг</w:t>
            </w:r>
          </w:p>
        </w:tc>
      </w:tr>
      <w:tr w:rsidR="00EA2B90" w:rsidTr="00EA2B90">
        <w:tc>
          <w:tcPr>
            <w:tcW w:w="9571" w:type="dxa"/>
            <w:gridSpan w:val="2"/>
          </w:tcPr>
          <w:p w:rsidR="00EA2B90" w:rsidRPr="00EA2B90" w:rsidRDefault="00EA2B90" w:rsidP="00EA2B90">
            <w:pPr>
              <w:jc w:val="center"/>
              <w:rPr>
                <w:b/>
                <w:i/>
                <w:sz w:val="24"/>
                <w:szCs w:val="24"/>
              </w:rPr>
            </w:pPr>
            <w:r w:rsidRPr="00EA2B90">
              <w:rPr>
                <w:b/>
                <w:i/>
                <w:sz w:val="24"/>
                <w:szCs w:val="24"/>
              </w:rPr>
              <w:t>Познавательное развитие</w:t>
            </w:r>
          </w:p>
        </w:tc>
      </w:tr>
      <w:tr w:rsidR="00EA2B90" w:rsidTr="001745DE">
        <w:tc>
          <w:tcPr>
            <w:tcW w:w="4785" w:type="dxa"/>
          </w:tcPr>
          <w:p w:rsidR="00EA2B90" w:rsidRPr="00EA2B90" w:rsidRDefault="00EA2B90" w:rsidP="000F6C8B">
            <w:pPr>
              <w:pStyle w:val="a5"/>
              <w:numPr>
                <w:ilvl w:val="0"/>
                <w:numId w:val="12"/>
              </w:numPr>
              <w:rPr>
                <w:sz w:val="24"/>
                <w:szCs w:val="24"/>
              </w:rPr>
            </w:pPr>
            <w:r w:rsidRPr="00EA2B90">
              <w:rPr>
                <w:sz w:val="24"/>
                <w:szCs w:val="24"/>
              </w:rPr>
              <w:t>Рассматривание</w:t>
            </w:r>
          </w:p>
          <w:p w:rsidR="00EA2B90" w:rsidRPr="00EA2B90" w:rsidRDefault="00EA2B90" w:rsidP="000F6C8B">
            <w:pPr>
              <w:pStyle w:val="a5"/>
              <w:numPr>
                <w:ilvl w:val="0"/>
                <w:numId w:val="12"/>
              </w:numPr>
              <w:rPr>
                <w:sz w:val="24"/>
                <w:szCs w:val="24"/>
              </w:rPr>
            </w:pPr>
            <w:r w:rsidRPr="00EA2B90">
              <w:rPr>
                <w:sz w:val="24"/>
                <w:szCs w:val="24"/>
              </w:rPr>
              <w:t>Наблюдение</w:t>
            </w:r>
          </w:p>
          <w:p w:rsidR="00EA2B90" w:rsidRPr="00EA2B90" w:rsidRDefault="00EA2B90" w:rsidP="000F6C8B">
            <w:pPr>
              <w:pStyle w:val="a5"/>
              <w:numPr>
                <w:ilvl w:val="0"/>
                <w:numId w:val="12"/>
              </w:numPr>
              <w:rPr>
                <w:sz w:val="24"/>
                <w:szCs w:val="24"/>
              </w:rPr>
            </w:pPr>
            <w:r w:rsidRPr="00EA2B90">
              <w:rPr>
                <w:sz w:val="24"/>
                <w:szCs w:val="24"/>
              </w:rPr>
              <w:t>Игра-экспериментирование.</w:t>
            </w:r>
          </w:p>
          <w:p w:rsidR="00EA2B90" w:rsidRPr="00EA2B90" w:rsidRDefault="00EA2B90" w:rsidP="000F6C8B">
            <w:pPr>
              <w:pStyle w:val="a5"/>
              <w:numPr>
                <w:ilvl w:val="0"/>
                <w:numId w:val="12"/>
              </w:numPr>
              <w:rPr>
                <w:sz w:val="24"/>
                <w:szCs w:val="24"/>
              </w:rPr>
            </w:pPr>
            <w:r w:rsidRPr="00EA2B90">
              <w:rPr>
                <w:sz w:val="24"/>
                <w:szCs w:val="24"/>
              </w:rPr>
              <w:t>Исследовательская деятельность</w:t>
            </w:r>
          </w:p>
          <w:p w:rsidR="00EA2B90" w:rsidRPr="00EA2B90" w:rsidRDefault="00EA2B90" w:rsidP="000F6C8B">
            <w:pPr>
              <w:pStyle w:val="a5"/>
              <w:numPr>
                <w:ilvl w:val="0"/>
                <w:numId w:val="12"/>
              </w:numPr>
              <w:rPr>
                <w:sz w:val="24"/>
                <w:szCs w:val="24"/>
              </w:rPr>
            </w:pPr>
            <w:r w:rsidRPr="00EA2B90">
              <w:rPr>
                <w:sz w:val="24"/>
                <w:szCs w:val="24"/>
              </w:rPr>
              <w:t>Конструирование</w:t>
            </w:r>
          </w:p>
          <w:p w:rsidR="00EA2B90" w:rsidRPr="00EA2B90" w:rsidRDefault="00EA2B90" w:rsidP="000F6C8B">
            <w:pPr>
              <w:pStyle w:val="a5"/>
              <w:numPr>
                <w:ilvl w:val="0"/>
                <w:numId w:val="12"/>
              </w:numPr>
              <w:rPr>
                <w:sz w:val="24"/>
                <w:szCs w:val="24"/>
              </w:rPr>
            </w:pPr>
            <w:r w:rsidRPr="00EA2B90">
              <w:rPr>
                <w:sz w:val="24"/>
                <w:szCs w:val="24"/>
              </w:rPr>
              <w:t>Развивающая игра</w:t>
            </w:r>
          </w:p>
          <w:p w:rsidR="00EA2B90" w:rsidRPr="00EA2B90" w:rsidRDefault="00EA2B90" w:rsidP="000F6C8B">
            <w:pPr>
              <w:pStyle w:val="a5"/>
              <w:numPr>
                <w:ilvl w:val="0"/>
                <w:numId w:val="12"/>
              </w:numPr>
              <w:rPr>
                <w:sz w:val="24"/>
                <w:szCs w:val="24"/>
              </w:rPr>
            </w:pPr>
            <w:r w:rsidRPr="00EA2B90">
              <w:rPr>
                <w:sz w:val="24"/>
                <w:szCs w:val="24"/>
              </w:rPr>
              <w:t>Экскурсия</w:t>
            </w:r>
          </w:p>
          <w:p w:rsidR="00EA2B90" w:rsidRPr="00EA2B90" w:rsidRDefault="00EA2B90" w:rsidP="000F6C8B">
            <w:pPr>
              <w:pStyle w:val="a5"/>
              <w:numPr>
                <w:ilvl w:val="0"/>
                <w:numId w:val="12"/>
              </w:numPr>
              <w:rPr>
                <w:sz w:val="24"/>
                <w:szCs w:val="24"/>
              </w:rPr>
            </w:pPr>
            <w:r w:rsidRPr="00EA2B90">
              <w:rPr>
                <w:sz w:val="24"/>
                <w:szCs w:val="24"/>
              </w:rPr>
              <w:t>Ситуативный разговор</w:t>
            </w:r>
          </w:p>
          <w:p w:rsidR="00EA2B90" w:rsidRPr="00EA2B90" w:rsidRDefault="00EA2B90" w:rsidP="000F6C8B">
            <w:pPr>
              <w:pStyle w:val="a5"/>
              <w:numPr>
                <w:ilvl w:val="0"/>
                <w:numId w:val="12"/>
              </w:numPr>
              <w:rPr>
                <w:sz w:val="24"/>
                <w:szCs w:val="24"/>
              </w:rPr>
            </w:pPr>
            <w:r w:rsidRPr="00EA2B90">
              <w:rPr>
                <w:sz w:val="24"/>
                <w:szCs w:val="24"/>
              </w:rPr>
              <w:t>Рассказ</w:t>
            </w:r>
          </w:p>
          <w:p w:rsidR="00EA2B90" w:rsidRPr="00EA2B90" w:rsidRDefault="00EA2B90" w:rsidP="000F6C8B">
            <w:pPr>
              <w:pStyle w:val="a5"/>
              <w:numPr>
                <w:ilvl w:val="0"/>
                <w:numId w:val="12"/>
              </w:numPr>
              <w:rPr>
                <w:sz w:val="24"/>
                <w:szCs w:val="24"/>
              </w:rPr>
            </w:pPr>
            <w:r w:rsidRPr="00EA2B90">
              <w:rPr>
                <w:sz w:val="24"/>
                <w:szCs w:val="24"/>
              </w:rPr>
              <w:t>Интегративная деятельность</w:t>
            </w:r>
          </w:p>
          <w:p w:rsidR="00EA2B90" w:rsidRPr="00EA2B90" w:rsidRDefault="00EA2B90" w:rsidP="000F6C8B">
            <w:pPr>
              <w:pStyle w:val="a5"/>
              <w:numPr>
                <w:ilvl w:val="0"/>
                <w:numId w:val="12"/>
              </w:numPr>
              <w:rPr>
                <w:sz w:val="24"/>
                <w:szCs w:val="24"/>
              </w:rPr>
            </w:pPr>
            <w:r w:rsidRPr="00EA2B90">
              <w:rPr>
                <w:sz w:val="24"/>
                <w:szCs w:val="24"/>
              </w:rPr>
              <w:t>Беседа</w:t>
            </w:r>
          </w:p>
          <w:p w:rsidR="00EA2B90" w:rsidRPr="00EA2B90" w:rsidRDefault="00EA2B90" w:rsidP="000F6C8B">
            <w:pPr>
              <w:pStyle w:val="a5"/>
              <w:numPr>
                <w:ilvl w:val="0"/>
                <w:numId w:val="12"/>
              </w:numPr>
              <w:rPr>
                <w:sz w:val="24"/>
                <w:szCs w:val="24"/>
              </w:rPr>
            </w:pPr>
            <w:r w:rsidRPr="00EA2B90">
              <w:rPr>
                <w:sz w:val="24"/>
                <w:szCs w:val="24"/>
              </w:rPr>
              <w:t>Проблемная ситуация</w:t>
            </w:r>
          </w:p>
        </w:tc>
        <w:tc>
          <w:tcPr>
            <w:tcW w:w="4786" w:type="dxa"/>
          </w:tcPr>
          <w:p w:rsidR="00EA2B90" w:rsidRPr="00EA2B90" w:rsidRDefault="00EA2B90" w:rsidP="000F6C8B">
            <w:pPr>
              <w:pStyle w:val="a5"/>
              <w:numPr>
                <w:ilvl w:val="0"/>
                <w:numId w:val="13"/>
              </w:numPr>
              <w:rPr>
                <w:sz w:val="24"/>
                <w:szCs w:val="24"/>
              </w:rPr>
            </w:pPr>
            <w:r w:rsidRPr="00EA2B90">
              <w:rPr>
                <w:sz w:val="24"/>
                <w:szCs w:val="24"/>
              </w:rPr>
              <w:t>Создание коллекций</w:t>
            </w:r>
          </w:p>
          <w:p w:rsidR="00EA2B90" w:rsidRPr="00EA2B90" w:rsidRDefault="00EA2B90" w:rsidP="000F6C8B">
            <w:pPr>
              <w:pStyle w:val="a5"/>
              <w:numPr>
                <w:ilvl w:val="0"/>
                <w:numId w:val="13"/>
              </w:numPr>
              <w:rPr>
                <w:sz w:val="24"/>
                <w:szCs w:val="24"/>
              </w:rPr>
            </w:pPr>
            <w:r w:rsidRPr="00EA2B90">
              <w:rPr>
                <w:sz w:val="24"/>
                <w:szCs w:val="24"/>
              </w:rPr>
              <w:t>Проектная деятельность</w:t>
            </w:r>
          </w:p>
          <w:p w:rsidR="00EA2B90" w:rsidRPr="00EA2B90" w:rsidRDefault="00EA2B90" w:rsidP="000F6C8B">
            <w:pPr>
              <w:pStyle w:val="a5"/>
              <w:numPr>
                <w:ilvl w:val="0"/>
                <w:numId w:val="13"/>
              </w:numPr>
              <w:rPr>
                <w:sz w:val="24"/>
                <w:szCs w:val="24"/>
              </w:rPr>
            </w:pPr>
            <w:r w:rsidRPr="00EA2B90">
              <w:rPr>
                <w:sz w:val="24"/>
                <w:szCs w:val="24"/>
              </w:rPr>
              <w:t>Исследовательская деятельность.</w:t>
            </w:r>
          </w:p>
          <w:p w:rsidR="00EA2B90" w:rsidRPr="00EA2B90" w:rsidRDefault="00EA2B90" w:rsidP="000F6C8B">
            <w:pPr>
              <w:pStyle w:val="a5"/>
              <w:numPr>
                <w:ilvl w:val="0"/>
                <w:numId w:val="13"/>
              </w:numPr>
              <w:rPr>
                <w:sz w:val="24"/>
                <w:szCs w:val="24"/>
              </w:rPr>
            </w:pPr>
            <w:r w:rsidRPr="00EA2B90">
              <w:rPr>
                <w:sz w:val="24"/>
                <w:szCs w:val="24"/>
              </w:rPr>
              <w:t>Конструирование</w:t>
            </w:r>
          </w:p>
          <w:p w:rsidR="00EA2B90" w:rsidRPr="00EA2B90" w:rsidRDefault="00EA2B90" w:rsidP="000F6C8B">
            <w:pPr>
              <w:pStyle w:val="a5"/>
              <w:numPr>
                <w:ilvl w:val="0"/>
                <w:numId w:val="13"/>
              </w:numPr>
              <w:rPr>
                <w:sz w:val="24"/>
                <w:szCs w:val="24"/>
              </w:rPr>
            </w:pPr>
            <w:r w:rsidRPr="00EA2B90">
              <w:rPr>
                <w:sz w:val="24"/>
                <w:szCs w:val="24"/>
              </w:rPr>
              <w:t>Экспериментирование</w:t>
            </w:r>
          </w:p>
          <w:p w:rsidR="00EA2B90" w:rsidRPr="00EA2B90" w:rsidRDefault="00EA2B90" w:rsidP="000F6C8B">
            <w:pPr>
              <w:pStyle w:val="a5"/>
              <w:numPr>
                <w:ilvl w:val="0"/>
                <w:numId w:val="13"/>
              </w:numPr>
              <w:rPr>
                <w:sz w:val="24"/>
                <w:szCs w:val="24"/>
              </w:rPr>
            </w:pPr>
            <w:r w:rsidRPr="00EA2B90">
              <w:rPr>
                <w:sz w:val="24"/>
                <w:szCs w:val="24"/>
              </w:rPr>
              <w:t>Развивающая игра</w:t>
            </w:r>
          </w:p>
          <w:p w:rsidR="00EA2B90" w:rsidRPr="00EA2B90" w:rsidRDefault="00EA2B90" w:rsidP="000F6C8B">
            <w:pPr>
              <w:pStyle w:val="a5"/>
              <w:numPr>
                <w:ilvl w:val="0"/>
                <w:numId w:val="13"/>
              </w:numPr>
              <w:rPr>
                <w:sz w:val="24"/>
                <w:szCs w:val="24"/>
              </w:rPr>
            </w:pPr>
            <w:r w:rsidRPr="00EA2B90">
              <w:rPr>
                <w:sz w:val="24"/>
                <w:szCs w:val="24"/>
              </w:rPr>
              <w:t>Наблюдение</w:t>
            </w:r>
          </w:p>
          <w:p w:rsidR="00EA2B90" w:rsidRPr="00EA2B90" w:rsidRDefault="00EA2B90" w:rsidP="000F6C8B">
            <w:pPr>
              <w:pStyle w:val="a5"/>
              <w:numPr>
                <w:ilvl w:val="0"/>
                <w:numId w:val="13"/>
              </w:numPr>
              <w:rPr>
                <w:sz w:val="24"/>
                <w:szCs w:val="24"/>
              </w:rPr>
            </w:pPr>
            <w:r w:rsidRPr="00EA2B90">
              <w:rPr>
                <w:sz w:val="24"/>
                <w:szCs w:val="24"/>
              </w:rPr>
              <w:t>Проблемная ситуация</w:t>
            </w:r>
          </w:p>
          <w:p w:rsidR="00EA2B90" w:rsidRPr="00EA2B90" w:rsidRDefault="00EA2B90" w:rsidP="000F6C8B">
            <w:pPr>
              <w:pStyle w:val="a5"/>
              <w:numPr>
                <w:ilvl w:val="0"/>
                <w:numId w:val="13"/>
              </w:numPr>
              <w:rPr>
                <w:sz w:val="24"/>
                <w:szCs w:val="24"/>
              </w:rPr>
            </w:pPr>
            <w:r w:rsidRPr="00EA2B90">
              <w:rPr>
                <w:sz w:val="24"/>
                <w:szCs w:val="24"/>
              </w:rPr>
              <w:t>Рассказ</w:t>
            </w:r>
          </w:p>
          <w:p w:rsidR="00EA2B90" w:rsidRPr="00EA2B90" w:rsidRDefault="00EA2B90" w:rsidP="000F6C8B">
            <w:pPr>
              <w:pStyle w:val="a5"/>
              <w:numPr>
                <w:ilvl w:val="0"/>
                <w:numId w:val="13"/>
              </w:numPr>
              <w:rPr>
                <w:sz w:val="24"/>
                <w:szCs w:val="24"/>
              </w:rPr>
            </w:pPr>
            <w:r w:rsidRPr="00EA2B90">
              <w:rPr>
                <w:sz w:val="24"/>
                <w:szCs w:val="24"/>
              </w:rPr>
              <w:t>Беседа</w:t>
            </w:r>
          </w:p>
          <w:p w:rsidR="00EA2B90" w:rsidRPr="00EA2B90" w:rsidRDefault="00EA2B90" w:rsidP="000F6C8B">
            <w:pPr>
              <w:pStyle w:val="a5"/>
              <w:numPr>
                <w:ilvl w:val="0"/>
                <w:numId w:val="13"/>
              </w:numPr>
              <w:rPr>
                <w:sz w:val="24"/>
                <w:szCs w:val="24"/>
              </w:rPr>
            </w:pPr>
            <w:r w:rsidRPr="00EA2B90">
              <w:rPr>
                <w:sz w:val="24"/>
                <w:szCs w:val="24"/>
              </w:rPr>
              <w:t>Интегративная деятельность</w:t>
            </w:r>
          </w:p>
          <w:p w:rsidR="00EA2B90" w:rsidRPr="00EA2B90" w:rsidRDefault="00EA2B90" w:rsidP="000F6C8B">
            <w:pPr>
              <w:pStyle w:val="a5"/>
              <w:numPr>
                <w:ilvl w:val="0"/>
                <w:numId w:val="13"/>
              </w:numPr>
              <w:rPr>
                <w:sz w:val="24"/>
                <w:szCs w:val="24"/>
              </w:rPr>
            </w:pPr>
            <w:r w:rsidRPr="00EA2B90">
              <w:rPr>
                <w:sz w:val="24"/>
                <w:szCs w:val="24"/>
              </w:rPr>
              <w:t>Экскурсии</w:t>
            </w:r>
          </w:p>
          <w:p w:rsidR="00EA2B90" w:rsidRPr="00EA2B90" w:rsidRDefault="00EA2B90" w:rsidP="000F6C8B">
            <w:pPr>
              <w:pStyle w:val="a5"/>
              <w:numPr>
                <w:ilvl w:val="0"/>
                <w:numId w:val="13"/>
              </w:numPr>
              <w:rPr>
                <w:sz w:val="24"/>
                <w:szCs w:val="24"/>
              </w:rPr>
            </w:pPr>
            <w:r w:rsidRPr="00EA2B90">
              <w:rPr>
                <w:sz w:val="24"/>
                <w:szCs w:val="24"/>
              </w:rPr>
              <w:t>Коллекционирование</w:t>
            </w:r>
          </w:p>
          <w:p w:rsidR="00EA2B90" w:rsidRPr="00EA2B90" w:rsidRDefault="00EA2B90" w:rsidP="000F6C8B">
            <w:pPr>
              <w:pStyle w:val="a5"/>
              <w:numPr>
                <w:ilvl w:val="0"/>
                <w:numId w:val="13"/>
              </w:numPr>
              <w:rPr>
                <w:sz w:val="24"/>
                <w:szCs w:val="24"/>
              </w:rPr>
            </w:pPr>
            <w:r w:rsidRPr="00EA2B90">
              <w:rPr>
                <w:sz w:val="24"/>
                <w:szCs w:val="24"/>
              </w:rPr>
              <w:t>Моделирование</w:t>
            </w:r>
          </w:p>
          <w:p w:rsidR="00EA2B90" w:rsidRPr="00EA2B90" w:rsidRDefault="00EA2B90" w:rsidP="000F6C8B">
            <w:pPr>
              <w:pStyle w:val="a5"/>
              <w:numPr>
                <w:ilvl w:val="0"/>
                <w:numId w:val="13"/>
              </w:numPr>
              <w:rPr>
                <w:sz w:val="24"/>
                <w:szCs w:val="24"/>
              </w:rPr>
            </w:pPr>
            <w:r w:rsidRPr="00EA2B90">
              <w:rPr>
                <w:sz w:val="24"/>
                <w:szCs w:val="24"/>
              </w:rPr>
              <w:t>Реализация проекта</w:t>
            </w:r>
          </w:p>
          <w:p w:rsidR="00EA2B90" w:rsidRPr="00EA2B90" w:rsidRDefault="00EA2B90" w:rsidP="000F6C8B">
            <w:pPr>
              <w:pStyle w:val="a5"/>
              <w:numPr>
                <w:ilvl w:val="0"/>
                <w:numId w:val="13"/>
              </w:numPr>
              <w:rPr>
                <w:sz w:val="24"/>
                <w:szCs w:val="24"/>
              </w:rPr>
            </w:pPr>
            <w:r w:rsidRPr="00EA2B90">
              <w:rPr>
                <w:sz w:val="24"/>
                <w:szCs w:val="24"/>
              </w:rPr>
              <w:t>Игры с правилами</w:t>
            </w:r>
          </w:p>
        </w:tc>
      </w:tr>
      <w:tr w:rsidR="00EA2B90" w:rsidTr="00EA2B90">
        <w:tc>
          <w:tcPr>
            <w:tcW w:w="9571" w:type="dxa"/>
            <w:gridSpan w:val="2"/>
          </w:tcPr>
          <w:p w:rsidR="00EA2B90" w:rsidRDefault="00EA2B90" w:rsidP="00EA2B90">
            <w:pPr>
              <w:jc w:val="center"/>
              <w:rPr>
                <w:sz w:val="24"/>
                <w:szCs w:val="24"/>
              </w:rPr>
            </w:pPr>
            <w:r>
              <w:rPr>
                <w:b/>
                <w:i/>
                <w:sz w:val="24"/>
              </w:rPr>
              <w:t>Речевое</w:t>
            </w:r>
            <w:r>
              <w:rPr>
                <w:b/>
                <w:i/>
                <w:spacing w:val="-3"/>
                <w:sz w:val="24"/>
              </w:rPr>
              <w:t xml:space="preserve"> </w:t>
            </w:r>
            <w:r>
              <w:rPr>
                <w:b/>
                <w:i/>
                <w:sz w:val="24"/>
              </w:rPr>
              <w:t>развитие</w:t>
            </w:r>
          </w:p>
        </w:tc>
      </w:tr>
      <w:tr w:rsidR="00EA2B90" w:rsidTr="001745DE">
        <w:tc>
          <w:tcPr>
            <w:tcW w:w="4785" w:type="dxa"/>
          </w:tcPr>
          <w:p w:rsidR="00EA2B90" w:rsidRDefault="00EA2B90" w:rsidP="000F6C8B">
            <w:pPr>
              <w:pStyle w:val="TableParagraph"/>
              <w:numPr>
                <w:ilvl w:val="0"/>
                <w:numId w:val="14"/>
              </w:numPr>
              <w:tabs>
                <w:tab w:val="left" w:pos="828"/>
              </w:tabs>
              <w:spacing w:line="240" w:lineRule="exact"/>
            </w:pPr>
            <w:r>
              <w:t>Рассматривание</w:t>
            </w:r>
          </w:p>
          <w:p w:rsidR="00EA2B90" w:rsidRDefault="00EA2B90" w:rsidP="000F6C8B">
            <w:pPr>
              <w:pStyle w:val="TableParagraph"/>
              <w:numPr>
                <w:ilvl w:val="0"/>
                <w:numId w:val="14"/>
              </w:numPr>
              <w:tabs>
                <w:tab w:val="left" w:pos="828"/>
              </w:tabs>
              <w:spacing w:line="252" w:lineRule="exact"/>
            </w:pPr>
            <w:r>
              <w:t>Игровая</w:t>
            </w:r>
            <w:r>
              <w:rPr>
                <w:spacing w:val="-2"/>
              </w:rPr>
              <w:t xml:space="preserve"> </w:t>
            </w:r>
            <w:r>
              <w:t>ситуация</w:t>
            </w:r>
          </w:p>
          <w:p w:rsidR="00EA2B90" w:rsidRDefault="00EA2B90" w:rsidP="000F6C8B">
            <w:pPr>
              <w:pStyle w:val="TableParagraph"/>
              <w:numPr>
                <w:ilvl w:val="0"/>
                <w:numId w:val="14"/>
              </w:numPr>
              <w:tabs>
                <w:tab w:val="left" w:pos="828"/>
              </w:tabs>
              <w:spacing w:before="1" w:line="252" w:lineRule="exact"/>
            </w:pPr>
            <w:r>
              <w:t>Дидактическая</w:t>
            </w:r>
            <w:r>
              <w:rPr>
                <w:spacing w:val="-2"/>
              </w:rPr>
              <w:t xml:space="preserve"> </w:t>
            </w:r>
            <w:r>
              <w:t>игра</w:t>
            </w:r>
          </w:p>
          <w:p w:rsidR="00EA2B90" w:rsidRDefault="00EA2B90" w:rsidP="000F6C8B">
            <w:pPr>
              <w:pStyle w:val="TableParagraph"/>
              <w:numPr>
                <w:ilvl w:val="0"/>
                <w:numId w:val="14"/>
              </w:numPr>
              <w:tabs>
                <w:tab w:val="left" w:pos="828"/>
              </w:tabs>
              <w:spacing w:line="252" w:lineRule="exact"/>
            </w:pPr>
            <w:r>
              <w:t>Ситуация</w:t>
            </w:r>
            <w:r>
              <w:rPr>
                <w:spacing w:val="-3"/>
              </w:rPr>
              <w:t xml:space="preserve"> </w:t>
            </w:r>
            <w:r>
              <w:t>общения</w:t>
            </w:r>
          </w:p>
          <w:p w:rsidR="00EA2B90" w:rsidRDefault="00EA2B90" w:rsidP="000F6C8B">
            <w:pPr>
              <w:pStyle w:val="TableParagraph"/>
              <w:numPr>
                <w:ilvl w:val="0"/>
                <w:numId w:val="14"/>
              </w:numPr>
              <w:tabs>
                <w:tab w:val="left" w:pos="828"/>
              </w:tabs>
              <w:spacing w:before="2"/>
              <w:ind w:right="96"/>
              <w:jc w:val="both"/>
            </w:pPr>
            <w:r>
              <w:t>Беседа</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процессе</w:t>
            </w:r>
            <w:r>
              <w:rPr>
                <w:spacing w:val="1"/>
              </w:rPr>
              <w:t xml:space="preserve"> </w:t>
            </w:r>
            <w:r>
              <w:t>наблюдения</w:t>
            </w:r>
            <w:r>
              <w:rPr>
                <w:spacing w:val="1"/>
              </w:rPr>
              <w:t xml:space="preserve"> </w:t>
            </w:r>
            <w:r>
              <w:t>за</w:t>
            </w:r>
            <w:r>
              <w:rPr>
                <w:spacing w:val="1"/>
              </w:rPr>
              <w:t xml:space="preserve"> </w:t>
            </w:r>
            <w:r>
              <w:t>объектами</w:t>
            </w:r>
            <w:r>
              <w:rPr>
                <w:spacing w:val="1"/>
              </w:rPr>
              <w:t xml:space="preserve"> </w:t>
            </w:r>
            <w:r>
              <w:t>природы,</w:t>
            </w:r>
            <w:r>
              <w:rPr>
                <w:spacing w:val="1"/>
              </w:rPr>
              <w:t xml:space="preserve"> </w:t>
            </w:r>
            <w:r>
              <w:t>трудом взрослых).</w:t>
            </w:r>
          </w:p>
          <w:p w:rsidR="00EA2B90" w:rsidRDefault="00EA2B90" w:rsidP="000F6C8B">
            <w:pPr>
              <w:pStyle w:val="TableParagraph"/>
              <w:numPr>
                <w:ilvl w:val="0"/>
                <w:numId w:val="14"/>
              </w:numPr>
              <w:tabs>
                <w:tab w:val="left" w:pos="828"/>
              </w:tabs>
              <w:spacing w:line="252" w:lineRule="exact"/>
            </w:pPr>
            <w:r>
              <w:t>Интегративная</w:t>
            </w:r>
            <w:r>
              <w:rPr>
                <w:spacing w:val="-4"/>
              </w:rPr>
              <w:t xml:space="preserve"> </w:t>
            </w:r>
            <w:r>
              <w:t>деятельность</w:t>
            </w:r>
          </w:p>
          <w:p w:rsidR="00EA2B90" w:rsidRDefault="00EA2B90" w:rsidP="000F6C8B">
            <w:pPr>
              <w:pStyle w:val="TableParagraph"/>
              <w:numPr>
                <w:ilvl w:val="0"/>
                <w:numId w:val="14"/>
              </w:numPr>
              <w:tabs>
                <w:tab w:val="left" w:pos="828"/>
              </w:tabs>
              <w:spacing w:line="252" w:lineRule="exact"/>
            </w:pPr>
            <w:r>
              <w:t>Хороводная</w:t>
            </w:r>
            <w:r>
              <w:rPr>
                <w:spacing w:val="-1"/>
              </w:rPr>
              <w:t xml:space="preserve"> </w:t>
            </w:r>
            <w:r>
              <w:t>игра</w:t>
            </w:r>
            <w:r>
              <w:rPr>
                <w:spacing w:val="-3"/>
              </w:rPr>
              <w:t xml:space="preserve"> </w:t>
            </w:r>
            <w:r>
              <w:t>с</w:t>
            </w:r>
            <w:r>
              <w:rPr>
                <w:spacing w:val="-1"/>
              </w:rPr>
              <w:t xml:space="preserve"> </w:t>
            </w:r>
            <w:r>
              <w:t>пением</w:t>
            </w:r>
          </w:p>
          <w:p w:rsidR="00EA2B90" w:rsidRDefault="00EA2B90" w:rsidP="000F6C8B">
            <w:pPr>
              <w:pStyle w:val="TableParagraph"/>
              <w:numPr>
                <w:ilvl w:val="0"/>
                <w:numId w:val="14"/>
              </w:numPr>
              <w:tabs>
                <w:tab w:val="left" w:pos="828"/>
              </w:tabs>
              <w:spacing w:before="1" w:line="252" w:lineRule="exact"/>
            </w:pPr>
            <w:r>
              <w:t>Игра-драматизация</w:t>
            </w:r>
          </w:p>
          <w:p w:rsidR="00EA2B90" w:rsidRDefault="00EA2B90" w:rsidP="000F6C8B">
            <w:pPr>
              <w:pStyle w:val="TableParagraph"/>
              <w:numPr>
                <w:ilvl w:val="0"/>
                <w:numId w:val="14"/>
              </w:numPr>
              <w:tabs>
                <w:tab w:val="left" w:pos="828"/>
              </w:tabs>
              <w:spacing w:line="252" w:lineRule="exact"/>
            </w:pPr>
            <w:r>
              <w:t>Чтение</w:t>
            </w:r>
          </w:p>
          <w:p w:rsidR="00EA2B90" w:rsidRDefault="00EA2B90" w:rsidP="000F6C8B">
            <w:pPr>
              <w:pStyle w:val="TableParagraph"/>
              <w:numPr>
                <w:ilvl w:val="0"/>
                <w:numId w:val="14"/>
              </w:numPr>
              <w:tabs>
                <w:tab w:val="left" w:pos="828"/>
              </w:tabs>
              <w:spacing w:line="252" w:lineRule="exact"/>
            </w:pPr>
            <w:r>
              <w:t>Обсуждение</w:t>
            </w:r>
          </w:p>
          <w:p w:rsidR="00EA2B90" w:rsidRDefault="00EA2B90" w:rsidP="000F6C8B">
            <w:pPr>
              <w:pStyle w:val="TableParagraph"/>
              <w:numPr>
                <w:ilvl w:val="0"/>
                <w:numId w:val="14"/>
              </w:numPr>
              <w:tabs>
                <w:tab w:val="left" w:pos="828"/>
              </w:tabs>
              <w:spacing w:before="1"/>
            </w:pPr>
            <w:r>
              <w:t>Рассказ</w:t>
            </w:r>
          </w:p>
          <w:p w:rsidR="00EA2B90" w:rsidRDefault="00EA2B90" w:rsidP="000F6C8B">
            <w:pPr>
              <w:pStyle w:val="TableParagraph"/>
              <w:numPr>
                <w:ilvl w:val="0"/>
                <w:numId w:val="14"/>
              </w:numPr>
              <w:tabs>
                <w:tab w:val="left" w:pos="828"/>
              </w:tabs>
            </w:pPr>
            <w:r>
              <w:t>Игра</w:t>
            </w:r>
          </w:p>
        </w:tc>
        <w:tc>
          <w:tcPr>
            <w:tcW w:w="4786" w:type="dxa"/>
          </w:tcPr>
          <w:p w:rsidR="00EA2B90" w:rsidRDefault="00EA2B90" w:rsidP="000F6C8B">
            <w:pPr>
              <w:pStyle w:val="TableParagraph"/>
              <w:numPr>
                <w:ilvl w:val="0"/>
                <w:numId w:val="15"/>
              </w:numPr>
              <w:tabs>
                <w:tab w:val="left" w:pos="828"/>
              </w:tabs>
              <w:spacing w:line="240" w:lineRule="exact"/>
            </w:pPr>
            <w:r>
              <w:t>Чтение</w:t>
            </w:r>
          </w:p>
          <w:p w:rsidR="00EA2B90" w:rsidRDefault="00EA2B90" w:rsidP="000F6C8B">
            <w:pPr>
              <w:pStyle w:val="TableParagraph"/>
              <w:numPr>
                <w:ilvl w:val="0"/>
                <w:numId w:val="15"/>
              </w:numPr>
              <w:tabs>
                <w:tab w:val="left" w:pos="828"/>
              </w:tabs>
              <w:spacing w:line="252" w:lineRule="exact"/>
            </w:pPr>
            <w:r>
              <w:t>Беседа</w:t>
            </w:r>
          </w:p>
          <w:p w:rsidR="00EA2B90" w:rsidRDefault="00EA2B90" w:rsidP="000F6C8B">
            <w:pPr>
              <w:pStyle w:val="TableParagraph"/>
              <w:numPr>
                <w:ilvl w:val="0"/>
                <w:numId w:val="15"/>
              </w:numPr>
              <w:tabs>
                <w:tab w:val="left" w:pos="828"/>
              </w:tabs>
              <w:spacing w:before="1" w:line="252" w:lineRule="exact"/>
            </w:pPr>
            <w:r>
              <w:t>Рассматривание</w:t>
            </w:r>
          </w:p>
          <w:p w:rsidR="00EA2B90" w:rsidRDefault="00EA2B90" w:rsidP="000F6C8B">
            <w:pPr>
              <w:pStyle w:val="TableParagraph"/>
              <w:numPr>
                <w:ilvl w:val="0"/>
                <w:numId w:val="15"/>
              </w:numPr>
              <w:tabs>
                <w:tab w:val="left" w:pos="828"/>
              </w:tabs>
              <w:spacing w:line="252" w:lineRule="exact"/>
            </w:pPr>
            <w:r>
              <w:t>Решение</w:t>
            </w:r>
            <w:r>
              <w:rPr>
                <w:spacing w:val="-5"/>
              </w:rPr>
              <w:t xml:space="preserve"> </w:t>
            </w:r>
            <w:r>
              <w:t>проблемных</w:t>
            </w:r>
            <w:r>
              <w:rPr>
                <w:spacing w:val="-4"/>
              </w:rPr>
              <w:t xml:space="preserve"> </w:t>
            </w:r>
            <w:r>
              <w:t>ситуаций.</w:t>
            </w:r>
          </w:p>
          <w:p w:rsidR="00EA2B90" w:rsidRDefault="00EA2B90" w:rsidP="000F6C8B">
            <w:pPr>
              <w:pStyle w:val="TableParagraph"/>
              <w:numPr>
                <w:ilvl w:val="0"/>
                <w:numId w:val="15"/>
              </w:numPr>
              <w:tabs>
                <w:tab w:val="left" w:pos="828"/>
              </w:tabs>
              <w:spacing w:before="2" w:line="253" w:lineRule="exact"/>
            </w:pPr>
            <w:r>
              <w:t>Разговор с</w:t>
            </w:r>
            <w:r>
              <w:rPr>
                <w:spacing w:val="-1"/>
              </w:rPr>
              <w:t xml:space="preserve"> </w:t>
            </w:r>
            <w:r>
              <w:t>детьми</w:t>
            </w:r>
          </w:p>
          <w:p w:rsidR="00EA2B90" w:rsidRDefault="00EA2B90" w:rsidP="000F6C8B">
            <w:pPr>
              <w:pStyle w:val="TableParagraph"/>
              <w:numPr>
                <w:ilvl w:val="0"/>
                <w:numId w:val="15"/>
              </w:numPr>
              <w:tabs>
                <w:tab w:val="left" w:pos="828"/>
              </w:tabs>
              <w:spacing w:line="252" w:lineRule="exact"/>
            </w:pPr>
            <w:r>
              <w:t>Игра</w:t>
            </w:r>
          </w:p>
          <w:p w:rsidR="00EA2B90" w:rsidRDefault="00EA2B90" w:rsidP="000F6C8B">
            <w:pPr>
              <w:pStyle w:val="TableParagraph"/>
              <w:numPr>
                <w:ilvl w:val="0"/>
                <w:numId w:val="15"/>
              </w:numPr>
              <w:tabs>
                <w:tab w:val="left" w:pos="828"/>
              </w:tabs>
              <w:spacing w:line="252" w:lineRule="exact"/>
            </w:pPr>
            <w:r>
              <w:t>Проектная</w:t>
            </w:r>
            <w:r>
              <w:rPr>
                <w:spacing w:val="-2"/>
              </w:rPr>
              <w:t xml:space="preserve"> </w:t>
            </w:r>
            <w:r>
              <w:t>деятельность</w:t>
            </w:r>
          </w:p>
          <w:p w:rsidR="00EA2B90" w:rsidRDefault="00EA2B90" w:rsidP="000F6C8B">
            <w:pPr>
              <w:pStyle w:val="TableParagraph"/>
              <w:numPr>
                <w:ilvl w:val="0"/>
                <w:numId w:val="15"/>
              </w:numPr>
              <w:tabs>
                <w:tab w:val="left" w:pos="828"/>
              </w:tabs>
              <w:spacing w:before="1" w:line="252" w:lineRule="exact"/>
            </w:pPr>
            <w:r>
              <w:t>Создание</w:t>
            </w:r>
            <w:r>
              <w:rPr>
                <w:spacing w:val="-3"/>
              </w:rPr>
              <w:t xml:space="preserve"> </w:t>
            </w:r>
            <w:r>
              <w:t>коллекций</w:t>
            </w:r>
          </w:p>
          <w:p w:rsidR="00EA2B90" w:rsidRDefault="00EA2B90" w:rsidP="000F6C8B">
            <w:pPr>
              <w:pStyle w:val="TableParagraph"/>
              <w:numPr>
                <w:ilvl w:val="0"/>
                <w:numId w:val="15"/>
              </w:numPr>
              <w:tabs>
                <w:tab w:val="left" w:pos="828"/>
              </w:tabs>
              <w:spacing w:line="252" w:lineRule="exact"/>
            </w:pPr>
            <w:r>
              <w:t>Интегративная</w:t>
            </w:r>
            <w:r>
              <w:rPr>
                <w:spacing w:val="-4"/>
              </w:rPr>
              <w:t xml:space="preserve"> </w:t>
            </w:r>
            <w:r>
              <w:t>деятельность</w:t>
            </w:r>
          </w:p>
          <w:p w:rsidR="00EA2B90" w:rsidRDefault="00EA2B90" w:rsidP="000F6C8B">
            <w:pPr>
              <w:pStyle w:val="TableParagraph"/>
              <w:numPr>
                <w:ilvl w:val="0"/>
                <w:numId w:val="15"/>
              </w:numPr>
              <w:tabs>
                <w:tab w:val="left" w:pos="828"/>
              </w:tabs>
              <w:spacing w:before="1"/>
            </w:pPr>
            <w:r>
              <w:t>Обсуждение</w:t>
            </w:r>
          </w:p>
          <w:p w:rsidR="00EA2B90" w:rsidRDefault="00EA2B90" w:rsidP="000F6C8B">
            <w:pPr>
              <w:pStyle w:val="TableParagraph"/>
              <w:numPr>
                <w:ilvl w:val="0"/>
                <w:numId w:val="15"/>
              </w:numPr>
              <w:tabs>
                <w:tab w:val="left" w:pos="828"/>
              </w:tabs>
              <w:spacing w:line="269" w:lineRule="exact"/>
              <w:rPr>
                <w:rFonts w:ascii="Symbol" w:hAnsi="Symbol"/>
              </w:rPr>
            </w:pPr>
            <w:r>
              <w:t>Рассказ</w:t>
            </w:r>
            <w:r>
              <w:rPr>
                <w:spacing w:val="-3"/>
              </w:rPr>
              <w:t xml:space="preserve"> </w:t>
            </w:r>
          </w:p>
          <w:p w:rsidR="00EA2B90" w:rsidRDefault="00EA2B90" w:rsidP="000F6C8B">
            <w:pPr>
              <w:pStyle w:val="TableParagraph"/>
              <w:numPr>
                <w:ilvl w:val="0"/>
                <w:numId w:val="15"/>
              </w:numPr>
              <w:tabs>
                <w:tab w:val="left" w:pos="828"/>
              </w:tabs>
              <w:spacing w:line="269" w:lineRule="exact"/>
            </w:pPr>
            <w:r>
              <w:t>Инсценирование</w:t>
            </w:r>
          </w:p>
          <w:p w:rsidR="00EA2B90" w:rsidRDefault="00EA2B90" w:rsidP="000F6C8B">
            <w:pPr>
              <w:pStyle w:val="TableParagraph"/>
              <w:numPr>
                <w:ilvl w:val="0"/>
                <w:numId w:val="15"/>
              </w:numPr>
              <w:tabs>
                <w:tab w:val="left" w:pos="828"/>
              </w:tabs>
              <w:spacing w:line="252" w:lineRule="exact"/>
            </w:pPr>
            <w:r>
              <w:t>Ситуативный</w:t>
            </w:r>
            <w:r>
              <w:rPr>
                <w:spacing w:val="-2"/>
              </w:rPr>
              <w:t xml:space="preserve"> </w:t>
            </w:r>
            <w:r>
              <w:t>разговор</w:t>
            </w:r>
            <w:r>
              <w:rPr>
                <w:spacing w:val="-1"/>
              </w:rPr>
              <w:t xml:space="preserve"> </w:t>
            </w:r>
            <w:r>
              <w:t>с</w:t>
            </w:r>
            <w:r>
              <w:rPr>
                <w:spacing w:val="-3"/>
              </w:rPr>
              <w:t xml:space="preserve"> </w:t>
            </w:r>
            <w:r>
              <w:t>детьми</w:t>
            </w:r>
          </w:p>
          <w:p w:rsidR="00EA2B90" w:rsidRDefault="00EA2B90" w:rsidP="000F6C8B">
            <w:pPr>
              <w:pStyle w:val="TableParagraph"/>
              <w:numPr>
                <w:ilvl w:val="0"/>
                <w:numId w:val="15"/>
              </w:numPr>
              <w:tabs>
                <w:tab w:val="left" w:pos="828"/>
              </w:tabs>
              <w:spacing w:before="2" w:line="252" w:lineRule="exact"/>
            </w:pPr>
            <w:r>
              <w:t>Сочинение</w:t>
            </w:r>
            <w:r>
              <w:rPr>
                <w:spacing w:val="-1"/>
              </w:rPr>
              <w:t xml:space="preserve"> </w:t>
            </w:r>
            <w:r>
              <w:t>загадок</w:t>
            </w:r>
          </w:p>
          <w:p w:rsidR="00EA2B90" w:rsidRDefault="00EA2B90" w:rsidP="000F6C8B">
            <w:pPr>
              <w:pStyle w:val="TableParagraph"/>
              <w:numPr>
                <w:ilvl w:val="0"/>
                <w:numId w:val="15"/>
              </w:numPr>
              <w:tabs>
                <w:tab w:val="left" w:pos="828"/>
              </w:tabs>
              <w:spacing w:line="252" w:lineRule="exact"/>
            </w:pPr>
            <w:r>
              <w:t>Проблемная</w:t>
            </w:r>
            <w:r>
              <w:rPr>
                <w:spacing w:val="-4"/>
              </w:rPr>
              <w:t xml:space="preserve"> </w:t>
            </w:r>
            <w:r>
              <w:t>ситуация</w:t>
            </w:r>
          </w:p>
          <w:p w:rsidR="00EA2B90" w:rsidRDefault="00EA2B90" w:rsidP="000F6C8B">
            <w:pPr>
              <w:pStyle w:val="TableParagraph"/>
              <w:numPr>
                <w:ilvl w:val="0"/>
                <w:numId w:val="15"/>
              </w:numPr>
              <w:tabs>
                <w:tab w:val="left" w:pos="828"/>
              </w:tabs>
              <w:spacing w:before="2" w:line="259" w:lineRule="exact"/>
            </w:pPr>
            <w:r>
              <w:t>Использование</w:t>
            </w:r>
            <w:r>
              <w:rPr>
                <w:spacing w:val="-1"/>
              </w:rPr>
              <w:t xml:space="preserve"> </w:t>
            </w:r>
            <w:r>
              <w:t>различных</w:t>
            </w:r>
            <w:r>
              <w:rPr>
                <w:spacing w:val="-1"/>
              </w:rPr>
              <w:t xml:space="preserve"> </w:t>
            </w:r>
            <w:r>
              <w:t>видов</w:t>
            </w:r>
            <w:r>
              <w:rPr>
                <w:spacing w:val="-1"/>
              </w:rPr>
              <w:t xml:space="preserve"> </w:t>
            </w:r>
            <w:r>
              <w:t>театра</w:t>
            </w:r>
          </w:p>
        </w:tc>
      </w:tr>
      <w:tr w:rsidR="00EA2B90" w:rsidTr="00EA2B90">
        <w:tc>
          <w:tcPr>
            <w:tcW w:w="9571" w:type="dxa"/>
            <w:gridSpan w:val="2"/>
          </w:tcPr>
          <w:p w:rsidR="00EA2B90" w:rsidRDefault="00EA2B90" w:rsidP="00EA2B90">
            <w:pPr>
              <w:jc w:val="center"/>
              <w:rPr>
                <w:sz w:val="24"/>
                <w:szCs w:val="24"/>
              </w:rPr>
            </w:pPr>
            <w:r>
              <w:rPr>
                <w:b/>
                <w:i/>
                <w:sz w:val="24"/>
              </w:rPr>
              <w:t>Художественно-эстетическое</w:t>
            </w:r>
            <w:r>
              <w:rPr>
                <w:b/>
                <w:i/>
                <w:spacing w:val="-6"/>
                <w:sz w:val="24"/>
              </w:rPr>
              <w:t xml:space="preserve"> </w:t>
            </w:r>
            <w:r>
              <w:rPr>
                <w:b/>
                <w:i/>
                <w:sz w:val="24"/>
              </w:rPr>
              <w:t>развитие</w:t>
            </w:r>
          </w:p>
        </w:tc>
      </w:tr>
      <w:tr w:rsidR="005C0B69" w:rsidTr="001745DE">
        <w:tc>
          <w:tcPr>
            <w:tcW w:w="4785" w:type="dxa"/>
          </w:tcPr>
          <w:p w:rsidR="005C0B69" w:rsidRDefault="005C0B69" w:rsidP="000F6C8B">
            <w:pPr>
              <w:pStyle w:val="TableParagraph"/>
              <w:numPr>
                <w:ilvl w:val="0"/>
                <w:numId w:val="16"/>
              </w:numPr>
              <w:tabs>
                <w:tab w:val="left" w:pos="828"/>
                <w:tab w:val="left" w:pos="3546"/>
              </w:tabs>
              <w:ind w:right="95"/>
            </w:pPr>
            <w:r>
              <w:t xml:space="preserve">Рассматривание </w:t>
            </w:r>
            <w:r>
              <w:rPr>
                <w:spacing w:val="-1"/>
              </w:rPr>
              <w:t>эстетически</w:t>
            </w:r>
            <w:r>
              <w:rPr>
                <w:spacing w:val="-52"/>
              </w:rPr>
              <w:t xml:space="preserve"> </w:t>
            </w:r>
            <w:r>
              <w:t>привлекательных</w:t>
            </w:r>
            <w:r>
              <w:rPr>
                <w:spacing w:val="-1"/>
              </w:rPr>
              <w:t xml:space="preserve"> </w:t>
            </w:r>
            <w:r>
              <w:t>предметов</w:t>
            </w:r>
          </w:p>
          <w:p w:rsidR="005C0B69" w:rsidRDefault="005C0B69" w:rsidP="000F6C8B">
            <w:pPr>
              <w:pStyle w:val="TableParagraph"/>
              <w:numPr>
                <w:ilvl w:val="0"/>
                <w:numId w:val="16"/>
              </w:numPr>
              <w:tabs>
                <w:tab w:val="left" w:pos="828"/>
              </w:tabs>
              <w:spacing w:line="252" w:lineRule="exact"/>
            </w:pPr>
            <w:r>
              <w:t>Игра</w:t>
            </w:r>
          </w:p>
          <w:p w:rsidR="005C0B69" w:rsidRDefault="005C0B69" w:rsidP="000F6C8B">
            <w:pPr>
              <w:pStyle w:val="TableParagraph"/>
              <w:numPr>
                <w:ilvl w:val="0"/>
                <w:numId w:val="16"/>
              </w:numPr>
              <w:tabs>
                <w:tab w:val="left" w:pos="828"/>
              </w:tabs>
              <w:spacing w:line="252" w:lineRule="exact"/>
            </w:pPr>
            <w:r>
              <w:t>Организация</w:t>
            </w:r>
            <w:r>
              <w:rPr>
                <w:spacing w:val="-2"/>
              </w:rPr>
              <w:t xml:space="preserve"> </w:t>
            </w:r>
            <w:r>
              <w:t>выставок</w:t>
            </w:r>
          </w:p>
          <w:p w:rsidR="005C0B69" w:rsidRDefault="005C0B69" w:rsidP="000F6C8B">
            <w:pPr>
              <w:pStyle w:val="TableParagraph"/>
              <w:numPr>
                <w:ilvl w:val="0"/>
                <w:numId w:val="16"/>
              </w:numPr>
              <w:tabs>
                <w:tab w:val="left" w:pos="828"/>
              </w:tabs>
              <w:spacing w:line="252" w:lineRule="exact"/>
            </w:pPr>
            <w:r>
              <w:t>Изготовление</w:t>
            </w:r>
            <w:r>
              <w:rPr>
                <w:spacing w:val="-3"/>
              </w:rPr>
              <w:t xml:space="preserve"> </w:t>
            </w:r>
            <w:r>
              <w:t>украшений</w:t>
            </w:r>
          </w:p>
          <w:p w:rsidR="005C0B69" w:rsidRDefault="005C0B69" w:rsidP="000F6C8B">
            <w:pPr>
              <w:pStyle w:val="TableParagraph"/>
              <w:numPr>
                <w:ilvl w:val="0"/>
                <w:numId w:val="16"/>
              </w:numPr>
              <w:tabs>
                <w:tab w:val="left" w:pos="828"/>
                <w:tab w:val="left" w:pos="1995"/>
                <w:tab w:val="left" w:pos="3867"/>
              </w:tabs>
              <w:ind w:right="93"/>
            </w:pPr>
            <w:r>
              <w:t>Слушание</w:t>
            </w:r>
            <w:r>
              <w:tab/>
              <w:t xml:space="preserve">соответствующей </w:t>
            </w:r>
            <w:r>
              <w:rPr>
                <w:spacing w:val="-1"/>
              </w:rPr>
              <w:t xml:space="preserve">возрасту </w:t>
            </w:r>
            <w:r>
              <w:rPr>
                <w:spacing w:val="-52"/>
              </w:rPr>
              <w:t xml:space="preserve"> </w:t>
            </w:r>
            <w:r>
              <w:rPr>
                <w:spacing w:val="-1"/>
              </w:rPr>
              <w:t>народной,</w:t>
            </w:r>
            <w:r>
              <w:rPr>
                <w:spacing w:val="-12"/>
              </w:rPr>
              <w:t xml:space="preserve"> </w:t>
            </w:r>
            <w:r>
              <w:t>классической,</w:t>
            </w:r>
            <w:r>
              <w:rPr>
                <w:spacing w:val="-14"/>
              </w:rPr>
              <w:t xml:space="preserve"> </w:t>
            </w:r>
            <w:r>
              <w:t>детской</w:t>
            </w:r>
            <w:r>
              <w:rPr>
                <w:spacing w:val="-9"/>
              </w:rPr>
              <w:t xml:space="preserve"> </w:t>
            </w:r>
            <w:r>
              <w:t>музыки</w:t>
            </w:r>
          </w:p>
          <w:p w:rsidR="005C0B69" w:rsidRDefault="005C0B69" w:rsidP="000F6C8B">
            <w:pPr>
              <w:pStyle w:val="TableParagraph"/>
              <w:numPr>
                <w:ilvl w:val="0"/>
                <w:numId w:val="16"/>
              </w:numPr>
              <w:tabs>
                <w:tab w:val="left" w:pos="828"/>
              </w:tabs>
              <w:spacing w:line="252" w:lineRule="exact"/>
            </w:pPr>
            <w:r>
              <w:t>Экспериментирование</w:t>
            </w:r>
            <w:r>
              <w:rPr>
                <w:spacing w:val="-4"/>
              </w:rPr>
              <w:t xml:space="preserve"> </w:t>
            </w:r>
            <w:r>
              <w:t>со</w:t>
            </w:r>
            <w:r>
              <w:rPr>
                <w:spacing w:val="-3"/>
              </w:rPr>
              <w:t xml:space="preserve"> </w:t>
            </w:r>
            <w:r>
              <w:t>звуками</w:t>
            </w:r>
          </w:p>
          <w:p w:rsidR="005C0B69" w:rsidRDefault="005C0B69" w:rsidP="000F6C8B">
            <w:pPr>
              <w:pStyle w:val="TableParagraph"/>
              <w:numPr>
                <w:ilvl w:val="0"/>
                <w:numId w:val="16"/>
              </w:numPr>
              <w:tabs>
                <w:tab w:val="left" w:pos="828"/>
              </w:tabs>
              <w:spacing w:line="252" w:lineRule="exact"/>
            </w:pPr>
            <w:r>
              <w:t>Музыкально-дидактическая</w:t>
            </w:r>
            <w:r>
              <w:rPr>
                <w:spacing w:val="-3"/>
              </w:rPr>
              <w:t xml:space="preserve"> </w:t>
            </w:r>
            <w:r>
              <w:t>игра</w:t>
            </w:r>
          </w:p>
          <w:p w:rsidR="005C0B69" w:rsidRDefault="005C0B69" w:rsidP="000F6C8B">
            <w:pPr>
              <w:pStyle w:val="TableParagraph"/>
              <w:numPr>
                <w:ilvl w:val="0"/>
                <w:numId w:val="16"/>
              </w:numPr>
              <w:tabs>
                <w:tab w:val="left" w:pos="828"/>
              </w:tabs>
              <w:spacing w:line="252" w:lineRule="exact"/>
            </w:pPr>
            <w:r>
              <w:t>Разучивание</w:t>
            </w:r>
            <w:r>
              <w:rPr>
                <w:spacing w:val="-2"/>
              </w:rPr>
              <w:t xml:space="preserve"> </w:t>
            </w:r>
            <w:r>
              <w:t>музыкальных</w:t>
            </w:r>
            <w:r>
              <w:rPr>
                <w:spacing w:val="-2"/>
              </w:rPr>
              <w:t xml:space="preserve"> </w:t>
            </w:r>
            <w:r>
              <w:t>игр</w:t>
            </w:r>
            <w:r>
              <w:rPr>
                <w:spacing w:val="-1"/>
              </w:rPr>
              <w:t xml:space="preserve"> </w:t>
            </w:r>
            <w:r>
              <w:t>и</w:t>
            </w:r>
            <w:r>
              <w:rPr>
                <w:spacing w:val="-2"/>
              </w:rPr>
              <w:t xml:space="preserve"> </w:t>
            </w:r>
            <w:r>
              <w:t>танцев</w:t>
            </w:r>
          </w:p>
          <w:p w:rsidR="005C0B69" w:rsidRDefault="005C0B69" w:rsidP="000F6C8B">
            <w:pPr>
              <w:pStyle w:val="TableParagraph"/>
              <w:numPr>
                <w:ilvl w:val="0"/>
                <w:numId w:val="16"/>
              </w:numPr>
              <w:tabs>
                <w:tab w:val="left" w:pos="828"/>
              </w:tabs>
            </w:pPr>
            <w:r>
              <w:t>Совместное пение</w:t>
            </w:r>
          </w:p>
        </w:tc>
        <w:tc>
          <w:tcPr>
            <w:tcW w:w="4786" w:type="dxa"/>
          </w:tcPr>
          <w:p w:rsidR="005C0B69" w:rsidRDefault="005C0B69" w:rsidP="000F6C8B">
            <w:pPr>
              <w:pStyle w:val="TableParagraph"/>
              <w:numPr>
                <w:ilvl w:val="0"/>
                <w:numId w:val="17"/>
              </w:numPr>
              <w:tabs>
                <w:tab w:val="left" w:pos="828"/>
              </w:tabs>
              <w:spacing w:line="252" w:lineRule="exact"/>
              <w:ind w:right="96"/>
              <w:jc w:val="both"/>
            </w:pPr>
            <w:r>
              <w:t>Изготовление украшений для группового</w:t>
            </w:r>
            <w:r w:rsidRPr="005C0B69">
              <w:rPr>
                <w:spacing w:val="1"/>
              </w:rPr>
              <w:t xml:space="preserve"> </w:t>
            </w:r>
            <w:r>
              <w:t>помещения к праздникам, предметов для</w:t>
            </w:r>
            <w:r w:rsidRPr="005C0B69">
              <w:rPr>
                <w:spacing w:val="1"/>
              </w:rPr>
              <w:t xml:space="preserve"> </w:t>
            </w:r>
            <w:r>
              <w:t>игры,</w:t>
            </w:r>
            <w:r w:rsidRPr="005C0B69">
              <w:rPr>
                <w:spacing w:val="1"/>
              </w:rPr>
              <w:t xml:space="preserve"> </w:t>
            </w:r>
            <w:r>
              <w:t>сувениров,</w:t>
            </w:r>
            <w:r w:rsidRPr="005C0B69">
              <w:rPr>
                <w:spacing w:val="1"/>
              </w:rPr>
              <w:t xml:space="preserve"> </w:t>
            </w:r>
            <w:r>
              <w:t>предметов</w:t>
            </w:r>
            <w:r w:rsidRPr="005C0B69">
              <w:rPr>
                <w:spacing w:val="1"/>
              </w:rPr>
              <w:t xml:space="preserve"> </w:t>
            </w:r>
            <w:r>
              <w:t xml:space="preserve">для </w:t>
            </w:r>
            <w:r w:rsidRPr="005C0B69">
              <w:rPr>
                <w:spacing w:val="-52"/>
              </w:rPr>
              <w:t xml:space="preserve"> </w:t>
            </w:r>
            <w:r>
              <w:t>познавательно- исследовательской</w:t>
            </w:r>
            <w:r w:rsidRPr="005C0B69">
              <w:rPr>
                <w:spacing w:val="-8"/>
              </w:rPr>
              <w:t xml:space="preserve"> </w:t>
            </w:r>
            <w:r>
              <w:t>деятельности</w:t>
            </w:r>
          </w:p>
          <w:p w:rsidR="005C0B69" w:rsidRDefault="005C0B69" w:rsidP="000F6C8B">
            <w:pPr>
              <w:pStyle w:val="TableParagraph"/>
              <w:numPr>
                <w:ilvl w:val="0"/>
                <w:numId w:val="17"/>
              </w:numPr>
              <w:tabs>
                <w:tab w:val="left" w:pos="828"/>
                <w:tab w:val="left" w:pos="1961"/>
                <w:tab w:val="left" w:pos="3018"/>
                <w:tab w:val="left" w:pos="4261"/>
                <w:tab w:val="left" w:pos="4625"/>
              </w:tabs>
              <w:ind w:right="95"/>
            </w:pPr>
            <w:r>
              <w:t>Создание</w:t>
            </w:r>
            <w:r>
              <w:tab/>
              <w:t>макетов,</w:t>
            </w:r>
            <w:r>
              <w:tab/>
              <w:t>коллекций</w:t>
            </w:r>
            <w:r>
              <w:tab/>
              <w:t xml:space="preserve">и </w:t>
            </w:r>
            <w:r>
              <w:rPr>
                <w:spacing w:val="-2"/>
              </w:rPr>
              <w:t>их</w:t>
            </w:r>
            <w:r>
              <w:rPr>
                <w:spacing w:val="-52"/>
              </w:rPr>
              <w:t xml:space="preserve"> </w:t>
            </w:r>
            <w:r>
              <w:t>оформление</w:t>
            </w:r>
          </w:p>
          <w:p w:rsidR="005C0B69" w:rsidRDefault="005C0B69" w:rsidP="000F6C8B">
            <w:pPr>
              <w:pStyle w:val="TableParagraph"/>
              <w:numPr>
                <w:ilvl w:val="0"/>
                <w:numId w:val="17"/>
              </w:numPr>
              <w:tabs>
                <w:tab w:val="left" w:pos="828"/>
                <w:tab w:val="left" w:pos="3721"/>
              </w:tabs>
              <w:ind w:right="97"/>
            </w:pPr>
            <w:r>
              <w:t xml:space="preserve">Рассматривание </w:t>
            </w:r>
            <w:r>
              <w:rPr>
                <w:spacing w:val="-1"/>
              </w:rPr>
              <w:t>эстетически</w:t>
            </w:r>
            <w:r>
              <w:rPr>
                <w:spacing w:val="-52"/>
              </w:rPr>
              <w:t xml:space="preserve">   п</w:t>
            </w:r>
            <w:r>
              <w:t>ривлекательных</w:t>
            </w:r>
            <w:r>
              <w:rPr>
                <w:spacing w:val="-1"/>
              </w:rPr>
              <w:t xml:space="preserve"> </w:t>
            </w:r>
            <w:r>
              <w:t>предметов</w:t>
            </w:r>
          </w:p>
          <w:p w:rsidR="005C0B69" w:rsidRDefault="005C0B69" w:rsidP="000F6C8B">
            <w:pPr>
              <w:pStyle w:val="TableParagraph"/>
              <w:numPr>
                <w:ilvl w:val="0"/>
                <w:numId w:val="17"/>
              </w:numPr>
              <w:tabs>
                <w:tab w:val="left" w:pos="828"/>
              </w:tabs>
              <w:spacing w:line="251" w:lineRule="exact"/>
            </w:pPr>
            <w:r>
              <w:t>Игра</w:t>
            </w:r>
          </w:p>
          <w:p w:rsidR="005C0B69" w:rsidRDefault="005C0B69" w:rsidP="000F6C8B">
            <w:pPr>
              <w:pStyle w:val="TableParagraph"/>
              <w:numPr>
                <w:ilvl w:val="0"/>
                <w:numId w:val="17"/>
              </w:numPr>
              <w:tabs>
                <w:tab w:val="left" w:pos="828"/>
              </w:tabs>
              <w:spacing w:line="252" w:lineRule="exact"/>
            </w:pPr>
            <w:r>
              <w:t>Организация</w:t>
            </w:r>
            <w:r>
              <w:rPr>
                <w:spacing w:val="-2"/>
              </w:rPr>
              <w:t xml:space="preserve"> </w:t>
            </w:r>
            <w:r>
              <w:t>выставок</w:t>
            </w:r>
          </w:p>
          <w:p w:rsidR="005C0B69" w:rsidRDefault="005C0B69" w:rsidP="000F6C8B">
            <w:pPr>
              <w:pStyle w:val="TableParagraph"/>
              <w:numPr>
                <w:ilvl w:val="0"/>
                <w:numId w:val="17"/>
              </w:numPr>
              <w:tabs>
                <w:tab w:val="left" w:pos="828"/>
                <w:tab w:val="left" w:pos="2081"/>
                <w:tab w:val="left" w:pos="4042"/>
              </w:tabs>
              <w:ind w:right="94"/>
            </w:pPr>
            <w:r>
              <w:t>Слушание</w:t>
            </w:r>
            <w:r>
              <w:tab/>
              <w:t>соответствующей  в</w:t>
            </w:r>
            <w:r>
              <w:rPr>
                <w:spacing w:val="-1"/>
              </w:rPr>
              <w:t>озрасту</w:t>
            </w:r>
            <w:r>
              <w:rPr>
                <w:spacing w:val="-52"/>
              </w:rPr>
              <w:t xml:space="preserve">              </w:t>
            </w:r>
            <w:r>
              <w:t>народной,</w:t>
            </w:r>
            <w:r>
              <w:rPr>
                <w:spacing w:val="-5"/>
              </w:rPr>
              <w:t xml:space="preserve"> </w:t>
            </w:r>
            <w:r>
              <w:t>классической,</w:t>
            </w:r>
            <w:r>
              <w:rPr>
                <w:spacing w:val="-4"/>
              </w:rPr>
              <w:t xml:space="preserve"> </w:t>
            </w:r>
            <w:r>
              <w:t>детской</w:t>
            </w:r>
            <w:r>
              <w:rPr>
                <w:spacing w:val="-1"/>
              </w:rPr>
              <w:t xml:space="preserve"> </w:t>
            </w:r>
            <w:r>
              <w:t>музыки</w:t>
            </w:r>
          </w:p>
          <w:p w:rsidR="005C0B69" w:rsidRDefault="005C0B69" w:rsidP="000F6C8B">
            <w:pPr>
              <w:pStyle w:val="TableParagraph"/>
              <w:numPr>
                <w:ilvl w:val="0"/>
                <w:numId w:val="17"/>
              </w:numPr>
              <w:tabs>
                <w:tab w:val="left" w:pos="828"/>
              </w:tabs>
            </w:pPr>
            <w:r>
              <w:t>Музыкально</w:t>
            </w:r>
            <w:r>
              <w:rPr>
                <w:spacing w:val="-2"/>
              </w:rPr>
              <w:t xml:space="preserve"> </w:t>
            </w:r>
            <w:r>
              <w:t>-</w:t>
            </w:r>
            <w:r>
              <w:rPr>
                <w:spacing w:val="-5"/>
              </w:rPr>
              <w:t xml:space="preserve"> </w:t>
            </w:r>
            <w:r>
              <w:t>дидактическая</w:t>
            </w:r>
            <w:r>
              <w:rPr>
                <w:spacing w:val="-2"/>
              </w:rPr>
              <w:t xml:space="preserve"> </w:t>
            </w:r>
            <w:r>
              <w:t>игра</w:t>
            </w:r>
          </w:p>
          <w:p w:rsidR="005C0B69" w:rsidRDefault="005C0B69" w:rsidP="000F6C8B">
            <w:pPr>
              <w:pStyle w:val="TableParagraph"/>
              <w:numPr>
                <w:ilvl w:val="0"/>
                <w:numId w:val="17"/>
              </w:numPr>
              <w:tabs>
                <w:tab w:val="left" w:pos="828"/>
                <w:tab w:val="left" w:pos="3116"/>
              </w:tabs>
              <w:ind w:right="96"/>
              <w:jc w:val="both"/>
            </w:pPr>
            <w:r>
              <w:t>Беседа</w:t>
            </w:r>
            <w:r>
              <w:rPr>
                <w:spacing w:val="1"/>
              </w:rPr>
              <w:t xml:space="preserve"> </w:t>
            </w:r>
            <w:r>
              <w:t>интегративного</w:t>
            </w:r>
            <w:r>
              <w:rPr>
                <w:spacing w:val="1"/>
              </w:rPr>
              <w:t xml:space="preserve"> </w:t>
            </w:r>
            <w:r>
              <w:t xml:space="preserve">характера, элементарного </w:t>
            </w:r>
            <w:r>
              <w:rPr>
                <w:spacing w:val="-1"/>
              </w:rPr>
              <w:t>музыковедческого</w:t>
            </w:r>
            <w:r>
              <w:rPr>
                <w:spacing w:val="-53"/>
              </w:rPr>
              <w:t xml:space="preserve"> </w:t>
            </w:r>
            <w:r>
              <w:t>содержания</w:t>
            </w:r>
          </w:p>
          <w:p w:rsidR="005C0B69" w:rsidRDefault="005C0B69" w:rsidP="000F6C8B">
            <w:pPr>
              <w:pStyle w:val="TableParagraph"/>
              <w:numPr>
                <w:ilvl w:val="0"/>
                <w:numId w:val="17"/>
              </w:numPr>
              <w:tabs>
                <w:tab w:val="left" w:pos="828"/>
              </w:tabs>
              <w:spacing w:line="252" w:lineRule="exact"/>
              <w:ind w:right="96"/>
              <w:jc w:val="both"/>
            </w:pPr>
            <w:r>
              <w:t>Интегративная</w:t>
            </w:r>
            <w:r>
              <w:rPr>
                <w:spacing w:val="-4"/>
              </w:rPr>
              <w:t xml:space="preserve"> </w:t>
            </w:r>
            <w:r>
              <w:t>деятельность</w:t>
            </w:r>
          </w:p>
          <w:p w:rsidR="005C0B69" w:rsidRDefault="005C0B69" w:rsidP="000F6C8B">
            <w:pPr>
              <w:pStyle w:val="TableParagraph"/>
              <w:numPr>
                <w:ilvl w:val="0"/>
                <w:numId w:val="17"/>
              </w:numPr>
              <w:tabs>
                <w:tab w:val="left" w:pos="828"/>
                <w:tab w:val="left" w:pos="2569"/>
                <w:tab w:val="left" w:pos="3310"/>
              </w:tabs>
              <w:ind w:right="96"/>
            </w:pPr>
            <w:r>
              <w:t>Совместное и индивидуальное</w:t>
            </w:r>
            <w:r>
              <w:rPr>
                <w:spacing w:val="-52"/>
              </w:rPr>
              <w:t xml:space="preserve"> </w:t>
            </w:r>
            <w:r>
              <w:t>музыкальное</w:t>
            </w:r>
            <w:r>
              <w:rPr>
                <w:spacing w:val="-1"/>
              </w:rPr>
              <w:t xml:space="preserve"> </w:t>
            </w:r>
            <w:r>
              <w:t>исполнение</w:t>
            </w:r>
          </w:p>
          <w:p w:rsidR="005C0B69" w:rsidRDefault="005C0B69" w:rsidP="000F6C8B">
            <w:pPr>
              <w:pStyle w:val="TableParagraph"/>
              <w:numPr>
                <w:ilvl w:val="0"/>
                <w:numId w:val="17"/>
              </w:numPr>
              <w:tabs>
                <w:tab w:val="left" w:pos="828"/>
              </w:tabs>
              <w:spacing w:line="252" w:lineRule="exact"/>
              <w:ind w:right="96"/>
            </w:pPr>
            <w:r>
              <w:t>Музыкальное</w:t>
            </w:r>
            <w:r>
              <w:rPr>
                <w:spacing w:val="-8"/>
              </w:rPr>
              <w:t xml:space="preserve"> </w:t>
            </w:r>
            <w:r>
              <w:t>упражнение</w:t>
            </w:r>
          </w:p>
          <w:p w:rsidR="005C0B69" w:rsidRDefault="005C0B69" w:rsidP="000F6C8B">
            <w:pPr>
              <w:pStyle w:val="TableParagraph"/>
              <w:numPr>
                <w:ilvl w:val="0"/>
                <w:numId w:val="17"/>
              </w:numPr>
              <w:tabs>
                <w:tab w:val="left" w:pos="828"/>
              </w:tabs>
              <w:spacing w:line="252" w:lineRule="exact"/>
              <w:ind w:right="96"/>
            </w:pPr>
            <w:r>
              <w:t>Попевка,</w:t>
            </w:r>
            <w:r>
              <w:rPr>
                <w:spacing w:val="-1"/>
              </w:rPr>
              <w:t xml:space="preserve"> </w:t>
            </w:r>
            <w:r>
              <w:t>распевка</w:t>
            </w:r>
          </w:p>
          <w:p w:rsidR="005C0B69" w:rsidRDefault="005C0B69" w:rsidP="000F6C8B">
            <w:pPr>
              <w:pStyle w:val="TableParagraph"/>
              <w:numPr>
                <w:ilvl w:val="0"/>
                <w:numId w:val="17"/>
              </w:numPr>
              <w:tabs>
                <w:tab w:val="left" w:pos="828"/>
                <w:tab w:val="left" w:pos="3568"/>
              </w:tabs>
              <w:ind w:right="96"/>
            </w:pPr>
            <w:r>
              <w:t xml:space="preserve">Двигательный, </w:t>
            </w:r>
            <w:r>
              <w:rPr>
                <w:spacing w:val="-1"/>
              </w:rPr>
              <w:t>пластический</w:t>
            </w:r>
            <w:r>
              <w:rPr>
                <w:spacing w:val="-52"/>
              </w:rPr>
              <w:t xml:space="preserve">  т</w:t>
            </w:r>
            <w:r>
              <w:t>анцевальный</w:t>
            </w:r>
            <w:r>
              <w:rPr>
                <w:spacing w:val="-1"/>
              </w:rPr>
              <w:t xml:space="preserve"> </w:t>
            </w:r>
            <w:r>
              <w:t>этюд</w:t>
            </w:r>
          </w:p>
          <w:p w:rsidR="005C0B69" w:rsidRDefault="005C0B69" w:rsidP="000F6C8B">
            <w:pPr>
              <w:pStyle w:val="TableParagraph"/>
              <w:numPr>
                <w:ilvl w:val="0"/>
                <w:numId w:val="17"/>
              </w:numPr>
              <w:tabs>
                <w:tab w:val="left" w:pos="828"/>
              </w:tabs>
              <w:spacing w:line="252" w:lineRule="exact"/>
              <w:ind w:right="96"/>
            </w:pPr>
            <w:r>
              <w:t>Танец</w:t>
            </w:r>
          </w:p>
          <w:p w:rsidR="005C0B69" w:rsidRDefault="005C0B69" w:rsidP="000F6C8B">
            <w:pPr>
              <w:pStyle w:val="TableParagraph"/>
              <w:numPr>
                <w:ilvl w:val="0"/>
                <w:numId w:val="17"/>
              </w:numPr>
              <w:tabs>
                <w:tab w:val="left" w:pos="828"/>
              </w:tabs>
              <w:spacing w:line="252" w:lineRule="exact"/>
              <w:ind w:right="96"/>
            </w:pPr>
            <w:r>
              <w:t>Творческое</w:t>
            </w:r>
            <w:r>
              <w:rPr>
                <w:spacing w:val="-4"/>
              </w:rPr>
              <w:t xml:space="preserve"> </w:t>
            </w:r>
            <w:r>
              <w:t>задание</w:t>
            </w:r>
          </w:p>
          <w:p w:rsidR="005C0B69" w:rsidRDefault="005C0B69" w:rsidP="000F6C8B">
            <w:pPr>
              <w:pStyle w:val="TableParagraph"/>
              <w:numPr>
                <w:ilvl w:val="0"/>
                <w:numId w:val="17"/>
              </w:numPr>
              <w:tabs>
                <w:tab w:val="left" w:pos="828"/>
              </w:tabs>
              <w:spacing w:line="252" w:lineRule="exact"/>
              <w:ind w:right="96"/>
            </w:pPr>
            <w:r>
              <w:t>Концерт</w:t>
            </w:r>
            <w:r>
              <w:rPr>
                <w:spacing w:val="-4"/>
              </w:rPr>
              <w:t xml:space="preserve"> </w:t>
            </w:r>
            <w:r>
              <w:t>-</w:t>
            </w:r>
            <w:r>
              <w:rPr>
                <w:spacing w:val="-6"/>
              </w:rPr>
              <w:t xml:space="preserve"> </w:t>
            </w:r>
            <w:r>
              <w:t>импровизация</w:t>
            </w:r>
          </w:p>
          <w:p w:rsidR="005C0B69" w:rsidRDefault="005C0B69" w:rsidP="000F6C8B">
            <w:pPr>
              <w:pStyle w:val="TableParagraph"/>
              <w:numPr>
                <w:ilvl w:val="0"/>
                <w:numId w:val="17"/>
              </w:numPr>
              <w:tabs>
                <w:tab w:val="left" w:pos="828"/>
              </w:tabs>
              <w:spacing w:line="259" w:lineRule="exact"/>
              <w:ind w:right="96"/>
            </w:pPr>
            <w:r>
              <w:t>Музыкальная</w:t>
            </w:r>
            <w:r>
              <w:rPr>
                <w:spacing w:val="-2"/>
              </w:rPr>
              <w:t xml:space="preserve"> </w:t>
            </w:r>
            <w:r>
              <w:t>сюжетная</w:t>
            </w:r>
            <w:r>
              <w:rPr>
                <w:spacing w:val="-5"/>
              </w:rPr>
              <w:t xml:space="preserve"> </w:t>
            </w:r>
            <w:r>
              <w:t>игра</w:t>
            </w:r>
          </w:p>
        </w:tc>
      </w:tr>
      <w:tr w:rsidR="005C0B69" w:rsidTr="00BB5AEE">
        <w:tc>
          <w:tcPr>
            <w:tcW w:w="9571" w:type="dxa"/>
            <w:gridSpan w:val="2"/>
          </w:tcPr>
          <w:p w:rsidR="005C0B69" w:rsidRDefault="005C0B69" w:rsidP="005C0B69">
            <w:pPr>
              <w:jc w:val="center"/>
              <w:rPr>
                <w:sz w:val="24"/>
                <w:szCs w:val="24"/>
              </w:rPr>
            </w:pPr>
            <w:r>
              <w:rPr>
                <w:b/>
                <w:i/>
                <w:sz w:val="24"/>
              </w:rPr>
              <w:t>Физическое</w:t>
            </w:r>
            <w:r>
              <w:rPr>
                <w:b/>
                <w:i/>
                <w:spacing w:val="-4"/>
                <w:sz w:val="24"/>
              </w:rPr>
              <w:t xml:space="preserve"> </w:t>
            </w:r>
            <w:r>
              <w:rPr>
                <w:b/>
                <w:i/>
                <w:sz w:val="24"/>
              </w:rPr>
              <w:t>развитие</w:t>
            </w:r>
          </w:p>
        </w:tc>
      </w:tr>
      <w:tr w:rsidR="005C0B69" w:rsidTr="001745DE">
        <w:tc>
          <w:tcPr>
            <w:tcW w:w="4785" w:type="dxa"/>
          </w:tcPr>
          <w:p w:rsidR="005C0B69" w:rsidRDefault="005C0B69" w:rsidP="000F6C8B">
            <w:pPr>
              <w:pStyle w:val="TableParagraph"/>
              <w:numPr>
                <w:ilvl w:val="0"/>
                <w:numId w:val="18"/>
              </w:numPr>
              <w:tabs>
                <w:tab w:val="left" w:pos="828"/>
              </w:tabs>
              <w:spacing w:line="241" w:lineRule="exact"/>
            </w:pPr>
            <w:r>
              <w:t>Игровая</w:t>
            </w:r>
            <w:r>
              <w:rPr>
                <w:spacing w:val="-1"/>
              </w:rPr>
              <w:t xml:space="preserve"> </w:t>
            </w:r>
            <w:r>
              <w:t>беседа</w:t>
            </w:r>
            <w:r>
              <w:rPr>
                <w:spacing w:val="-2"/>
              </w:rPr>
              <w:t xml:space="preserve"> </w:t>
            </w:r>
            <w:r>
              <w:t>с элементами</w:t>
            </w:r>
            <w:r>
              <w:rPr>
                <w:spacing w:val="-1"/>
              </w:rPr>
              <w:t xml:space="preserve"> </w:t>
            </w:r>
            <w:r>
              <w:t>движений</w:t>
            </w:r>
          </w:p>
          <w:p w:rsidR="005C0B69" w:rsidRDefault="005C0B69" w:rsidP="000F6C8B">
            <w:pPr>
              <w:pStyle w:val="TableParagraph"/>
              <w:numPr>
                <w:ilvl w:val="0"/>
                <w:numId w:val="18"/>
              </w:numPr>
              <w:tabs>
                <w:tab w:val="left" w:pos="828"/>
              </w:tabs>
              <w:spacing w:before="1" w:line="253" w:lineRule="exact"/>
            </w:pPr>
            <w:r>
              <w:t>Игра</w:t>
            </w:r>
          </w:p>
          <w:p w:rsidR="005C0B69" w:rsidRDefault="005C0B69" w:rsidP="000F6C8B">
            <w:pPr>
              <w:pStyle w:val="TableParagraph"/>
              <w:numPr>
                <w:ilvl w:val="0"/>
                <w:numId w:val="18"/>
              </w:numPr>
              <w:tabs>
                <w:tab w:val="left" w:pos="828"/>
              </w:tabs>
              <w:spacing w:line="253" w:lineRule="exact"/>
            </w:pPr>
            <w:r>
              <w:t>Утренняя</w:t>
            </w:r>
            <w:r>
              <w:rPr>
                <w:spacing w:val="-4"/>
              </w:rPr>
              <w:t xml:space="preserve"> </w:t>
            </w:r>
            <w:r>
              <w:t>гимнастика</w:t>
            </w:r>
          </w:p>
          <w:p w:rsidR="005C0B69" w:rsidRDefault="005C0B69" w:rsidP="000F6C8B">
            <w:pPr>
              <w:pStyle w:val="TableParagraph"/>
              <w:numPr>
                <w:ilvl w:val="0"/>
                <w:numId w:val="18"/>
              </w:numPr>
              <w:tabs>
                <w:tab w:val="left" w:pos="828"/>
              </w:tabs>
              <w:spacing w:before="2" w:line="252" w:lineRule="exact"/>
            </w:pPr>
            <w:r>
              <w:t>Интегративная</w:t>
            </w:r>
            <w:r>
              <w:rPr>
                <w:spacing w:val="-4"/>
              </w:rPr>
              <w:t xml:space="preserve"> </w:t>
            </w:r>
            <w:r>
              <w:t>деятельность</w:t>
            </w:r>
          </w:p>
          <w:p w:rsidR="005C0B69" w:rsidRDefault="005C0B69" w:rsidP="000F6C8B">
            <w:pPr>
              <w:pStyle w:val="TableParagraph"/>
              <w:numPr>
                <w:ilvl w:val="0"/>
                <w:numId w:val="18"/>
              </w:numPr>
              <w:tabs>
                <w:tab w:val="left" w:pos="828"/>
              </w:tabs>
              <w:spacing w:line="252" w:lineRule="exact"/>
            </w:pPr>
            <w:r>
              <w:t>Упражнения</w:t>
            </w:r>
          </w:p>
          <w:p w:rsidR="005C0B69" w:rsidRDefault="005C0B69" w:rsidP="000F6C8B">
            <w:pPr>
              <w:pStyle w:val="TableParagraph"/>
              <w:numPr>
                <w:ilvl w:val="0"/>
                <w:numId w:val="18"/>
              </w:numPr>
              <w:tabs>
                <w:tab w:val="left" w:pos="828"/>
              </w:tabs>
              <w:spacing w:line="252" w:lineRule="exact"/>
            </w:pPr>
            <w:r>
              <w:t>Экспериментирование</w:t>
            </w:r>
          </w:p>
          <w:p w:rsidR="005C0B69" w:rsidRDefault="005C0B69" w:rsidP="000F6C8B">
            <w:pPr>
              <w:pStyle w:val="TableParagraph"/>
              <w:numPr>
                <w:ilvl w:val="0"/>
                <w:numId w:val="18"/>
              </w:numPr>
              <w:tabs>
                <w:tab w:val="left" w:pos="828"/>
              </w:tabs>
              <w:spacing w:before="1" w:line="252" w:lineRule="exact"/>
            </w:pPr>
            <w:r>
              <w:t>Ситуативный</w:t>
            </w:r>
            <w:r>
              <w:rPr>
                <w:spacing w:val="-8"/>
              </w:rPr>
              <w:t xml:space="preserve"> </w:t>
            </w:r>
            <w:r>
              <w:t>разговор</w:t>
            </w:r>
          </w:p>
          <w:p w:rsidR="005C0B69" w:rsidRDefault="005C0B69" w:rsidP="000F6C8B">
            <w:pPr>
              <w:pStyle w:val="TableParagraph"/>
              <w:numPr>
                <w:ilvl w:val="0"/>
                <w:numId w:val="18"/>
              </w:numPr>
              <w:tabs>
                <w:tab w:val="left" w:pos="828"/>
              </w:tabs>
              <w:spacing w:line="252" w:lineRule="exact"/>
            </w:pPr>
            <w:r>
              <w:t>Беседа</w:t>
            </w:r>
          </w:p>
          <w:p w:rsidR="005C0B69" w:rsidRDefault="005C0B69" w:rsidP="000F6C8B">
            <w:pPr>
              <w:pStyle w:val="TableParagraph"/>
              <w:numPr>
                <w:ilvl w:val="0"/>
                <w:numId w:val="18"/>
              </w:numPr>
              <w:tabs>
                <w:tab w:val="left" w:pos="828"/>
              </w:tabs>
              <w:spacing w:before="1" w:line="252" w:lineRule="exact"/>
            </w:pPr>
            <w:r>
              <w:t>Рассказ</w:t>
            </w:r>
          </w:p>
          <w:p w:rsidR="005C0B69" w:rsidRDefault="005C0B69" w:rsidP="000F6C8B">
            <w:pPr>
              <w:pStyle w:val="TableParagraph"/>
              <w:numPr>
                <w:ilvl w:val="0"/>
                <w:numId w:val="18"/>
              </w:numPr>
              <w:tabs>
                <w:tab w:val="left" w:pos="828"/>
              </w:tabs>
              <w:spacing w:line="252" w:lineRule="exact"/>
            </w:pPr>
            <w:r>
              <w:t>Чтение</w:t>
            </w:r>
          </w:p>
          <w:p w:rsidR="005C0B69" w:rsidRDefault="005C0B69" w:rsidP="000F6C8B">
            <w:pPr>
              <w:pStyle w:val="TableParagraph"/>
              <w:numPr>
                <w:ilvl w:val="0"/>
                <w:numId w:val="18"/>
              </w:numPr>
              <w:tabs>
                <w:tab w:val="left" w:pos="828"/>
              </w:tabs>
              <w:spacing w:before="3"/>
            </w:pPr>
            <w:r>
              <w:t>Проблемная</w:t>
            </w:r>
            <w:r>
              <w:rPr>
                <w:spacing w:val="-1"/>
              </w:rPr>
              <w:t xml:space="preserve"> </w:t>
            </w:r>
            <w:r>
              <w:t>ситуация</w:t>
            </w:r>
          </w:p>
        </w:tc>
        <w:tc>
          <w:tcPr>
            <w:tcW w:w="4786" w:type="dxa"/>
          </w:tcPr>
          <w:p w:rsidR="005C0B69" w:rsidRDefault="005C0B69" w:rsidP="000F6C8B">
            <w:pPr>
              <w:pStyle w:val="TableParagraph"/>
              <w:numPr>
                <w:ilvl w:val="0"/>
                <w:numId w:val="19"/>
              </w:numPr>
              <w:tabs>
                <w:tab w:val="left" w:pos="828"/>
              </w:tabs>
              <w:spacing w:line="241" w:lineRule="exact"/>
            </w:pPr>
            <w:r>
              <w:t>Физкультурное</w:t>
            </w:r>
            <w:r>
              <w:rPr>
                <w:spacing w:val="-3"/>
              </w:rPr>
              <w:t xml:space="preserve"> </w:t>
            </w:r>
            <w:r>
              <w:t>занятие</w:t>
            </w:r>
          </w:p>
          <w:p w:rsidR="005C0B69" w:rsidRDefault="005C0B69" w:rsidP="000F6C8B">
            <w:pPr>
              <w:pStyle w:val="TableParagraph"/>
              <w:numPr>
                <w:ilvl w:val="0"/>
                <w:numId w:val="19"/>
              </w:numPr>
              <w:tabs>
                <w:tab w:val="left" w:pos="828"/>
              </w:tabs>
              <w:spacing w:before="1" w:line="253" w:lineRule="exact"/>
            </w:pPr>
            <w:r>
              <w:t>Утренняя</w:t>
            </w:r>
            <w:r>
              <w:rPr>
                <w:spacing w:val="-4"/>
              </w:rPr>
              <w:t xml:space="preserve"> </w:t>
            </w:r>
            <w:r>
              <w:t>гимнастика</w:t>
            </w:r>
          </w:p>
          <w:p w:rsidR="005C0B69" w:rsidRDefault="005C0B69" w:rsidP="000F6C8B">
            <w:pPr>
              <w:pStyle w:val="TableParagraph"/>
              <w:numPr>
                <w:ilvl w:val="0"/>
                <w:numId w:val="19"/>
              </w:numPr>
              <w:tabs>
                <w:tab w:val="left" w:pos="828"/>
              </w:tabs>
              <w:spacing w:line="253" w:lineRule="exact"/>
            </w:pPr>
            <w:r>
              <w:t>Игра</w:t>
            </w:r>
          </w:p>
          <w:p w:rsidR="005C0B69" w:rsidRDefault="005C0B69" w:rsidP="000F6C8B">
            <w:pPr>
              <w:pStyle w:val="TableParagraph"/>
              <w:numPr>
                <w:ilvl w:val="0"/>
                <w:numId w:val="19"/>
              </w:numPr>
              <w:tabs>
                <w:tab w:val="left" w:pos="828"/>
              </w:tabs>
              <w:spacing w:before="2" w:line="252" w:lineRule="exact"/>
            </w:pPr>
            <w:r>
              <w:t>Беседа</w:t>
            </w:r>
          </w:p>
          <w:p w:rsidR="005C0B69" w:rsidRDefault="005C0B69" w:rsidP="000F6C8B">
            <w:pPr>
              <w:pStyle w:val="TableParagraph"/>
              <w:numPr>
                <w:ilvl w:val="0"/>
                <w:numId w:val="19"/>
              </w:numPr>
              <w:tabs>
                <w:tab w:val="left" w:pos="828"/>
              </w:tabs>
              <w:spacing w:line="252" w:lineRule="exact"/>
            </w:pPr>
            <w:r>
              <w:t>Рассказ</w:t>
            </w:r>
          </w:p>
          <w:p w:rsidR="005C0B69" w:rsidRDefault="005C0B69" w:rsidP="000F6C8B">
            <w:pPr>
              <w:pStyle w:val="TableParagraph"/>
              <w:numPr>
                <w:ilvl w:val="0"/>
                <w:numId w:val="19"/>
              </w:numPr>
              <w:tabs>
                <w:tab w:val="left" w:pos="828"/>
              </w:tabs>
              <w:spacing w:line="252" w:lineRule="exact"/>
            </w:pPr>
            <w:r>
              <w:t>Чтение</w:t>
            </w:r>
          </w:p>
          <w:p w:rsidR="005C0B69" w:rsidRDefault="005C0B69" w:rsidP="000F6C8B">
            <w:pPr>
              <w:pStyle w:val="TableParagraph"/>
              <w:numPr>
                <w:ilvl w:val="0"/>
                <w:numId w:val="19"/>
              </w:numPr>
              <w:tabs>
                <w:tab w:val="left" w:pos="828"/>
              </w:tabs>
              <w:spacing w:before="1" w:line="252" w:lineRule="exact"/>
            </w:pPr>
            <w:r>
              <w:t>Рассматривание</w:t>
            </w:r>
          </w:p>
          <w:p w:rsidR="005C0B69" w:rsidRDefault="005C0B69" w:rsidP="000F6C8B">
            <w:pPr>
              <w:pStyle w:val="TableParagraph"/>
              <w:numPr>
                <w:ilvl w:val="0"/>
                <w:numId w:val="19"/>
              </w:numPr>
              <w:tabs>
                <w:tab w:val="left" w:pos="828"/>
              </w:tabs>
              <w:spacing w:line="252" w:lineRule="exact"/>
            </w:pPr>
            <w:r>
              <w:t>Интегративная</w:t>
            </w:r>
            <w:r>
              <w:rPr>
                <w:spacing w:val="-4"/>
              </w:rPr>
              <w:t xml:space="preserve"> </w:t>
            </w:r>
            <w:r>
              <w:t>деятельность</w:t>
            </w:r>
          </w:p>
          <w:p w:rsidR="005C0B69" w:rsidRDefault="005C0B69" w:rsidP="000F6C8B">
            <w:pPr>
              <w:pStyle w:val="TableParagraph"/>
              <w:numPr>
                <w:ilvl w:val="0"/>
                <w:numId w:val="19"/>
              </w:numPr>
              <w:tabs>
                <w:tab w:val="left" w:pos="828"/>
                <w:tab w:val="left" w:pos="4570"/>
              </w:tabs>
              <w:spacing w:before="1"/>
              <w:ind w:right="-1"/>
            </w:pPr>
            <w:r>
              <w:t>Контрольно-диагностическая</w:t>
            </w:r>
            <w:r>
              <w:rPr>
                <w:spacing w:val="-52"/>
              </w:rPr>
              <w:t xml:space="preserve">  д</w:t>
            </w:r>
            <w:r>
              <w:t>еятельность</w:t>
            </w:r>
          </w:p>
          <w:p w:rsidR="005C0B69" w:rsidRDefault="005C0B69" w:rsidP="000F6C8B">
            <w:pPr>
              <w:pStyle w:val="TableParagraph"/>
              <w:numPr>
                <w:ilvl w:val="0"/>
                <w:numId w:val="19"/>
              </w:numPr>
              <w:tabs>
                <w:tab w:val="left" w:pos="828"/>
              </w:tabs>
              <w:spacing w:before="1" w:line="252" w:lineRule="exact"/>
            </w:pPr>
            <w:r>
              <w:t>Спортивные</w:t>
            </w:r>
            <w:r>
              <w:rPr>
                <w:spacing w:val="-3"/>
              </w:rPr>
              <w:t xml:space="preserve"> </w:t>
            </w:r>
            <w:r>
              <w:t>и</w:t>
            </w:r>
            <w:r>
              <w:rPr>
                <w:spacing w:val="-2"/>
              </w:rPr>
              <w:t xml:space="preserve"> </w:t>
            </w:r>
            <w:r>
              <w:t>физкультурные</w:t>
            </w:r>
            <w:r>
              <w:rPr>
                <w:spacing w:val="-3"/>
              </w:rPr>
              <w:t xml:space="preserve"> </w:t>
            </w:r>
            <w:r>
              <w:t>досуги</w:t>
            </w:r>
          </w:p>
          <w:p w:rsidR="005C0B69" w:rsidRDefault="005C0B69" w:rsidP="000F6C8B">
            <w:pPr>
              <w:pStyle w:val="TableParagraph"/>
              <w:numPr>
                <w:ilvl w:val="0"/>
                <w:numId w:val="19"/>
              </w:numPr>
              <w:tabs>
                <w:tab w:val="left" w:pos="828"/>
              </w:tabs>
              <w:spacing w:line="252" w:lineRule="exact"/>
            </w:pPr>
            <w:r>
              <w:t>Спортивные</w:t>
            </w:r>
            <w:r>
              <w:rPr>
                <w:spacing w:val="-4"/>
              </w:rPr>
              <w:t xml:space="preserve"> </w:t>
            </w:r>
            <w:r>
              <w:t>состязания</w:t>
            </w:r>
          </w:p>
          <w:p w:rsidR="005C0B69" w:rsidRDefault="005C0B69" w:rsidP="000F6C8B">
            <w:pPr>
              <w:pStyle w:val="TableParagraph"/>
              <w:numPr>
                <w:ilvl w:val="0"/>
                <w:numId w:val="19"/>
              </w:numPr>
              <w:tabs>
                <w:tab w:val="left" w:pos="828"/>
                <w:tab w:val="left" w:pos="2147"/>
                <w:tab w:val="left" w:pos="3594"/>
                <w:tab w:val="left" w:pos="4736"/>
              </w:tabs>
              <w:ind w:right="94"/>
            </w:pPr>
            <w:r>
              <w:t>Совместная</w:t>
            </w:r>
            <w:r>
              <w:tab/>
              <w:t>деятельность</w:t>
            </w:r>
            <w:r>
              <w:tab/>
            </w:r>
          </w:p>
          <w:p w:rsidR="005C0B69" w:rsidRDefault="005C0B69" w:rsidP="000F6C8B">
            <w:pPr>
              <w:pStyle w:val="TableParagraph"/>
              <w:numPr>
                <w:ilvl w:val="0"/>
                <w:numId w:val="19"/>
              </w:numPr>
              <w:tabs>
                <w:tab w:val="left" w:pos="828"/>
              </w:tabs>
            </w:pPr>
            <w:r>
              <w:t>Проектная</w:t>
            </w:r>
            <w:r>
              <w:rPr>
                <w:spacing w:val="-2"/>
              </w:rPr>
              <w:t xml:space="preserve"> </w:t>
            </w:r>
            <w:r>
              <w:t>деятельность</w:t>
            </w:r>
          </w:p>
          <w:p w:rsidR="005C0B69" w:rsidRDefault="005C0B69" w:rsidP="000F6C8B">
            <w:pPr>
              <w:pStyle w:val="TableParagraph"/>
              <w:numPr>
                <w:ilvl w:val="0"/>
                <w:numId w:val="19"/>
              </w:numPr>
              <w:tabs>
                <w:tab w:val="left" w:pos="828"/>
              </w:tabs>
              <w:spacing w:before="2" w:line="259" w:lineRule="exact"/>
            </w:pPr>
            <w:r>
              <w:t>Проблемная</w:t>
            </w:r>
            <w:r>
              <w:rPr>
                <w:spacing w:val="-1"/>
              </w:rPr>
              <w:t xml:space="preserve"> </w:t>
            </w:r>
            <w:r>
              <w:t>ситуация</w:t>
            </w:r>
          </w:p>
        </w:tc>
      </w:tr>
    </w:tbl>
    <w:p w:rsidR="00F34B11" w:rsidRDefault="00F34B11" w:rsidP="005C0B69">
      <w:pPr>
        <w:ind w:firstLine="709"/>
        <w:jc w:val="both"/>
        <w:rPr>
          <w:b/>
          <w:sz w:val="24"/>
          <w:szCs w:val="24"/>
        </w:rPr>
      </w:pPr>
    </w:p>
    <w:p w:rsidR="005C0B69" w:rsidRPr="005C0B69" w:rsidRDefault="005C0B69" w:rsidP="00F34B11">
      <w:pPr>
        <w:ind w:firstLine="709"/>
        <w:jc w:val="center"/>
        <w:rPr>
          <w:b/>
          <w:sz w:val="24"/>
          <w:szCs w:val="24"/>
        </w:rPr>
      </w:pPr>
      <w:r w:rsidRPr="005C0B69">
        <w:rPr>
          <w:b/>
          <w:sz w:val="24"/>
          <w:szCs w:val="24"/>
        </w:rPr>
        <w:t>Методы для достижения задач воспитания в ходе реализации Программы</w:t>
      </w:r>
    </w:p>
    <w:p w:rsidR="008247C9" w:rsidRDefault="008247C9" w:rsidP="005C0B69">
      <w:pPr>
        <w:ind w:firstLine="709"/>
        <w:jc w:val="both"/>
        <w:rPr>
          <w:sz w:val="24"/>
          <w:szCs w:val="24"/>
        </w:rPr>
      </w:pPr>
    </w:p>
    <w:p w:rsidR="001745DE" w:rsidRDefault="005C0B69" w:rsidP="005C0B69">
      <w:pPr>
        <w:ind w:firstLine="709"/>
        <w:jc w:val="both"/>
        <w:rPr>
          <w:sz w:val="24"/>
          <w:szCs w:val="24"/>
        </w:rPr>
      </w:pPr>
      <w:r w:rsidRPr="005C0B69">
        <w:rPr>
          <w:sz w:val="24"/>
          <w:szCs w:val="24"/>
        </w:rPr>
        <w:t>Осуществляя выбор методов воспитания и обучения, педагоги</w:t>
      </w:r>
      <w:r>
        <w:rPr>
          <w:sz w:val="24"/>
          <w:szCs w:val="24"/>
        </w:rPr>
        <w:t xml:space="preserve"> </w:t>
      </w:r>
      <w:r w:rsidRPr="005C0B69">
        <w:rPr>
          <w:sz w:val="24"/>
          <w:szCs w:val="24"/>
        </w:rPr>
        <w:t>учитывают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задач воспитания и обучения использ</w:t>
      </w:r>
      <w:r w:rsidR="00F34B11">
        <w:rPr>
          <w:sz w:val="24"/>
          <w:szCs w:val="24"/>
        </w:rPr>
        <w:t>уется</w:t>
      </w:r>
      <w:r w:rsidRPr="005C0B69">
        <w:rPr>
          <w:sz w:val="24"/>
          <w:szCs w:val="24"/>
        </w:rPr>
        <w:t xml:space="preserve"> комплекс методов.</w:t>
      </w:r>
    </w:p>
    <w:tbl>
      <w:tblPr>
        <w:tblStyle w:val="ab"/>
        <w:tblW w:w="0" w:type="auto"/>
        <w:tblLayout w:type="fixed"/>
        <w:tblLook w:val="04A0" w:firstRow="1" w:lastRow="0" w:firstColumn="1" w:lastColumn="0" w:noHBand="0" w:noVBand="1"/>
      </w:tblPr>
      <w:tblGrid>
        <w:gridCol w:w="3510"/>
        <w:gridCol w:w="6061"/>
      </w:tblGrid>
      <w:tr w:rsidR="005C0B69" w:rsidTr="00513E56">
        <w:tc>
          <w:tcPr>
            <w:tcW w:w="9571" w:type="dxa"/>
            <w:gridSpan w:val="2"/>
          </w:tcPr>
          <w:p w:rsidR="005C0B69" w:rsidRDefault="005C0B69" w:rsidP="005C0B69">
            <w:pPr>
              <w:jc w:val="center"/>
              <w:rPr>
                <w:sz w:val="24"/>
                <w:szCs w:val="24"/>
              </w:rPr>
            </w:pPr>
            <w:r>
              <w:rPr>
                <w:b/>
                <w:i/>
                <w:sz w:val="24"/>
              </w:rPr>
              <w:t>Методы</w:t>
            </w:r>
            <w:r>
              <w:rPr>
                <w:b/>
                <w:i/>
                <w:spacing w:val="-2"/>
                <w:sz w:val="24"/>
              </w:rPr>
              <w:t xml:space="preserve"> </w:t>
            </w:r>
            <w:r>
              <w:rPr>
                <w:b/>
                <w:i/>
                <w:sz w:val="24"/>
              </w:rPr>
              <w:t>работы</w:t>
            </w:r>
          </w:p>
        </w:tc>
      </w:tr>
      <w:tr w:rsidR="005C0B69" w:rsidTr="007B604B">
        <w:tc>
          <w:tcPr>
            <w:tcW w:w="3510" w:type="dxa"/>
          </w:tcPr>
          <w:p w:rsidR="005C0B69" w:rsidRPr="005C0B69" w:rsidRDefault="005C0B69" w:rsidP="005C0B69">
            <w:pPr>
              <w:jc w:val="center"/>
              <w:rPr>
                <w:b/>
                <w:sz w:val="24"/>
                <w:szCs w:val="24"/>
              </w:rPr>
            </w:pPr>
            <w:r w:rsidRPr="005C0B69">
              <w:rPr>
                <w:b/>
                <w:sz w:val="24"/>
                <w:szCs w:val="24"/>
              </w:rPr>
              <w:t>Метод</w:t>
            </w:r>
          </w:p>
        </w:tc>
        <w:tc>
          <w:tcPr>
            <w:tcW w:w="6061" w:type="dxa"/>
          </w:tcPr>
          <w:p w:rsidR="005C0B69" w:rsidRPr="005C0B69" w:rsidRDefault="005C0B69" w:rsidP="005C0B69">
            <w:pPr>
              <w:jc w:val="center"/>
              <w:rPr>
                <w:b/>
                <w:sz w:val="24"/>
                <w:szCs w:val="24"/>
              </w:rPr>
            </w:pPr>
            <w:r w:rsidRPr="005C0B69">
              <w:rPr>
                <w:b/>
                <w:sz w:val="24"/>
                <w:szCs w:val="24"/>
              </w:rPr>
              <w:t>Содержание</w:t>
            </w:r>
          </w:p>
        </w:tc>
      </w:tr>
      <w:tr w:rsidR="005C0B69" w:rsidTr="007B604B">
        <w:tc>
          <w:tcPr>
            <w:tcW w:w="3510" w:type="dxa"/>
          </w:tcPr>
          <w:p w:rsidR="005C0B69" w:rsidRDefault="005C0B69" w:rsidP="007B604B">
            <w:pPr>
              <w:pStyle w:val="TableParagraph"/>
              <w:tabs>
                <w:tab w:val="left" w:pos="0"/>
              </w:tabs>
              <w:ind w:left="0" w:right="577"/>
              <w:rPr>
                <w:sz w:val="24"/>
              </w:rPr>
            </w:pPr>
            <w:r>
              <w:rPr>
                <w:sz w:val="24"/>
              </w:rPr>
              <w:t xml:space="preserve">Организации опыта </w:t>
            </w:r>
            <w:r>
              <w:rPr>
                <w:spacing w:val="-57"/>
                <w:sz w:val="24"/>
              </w:rPr>
              <w:t xml:space="preserve"> </w:t>
            </w:r>
            <w:r>
              <w:rPr>
                <w:sz w:val="24"/>
              </w:rPr>
              <w:t>поведения</w:t>
            </w:r>
            <w:r>
              <w:rPr>
                <w:spacing w:val="-1"/>
                <w:sz w:val="24"/>
              </w:rPr>
              <w:t xml:space="preserve"> </w:t>
            </w:r>
            <w:r>
              <w:rPr>
                <w:sz w:val="24"/>
              </w:rPr>
              <w:t>и деятельности</w:t>
            </w:r>
          </w:p>
        </w:tc>
        <w:tc>
          <w:tcPr>
            <w:tcW w:w="6061" w:type="dxa"/>
          </w:tcPr>
          <w:p w:rsidR="005C0B69" w:rsidRDefault="006B1783" w:rsidP="00BB5AEE">
            <w:pPr>
              <w:pStyle w:val="TableParagraph"/>
              <w:spacing w:line="269" w:lineRule="exact"/>
              <w:ind w:left="143"/>
              <w:rPr>
                <w:sz w:val="24"/>
              </w:rPr>
            </w:pPr>
            <w:r>
              <w:rPr>
                <w:sz w:val="24"/>
              </w:rPr>
              <w:t>П</w:t>
            </w:r>
            <w:r w:rsidRPr="006B1783">
              <w:rPr>
                <w:sz w:val="24"/>
              </w:rPr>
              <w:t>риучение к положительным формам общественного поведения, упражнение, воспитывающие ситуации, игровые методы</w:t>
            </w:r>
          </w:p>
        </w:tc>
      </w:tr>
      <w:tr w:rsidR="005C0B69" w:rsidTr="007B604B">
        <w:tc>
          <w:tcPr>
            <w:tcW w:w="3510" w:type="dxa"/>
          </w:tcPr>
          <w:p w:rsidR="005C0B69" w:rsidRDefault="005C0B69" w:rsidP="007B604B">
            <w:pPr>
              <w:pStyle w:val="TableParagraph"/>
              <w:tabs>
                <w:tab w:val="left" w:pos="0"/>
              </w:tabs>
              <w:ind w:left="0" w:right="42"/>
              <w:rPr>
                <w:sz w:val="24"/>
              </w:rPr>
            </w:pPr>
            <w:r>
              <w:rPr>
                <w:sz w:val="24"/>
              </w:rPr>
              <w:t>Осознания</w:t>
            </w:r>
            <w:r>
              <w:rPr>
                <w:spacing w:val="-5"/>
                <w:sz w:val="24"/>
              </w:rPr>
              <w:t xml:space="preserve"> </w:t>
            </w:r>
            <w:r>
              <w:rPr>
                <w:sz w:val="24"/>
              </w:rPr>
              <w:t>детьми</w:t>
            </w:r>
            <w:r>
              <w:rPr>
                <w:spacing w:val="-5"/>
                <w:sz w:val="24"/>
              </w:rPr>
              <w:t xml:space="preserve"> </w:t>
            </w:r>
            <w:r>
              <w:rPr>
                <w:sz w:val="24"/>
              </w:rPr>
              <w:t>опыта</w:t>
            </w:r>
            <w:r>
              <w:rPr>
                <w:spacing w:val="-57"/>
                <w:sz w:val="24"/>
              </w:rPr>
              <w:t xml:space="preserve"> </w:t>
            </w:r>
            <w:r w:rsidR="006B1783">
              <w:rPr>
                <w:spacing w:val="-57"/>
                <w:sz w:val="24"/>
              </w:rPr>
              <w:t xml:space="preserve">                         </w:t>
            </w:r>
            <w:r>
              <w:rPr>
                <w:sz w:val="24"/>
              </w:rPr>
              <w:t>поведения</w:t>
            </w:r>
            <w:r>
              <w:rPr>
                <w:spacing w:val="-4"/>
                <w:sz w:val="24"/>
              </w:rPr>
              <w:t xml:space="preserve"> </w:t>
            </w:r>
            <w:r>
              <w:rPr>
                <w:sz w:val="24"/>
              </w:rPr>
              <w:t>и</w:t>
            </w:r>
            <w:r>
              <w:rPr>
                <w:spacing w:val="-3"/>
                <w:sz w:val="24"/>
              </w:rPr>
              <w:t xml:space="preserve"> </w:t>
            </w:r>
            <w:r>
              <w:rPr>
                <w:sz w:val="24"/>
              </w:rPr>
              <w:t>деятельност</w:t>
            </w:r>
            <w:r w:rsidR="006B1783">
              <w:rPr>
                <w:sz w:val="24"/>
              </w:rPr>
              <w:t>и</w:t>
            </w:r>
          </w:p>
        </w:tc>
        <w:tc>
          <w:tcPr>
            <w:tcW w:w="6061" w:type="dxa"/>
          </w:tcPr>
          <w:p w:rsidR="005C0B69" w:rsidRDefault="005C0B69" w:rsidP="00513E56">
            <w:pPr>
              <w:pStyle w:val="TableParagraph"/>
              <w:ind w:left="143" w:right="98"/>
              <w:jc w:val="both"/>
              <w:rPr>
                <w:sz w:val="24"/>
              </w:rPr>
            </w:pPr>
            <w:r>
              <w:rPr>
                <w:sz w:val="24"/>
              </w:rPr>
              <w:t>Рассказ на моральные темы, разъяснение норм и правил</w:t>
            </w:r>
            <w:r>
              <w:rPr>
                <w:spacing w:val="1"/>
                <w:sz w:val="24"/>
              </w:rPr>
              <w:t xml:space="preserve"> </w:t>
            </w:r>
            <w:r>
              <w:rPr>
                <w:sz w:val="24"/>
              </w:rPr>
              <w:t>поведения,</w:t>
            </w:r>
            <w:r>
              <w:rPr>
                <w:spacing w:val="1"/>
                <w:sz w:val="24"/>
              </w:rPr>
              <w:t xml:space="preserve"> </w:t>
            </w:r>
            <w:r>
              <w:rPr>
                <w:sz w:val="24"/>
              </w:rPr>
              <w:t>чтение</w:t>
            </w:r>
            <w:r>
              <w:rPr>
                <w:spacing w:val="1"/>
                <w:sz w:val="24"/>
              </w:rPr>
              <w:t xml:space="preserve"> </w:t>
            </w:r>
            <w:r>
              <w:rPr>
                <w:sz w:val="24"/>
              </w:rPr>
              <w:t>художественной</w:t>
            </w:r>
            <w:r>
              <w:rPr>
                <w:spacing w:val="1"/>
                <w:sz w:val="24"/>
              </w:rPr>
              <w:t xml:space="preserve"> </w:t>
            </w:r>
            <w:r>
              <w:rPr>
                <w:sz w:val="24"/>
              </w:rPr>
              <w:t>литературы,</w:t>
            </w:r>
            <w:r>
              <w:rPr>
                <w:spacing w:val="1"/>
                <w:sz w:val="24"/>
              </w:rPr>
              <w:t xml:space="preserve"> </w:t>
            </w:r>
            <w:r>
              <w:rPr>
                <w:sz w:val="24"/>
              </w:rPr>
              <w:t>этические</w:t>
            </w:r>
            <w:r>
              <w:rPr>
                <w:spacing w:val="46"/>
                <w:sz w:val="24"/>
              </w:rPr>
              <w:t xml:space="preserve"> </w:t>
            </w:r>
            <w:r>
              <w:rPr>
                <w:sz w:val="24"/>
              </w:rPr>
              <w:t>беседы,</w:t>
            </w:r>
            <w:r>
              <w:rPr>
                <w:spacing w:val="48"/>
                <w:sz w:val="24"/>
              </w:rPr>
              <w:t xml:space="preserve"> </w:t>
            </w:r>
            <w:r>
              <w:rPr>
                <w:sz w:val="24"/>
              </w:rPr>
              <w:t>обсуждение</w:t>
            </w:r>
            <w:r>
              <w:rPr>
                <w:spacing w:val="46"/>
                <w:sz w:val="24"/>
              </w:rPr>
              <w:t xml:space="preserve"> </w:t>
            </w:r>
            <w:r>
              <w:rPr>
                <w:sz w:val="24"/>
              </w:rPr>
              <w:t>поступков</w:t>
            </w:r>
            <w:r>
              <w:rPr>
                <w:spacing w:val="48"/>
                <w:sz w:val="24"/>
              </w:rPr>
              <w:t xml:space="preserve"> </w:t>
            </w:r>
            <w:r>
              <w:rPr>
                <w:sz w:val="24"/>
              </w:rPr>
              <w:t>и</w:t>
            </w:r>
            <w:r>
              <w:rPr>
                <w:spacing w:val="47"/>
                <w:sz w:val="24"/>
              </w:rPr>
              <w:t xml:space="preserve"> </w:t>
            </w:r>
            <w:r>
              <w:rPr>
                <w:sz w:val="24"/>
              </w:rPr>
              <w:t>жизненных</w:t>
            </w:r>
            <w:r w:rsidR="00513E56">
              <w:rPr>
                <w:sz w:val="24"/>
              </w:rPr>
              <w:t xml:space="preserve"> </w:t>
            </w:r>
            <w:r>
              <w:rPr>
                <w:sz w:val="24"/>
              </w:rPr>
              <w:t>ситуаций,</w:t>
            </w:r>
            <w:r>
              <w:rPr>
                <w:spacing w:val="-4"/>
                <w:sz w:val="24"/>
              </w:rPr>
              <w:t xml:space="preserve"> </w:t>
            </w:r>
            <w:r>
              <w:rPr>
                <w:sz w:val="24"/>
              </w:rPr>
              <w:t>личный</w:t>
            </w:r>
            <w:r>
              <w:rPr>
                <w:spacing w:val="-4"/>
                <w:sz w:val="24"/>
              </w:rPr>
              <w:t xml:space="preserve"> </w:t>
            </w:r>
            <w:r>
              <w:rPr>
                <w:sz w:val="24"/>
              </w:rPr>
              <w:t>пример</w:t>
            </w:r>
          </w:p>
        </w:tc>
      </w:tr>
      <w:tr w:rsidR="00513E56" w:rsidTr="007B604B">
        <w:tc>
          <w:tcPr>
            <w:tcW w:w="3510" w:type="dxa"/>
          </w:tcPr>
          <w:p w:rsidR="00513E56" w:rsidRDefault="00513E56" w:rsidP="007B604B">
            <w:pPr>
              <w:pStyle w:val="TableParagraph"/>
              <w:tabs>
                <w:tab w:val="left" w:pos="0"/>
              </w:tabs>
              <w:spacing w:line="262" w:lineRule="exact"/>
              <w:ind w:left="0"/>
              <w:rPr>
                <w:sz w:val="24"/>
              </w:rPr>
            </w:pPr>
            <w:r>
              <w:rPr>
                <w:sz w:val="24"/>
              </w:rPr>
              <w:t>Мотивации</w:t>
            </w:r>
            <w:r>
              <w:rPr>
                <w:spacing w:val="-3"/>
                <w:sz w:val="24"/>
              </w:rPr>
              <w:t xml:space="preserve"> </w:t>
            </w:r>
            <w:r>
              <w:rPr>
                <w:sz w:val="24"/>
              </w:rPr>
              <w:t>опыта поведения</w:t>
            </w:r>
            <w:r>
              <w:rPr>
                <w:spacing w:val="-3"/>
                <w:sz w:val="24"/>
              </w:rPr>
              <w:t xml:space="preserve"> </w:t>
            </w:r>
            <w:r>
              <w:rPr>
                <w:sz w:val="24"/>
              </w:rPr>
              <w:t>и</w:t>
            </w:r>
            <w:r>
              <w:rPr>
                <w:spacing w:val="-2"/>
                <w:sz w:val="24"/>
              </w:rPr>
              <w:t xml:space="preserve"> </w:t>
            </w:r>
            <w:r>
              <w:rPr>
                <w:sz w:val="24"/>
              </w:rPr>
              <w:t>деятельности</w:t>
            </w:r>
          </w:p>
        </w:tc>
        <w:tc>
          <w:tcPr>
            <w:tcW w:w="6061" w:type="dxa"/>
          </w:tcPr>
          <w:p w:rsidR="00513E56" w:rsidRDefault="00513E56" w:rsidP="00513E56">
            <w:pPr>
              <w:pStyle w:val="TableParagraph"/>
              <w:tabs>
                <w:tab w:val="left" w:pos="1798"/>
                <w:tab w:val="left" w:pos="2974"/>
                <w:tab w:val="left" w:pos="4290"/>
                <w:tab w:val="left" w:pos="5516"/>
              </w:tabs>
              <w:spacing w:line="262" w:lineRule="exact"/>
              <w:ind w:left="143"/>
              <w:rPr>
                <w:sz w:val="24"/>
              </w:rPr>
            </w:pPr>
            <w:r>
              <w:rPr>
                <w:sz w:val="24"/>
              </w:rPr>
              <w:t>Поощрение,</w:t>
            </w:r>
            <w:r>
              <w:rPr>
                <w:sz w:val="24"/>
              </w:rPr>
              <w:tab/>
              <w:t>методы</w:t>
            </w:r>
            <w:r>
              <w:rPr>
                <w:sz w:val="24"/>
              </w:rPr>
              <w:tab/>
              <w:t>развития эмоций, игры, соревнования,</w:t>
            </w:r>
            <w:r>
              <w:rPr>
                <w:spacing w:val="-3"/>
                <w:sz w:val="24"/>
              </w:rPr>
              <w:t xml:space="preserve"> </w:t>
            </w:r>
            <w:r>
              <w:rPr>
                <w:sz w:val="24"/>
              </w:rPr>
              <w:t>проектные</w:t>
            </w:r>
            <w:r>
              <w:rPr>
                <w:spacing w:val="-3"/>
                <w:sz w:val="24"/>
              </w:rPr>
              <w:t xml:space="preserve"> </w:t>
            </w:r>
            <w:r>
              <w:rPr>
                <w:sz w:val="24"/>
              </w:rPr>
              <w:t>методы</w:t>
            </w:r>
          </w:p>
        </w:tc>
      </w:tr>
      <w:tr w:rsidR="00513E56" w:rsidTr="00513E56">
        <w:tc>
          <w:tcPr>
            <w:tcW w:w="9571" w:type="dxa"/>
            <w:gridSpan w:val="2"/>
          </w:tcPr>
          <w:p w:rsidR="00513E56" w:rsidRPr="00513E56" w:rsidRDefault="00513E56" w:rsidP="00513E56">
            <w:pPr>
              <w:jc w:val="center"/>
              <w:rPr>
                <w:b/>
                <w:i/>
                <w:sz w:val="24"/>
                <w:szCs w:val="24"/>
              </w:rPr>
            </w:pPr>
            <w:r w:rsidRPr="00513E56">
              <w:rPr>
                <w:b/>
                <w:i/>
                <w:sz w:val="24"/>
                <w:szCs w:val="24"/>
              </w:rPr>
              <w:t>Методы, в основу которых положен характер познавательной деятельности детей:</w:t>
            </w:r>
          </w:p>
        </w:tc>
      </w:tr>
      <w:tr w:rsidR="00513E56" w:rsidTr="00513E56">
        <w:tc>
          <w:tcPr>
            <w:tcW w:w="3510" w:type="dxa"/>
          </w:tcPr>
          <w:p w:rsidR="00513E56" w:rsidRDefault="00513E56" w:rsidP="007B604B">
            <w:pPr>
              <w:pStyle w:val="TableParagraph"/>
              <w:tabs>
                <w:tab w:val="left" w:pos="0"/>
              </w:tabs>
              <w:ind w:left="0" w:right="175"/>
              <w:rPr>
                <w:sz w:val="24"/>
              </w:rPr>
            </w:pPr>
            <w:r>
              <w:rPr>
                <w:sz w:val="24"/>
              </w:rPr>
              <w:t>Информационно-</w:t>
            </w:r>
            <w:r>
              <w:rPr>
                <w:spacing w:val="1"/>
                <w:sz w:val="24"/>
              </w:rPr>
              <w:t xml:space="preserve"> р</w:t>
            </w:r>
            <w:r>
              <w:rPr>
                <w:sz w:val="24"/>
              </w:rPr>
              <w:t>ецептивный</w:t>
            </w:r>
            <w:r>
              <w:rPr>
                <w:spacing w:val="-13"/>
                <w:sz w:val="24"/>
              </w:rPr>
              <w:t xml:space="preserve"> </w:t>
            </w:r>
            <w:r>
              <w:rPr>
                <w:sz w:val="24"/>
              </w:rPr>
              <w:t>метод</w:t>
            </w:r>
          </w:p>
        </w:tc>
        <w:tc>
          <w:tcPr>
            <w:tcW w:w="6061" w:type="dxa"/>
          </w:tcPr>
          <w:p w:rsidR="00513E56" w:rsidRDefault="007B604B" w:rsidP="007B604B">
            <w:pPr>
              <w:pStyle w:val="TableParagraph"/>
              <w:ind w:right="94" w:firstLine="36"/>
              <w:jc w:val="both"/>
              <w:rPr>
                <w:sz w:val="24"/>
              </w:rPr>
            </w:pPr>
            <w:r w:rsidRPr="007B604B">
              <w:rPr>
                <w:sz w:val="24"/>
              </w:rPr>
              <w:t>Предъявляется</w:t>
            </w:r>
            <w:r>
              <w:rPr>
                <w:sz w:val="24"/>
              </w:rPr>
              <w:t xml:space="preserve"> </w:t>
            </w:r>
            <w:r w:rsidRPr="007B604B">
              <w:rPr>
                <w:sz w:val="24"/>
              </w:rPr>
              <w:t>информация, организуются действия ребёнка с объектом изучения (распознающее наблюдение, рассматривание картин, демонстрация кино- и диафильмов, просмотр компьютерных презентаций, рассказы педагога или детей, чтение)</w:t>
            </w:r>
          </w:p>
        </w:tc>
      </w:tr>
      <w:tr w:rsidR="00513E56" w:rsidTr="00513E56">
        <w:tc>
          <w:tcPr>
            <w:tcW w:w="3510" w:type="dxa"/>
          </w:tcPr>
          <w:p w:rsidR="00513E56" w:rsidRDefault="00513E56" w:rsidP="007B604B">
            <w:pPr>
              <w:pStyle w:val="TableParagraph"/>
              <w:tabs>
                <w:tab w:val="left" w:pos="0"/>
              </w:tabs>
              <w:spacing w:line="265" w:lineRule="exact"/>
              <w:ind w:left="0" w:right="175"/>
              <w:rPr>
                <w:sz w:val="24"/>
              </w:rPr>
            </w:pPr>
            <w:r>
              <w:rPr>
                <w:sz w:val="24"/>
              </w:rPr>
              <w:t>Репродуктивный</w:t>
            </w:r>
            <w:r>
              <w:rPr>
                <w:spacing w:val="-4"/>
                <w:sz w:val="24"/>
              </w:rPr>
              <w:t xml:space="preserve"> </w:t>
            </w:r>
            <w:r>
              <w:rPr>
                <w:sz w:val="24"/>
              </w:rPr>
              <w:t>метод</w:t>
            </w:r>
          </w:p>
        </w:tc>
        <w:tc>
          <w:tcPr>
            <w:tcW w:w="6061" w:type="dxa"/>
          </w:tcPr>
          <w:p w:rsidR="00513E56" w:rsidRDefault="007B604B" w:rsidP="007B604B">
            <w:pPr>
              <w:pStyle w:val="TableParagraph"/>
              <w:spacing w:line="267" w:lineRule="exact"/>
              <w:jc w:val="both"/>
              <w:rPr>
                <w:sz w:val="24"/>
              </w:rPr>
            </w:pPr>
            <w:r>
              <w:rPr>
                <w:sz w:val="24"/>
              </w:rPr>
              <w:t>С</w:t>
            </w:r>
            <w:r w:rsidRPr="007B604B">
              <w:rPr>
                <w:sz w:val="24"/>
              </w:rPr>
              <w:t>озда</w:t>
            </w:r>
            <w:r>
              <w:rPr>
                <w:sz w:val="24"/>
              </w:rPr>
              <w:t>ются</w:t>
            </w:r>
            <w:r w:rsidRPr="007B604B">
              <w:rPr>
                <w:sz w:val="24"/>
              </w:rPr>
              <w:t xml:space="preserve">      услови</w:t>
            </w:r>
            <w:r>
              <w:rPr>
                <w:sz w:val="24"/>
              </w:rPr>
              <w:t>я</w:t>
            </w:r>
            <w:r w:rsidRPr="007B604B">
              <w:rPr>
                <w:sz w:val="24"/>
              </w:rPr>
              <w:t xml:space="preserve">       для воспроизведения представлений и способов деятельности, руководство их выполнением   (упражнения   на   основе   образца   педагога,   беседа,   составление рассказов с опорой на предметную или предметно-схематическую модель)</w:t>
            </w:r>
          </w:p>
        </w:tc>
      </w:tr>
      <w:tr w:rsidR="00513E56" w:rsidTr="00513E56">
        <w:tc>
          <w:tcPr>
            <w:tcW w:w="3510" w:type="dxa"/>
          </w:tcPr>
          <w:p w:rsidR="00513E56" w:rsidRDefault="007B604B" w:rsidP="007B604B">
            <w:pPr>
              <w:pStyle w:val="TableParagraph"/>
              <w:tabs>
                <w:tab w:val="left" w:pos="0"/>
              </w:tabs>
              <w:ind w:left="0" w:right="175"/>
              <w:rPr>
                <w:sz w:val="24"/>
              </w:rPr>
            </w:pPr>
            <w:r>
              <w:rPr>
                <w:sz w:val="24"/>
              </w:rPr>
              <w:t>М</w:t>
            </w:r>
            <w:r w:rsidRPr="007B604B">
              <w:rPr>
                <w:sz w:val="24"/>
              </w:rPr>
              <w:t>етод проблемного изложения</w:t>
            </w:r>
          </w:p>
        </w:tc>
        <w:tc>
          <w:tcPr>
            <w:tcW w:w="6061" w:type="dxa"/>
          </w:tcPr>
          <w:p w:rsidR="00513E56" w:rsidRDefault="007B604B" w:rsidP="00BB5AEE">
            <w:pPr>
              <w:pStyle w:val="TableParagraph"/>
              <w:spacing w:line="269" w:lineRule="exact"/>
              <w:rPr>
                <w:sz w:val="24"/>
              </w:rPr>
            </w:pPr>
            <w:r>
              <w:rPr>
                <w:sz w:val="24"/>
              </w:rPr>
              <w:t>П</w:t>
            </w:r>
            <w:r w:rsidRPr="007B604B">
              <w:rPr>
                <w:sz w:val="24"/>
              </w:rPr>
              <w:t>редставляет собой постановку проблемы и раскрытие пути её решения в процессе организации опытов, наблюдений</w:t>
            </w:r>
          </w:p>
        </w:tc>
      </w:tr>
      <w:tr w:rsidR="00513E56" w:rsidTr="00513E56">
        <w:tc>
          <w:tcPr>
            <w:tcW w:w="3510" w:type="dxa"/>
          </w:tcPr>
          <w:p w:rsidR="00513E56" w:rsidRDefault="00513E56" w:rsidP="007B604B">
            <w:pPr>
              <w:pStyle w:val="TableParagraph"/>
              <w:tabs>
                <w:tab w:val="left" w:pos="0"/>
              </w:tabs>
              <w:spacing w:line="262" w:lineRule="exact"/>
              <w:ind w:left="0" w:right="175"/>
              <w:rPr>
                <w:sz w:val="24"/>
              </w:rPr>
            </w:pPr>
            <w:r>
              <w:rPr>
                <w:sz w:val="24"/>
              </w:rPr>
              <w:t>Эвристический</w:t>
            </w:r>
            <w:r>
              <w:rPr>
                <w:spacing w:val="-4"/>
                <w:sz w:val="24"/>
              </w:rPr>
              <w:t xml:space="preserve"> </w:t>
            </w:r>
            <w:r>
              <w:rPr>
                <w:sz w:val="24"/>
              </w:rPr>
              <w:t>метод</w:t>
            </w:r>
          </w:p>
          <w:p w:rsidR="00513E56" w:rsidRDefault="00513E56" w:rsidP="007B604B">
            <w:pPr>
              <w:pStyle w:val="TableParagraph"/>
              <w:tabs>
                <w:tab w:val="left" w:pos="0"/>
              </w:tabs>
              <w:ind w:left="0" w:right="175"/>
              <w:rPr>
                <w:sz w:val="24"/>
              </w:rPr>
            </w:pPr>
            <w:r>
              <w:rPr>
                <w:sz w:val="24"/>
              </w:rPr>
              <w:t>(Частично-поисковый)</w:t>
            </w:r>
          </w:p>
        </w:tc>
        <w:tc>
          <w:tcPr>
            <w:tcW w:w="6061" w:type="dxa"/>
          </w:tcPr>
          <w:p w:rsidR="00513E56" w:rsidRDefault="007B604B" w:rsidP="00513E56">
            <w:pPr>
              <w:pStyle w:val="TableParagraph"/>
              <w:spacing w:line="262" w:lineRule="exact"/>
              <w:rPr>
                <w:sz w:val="24"/>
              </w:rPr>
            </w:pPr>
            <w:r w:rsidRPr="007B604B">
              <w:rPr>
                <w:sz w:val="24"/>
              </w:rPr>
              <w:t>проблемная задача делится на части - проблемы, в решении которых принимают участие дети (применение представлений в новых условиях)</w:t>
            </w:r>
          </w:p>
        </w:tc>
      </w:tr>
      <w:tr w:rsidR="00513E56" w:rsidTr="00513E56">
        <w:tc>
          <w:tcPr>
            <w:tcW w:w="3510" w:type="dxa"/>
          </w:tcPr>
          <w:p w:rsidR="00513E56" w:rsidRDefault="00513E56" w:rsidP="007B604B">
            <w:pPr>
              <w:pStyle w:val="TableParagraph"/>
              <w:tabs>
                <w:tab w:val="left" w:pos="0"/>
              </w:tabs>
              <w:ind w:left="0" w:right="175"/>
              <w:rPr>
                <w:sz w:val="24"/>
              </w:rPr>
            </w:pPr>
            <w:r>
              <w:rPr>
                <w:spacing w:val="-1"/>
                <w:sz w:val="24"/>
              </w:rPr>
              <w:t xml:space="preserve">Исследовательский </w:t>
            </w:r>
            <w:r>
              <w:rPr>
                <w:spacing w:val="-57"/>
                <w:sz w:val="24"/>
              </w:rPr>
              <w:t xml:space="preserve"> </w:t>
            </w:r>
            <w:r>
              <w:rPr>
                <w:sz w:val="24"/>
              </w:rPr>
              <w:t>метод</w:t>
            </w:r>
          </w:p>
        </w:tc>
        <w:tc>
          <w:tcPr>
            <w:tcW w:w="6061" w:type="dxa"/>
          </w:tcPr>
          <w:p w:rsidR="00513E56" w:rsidRDefault="00513E56" w:rsidP="007B604B">
            <w:pPr>
              <w:pStyle w:val="TableParagraph"/>
              <w:ind w:right="95"/>
              <w:jc w:val="both"/>
              <w:rPr>
                <w:sz w:val="24"/>
              </w:rPr>
            </w:pPr>
            <w:r>
              <w:rPr>
                <w:sz w:val="24"/>
              </w:rPr>
              <w:t>Включает</w:t>
            </w:r>
            <w:r>
              <w:rPr>
                <w:spacing w:val="1"/>
                <w:sz w:val="24"/>
              </w:rPr>
              <w:t xml:space="preserve"> </w:t>
            </w:r>
            <w:r>
              <w:rPr>
                <w:sz w:val="24"/>
              </w:rPr>
              <w:t>составление</w:t>
            </w:r>
            <w:r>
              <w:rPr>
                <w:spacing w:val="1"/>
                <w:sz w:val="24"/>
              </w:rPr>
              <w:t xml:space="preserve"> </w:t>
            </w:r>
            <w:r>
              <w:rPr>
                <w:sz w:val="24"/>
              </w:rPr>
              <w:t>и</w:t>
            </w:r>
            <w:r>
              <w:rPr>
                <w:spacing w:val="1"/>
                <w:sz w:val="24"/>
              </w:rPr>
              <w:t xml:space="preserve"> </w:t>
            </w:r>
            <w:r>
              <w:rPr>
                <w:sz w:val="24"/>
              </w:rPr>
              <w:t>предъявление</w:t>
            </w:r>
            <w:r>
              <w:rPr>
                <w:spacing w:val="1"/>
                <w:sz w:val="24"/>
              </w:rPr>
              <w:t xml:space="preserve"> </w:t>
            </w:r>
            <w:r>
              <w:rPr>
                <w:sz w:val="24"/>
              </w:rPr>
              <w:t>проблемных</w:t>
            </w:r>
            <w:r>
              <w:rPr>
                <w:spacing w:val="1"/>
                <w:sz w:val="24"/>
              </w:rPr>
              <w:t xml:space="preserve"> </w:t>
            </w:r>
            <w:r>
              <w:rPr>
                <w:sz w:val="24"/>
              </w:rPr>
              <w:t>ситуаций, ситуаций для экспериментирования и опытов</w:t>
            </w:r>
            <w:r>
              <w:rPr>
                <w:spacing w:val="1"/>
                <w:sz w:val="24"/>
              </w:rPr>
              <w:t xml:space="preserve"> </w:t>
            </w:r>
            <w:r>
              <w:rPr>
                <w:sz w:val="24"/>
              </w:rPr>
              <w:t>(творческие задания, опыты, экспериментирование). Для</w:t>
            </w:r>
            <w:r>
              <w:rPr>
                <w:spacing w:val="1"/>
                <w:sz w:val="24"/>
              </w:rPr>
              <w:t xml:space="preserve"> </w:t>
            </w:r>
            <w:r>
              <w:rPr>
                <w:sz w:val="24"/>
              </w:rPr>
              <w:t>решения</w:t>
            </w:r>
            <w:r>
              <w:rPr>
                <w:spacing w:val="1"/>
                <w:sz w:val="24"/>
              </w:rPr>
              <w:t xml:space="preserve"> </w:t>
            </w:r>
            <w:r>
              <w:rPr>
                <w:sz w:val="24"/>
              </w:rPr>
              <w:t>задач</w:t>
            </w:r>
            <w:r>
              <w:rPr>
                <w:spacing w:val="1"/>
                <w:sz w:val="24"/>
              </w:rPr>
              <w:t xml:space="preserve"> </w:t>
            </w:r>
            <w:r>
              <w:rPr>
                <w:sz w:val="24"/>
              </w:rPr>
              <w:t>воспитания</w:t>
            </w:r>
            <w:r>
              <w:rPr>
                <w:spacing w:val="1"/>
                <w:sz w:val="24"/>
              </w:rPr>
              <w:t xml:space="preserve"> </w:t>
            </w:r>
            <w:r>
              <w:rPr>
                <w:sz w:val="24"/>
              </w:rPr>
              <w:t>и</w:t>
            </w:r>
            <w:r>
              <w:rPr>
                <w:spacing w:val="1"/>
                <w:sz w:val="24"/>
              </w:rPr>
              <w:t xml:space="preserve"> </w:t>
            </w:r>
            <w:r>
              <w:rPr>
                <w:sz w:val="24"/>
              </w:rPr>
              <w:t>обучения</w:t>
            </w:r>
            <w:r>
              <w:rPr>
                <w:spacing w:val="1"/>
                <w:sz w:val="24"/>
              </w:rPr>
              <w:t xml:space="preserve"> </w:t>
            </w:r>
            <w:r>
              <w:rPr>
                <w:sz w:val="24"/>
              </w:rPr>
              <w:t>широко</w:t>
            </w:r>
            <w:r>
              <w:rPr>
                <w:spacing w:val="1"/>
                <w:sz w:val="24"/>
              </w:rPr>
              <w:t xml:space="preserve"> </w:t>
            </w:r>
            <w:r>
              <w:rPr>
                <w:sz w:val="24"/>
              </w:rPr>
              <w:t>применяется</w:t>
            </w:r>
            <w:r>
              <w:rPr>
                <w:spacing w:val="-10"/>
                <w:sz w:val="24"/>
              </w:rPr>
              <w:t xml:space="preserve"> </w:t>
            </w:r>
            <w:r>
              <w:rPr>
                <w:sz w:val="24"/>
              </w:rPr>
              <w:t>метод</w:t>
            </w:r>
            <w:r>
              <w:rPr>
                <w:spacing w:val="-10"/>
                <w:sz w:val="24"/>
              </w:rPr>
              <w:t xml:space="preserve"> </w:t>
            </w:r>
            <w:r>
              <w:rPr>
                <w:sz w:val="24"/>
              </w:rPr>
              <w:t>проектов.</w:t>
            </w:r>
            <w:r>
              <w:rPr>
                <w:spacing w:val="-9"/>
                <w:sz w:val="24"/>
              </w:rPr>
              <w:t xml:space="preserve"> </w:t>
            </w:r>
            <w:r>
              <w:rPr>
                <w:sz w:val="24"/>
              </w:rPr>
              <w:t>Он</w:t>
            </w:r>
            <w:r>
              <w:rPr>
                <w:spacing w:val="-9"/>
                <w:sz w:val="24"/>
              </w:rPr>
              <w:t xml:space="preserve"> </w:t>
            </w:r>
            <w:r>
              <w:rPr>
                <w:sz w:val="24"/>
              </w:rPr>
              <w:t>способствует</w:t>
            </w:r>
            <w:r>
              <w:rPr>
                <w:spacing w:val="-7"/>
                <w:sz w:val="24"/>
              </w:rPr>
              <w:t xml:space="preserve"> </w:t>
            </w:r>
            <w:r>
              <w:rPr>
                <w:sz w:val="24"/>
              </w:rPr>
              <w:t>развитию</w:t>
            </w:r>
            <w:r>
              <w:rPr>
                <w:spacing w:val="-7"/>
                <w:sz w:val="24"/>
              </w:rPr>
              <w:t xml:space="preserve"> </w:t>
            </w:r>
            <w:r>
              <w:rPr>
                <w:sz w:val="24"/>
              </w:rPr>
              <w:t>у</w:t>
            </w:r>
            <w:r>
              <w:rPr>
                <w:spacing w:val="-57"/>
                <w:sz w:val="24"/>
              </w:rPr>
              <w:t xml:space="preserve"> </w:t>
            </w:r>
            <w:r>
              <w:rPr>
                <w:sz w:val="24"/>
              </w:rPr>
              <w:t>детей</w:t>
            </w:r>
            <w:r>
              <w:rPr>
                <w:spacing w:val="1"/>
                <w:sz w:val="24"/>
              </w:rPr>
              <w:t xml:space="preserve"> </w:t>
            </w:r>
            <w:r>
              <w:rPr>
                <w:sz w:val="24"/>
              </w:rPr>
              <w:t>исследовательской</w:t>
            </w:r>
            <w:r>
              <w:rPr>
                <w:spacing w:val="1"/>
                <w:sz w:val="24"/>
              </w:rPr>
              <w:t xml:space="preserve"> </w:t>
            </w:r>
            <w:r>
              <w:rPr>
                <w:sz w:val="24"/>
              </w:rPr>
              <w:t>активности,</w:t>
            </w:r>
            <w:r>
              <w:rPr>
                <w:spacing w:val="1"/>
                <w:sz w:val="24"/>
              </w:rPr>
              <w:t xml:space="preserve"> </w:t>
            </w:r>
            <w:r>
              <w:rPr>
                <w:sz w:val="24"/>
              </w:rPr>
              <w:t>познавательных</w:t>
            </w:r>
            <w:r>
              <w:rPr>
                <w:spacing w:val="1"/>
                <w:sz w:val="24"/>
              </w:rPr>
              <w:t xml:space="preserve"> </w:t>
            </w:r>
            <w:r>
              <w:rPr>
                <w:sz w:val="24"/>
              </w:rPr>
              <w:t>интересов, коммуникативных и творческих способностей,</w:t>
            </w:r>
            <w:r>
              <w:rPr>
                <w:spacing w:val="-57"/>
                <w:sz w:val="24"/>
              </w:rPr>
              <w:t xml:space="preserve"> </w:t>
            </w:r>
            <w:r>
              <w:rPr>
                <w:sz w:val="24"/>
              </w:rPr>
              <w:t>навыков</w:t>
            </w:r>
            <w:r>
              <w:rPr>
                <w:spacing w:val="13"/>
                <w:sz w:val="24"/>
              </w:rPr>
              <w:t xml:space="preserve"> </w:t>
            </w:r>
            <w:r>
              <w:rPr>
                <w:sz w:val="24"/>
              </w:rPr>
              <w:t>сотрудничества</w:t>
            </w:r>
            <w:r>
              <w:rPr>
                <w:spacing w:val="13"/>
                <w:sz w:val="24"/>
              </w:rPr>
              <w:t xml:space="preserve"> </w:t>
            </w:r>
            <w:r>
              <w:rPr>
                <w:sz w:val="24"/>
              </w:rPr>
              <w:t>и</w:t>
            </w:r>
            <w:r>
              <w:rPr>
                <w:spacing w:val="15"/>
                <w:sz w:val="24"/>
              </w:rPr>
              <w:t xml:space="preserve"> </w:t>
            </w:r>
            <w:r>
              <w:rPr>
                <w:sz w:val="24"/>
              </w:rPr>
              <w:t>другое.</w:t>
            </w:r>
            <w:r>
              <w:rPr>
                <w:spacing w:val="16"/>
                <w:sz w:val="24"/>
              </w:rPr>
              <w:t xml:space="preserve"> </w:t>
            </w:r>
            <w:r>
              <w:rPr>
                <w:sz w:val="24"/>
              </w:rPr>
              <w:t>Выполняя</w:t>
            </w:r>
            <w:r>
              <w:rPr>
                <w:spacing w:val="14"/>
                <w:sz w:val="24"/>
              </w:rPr>
              <w:t xml:space="preserve"> </w:t>
            </w:r>
            <w:r>
              <w:rPr>
                <w:sz w:val="24"/>
              </w:rPr>
              <w:t>совместные</w:t>
            </w:r>
            <w:r w:rsidR="007B604B">
              <w:rPr>
                <w:sz w:val="24"/>
              </w:rPr>
              <w:t xml:space="preserve"> </w:t>
            </w:r>
            <w:r>
              <w:rPr>
                <w:sz w:val="24"/>
              </w:rPr>
              <w:t>проекты,</w:t>
            </w:r>
            <w:r>
              <w:rPr>
                <w:spacing w:val="1"/>
                <w:sz w:val="24"/>
              </w:rPr>
              <w:t xml:space="preserve"> </w:t>
            </w:r>
            <w:r>
              <w:rPr>
                <w:sz w:val="24"/>
              </w:rPr>
              <w:t>дети</w:t>
            </w:r>
            <w:r>
              <w:rPr>
                <w:spacing w:val="1"/>
                <w:sz w:val="24"/>
              </w:rPr>
              <w:t xml:space="preserve"> </w:t>
            </w:r>
            <w:r>
              <w:rPr>
                <w:sz w:val="24"/>
              </w:rPr>
              <w:t>получают</w:t>
            </w:r>
            <w:r>
              <w:rPr>
                <w:spacing w:val="1"/>
                <w:sz w:val="24"/>
              </w:rPr>
              <w:t xml:space="preserve"> </w:t>
            </w:r>
            <w:r>
              <w:rPr>
                <w:sz w:val="24"/>
              </w:rPr>
              <w:t>представления</w:t>
            </w:r>
            <w:r>
              <w:rPr>
                <w:spacing w:val="1"/>
                <w:sz w:val="24"/>
              </w:rPr>
              <w:t xml:space="preserve"> </w:t>
            </w:r>
            <w:r>
              <w:rPr>
                <w:sz w:val="24"/>
              </w:rPr>
              <w:t>о</w:t>
            </w:r>
            <w:r>
              <w:rPr>
                <w:spacing w:val="1"/>
                <w:sz w:val="24"/>
              </w:rPr>
              <w:t xml:space="preserve"> </w:t>
            </w:r>
            <w:r>
              <w:rPr>
                <w:sz w:val="24"/>
              </w:rPr>
              <w:t>своих</w:t>
            </w:r>
            <w:r>
              <w:rPr>
                <w:spacing w:val="1"/>
                <w:sz w:val="24"/>
              </w:rPr>
              <w:t xml:space="preserve"> </w:t>
            </w:r>
            <w:r>
              <w:rPr>
                <w:sz w:val="24"/>
              </w:rPr>
              <w:t>возможностях,</w:t>
            </w:r>
            <w:r>
              <w:rPr>
                <w:spacing w:val="1"/>
                <w:sz w:val="24"/>
              </w:rPr>
              <w:t xml:space="preserve"> </w:t>
            </w:r>
            <w:r>
              <w:rPr>
                <w:sz w:val="24"/>
              </w:rPr>
              <w:t>умениях, потребностях</w:t>
            </w:r>
          </w:p>
        </w:tc>
      </w:tr>
    </w:tbl>
    <w:p w:rsidR="00F34B11" w:rsidRDefault="00F34B11" w:rsidP="00513E56">
      <w:pPr>
        <w:ind w:firstLine="709"/>
        <w:jc w:val="both"/>
        <w:rPr>
          <w:b/>
          <w:sz w:val="24"/>
          <w:szCs w:val="24"/>
        </w:rPr>
      </w:pPr>
    </w:p>
    <w:p w:rsidR="00791BC7" w:rsidRDefault="00791BC7" w:rsidP="00F34B11">
      <w:pPr>
        <w:ind w:firstLine="709"/>
        <w:jc w:val="center"/>
        <w:rPr>
          <w:b/>
          <w:sz w:val="24"/>
          <w:szCs w:val="24"/>
        </w:rPr>
      </w:pPr>
    </w:p>
    <w:p w:rsidR="00513E56" w:rsidRPr="00513E56" w:rsidRDefault="00513E56" w:rsidP="00F34B11">
      <w:pPr>
        <w:ind w:firstLine="709"/>
        <w:jc w:val="center"/>
        <w:rPr>
          <w:b/>
          <w:sz w:val="24"/>
          <w:szCs w:val="24"/>
        </w:rPr>
      </w:pPr>
      <w:r w:rsidRPr="00513E56">
        <w:rPr>
          <w:b/>
          <w:sz w:val="24"/>
          <w:szCs w:val="24"/>
        </w:rPr>
        <w:t>Используемые средства при реализации Программы</w:t>
      </w:r>
    </w:p>
    <w:p w:rsidR="006D0BCF" w:rsidRDefault="006D0BCF" w:rsidP="00F34B11">
      <w:pPr>
        <w:ind w:firstLine="709"/>
        <w:jc w:val="both"/>
        <w:rPr>
          <w:sz w:val="24"/>
          <w:szCs w:val="24"/>
        </w:rPr>
      </w:pPr>
    </w:p>
    <w:p w:rsidR="00F34B11" w:rsidRDefault="00513E56" w:rsidP="00F34B11">
      <w:pPr>
        <w:ind w:firstLine="709"/>
        <w:jc w:val="both"/>
      </w:pPr>
      <w:r>
        <w:rPr>
          <w:sz w:val="24"/>
          <w:szCs w:val="24"/>
        </w:rPr>
        <w:t xml:space="preserve">Образовательное учреждение </w:t>
      </w:r>
      <w:r w:rsidRPr="00513E56">
        <w:rPr>
          <w:sz w:val="24"/>
          <w:szCs w:val="24"/>
        </w:rPr>
        <w:t>самостоятельно определяет средства воспитания и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Федеральной программы.</w:t>
      </w:r>
      <w:r w:rsidR="00F34B11" w:rsidRPr="00F34B11">
        <w:t xml:space="preserve"> </w:t>
      </w:r>
    </w:p>
    <w:p w:rsidR="00F34B11" w:rsidRPr="00F34B11" w:rsidRDefault="00F34B11" w:rsidP="00F34B11">
      <w:pPr>
        <w:ind w:firstLine="709"/>
        <w:jc w:val="both"/>
        <w:rPr>
          <w:sz w:val="24"/>
          <w:szCs w:val="24"/>
        </w:rPr>
      </w:pPr>
      <w:r w:rsidRPr="00F34B11">
        <w:rPr>
          <w:sz w:val="24"/>
          <w:szCs w:val="24"/>
        </w:rPr>
        <w:t>При реализации Федеральной программы педагог</w:t>
      </w:r>
      <w:r>
        <w:rPr>
          <w:sz w:val="24"/>
          <w:szCs w:val="24"/>
        </w:rPr>
        <w:t>и</w:t>
      </w:r>
      <w:r w:rsidRPr="00F34B11">
        <w:rPr>
          <w:sz w:val="24"/>
          <w:szCs w:val="24"/>
        </w:rPr>
        <w:t xml:space="preserve"> может использ</w:t>
      </w:r>
      <w:r>
        <w:rPr>
          <w:sz w:val="24"/>
          <w:szCs w:val="24"/>
        </w:rPr>
        <w:t>уют</w:t>
      </w:r>
      <w:r w:rsidRPr="00F34B11">
        <w:rPr>
          <w:sz w:val="24"/>
          <w:szCs w:val="24"/>
        </w:rPr>
        <w:t xml:space="preserve"> различные средства, представленные совокупностью материальных и идеальных объектов:</w:t>
      </w:r>
    </w:p>
    <w:p w:rsidR="00F34B11" w:rsidRPr="00F34B11" w:rsidRDefault="00F34B11" w:rsidP="00F34B11">
      <w:pPr>
        <w:ind w:firstLine="709"/>
        <w:jc w:val="both"/>
        <w:rPr>
          <w:sz w:val="24"/>
          <w:szCs w:val="24"/>
        </w:rPr>
      </w:pPr>
      <w:r w:rsidRPr="00F34B11">
        <w:rPr>
          <w:sz w:val="24"/>
          <w:szCs w:val="24"/>
        </w:rPr>
        <w:t>демонстрационные и раздаточные;</w:t>
      </w:r>
    </w:p>
    <w:p w:rsidR="00F34B11" w:rsidRPr="00F34B11" w:rsidRDefault="00F34B11" w:rsidP="00F34B11">
      <w:pPr>
        <w:ind w:firstLine="709"/>
        <w:jc w:val="both"/>
        <w:rPr>
          <w:sz w:val="24"/>
          <w:szCs w:val="24"/>
        </w:rPr>
      </w:pPr>
      <w:r w:rsidRPr="00F34B11">
        <w:rPr>
          <w:sz w:val="24"/>
          <w:szCs w:val="24"/>
        </w:rPr>
        <w:t>визуальные, аудийные, аудиовизуальные;</w:t>
      </w:r>
    </w:p>
    <w:p w:rsidR="00F34B11" w:rsidRPr="00F34B11" w:rsidRDefault="00F34B11" w:rsidP="00F34B11">
      <w:pPr>
        <w:ind w:firstLine="709"/>
        <w:jc w:val="both"/>
        <w:rPr>
          <w:sz w:val="24"/>
          <w:szCs w:val="24"/>
        </w:rPr>
      </w:pPr>
      <w:r w:rsidRPr="00F34B11">
        <w:rPr>
          <w:sz w:val="24"/>
          <w:szCs w:val="24"/>
        </w:rPr>
        <w:t>естественные и искусственные;</w:t>
      </w:r>
    </w:p>
    <w:p w:rsidR="005C0B69" w:rsidRDefault="00F34B11" w:rsidP="00F34B11">
      <w:pPr>
        <w:ind w:firstLine="709"/>
        <w:jc w:val="both"/>
        <w:rPr>
          <w:sz w:val="24"/>
          <w:szCs w:val="24"/>
        </w:rPr>
      </w:pPr>
      <w:r w:rsidRPr="00F34B11">
        <w:rPr>
          <w:sz w:val="24"/>
          <w:szCs w:val="24"/>
        </w:rPr>
        <w:t>реальные и виртуальные</w:t>
      </w:r>
      <w:r>
        <w:rPr>
          <w:sz w:val="24"/>
          <w:szCs w:val="24"/>
        </w:rPr>
        <w:t>.</w:t>
      </w:r>
    </w:p>
    <w:p w:rsidR="00F34B11" w:rsidRDefault="00F34B11" w:rsidP="00513E56">
      <w:pPr>
        <w:ind w:firstLine="709"/>
        <w:jc w:val="both"/>
        <w:rPr>
          <w:sz w:val="24"/>
          <w:szCs w:val="24"/>
        </w:rPr>
      </w:pPr>
    </w:p>
    <w:tbl>
      <w:tblPr>
        <w:tblStyle w:val="ab"/>
        <w:tblW w:w="0" w:type="auto"/>
        <w:tblLook w:val="04A0" w:firstRow="1" w:lastRow="0" w:firstColumn="1" w:lastColumn="0" w:noHBand="0" w:noVBand="1"/>
      </w:tblPr>
      <w:tblGrid>
        <w:gridCol w:w="2518"/>
        <w:gridCol w:w="7053"/>
      </w:tblGrid>
      <w:tr w:rsidR="00513E56" w:rsidTr="00BB5AEE">
        <w:tc>
          <w:tcPr>
            <w:tcW w:w="9571" w:type="dxa"/>
            <w:gridSpan w:val="2"/>
          </w:tcPr>
          <w:p w:rsidR="00513E56" w:rsidRPr="008247C9" w:rsidRDefault="00513E56" w:rsidP="00513E56">
            <w:pPr>
              <w:pStyle w:val="TableParagraph"/>
              <w:tabs>
                <w:tab w:val="left" w:pos="9355"/>
              </w:tabs>
              <w:spacing w:line="277" w:lineRule="exact"/>
              <w:ind w:left="0" w:right="-1"/>
              <w:jc w:val="center"/>
              <w:rPr>
                <w:b/>
                <w:sz w:val="24"/>
                <w:szCs w:val="24"/>
              </w:rPr>
            </w:pPr>
            <w:r w:rsidRPr="008247C9">
              <w:rPr>
                <w:b/>
                <w:sz w:val="24"/>
                <w:szCs w:val="24"/>
              </w:rPr>
              <w:t>Средства</w:t>
            </w:r>
            <w:r w:rsidRPr="008247C9">
              <w:rPr>
                <w:b/>
                <w:spacing w:val="-5"/>
                <w:sz w:val="24"/>
                <w:szCs w:val="24"/>
              </w:rPr>
              <w:t xml:space="preserve"> </w:t>
            </w:r>
            <w:r w:rsidRPr="008247C9">
              <w:rPr>
                <w:b/>
                <w:sz w:val="24"/>
                <w:szCs w:val="24"/>
              </w:rPr>
              <w:t>реализации</w:t>
            </w:r>
            <w:r w:rsidRPr="008247C9">
              <w:rPr>
                <w:b/>
                <w:spacing w:val="-4"/>
                <w:sz w:val="24"/>
                <w:szCs w:val="24"/>
              </w:rPr>
              <w:t xml:space="preserve">  П</w:t>
            </w:r>
            <w:r w:rsidRPr="008247C9">
              <w:rPr>
                <w:b/>
                <w:sz w:val="24"/>
                <w:szCs w:val="24"/>
              </w:rPr>
              <w:t>рограммы</w:t>
            </w:r>
          </w:p>
        </w:tc>
      </w:tr>
      <w:tr w:rsidR="00513E56" w:rsidTr="00BB5AEE">
        <w:tc>
          <w:tcPr>
            <w:tcW w:w="9571" w:type="dxa"/>
            <w:gridSpan w:val="2"/>
          </w:tcPr>
          <w:p w:rsidR="00513E56" w:rsidRDefault="00513E56" w:rsidP="00513E56">
            <w:pPr>
              <w:pStyle w:val="TableParagraph"/>
              <w:spacing w:line="258" w:lineRule="exact"/>
              <w:ind w:left="0" w:right="-1"/>
              <w:jc w:val="center"/>
              <w:rPr>
                <w:b/>
                <w:sz w:val="24"/>
              </w:rPr>
            </w:pPr>
            <w:r>
              <w:rPr>
                <w:b/>
                <w:sz w:val="24"/>
              </w:rPr>
              <w:t>2</w:t>
            </w:r>
            <w:r>
              <w:rPr>
                <w:b/>
                <w:spacing w:val="-2"/>
                <w:sz w:val="24"/>
              </w:rPr>
              <w:t xml:space="preserve"> </w:t>
            </w:r>
            <w:r>
              <w:rPr>
                <w:b/>
                <w:sz w:val="24"/>
              </w:rPr>
              <w:t>месяца</w:t>
            </w:r>
            <w:r>
              <w:rPr>
                <w:b/>
                <w:spacing w:val="-1"/>
                <w:sz w:val="24"/>
              </w:rPr>
              <w:t xml:space="preserve"> </w:t>
            </w:r>
            <w:r>
              <w:rPr>
                <w:b/>
                <w:sz w:val="24"/>
              </w:rPr>
              <w:t>-</w:t>
            </w:r>
            <w:r>
              <w:rPr>
                <w:b/>
                <w:spacing w:val="-2"/>
                <w:sz w:val="24"/>
              </w:rPr>
              <w:t xml:space="preserve"> </w:t>
            </w:r>
            <w:r>
              <w:rPr>
                <w:b/>
                <w:sz w:val="24"/>
              </w:rPr>
              <w:t>8</w:t>
            </w:r>
            <w:r>
              <w:rPr>
                <w:b/>
                <w:spacing w:val="-1"/>
                <w:sz w:val="24"/>
              </w:rPr>
              <w:t xml:space="preserve"> </w:t>
            </w:r>
            <w:r>
              <w:rPr>
                <w:b/>
                <w:sz w:val="24"/>
              </w:rPr>
              <w:t>лет</w:t>
            </w:r>
          </w:p>
        </w:tc>
      </w:tr>
      <w:tr w:rsidR="00513E56" w:rsidTr="00BB5AEE">
        <w:tc>
          <w:tcPr>
            <w:tcW w:w="9571" w:type="dxa"/>
            <w:gridSpan w:val="2"/>
          </w:tcPr>
          <w:p w:rsidR="00513E56" w:rsidRDefault="00513E56" w:rsidP="00513E56">
            <w:pPr>
              <w:pStyle w:val="TableParagraph"/>
              <w:spacing w:line="256" w:lineRule="exact"/>
              <w:ind w:left="0"/>
              <w:jc w:val="center"/>
              <w:rPr>
                <w:sz w:val="24"/>
              </w:rPr>
            </w:pPr>
            <w:r>
              <w:rPr>
                <w:sz w:val="24"/>
              </w:rPr>
              <w:t>Средства</w:t>
            </w:r>
            <w:r>
              <w:rPr>
                <w:spacing w:val="-4"/>
                <w:sz w:val="24"/>
              </w:rPr>
              <w:t xml:space="preserve"> </w:t>
            </w:r>
            <w:r>
              <w:rPr>
                <w:sz w:val="24"/>
              </w:rPr>
              <w:t>используемые</w:t>
            </w:r>
            <w:r>
              <w:rPr>
                <w:spacing w:val="-2"/>
                <w:sz w:val="24"/>
              </w:rPr>
              <w:t xml:space="preserve"> </w:t>
            </w:r>
            <w:r>
              <w:rPr>
                <w:sz w:val="24"/>
              </w:rPr>
              <w:t>для</w:t>
            </w:r>
            <w:r>
              <w:rPr>
                <w:spacing w:val="-3"/>
                <w:sz w:val="24"/>
              </w:rPr>
              <w:t xml:space="preserve"> </w:t>
            </w:r>
            <w:r>
              <w:rPr>
                <w:sz w:val="24"/>
              </w:rPr>
              <w:t>развития</w:t>
            </w:r>
            <w:r>
              <w:rPr>
                <w:spacing w:val="-3"/>
                <w:sz w:val="24"/>
              </w:rPr>
              <w:t xml:space="preserve"> </w:t>
            </w:r>
            <w:r>
              <w:rPr>
                <w:sz w:val="24"/>
              </w:rPr>
              <w:t>следующих видов</w:t>
            </w:r>
            <w:r>
              <w:rPr>
                <w:spacing w:val="-3"/>
                <w:sz w:val="24"/>
              </w:rPr>
              <w:t xml:space="preserve"> </w:t>
            </w:r>
            <w:r>
              <w:rPr>
                <w:sz w:val="24"/>
              </w:rPr>
              <w:t>деятельности</w:t>
            </w:r>
            <w:r>
              <w:rPr>
                <w:spacing w:val="-4"/>
                <w:sz w:val="24"/>
              </w:rPr>
              <w:t xml:space="preserve"> </w:t>
            </w:r>
            <w:r>
              <w:rPr>
                <w:sz w:val="24"/>
              </w:rPr>
              <w:t>детей</w:t>
            </w:r>
          </w:p>
        </w:tc>
      </w:tr>
      <w:tr w:rsidR="00513E56" w:rsidTr="00C74458">
        <w:tc>
          <w:tcPr>
            <w:tcW w:w="2518" w:type="dxa"/>
          </w:tcPr>
          <w:p w:rsidR="00513E56" w:rsidRDefault="00513E56" w:rsidP="007B604B">
            <w:pPr>
              <w:pStyle w:val="TableParagraph"/>
              <w:tabs>
                <w:tab w:val="left" w:pos="0"/>
              </w:tabs>
              <w:spacing w:line="268" w:lineRule="exact"/>
              <w:ind w:left="0" w:right="33"/>
              <w:rPr>
                <w:sz w:val="24"/>
              </w:rPr>
            </w:pPr>
            <w:r>
              <w:rPr>
                <w:sz w:val="24"/>
              </w:rPr>
              <w:t>Двигательные</w:t>
            </w:r>
          </w:p>
        </w:tc>
        <w:tc>
          <w:tcPr>
            <w:tcW w:w="7053" w:type="dxa"/>
          </w:tcPr>
          <w:p w:rsidR="00513E56" w:rsidRDefault="00513E56" w:rsidP="00513E56">
            <w:pPr>
              <w:pStyle w:val="TableParagraph"/>
              <w:spacing w:line="268" w:lineRule="exact"/>
              <w:rPr>
                <w:sz w:val="24"/>
              </w:rPr>
            </w:pPr>
            <w:r>
              <w:rPr>
                <w:sz w:val="24"/>
              </w:rPr>
              <w:t>Оборудование</w:t>
            </w:r>
            <w:r>
              <w:rPr>
                <w:spacing w:val="29"/>
                <w:sz w:val="24"/>
              </w:rPr>
              <w:t xml:space="preserve"> </w:t>
            </w:r>
            <w:r>
              <w:rPr>
                <w:sz w:val="24"/>
              </w:rPr>
              <w:t>для</w:t>
            </w:r>
            <w:r>
              <w:rPr>
                <w:spacing w:val="28"/>
                <w:sz w:val="24"/>
              </w:rPr>
              <w:t xml:space="preserve"> </w:t>
            </w:r>
            <w:r>
              <w:rPr>
                <w:sz w:val="24"/>
              </w:rPr>
              <w:t>ходьбы,</w:t>
            </w:r>
            <w:r>
              <w:rPr>
                <w:spacing w:val="31"/>
                <w:sz w:val="24"/>
              </w:rPr>
              <w:t xml:space="preserve"> </w:t>
            </w:r>
            <w:r>
              <w:rPr>
                <w:sz w:val="24"/>
              </w:rPr>
              <w:t>бега,</w:t>
            </w:r>
            <w:r>
              <w:rPr>
                <w:spacing w:val="30"/>
                <w:sz w:val="24"/>
              </w:rPr>
              <w:t xml:space="preserve"> </w:t>
            </w:r>
            <w:r>
              <w:rPr>
                <w:sz w:val="24"/>
              </w:rPr>
              <w:t>ползания,</w:t>
            </w:r>
            <w:r>
              <w:rPr>
                <w:spacing w:val="27"/>
                <w:sz w:val="24"/>
              </w:rPr>
              <w:t xml:space="preserve"> </w:t>
            </w:r>
            <w:r>
              <w:rPr>
                <w:sz w:val="24"/>
              </w:rPr>
              <w:t>лазанья,</w:t>
            </w:r>
            <w:r>
              <w:rPr>
                <w:spacing w:val="28"/>
                <w:sz w:val="24"/>
              </w:rPr>
              <w:t xml:space="preserve"> </w:t>
            </w:r>
            <w:r>
              <w:rPr>
                <w:sz w:val="24"/>
              </w:rPr>
              <w:t>прыгания, занятий</w:t>
            </w:r>
            <w:r>
              <w:rPr>
                <w:spacing w:val="-1"/>
                <w:sz w:val="24"/>
              </w:rPr>
              <w:t xml:space="preserve"> </w:t>
            </w:r>
            <w:r>
              <w:rPr>
                <w:sz w:val="24"/>
              </w:rPr>
              <w:t>с</w:t>
            </w:r>
            <w:r>
              <w:rPr>
                <w:spacing w:val="-2"/>
                <w:sz w:val="24"/>
              </w:rPr>
              <w:t xml:space="preserve"> </w:t>
            </w:r>
            <w:r>
              <w:rPr>
                <w:sz w:val="24"/>
              </w:rPr>
              <w:t>мячом</w:t>
            </w:r>
            <w:r>
              <w:rPr>
                <w:spacing w:val="-2"/>
                <w:sz w:val="24"/>
              </w:rPr>
              <w:t xml:space="preserve"> </w:t>
            </w:r>
            <w:r>
              <w:rPr>
                <w:sz w:val="24"/>
              </w:rPr>
              <w:t>и другое</w:t>
            </w:r>
          </w:p>
        </w:tc>
      </w:tr>
      <w:tr w:rsidR="00513E56" w:rsidTr="00C74458">
        <w:tc>
          <w:tcPr>
            <w:tcW w:w="2518" w:type="dxa"/>
          </w:tcPr>
          <w:p w:rsidR="00513E56" w:rsidRDefault="00513E56" w:rsidP="007B604B">
            <w:pPr>
              <w:pStyle w:val="TableParagraph"/>
              <w:tabs>
                <w:tab w:val="left" w:pos="0"/>
              </w:tabs>
              <w:spacing w:line="256" w:lineRule="exact"/>
              <w:ind w:left="0" w:right="33"/>
              <w:rPr>
                <w:sz w:val="24"/>
              </w:rPr>
            </w:pPr>
            <w:r>
              <w:rPr>
                <w:sz w:val="24"/>
              </w:rPr>
              <w:t>Предметные</w:t>
            </w:r>
          </w:p>
        </w:tc>
        <w:tc>
          <w:tcPr>
            <w:tcW w:w="7053" w:type="dxa"/>
          </w:tcPr>
          <w:p w:rsidR="00513E56" w:rsidRDefault="00513E56" w:rsidP="00BB5AEE">
            <w:pPr>
              <w:pStyle w:val="TableParagraph"/>
              <w:spacing w:line="256" w:lineRule="exact"/>
              <w:rPr>
                <w:sz w:val="24"/>
              </w:rPr>
            </w:pPr>
            <w:r>
              <w:rPr>
                <w:sz w:val="24"/>
              </w:rPr>
              <w:t>Образные</w:t>
            </w:r>
            <w:r>
              <w:rPr>
                <w:spacing w:val="21"/>
                <w:sz w:val="24"/>
              </w:rPr>
              <w:t xml:space="preserve"> </w:t>
            </w:r>
            <w:r>
              <w:rPr>
                <w:sz w:val="24"/>
              </w:rPr>
              <w:t>и</w:t>
            </w:r>
            <w:r>
              <w:rPr>
                <w:spacing w:val="81"/>
                <w:sz w:val="24"/>
              </w:rPr>
              <w:t xml:space="preserve"> </w:t>
            </w:r>
            <w:r>
              <w:rPr>
                <w:sz w:val="24"/>
              </w:rPr>
              <w:t>дидактические</w:t>
            </w:r>
            <w:r>
              <w:rPr>
                <w:spacing w:val="80"/>
                <w:sz w:val="24"/>
              </w:rPr>
              <w:t xml:space="preserve"> </w:t>
            </w:r>
            <w:r>
              <w:rPr>
                <w:sz w:val="24"/>
              </w:rPr>
              <w:t>игрушки,</w:t>
            </w:r>
            <w:r>
              <w:rPr>
                <w:spacing w:val="81"/>
                <w:sz w:val="24"/>
              </w:rPr>
              <w:t xml:space="preserve"> </w:t>
            </w:r>
            <w:r>
              <w:rPr>
                <w:sz w:val="24"/>
              </w:rPr>
              <w:t>реальные</w:t>
            </w:r>
            <w:r>
              <w:rPr>
                <w:spacing w:val="80"/>
                <w:sz w:val="24"/>
              </w:rPr>
              <w:t xml:space="preserve"> </w:t>
            </w:r>
            <w:r>
              <w:rPr>
                <w:sz w:val="24"/>
              </w:rPr>
              <w:t>предметы</w:t>
            </w:r>
            <w:r>
              <w:rPr>
                <w:spacing w:val="82"/>
                <w:sz w:val="24"/>
              </w:rPr>
              <w:t xml:space="preserve"> </w:t>
            </w:r>
            <w:r>
              <w:rPr>
                <w:sz w:val="24"/>
              </w:rPr>
              <w:t>и другое</w:t>
            </w:r>
          </w:p>
        </w:tc>
      </w:tr>
      <w:tr w:rsidR="00513E56" w:rsidTr="00C74458">
        <w:tc>
          <w:tcPr>
            <w:tcW w:w="2518" w:type="dxa"/>
          </w:tcPr>
          <w:p w:rsidR="00513E56" w:rsidRDefault="00513E56" w:rsidP="007B604B">
            <w:pPr>
              <w:pStyle w:val="TableParagraph"/>
              <w:tabs>
                <w:tab w:val="left" w:pos="0"/>
              </w:tabs>
              <w:spacing w:line="256" w:lineRule="exact"/>
              <w:ind w:left="0" w:right="33"/>
              <w:rPr>
                <w:sz w:val="24"/>
              </w:rPr>
            </w:pPr>
            <w:r>
              <w:rPr>
                <w:sz w:val="24"/>
              </w:rPr>
              <w:t>Игровые</w:t>
            </w:r>
          </w:p>
        </w:tc>
        <w:tc>
          <w:tcPr>
            <w:tcW w:w="7053" w:type="dxa"/>
          </w:tcPr>
          <w:p w:rsidR="00513E56" w:rsidRDefault="00E072C9" w:rsidP="00BB5AEE">
            <w:pPr>
              <w:pStyle w:val="TableParagraph"/>
              <w:spacing w:line="256" w:lineRule="exact"/>
              <w:rPr>
                <w:sz w:val="24"/>
              </w:rPr>
            </w:pPr>
            <w:r>
              <w:rPr>
                <w:sz w:val="24"/>
              </w:rPr>
              <w:t>И</w:t>
            </w:r>
            <w:r w:rsidR="00513E56">
              <w:rPr>
                <w:sz w:val="24"/>
              </w:rPr>
              <w:t>гры,</w:t>
            </w:r>
            <w:r w:rsidR="00513E56">
              <w:rPr>
                <w:spacing w:val="-5"/>
                <w:sz w:val="24"/>
              </w:rPr>
              <w:t xml:space="preserve"> </w:t>
            </w:r>
            <w:r w:rsidR="00513E56">
              <w:rPr>
                <w:sz w:val="24"/>
              </w:rPr>
              <w:t>игрушки,</w:t>
            </w:r>
            <w:r w:rsidR="00513E56">
              <w:rPr>
                <w:spacing w:val="-4"/>
                <w:sz w:val="24"/>
              </w:rPr>
              <w:t xml:space="preserve"> </w:t>
            </w:r>
            <w:r w:rsidR="00513E56">
              <w:rPr>
                <w:sz w:val="24"/>
              </w:rPr>
              <w:t>игровое</w:t>
            </w:r>
            <w:r w:rsidR="00513E56">
              <w:rPr>
                <w:spacing w:val="-3"/>
                <w:sz w:val="24"/>
              </w:rPr>
              <w:t xml:space="preserve"> </w:t>
            </w:r>
            <w:r w:rsidR="00513E56">
              <w:rPr>
                <w:sz w:val="24"/>
              </w:rPr>
              <w:t>оборудование</w:t>
            </w:r>
            <w:r w:rsidR="00513E56">
              <w:rPr>
                <w:spacing w:val="-5"/>
                <w:sz w:val="24"/>
              </w:rPr>
              <w:t xml:space="preserve"> </w:t>
            </w:r>
            <w:r w:rsidR="00513E56">
              <w:rPr>
                <w:sz w:val="24"/>
              </w:rPr>
              <w:t>и</w:t>
            </w:r>
            <w:r w:rsidR="00513E56">
              <w:rPr>
                <w:spacing w:val="-4"/>
                <w:sz w:val="24"/>
              </w:rPr>
              <w:t xml:space="preserve"> </w:t>
            </w:r>
            <w:r w:rsidR="00513E56">
              <w:rPr>
                <w:sz w:val="24"/>
              </w:rPr>
              <w:t>другое</w:t>
            </w:r>
          </w:p>
        </w:tc>
      </w:tr>
      <w:tr w:rsidR="00513E56" w:rsidTr="00C74458">
        <w:tc>
          <w:tcPr>
            <w:tcW w:w="2518" w:type="dxa"/>
          </w:tcPr>
          <w:p w:rsidR="00513E56" w:rsidRDefault="00513E56" w:rsidP="007B604B">
            <w:pPr>
              <w:pStyle w:val="TableParagraph"/>
              <w:tabs>
                <w:tab w:val="left" w:pos="0"/>
              </w:tabs>
              <w:spacing w:line="263" w:lineRule="exact"/>
              <w:ind w:left="0" w:right="33"/>
              <w:rPr>
                <w:sz w:val="24"/>
              </w:rPr>
            </w:pPr>
            <w:r>
              <w:rPr>
                <w:sz w:val="24"/>
              </w:rPr>
              <w:t>Коммуникативные</w:t>
            </w:r>
          </w:p>
        </w:tc>
        <w:tc>
          <w:tcPr>
            <w:tcW w:w="7053" w:type="dxa"/>
          </w:tcPr>
          <w:p w:rsidR="00513E56" w:rsidRDefault="00513E56" w:rsidP="00E072C9">
            <w:pPr>
              <w:pStyle w:val="TableParagraph"/>
              <w:spacing w:line="263" w:lineRule="exact"/>
              <w:rPr>
                <w:sz w:val="24"/>
              </w:rPr>
            </w:pPr>
            <w:r>
              <w:rPr>
                <w:sz w:val="24"/>
              </w:rPr>
              <w:t>Дидактический</w:t>
            </w:r>
            <w:r>
              <w:rPr>
                <w:spacing w:val="19"/>
                <w:sz w:val="24"/>
              </w:rPr>
              <w:t xml:space="preserve"> </w:t>
            </w:r>
            <w:r>
              <w:rPr>
                <w:sz w:val="24"/>
              </w:rPr>
              <w:t>материал,</w:t>
            </w:r>
            <w:r>
              <w:rPr>
                <w:spacing w:val="22"/>
                <w:sz w:val="24"/>
              </w:rPr>
              <w:t xml:space="preserve"> </w:t>
            </w:r>
            <w:r>
              <w:rPr>
                <w:sz w:val="24"/>
              </w:rPr>
              <w:t>предметы,</w:t>
            </w:r>
            <w:r>
              <w:rPr>
                <w:spacing w:val="22"/>
                <w:sz w:val="24"/>
              </w:rPr>
              <w:t xml:space="preserve"> </w:t>
            </w:r>
            <w:r>
              <w:rPr>
                <w:sz w:val="24"/>
              </w:rPr>
              <w:t>игрушки,</w:t>
            </w:r>
            <w:r>
              <w:rPr>
                <w:spacing w:val="22"/>
                <w:sz w:val="24"/>
              </w:rPr>
              <w:t xml:space="preserve"> </w:t>
            </w:r>
            <w:r>
              <w:rPr>
                <w:sz w:val="24"/>
              </w:rPr>
              <w:t>видеофильмы</w:t>
            </w:r>
            <w:r>
              <w:rPr>
                <w:spacing w:val="20"/>
                <w:sz w:val="24"/>
              </w:rPr>
              <w:t xml:space="preserve"> </w:t>
            </w:r>
            <w:r>
              <w:rPr>
                <w:sz w:val="24"/>
              </w:rPr>
              <w:t>и</w:t>
            </w:r>
            <w:r w:rsidR="00E072C9">
              <w:rPr>
                <w:sz w:val="24"/>
              </w:rPr>
              <w:t xml:space="preserve"> </w:t>
            </w:r>
            <w:r>
              <w:rPr>
                <w:sz w:val="24"/>
              </w:rPr>
              <w:t>другое</w:t>
            </w:r>
          </w:p>
        </w:tc>
      </w:tr>
      <w:tr w:rsidR="00513E56" w:rsidTr="00C74458">
        <w:tc>
          <w:tcPr>
            <w:tcW w:w="2518" w:type="dxa"/>
          </w:tcPr>
          <w:p w:rsidR="00513E56" w:rsidRDefault="00513E56" w:rsidP="007B604B">
            <w:pPr>
              <w:pStyle w:val="TableParagraph"/>
              <w:tabs>
                <w:tab w:val="left" w:pos="0"/>
              </w:tabs>
              <w:ind w:left="0" w:right="33"/>
              <w:rPr>
                <w:sz w:val="24"/>
              </w:rPr>
            </w:pPr>
            <w:r>
              <w:rPr>
                <w:sz w:val="24"/>
              </w:rPr>
              <w:t>Познавательно-</w:t>
            </w:r>
            <w:r>
              <w:rPr>
                <w:spacing w:val="-57"/>
                <w:sz w:val="24"/>
              </w:rPr>
              <w:t xml:space="preserve"> </w:t>
            </w:r>
            <w:r>
              <w:rPr>
                <w:sz w:val="24"/>
              </w:rPr>
              <w:t>исследовательские</w:t>
            </w:r>
            <w:r>
              <w:rPr>
                <w:spacing w:val="-3"/>
                <w:sz w:val="24"/>
              </w:rPr>
              <w:t xml:space="preserve"> </w:t>
            </w:r>
            <w:r>
              <w:rPr>
                <w:sz w:val="24"/>
              </w:rPr>
              <w:t>и</w:t>
            </w:r>
          </w:p>
          <w:p w:rsidR="00513E56" w:rsidRDefault="00513E56" w:rsidP="007B604B">
            <w:pPr>
              <w:pStyle w:val="TableParagraph"/>
              <w:tabs>
                <w:tab w:val="left" w:pos="0"/>
              </w:tabs>
              <w:spacing w:line="269" w:lineRule="exact"/>
              <w:ind w:left="0" w:right="33"/>
              <w:rPr>
                <w:sz w:val="24"/>
              </w:rPr>
            </w:pPr>
            <w:r>
              <w:rPr>
                <w:sz w:val="24"/>
              </w:rPr>
              <w:t>экспериментирование</w:t>
            </w:r>
          </w:p>
        </w:tc>
        <w:tc>
          <w:tcPr>
            <w:tcW w:w="7053" w:type="dxa"/>
          </w:tcPr>
          <w:p w:rsidR="00513E56" w:rsidRDefault="00513E56" w:rsidP="00E072C9">
            <w:pPr>
              <w:pStyle w:val="TableParagraph"/>
              <w:ind w:right="99"/>
              <w:rPr>
                <w:sz w:val="24"/>
              </w:rPr>
            </w:pPr>
            <w:r>
              <w:rPr>
                <w:sz w:val="24"/>
              </w:rPr>
              <w:t>Натуральные</w:t>
            </w:r>
            <w:r>
              <w:rPr>
                <w:spacing w:val="5"/>
                <w:sz w:val="24"/>
              </w:rPr>
              <w:t xml:space="preserve"> </w:t>
            </w:r>
            <w:r>
              <w:rPr>
                <w:sz w:val="24"/>
              </w:rPr>
              <w:t>предметы</w:t>
            </w:r>
            <w:r>
              <w:rPr>
                <w:spacing w:val="6"/>
                <w:sz w:val="24"/>
              </w:rPr>
              <w:t xml:space="preserve"> </w:t>
            </w:r>
            <w:r>
              <w:rPr>
                <w:sz w:val="24"/>
              </w:rPr>
              <w:t>и</w:t>
            </w:r>
            <w:r>
              <w:rPr>
                <w:spacing w:val="8"/>
                <w:sz w:val="24"/>
              </w:rPr>
              <w:t xml:space="preserve"> </w:t>
            </w:r>
            <w:r>
              <w:rPr>
                <w:sz w:val="24"/>
              </w:rPr>
              <w:t>оборудование</w:t>
            </w:r>
            <w:r>
              <w:rPr>
                <w:spacing w:val="6"/>
                <w:sz w:val="24"/>
              </w:rPr>
              <w:t xml:space="preserve"> </w:t>
            </w:r>
            <w:r>
              <w:rPr>
                <w:sz w:val="24"/>
              </w:rPr>
              <w:t>для</w:t>
            </w:r>
            <w:r>
              <w:rPr>
                <w:spacing w:val="7"/>
                <w:sz w:val="24"/>
              </w:rPr>
              <w:t xml:space="preserve"> </w:t>
            </w:r>
            <w:r>
              <w:rPr>
                <w:sz w:val="24"/>
              </w:rPr>
              <w:t>исследования</w:t>
            </w:r>
            <w:r>
              <w:rPr>
                <w:spacing w:val="7"/>
                <w:sz w:val="24"/>
              </w:rPr>
              <w:t xml:space="preserve"> </w:t>
            </w:r>
            <w:r>
              <w:rPr>
                <w:sz w:val="24"/>
              </w:rPr>
              <w:t>и</w:t>
            </w:r>
            <w:r>
              <w:rPr>
                <w:spacing w:val="-57"/>
                <w:sz w:val="24"/>
              </w:rPr>
              <w:t xml:space="preserve"> </w:t>
            </w:r>
            <w:r>
              <w:rPr>
                <w:sz w:val="24"/>
              </w:rPr>
              <w:t>образно-символический</w:t>
            </w:r>
            <w:r>
              <w:rPr>
                <w:spacing w:val="-11"/>
                <w:sz w:val="24"/>
              </w:rPr>
              <w:t xml:space="preserve"> </w:t>
            </w:r>
            <w:r>
              <w:rPr>
                <w:sz w:val="24"/>
              </w:rPr>
              <w:t>материал,</w:t>
            </w:r>
            <w:r>
              <w:rPr>
                <w:spacing w:val="-10"/>
                <w:sz w:val="24"/>
              </w:rPr>
              <w:t xml:space="preserve"> </w:t>
            </w:r>
            <w:r>
              <w:rPr>
                <w:sz w:val="24"/>
              </w:rPr>
              <w:t>в</w:t>
            </w:r>
            <w:r>
              <w:rPr>
                <w:spacing w:val="-11"/>
                <w:sz w:val="24"/>
              </w:rPr>
              <w:t xml:space="preserve"> </w:t>
            </w:r>
            <w:r>
              <w:rPr>
                <w:sz w:val="24"/>
              </w:rPr>
              <w:t>том</w:t>
            </w:r>
            <w:r>
              <w:rPr>
                <w:spacing w:val="-12"/>
                <w:sz w:val="24"/>
              </w:rPr>
              <w:t xml:space="preserve"> </w:t>
            </w:r>
            <w:r>
              <w:rPr>
                <w:sz w:val="24"/>
              </w:rPr>
              <w:t>числе</w:t>
            </w:r>
            <w:r>
              <w:rPr>
                <w:spacing w:val="-9"/>
                <w:sz w:val="24"/>
              </w:rPr>
              <w:t xml:space="preserve"> </w:t>
            </w:r>
            <w:r>
              <w:rPr>
                <w:sz w:val="24"/>
              </w:rPr>
              <w:t>макеты,</w:t>
            </w:r>
            <w:r>
              <w:rPr>
                <w:spacing w:val="-10"/>
                <w:sz w:val="24"/>
              </w:rPr>
              <w:t xml:space="preserve"> </w:t>
            </w:r>
            <w:r>
              <w:rPr>
                <w:sz w:val="24"/>
              </w:rPr>
              <w:t>плакаты,</w:t>
            </w:r>
            <w:r w:rsidR="00E072C9">
              <w:rPr>
                <w:sz w:val="24"/>
              </w:rPr>
              <w:t xml:space="preserve"> </w:t>
            </w:r>
            <w:r>
              <w:rPr>
                <w:sz w:val="24"/>
              </w:rPr>
              <w:t>модели,</w:t>
            </w:r>
            <w:r>
              <w:rPr>
                <w:spacing w:val="-2"/>
                <w:sz w:val="24"/>
              </w:rPr>
              <w:t xml:space="preserve"> </w:t>
            </w:r>
            <w:r>
              <w:rPr>
                <w:sz w:val="24"/>
              </w:rPr>
              <w:t>схемы</w:t>
            </w:r>
            <w:r>
              <w:rPr>
                <w:spacing w:val="-2"/>
                <w:sz w:val="24"/>
              </w:rPr>
              <w:t xml:space="preserve"> </w:t>
            </w:r>
            <w:r>
              <w:rPr>
                <w:sz w:val="24"/>
              </w:rPr>
              <w:t>и</w:t>
            </w:r>
            <w:r>
              <w:rPr>
                <w:spacing w:val="-2"/>
                <w:sz w:val="24"/>
              </w:rPr>
              <w:t xml:space="preserve"> </w:t>
            </w:r>
            <w:r>
              <w:rPr>
                <w:sz w:val="24"/>
              </w:rPr>
              <w:t>другое</w:t>
            </w:r>
          </w:p>
        </w:tc>
      </w:tr>
      <w:tr w:rsidR="00513E56" w:rsidTr="00C74458">
        <w:tc>
          <w:tcPr>
            <w:tcW w:w="2518" w:type="dxa"/>
          </w:tcPr>
          <w:p w:rsidR="00513E56" w:rsidRDefault="00513E56" w:rsidP="007B604B">
            <w:pPr>
              <w:pStyle w:val="TableParagraph"/>
              <w:tabs>
                <w:tab w:val="left" w:pos="0"/>
              </w:tabs>
              <w:spacing w:line="262" w:lineRule="exact"/>
              <w:ind w:left="0" w:right="33"/>
              <w:rPr>
                <w:sz w:val="24"/>
              </w:rPr>
            </w:pPr>
            <w:r>
              <w:rPr>
                <w:sz w:val="24"/>
              </w:rPr>
              <w:t>Чтения</w:t>
            </w:r>
            <w:r w:rsidR="00E072C9">
              <w:rPr>
                <w:sz w:val="24"/>
              </w:rPr>
              <w:t xml:space="preserve"> </w:t>
            </w:r>
            <w:r>
              <w:rPr>
                <w:spacing w:val="-1"/>
                <w:sz w:val="24"/>
              </w:rPr>
              <w:t>художественной</w:t>
            </w:r>
            <w:r>
              <w:rPr>
                <w:spacing w:val="-57"/>
                <w:sz w:val="24"/>
              </w:rPr>
              <w:t xml:space="preserve"> </w:t>
            </w:r>
            <w:r>
              <w:rPr>
                <w:sz w:val="24"/>
              </w:rPr>
              <w:t>литературы</w:t>
            </w:r>
          </w:p>
        </w:tc>
        <w:tc>
          <w:tcPr>
            <w:tcW w:w="7053" w:type="dxa"/>
          </w:tcPr>
          <w:p w:rsidR="00513E56" w:rsidRDefault="00513E56" w:rsidP="00E072C9">
            <w:pPr>
              <w:pStyle w:val="TableParagraph"/>
              <w:tabs>
                <w:tab w:val="left" w:pos="980"/>
                <w:tab w:val="left" w:pos="1558"/>
                <w:tab w:val="left" w:pos="2681"/>
                <w:tab w:val="left" w:pos="3669"/>
                <w:tab w:val="left" w:pos="4010"/>
                <w:tab w:val="left" w:pos="4614"/>
                <w:tab w:val="left" w:pos="5420"/>
              </w:tabs>
              <w:ind w:right="99"/>
              <w:rPr>
                <w:sz w:val="24"/>
              </w:rPr>
            </w:pPr>
            <w:r>
              <w:rPr>
                <w:sz w:val="24"/>
              </w:rPr>
              <w:t>Книги</w:t>
            </w:r>
            <w:r>
              <w:rPr>
                <w:sz w:val="24"/>
              </w:rPr>
              <w:tab/>
              <w:t>для</w:t>
            </w:r>
            <w:r>
              <w:rPr>
                <w:sz w:val="24"/>
              </w:rPr>
              <w:tab/>
              <w:t>детского</w:t>
            </w:r>
            <w:r>
              <w:rPr>
                <w:sz w:val="24"/>
              </w:rPr>
              <w:tab/>
              <w:t>чтения,</w:t>
            </w:r>
            <w:r>
              <w:rPr>
                <w:sz w:val="24"/>
              </w:rPr>
              <w:tab/>
              <w:t>в</w:t>
            </w:r>
            <w:r>
              <w:rPr>
                <w:sz w:val="24"/>
              </w:rPr>
              <w:tab/>
              <w:t>том</w:t>
            </w:r>
            <w:r>
              <w:rPr>
                <w:sz w:val="24"/>
              </w:rPr>
              <w:tab/>
              <w:t>числе</w:t>
            </w:r>
            <w:r w:rsidR="00E072C9">
              <w:rPr>
                <w:sz w:val="24"/>
              </w:rPr>
              <w:t xml:space="preserve"> </w:t>
            </w:r>
            <w:r>
              <w:rPr>
                <w:spacing w:val="-1"/>
                <w:sz w:val="24"/>
              </w:rPr>
              <w:t>аудиокниги,</w:t>
            </w:r>
            <w:r>
              <w:rPr>
                <w:spacing w:val="-57"/>
                <w:sz w:val="24"/>
              </w:rPr>
              <w:t xml:space="preserve"> </w:t>
            </w:r>
            <w:r>
              <w:rPr>
                <w:sz w:val="24"/>
              </w:rPr>
              <w:t>иллюстративный</w:t>
            </w:r>
            <w:r>
              <w:rPr>
                <w:spacing w:val="-1"/>
                <w:sz w:val="24"/>
              </w:rPr>
              <w:t xml:space="preserve"> </w:t>
            </w:r>
            <w:r>
              <w:rPr>
                <w:sz w:val="24"/>
              </w:rPr>
              <w:t>материал</w:t>
            </w:r>
          </w:p>
        </w:tc>
      </w:tr>
      <w:tr w:rsidR="00513E56" w:rsidTr="00C74458">
        <w:tc>
          <w:tcPr>
            <w:tcW w:w="2518" w:type="dxa"/>
          </w:tcPr>
          <w:p w:rsidR="00513E56" w:rsidRDefault="00513E56" w:rsidP="007B604B">
            <w:pPr>
              <w:pStyle w:val="TableParagraph"/>
              <w:tabs>
                <w:tab w:val="left" w:pos="0"/>
              </w:tabs>
              <w:spacing w:line="256" w:lineRule="exact"/>
              <w:ind w:left="0" w:right="33"/>
              <w:rPr>
                <w:sz w:val="24"/>
              </w:rPr>
            </w:pPr>
            <w:r>
              <w:rPr>
                <w:sz w:val="24"/>
              </w:rPr>
              <w:t>Трудовые</w:t>
            </w:r>
          </w:p>
        </w:tc>
        <w:tc>
          <w:tcPr>
            <w:tcW w:w="7053" w:type="dxa"/>
          </w:tcPr>
          <w:p w:rsidR="00513E56" w:rsidRDefault="00513E56" w:rsidP="00BB5AEE">
            <w:pPr>
              <w:pStyle w:val="TableParagraph"/>
              <w:spacing w:line="256" w:lineRule="exact"/>
              <w:rPr>
                <w:sz w:val="24"/>
              </w:rPr>
            </w:pPr>
            <w:r>
              <w:rPr>
                <w:sz w:val="24"/>
              </w:rPr>
              <w:t>Оборудование</w:t>
            </w:r>
            <w:r>
              <w:rPr>
                <w:spacing w:val="-4"/>
                <w:sz w:val="24"/>
              </w:rPr>
              <w:t xml:space="preserve"> </w:t>
            </w:r>
            <w:r>
              <w:rPr>
                <w:sz w:val="24"/>
              </w:rPr>
              <w:t>и</w:t>
            </w:r>
            <w:r>
              <w:rPr>
                <w:spacing w:val="-3"/>
                <w:sz w:val="24"/>
              </w:rPr>
              <w:t xml:space="preserve"> </w:t>
            </w:r>
            <w:r>
              <w:rPr>
                <w:sz w:val="24"/>
              </w:rPr>
              <w:t>инвентарь</w:t>
            </w:r>
            <w:r>
              <w:rPr>
                <w:spacing w:val="-3"/>
                <w:sz w:val="24"/>
              </w:rPr>
              <w:t xml:space="preserve"> </w:t>
            </w:r>
            <w:r>
              <w:rPr>
                <w:sz w:val="24"/>
              </w:rPr>
              <w:t>для</w:t>
            </w:r>
            <w:r>
              <w:rPr>
                <w:spacing w:val="-2"/>
                <w:sz w:val="24"/>
              </w:rPr>
              <w:t xml:space="preserve"> </w:t>
            </w:r>
            <w:r>
              <w:rPr>
                <w:sz w:val="24"/>
              </w:rPr>
              <w:t>всех</w:t>
            </w:r>
            <w:r>
              <w:rPr>
                <w:spacing w:val="-1"/>
                <w:sz w:val="24"/>
              </w:rPr>
              <w:t xml:space="preserve"> </w:t>
            </w:r>
            <w:r>
              <w:rPr>
                <w:sz w:val="24"/>
              </w:rPr>
              <w:t>видов</w:t>
            </w:r>
            <w:r>
              <w:rPr>
                <w:spacing w:val="-3"/>
                <w:sz w:val="24"/>
              </w:rPr>
              <w:t xml:space="preserve"> </w:t>
            </w:r>
            <w:r>
              <w:rPr>
                <w:sz w:val="24"/>
              </w:rPr>
              <w:t>труда</w:t>
            </w:r>
          </w:p>
        </w:tc>
      </w:tr>
      <w:tr w:rsidR="00513E56" w:rsidTr="00C74458">
        <w:tc>
          <w:tcPr>
            <w:tcW w:w="2518" w:type="dxa"/>
          </w:tcPr>
          <w:p w:rsidR="00513E56" w:rsidRDefault="00513E56" w:rsidP="007B604B">
            <w:pPr>
              <w:pStyle w:val="TableParagraph"/>
              <w:tabs>
                <w:tab w:val="left" w:pos="0"/>
              </w:tabs>
              <w:spacing w:line="265" w:lineRule="exact"/>
              <w:ind w:left="0" w:right="33"/>
              <w:rPr>
                <w:sz w:val="24"/>
              </w:rPr>
            </w:pPr>
            <w:r>
              <w:rPr>
                <w:sz w:val="24"/>
              </w:rPr>
              <w:t>Продуктивные</w:t>
            </w:r>
          </w:p>
        </w:tc>
        <w:tc>
          <w:tcPr>
            <w:tcW w:w="7053" w:type="dxa"/>
          </w:tcPr>
          <w:p w:rsidR="00513E56" w:rsidRDefault="00513E56" w:rsidP="00E072C9">
            <w:pPr>
              <w:pStyle w:val="TableParagraph"/>
              <w:spacing w:line="265" w:lineRule="exact"/>
              <w:rPr>
                <w:sz w:val="24"/>
              </w:rPr>
            </w:pPr>
            <w:r>
              <w:rPr>
                <w:sz w:val="24"/>
              </w:rPr>
              <w:t>Оборудование</w:t>
            </w:r>
            <w:r>
              <w:rPr>
                <w:spacing w:val="-12"/>
                <w:sz w:val="24"/>
              </w:rPr>
              <w:t xml:space="preserve"> </w:t>
            </w:r>
            <w:r>
              <w:rPr>
                <w:sz w:val="24"/>
              </w:rPr>
              <w:t>и</w:t>
            </w:r>
            <w:r>
              <w:rPr>
                <w:spacing w:val="-9"/>
                <w:sz w:val="24"/>
              </w:rPr>
              <w:t xml:space="preserve"> </w:t>
            </w:r>
            <w:r>
              <w:rPr>
                <w:sz w:val="24"/>
              </w:rPr>
              <w:t>материалы</w:t>
            </w:r>
            <w:r>
              <w:rPr>
                <w:spacing w:val="-10"/>
                <w:sz w:val="24"/>
              </w:rPr>
              <w:t xml:space="preserve"> </w:t>
            </w:r>
            <w:r>
              <w:rPr>
                <w:sz w:val="24"/>
              </w:rPr>
              <w:t>для</w:t>
            </w:r>
            <w:r>
              <w:rPr>
                <w:spacing w:val="-9"/>
                <w:sz w:val="24"/>
              </w:rPr>
              <w:t xml:space="preserve"> </w:t>
            </w:r>
            <w:r>
              <w:rPr>
                <w:sz w:val="24"/>
              </w:rPr>
              <w:t>лепки,</w:t>
            </w:r>
            <w:r>
              <w:rPr>
                <w:spacing w:val="-11"/>
                <w:sz w:val="24"/>
              </w:rPr>
              <w:t xml:space="preserve"> </w:t>
            </w:r>
            <w:r>
              <w:rPr>
                <w:sz w:val="24"/>
              </w:rPr>
              <w:t>аппликации,</w:t>
            </w:r>
            <w:r>
              <w:rPr>
                <w:spacing w:val="-10"/>
                <w:sz w:val="24"/>
              </w:rPr>
              <w:t xml:space="preserve"> </w:t>
            </w:r>
            <w:r>
              <w:rPr>
                <w:sz w:val="24"/>
              </w:rPr>
              <w:t>рисования</w:t>
            </w:r>
            <w:r>
              <w:rPr>
                <w:spacing w:val="-10"/>
                <w:sz w:val="24"/>
              </w:rPr>
              <w:t xml:space="preserve"> </w:t>
            </w:r>
            <w:r>
              <w:rPr>
                <w:sz w:val="24"/>
              </w:rPr>
              <w:t>и</w:t>
            </w:r>
            <w:r w:rsidR="00E072C9">
              <w:rPr>
                <w:sz w:val="24"/>
              </w:rPr>
              <w:t xml:space="preserve"> </w:t>
            </w:r>
            <w:r>
              <w:rPr>
                <w:sz w:val="24"/>
              </w:rPr>
              <w:t>конструирования</w:t>
            </w:r>
          </w:p>
        </w:tc>
      </w:tr>
      <w:tr w:rsidR="00513E56" w:rsidTr="00C74458">
        <w:tc>
          <w:tcPr>
            <w:tcW w:w="2518" w:type="dxa"/>
          </w:tcPr>
          <w:p w:rsidR="00513E56" w:rsidRDefault="00513E56" w:rsidP="007B604B">
            <w:pPr>
              <w:pStyle w:val="TableParagraph"/>
              <w:tabs>
                <w:tab w:val="left" w:pos="0"/>
              </w:tabs>
              <w:spacing w:line="262" w:lineRule="exact"/>
              <w:ind w:left="0" w:right="33"/>
              <w:rPr>
                <w:sz w:val="24"/>
              </w:rPr>
            </w:pPr>
            <w:r>
              <w:rPr>
                <w:sz w:val="24"/>
              </w:rPr>
              <w:t>Музыкальные</w:t>
            </w:r>
          </w:p>
        </w:tc>
        <w:tc>
          <w:tcPr>
            <w:tcW w:w="7053" w:type="dxa"/>
          </w:tcPr>
          <w:p w:rsidR="00513E56" w:rsidRDefault="00513E56" w:rsidP="00E072C9">
            <w:pPr>
              <w:pStyle w:val="TableParagraph"/>
              <w:spacing w:line="262" w:lineRule="exact"/>
              <w:rPr>
                <w:sz w:val="24"/>
              </w:rPr>
            </w:pPr>
            <w:r>
              <w:rPr>
                <w:sz w:val="24"/>
              </w:rPr>
              <w:t>Детские</w:t>
            </w:r>
            <w:r>
              <w:rPr>
                <w:spacing w:val="2"/>
                <w:sz w:val="24"/>
              </w:rPr>
              <w:t xml:space="preserve"> </w:t>
            </w:r>
            <w:r>
              <w:rPr>
                <w:sz w:val="24"/>
              </w:rPr>
              <w:t>музыкальные</w:t>
            </w:r>
            <w:r>
              <w:rPr>
                <w:spacing w:val="2"/>
                <w:sz w:val="24"/>
              </w:rPr>
              <w:t xml:space="preserve"> </w:t>
            </w:r>
            <w:r>
              <w:rPr>
                <w:sz w:val="24"/>
              </w:rPr>
              <w:t>инструменты,</w:t>
            </w:r>
            <w:r>
              <w:rPr>
                <w:spacing w:val="4"/>
                <w:sz w:val="24"/>
              </w:rPr>
              <w:t xml:space="preserve"> </w:t>
            </w:r>
            <w:r>
              <w:rPr>
                <w:sz w:val="24"/>
              </w:rPr>
              <w:t>дидактический</w:t>
            </w:r>
            <w:r>
              <w:rPr>
                <w:spacing w:val="4"/>
                <w:sz w:val="24"/>
              </w:rPr>
              <w:t xml:space="preserve"> </w:t>
            </w:r>
            <w:r>
              <w:rPr>
                <w:sz w:val="24"/>
              </w:rPr>
              <w:t>материал</w:t>
            </w:r>
            <w:r>
              <w:rPr>
                <w:spacing w:val="1"/>
                <w:sz w:val="24"/>
              </w:rPr>
              <w:t xml:space="preserve"> </w:t>
            </w:r>
            <w:r>
              <w:rPr>
                <w:sz w:val="24"/>
              </w:rPr>
              <w:t>и</w:t>
            </w:r>
            <w:r w:rsidR="00E072C9">
              <w:rPr>
                <w:sz w:val="24"/>
              </w:rPr>
              <w:t xml:space="preserve"> </w:t>
            </w:r>
            <w:r>
              <w:rPr>
                <w:sz w:val="24"/>
              </w:rPr>
              <w:t>другое</w:t>
            </w:r>
          </w:p>
        </w:tc>
      </w:tr>
    </w:tbl>
    <w:p w:rsidR="008247C9" w:rsidRDefault="008247C9" w:rsidP="008247C9">
      <w:pPr>
        <w:ind w:firstLine="709"/>
        <w:jc w:val="both"/>
        <w:rPr>
          <w:sz w:val="24"/>
          <w:szCs w:val="24"/>
        </w:rPr>
      </w:pPr>
    </w:p>
    <w:p w:rsidR="008247C9" w:rsidRPr="008247C9" w:rsidRDefault="008247C9" w:rsidP="008247C9">
      <w:pPr>
        <w:ind w:firstLine="709"/>
        <w:jc w:val="both"/>
        <w:rPr>
          <w:sz w:val="24"/>
          <w:szCs w:val="24"/>
        </w:rPr>
      </w:pPr>
      <w:r>
        <w:rPr>
          <w:sz w:val="24"/>
          <w:szCs w:val="24"/>
        </w:rPr>
        <w:t xml:space="preserve">Образовательная организация </w:t>
      </w:r>
      <w:r w:rsidRPr="008247C9">
        <w:rPr>
          <w:sz w:val="24"/>
          <w:szCs w:val="24"/>
        </w:rPr>
        <w:t>самостоятельно определяет средства воспитания и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Федеральной программы.</w:t>
      </w:r>
    </w:p>
    <w:p w:rsidR="008247C9" w:rsidRPr="008247C9" w:rsidRDefault="008247C9" w:rsidP="008247C9">
      <w:pPr>
        <w:ind w:firstLine="709"/>
        <w:jc w:val="both"/>
        <w:rPr>
          <w:sz w:val="24"/>
          <w:szCs w:val="24"/>
        </w:rPr>
      </w:pPr>
      <w:r w:rsidRPr="008247C9">
        <w:rPr>
          <w:sz w:val="24"/>
          <w:szCs w:val="24"/>
        </w:rPr>
        <w:t xml:space="preserve">Вариативность форм, методов и средств реализации </w:t>
      </w:r>
      <w:r>
        <w:rPr>
          <w:sz w:val="24"/>
          <w:szCs w:val="24"/>
        </w:rPr>
        <w:t>ОП ДО МБОУ «</w:t>
      </w:r>
      <w:r w:rsidR="008F6CED">
        <w:rPr>
          <w:sz w:val="24"/>
          <w:szCs w:val="24"/>
        </w:rPr>
        <w:t>Малобуяновская НОШ</w:t>
      </w:r>
      <w:r>
        <w:rPr>
          <w:sz w:val="24"/>
          <w:szCs w:val="24"/>
        </w:rPr>
        <w:t xml:space="preserve">» </w:t>
      </w:r>
      <w:r w:rsidRPr="008247C9">
        <w:rPr>
          <w:sz w:val="24"/>
          <w:szCs w:val="24"/>
        </w:rPr>
        <w:t xml:space="preserve"> зависит не только от учета возрастных особенностей обучающихся, их индивидуальных и особых образовательных потребностей, но и от личных интересов, мотивов, ожиданий, желаний детей. Важное значение имеет признание приоритетной субъективной позиции ребенка в образовательном процессе.</w:t>
      </w:r>
    </w:p>
    <w:p w:rsidR="008247C9" w:rsidRDefault="008247C9" w:rsidP="008247C9">
      <w:pPr>
        <w:ind w:firstLine="709"/>
        <w:jc w:val="both"/>
        <w:rPr>
          <w:sz w:val="24"/>
          <w:szCs w:val="24"/>
        </w:rPr>
      </w:pPr>
      <w:r w:rsidRPr="008247C9">
        <w:rPr>
          <w:sz w:val="24"/>
          <w:szCs w:val="24"/>
        </w:rPr>
        <w:t>При выборе форм, методов, средств реализации ОП ДО МБОУ «</w:t>
      </w:r>
      <w:r w:rsidR="008F6CED">
        <w:rPr>
          <w:sz w:val="24"/>
          <w:szCs w:val="24"/>
        </w:rPr>
        <w:t>Малобуяновская НОШ</w:t>
      </w:r>
      <w:r w:rsidRPr="008247C9">
        <w:rPr>
          <w:sz w:val="24"/>
          <w:szCs w:val="24"/>
        </w:rPr>
        <w:t>»</w:t>
      </w:r>
      <w:r>
        <w:rPr>
          <w:sz w:val="24"/>
          <w:szCs w:val="24"/>
        </w:rPr>
        <w:t xml:space="preserve"> </w:t>
      </w:r>
      <w:r w:rsidRPr="008247C9">
        <w:rPr>
          <w:sz w:val="24"/>
          <w:szCs w:val="24"/>
        </w:rPr>
        <w:t>педагог учитывает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w:t>
      </w:r>
    </w:p>
    <w:p w:rsidR="00F34B11" w:rsidRDefault="00F34B11" w:rsidP="00F34B11">
      <w:pPr>
        <w:ind w:firstLine="709"/>
        <w:jc w:val="both"/>
        <w:rPr>
          <w:sz w:val="24"/>
          <w:szCs w:val="24"/>
        </w:rPr>
      </w:pPr>
      <w:r w:rsidRPr="00F34B11">
        <w:rPr>
          <w:sz w:val="24"/>
          <w:szCs w:val="24"/>
        </w:rPr>
        <w:t>Выбор педагог</w:t>
      </w:r>
      <w:r>
        <w:rPr>
          <w:sz w:val="24"/>
          <w:szCs w:val="24"/>
        </w:rPr>
        <w:t>ами</w:t>
      </w:r>
      <w:r w:rsidRPr="00F34B11">
        <w:rPr>
          <w:sz w:val="24"/>
          <w:szCs w:val="24"/>
        </w:rPr>
        <w:t xml:space="preserve"> педагогически обоснованных форм, методов, средств реализации </w:t>
      </w:r>
      <w:r>
        <w:rPr>
          <w:sz w:val="24"/>
          <w:szCs w:val="24"/>
        </w:rPr>
        <w:t>П</w:t>
      </w:r>
      <w:r w:rsidRPr="00F34B11">
        <w:rPr>
          <w:sz w:val="24"/>
          <w:szCs w:val="24"/>
        </w:rPr>
        <w:t>рограммы,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w:t>
      </w:r>
    </w:p>
    <w:p w:rsidR="008247C9" w:rsidRDefault="008247C9" w:rsidP="00F34B11">
      <w:pPr>
        <w:ind w:firstLine="709"/>
        <w:jc w:val="both"/>
        <w:rPr>
          <w:sz w:val="24"/>
          <w:szCs w:val="24"/>
        </w:rPr>
      </w:pPr>
    </w:p>
    <w:p w:rsidR="00E072C9" w:rsidRPr="00F34B11" w:rsidRDefault="008247C9" w:rsidP="00F34B11">
      <w:pPr>
        <w:ind w:firstLine="709"/>
        <w:jc w:val="center"/>
        <w:rPr>
          <w:b/>
          <w:sz w:val="24"/>
          <w:szCs w:val="24"/>
        </w:rPr>
      </w:pPr>
      <w:r>
        <w:rPr>
          <w:b/>
          <w:sz w:val="24"/>
          <w:szCs w:val="24"/>
        </w:rPr>
        <w:t>2.</w:t>
      </w:r>
      <w:r w:rsidR="00791BC7">
        <w:rPr>
          <w:b/>
          <w:sz w:val="24"/>
          <w:szCs w:val="24"/>
        </w:rPr>
        <w:t>3</w:t>
      </w:r>
      <w:r w:rsidR="00E072C9" w:rsidRPr="00F34B11">
        <w:rPr>
          <w:b/>
          <w:sz w:val="24"/>
          <w:szCs w:val="24"/>
        </w:rPr>
        <w:t>.</w:t>
      </w:r>
      <w:r w:rsidR="00E072C9" w:rsidRPr="00F34B11">
        <w:rPr>
          <w:b/>
          <w:sz w:val="24"/>
          <w:szCs w:val="24"/>
        </w:rPr>
        <w:tab/>
        <w:t>Особенности</w:t>
      </w:r>
      <w:r w:rsidR="00E072C9" w:rsidRPr="00F34B11">
        <w:rPr>
          <w:b/>
          <w:sz w:val="24"/>
          <w:szCs w:val="24"/>
        </w:rPr>
        <w:tab/>
      </w:r>
      <w:r w:rsidR="00BB5AEE" w:rsidRPr="00F34B11">
        <w:rPr>
          <w:b/>
          <w:sz w:val="24"/>
          <w:szCs w:val="24"/>
        </w:rPr>
        <w:t xml:space="preserve"> </w:t>
      </w:r>
      <w:r w:rsidR="00E072C9" w:rsidRPr="00F34B11">
        <w:rPr>
          <w:b/>
          <w:sz w:val="24"/>
          <w:szCs w:val="24"/>
        </w:rPr>
        <w:t>образовательной</w:t>
      </w:r>
      <w:r w:rsidR="00E072C9" w:rsidRPr="00F34B11">
        <w:rPr>
          <w:b/>
          <w:sz w:val="24"/>
          <w:szCs w:val="24"/>
        </w:rPr>
        <w:tab/>
        <w:t>деятельности</w:t>
      </w:r>
      <w:r w:rsidR="00BB5AEE" w:rsidRPr="00F34B11">
        <w:rPr>
          <w:b/>
          <w:sz w:val="24"/>
          <w:szCs w:val="24"/>
        </w:rPr>
        <w:t xml:space="preserve"> </w:t>
      </w:r>
      <w:r w:rsidR="00E072C9" w:rsidRPr="00F34B11">
        <w:rPr>
          <w:b/>
          <w:sz w:val="24"/>
          <w:szCs w:val="24"/>
        </w:rPr>
        <w:t>разных</w:t>
      </w:r>
      <w:r w:rsidR="00BB5AEE" w:rsidRPr="00F34B11">
        <w:rPr>
          <w:b/>
          <w:sz w:val="24"/>
          <w:szCs w:val="24"/>
        </w:rPr>
        <w:t xml:space="preserve"> </w:t>
      </w:r>
      <w:r w:rsidR="00E072C9" w:rsidRPr="00F34B11">
        <w:rPr>
          <w:b/>
          <w:sz w:val="24"/>
          <w:szCs w:val="24"/>
        </w:rPr>
        <w:t>видов</w:t>
      </w:r>
      <w:r w:rsidR="00BB5AEE" w:rsidRPr="00F34B11">
        <w:rPr>
          <w:b/>
          <w:sz w:val="24"/>
          <w:szCs w:val="24"/>
        </w:rPr>
        <w:t xml:space="preserve"> </w:t>
      </w:r>
      <w:r w:rsidR="00E072C9" w:rsidRPr="00F34B11">
        <w:rPr>
          <w:b/>
          <w:sz w:val="24"/>
          <w:szCs w:val="24"/>
        </w:rPr>
        <w:t>и</w:t>
      </w:r>
      <w:r w:rsidR="00BB5AEE" w:rsidRPr="00F34B11">
        <w:rPr>
          <w:b/>
          <w:sz w:val="24"/>
          <w:szCs w:val="24"/>
        </w:rPr>
        <w:t xml:space="preserve"> </w:t>
      </w:r>
      <w:r w:rsidR="00E072C9" w:rsidRPr="00F34B11">
        <w:rPr>
          <w:b/>
          <w:sz w:val="24"/>
          <w:szCs w:val="24"/>
        </w:rPr>
        <w:t>культурных практик</w:t>
      </w:r>
    </w:p>
    <w:p w:rsidR="008247C9" w:rsidRDefault="008247C9" w:rsidP="00E072C9">
      <w:pPr>
        <w:ind w:firstLine="709"/>
        <w:jc w:val="both"/>
        <w:rPr>
          <w:b/>
          <w:i/>
          <w:sz w:val="24"/>
          <w:szCs w:val="24"/>
        </w:rPr>
      </w:pPr>
    </w:p>
    <w:p w:rsidR="00E072C9" w:rsidRPr="00E072C9" w:rsidRDefault="00E072C9" w:rsidP="00E072C9">
      <w:pPr>
        <w:ind w:firstLine="709"/>
        <w:jc w:val="both"/>
        <w:rPr>
          <w:b/>
          <w:i/>
          <w:sz w:val="24"/>
          <w:szCs w:val="24"/>
        </w:rPr>
      </w:pPr>
      <w:r w:rsidRPr="00E072C9">
        <w:rPr>
          <w:b/>
          <w:i/>
          <w:sz w:val="24"/>
          <w:szCs w:val="24"/>
        </w:rPr>
        <w:t>Обязательная часть</w:t>
      </w:r>
    </w:p>
    <w:p w:rsidR="00E072C9" w:rsidRPr="00E072C9" w:rsidRDefault="00E072C9" w:rsidP="00E072C9">
      <w:pPr>
        <w:ind w:firstLine="709"/>
        <w:jc w:val="both"/>
        <w:rPr>
          <w:sz w:val="24"/>
          <w:szCs w:val="24"/>
        </w:rPr>
      </w:pPr>
      <w:r>
        <w:rPr>
          <w:sz w:val="24"/>
          <w:szCs w:val="24"/>
        </w:rPr>
        <w:t xml:space="preserve">Образовательная деятельность в </w:t>
      </w:r>
      <w:r w:rsidR="005B469F">
        <w:rPr>
          <w:sz w:val="24"/>
          <w:szCs w:val="24"/>
        </w:rPr>
        <w:t>МБОУ «</w:t>
      </w:r>
      <w:r w:rsidR="008F6CED">
        <w:rPr>
          <w:sz w:val="24"/>
          <w:szCs w:val="24"/>
        </w:rPr>
        <w:t>Малобуяновская НОШ</w:t>
      </w:r>
      <w:r w:rsidR="005B469F">
        <w:rPr>
          <w:sz w:val="24"/>
          <w:szCs w:val="24"/>
        </w:rPr>
        <w:t xml:space="preserve">» </w:t>
      </w:r>
      <w:r w:rsidRPr="00E072C9">
        <w:rPr>
          <w:sz w:val="24"/>
          <w:szCs w:val="24"/>
        </w:rPr>
        <w:t xml:space="preserve"> включает:</w:t>
      </w:r>
    </w:p>
    <w:p w:rsidR="00E072C9" w:rsidRPr="00F34B11" w:rsidRDefault="00E072C9" w:rsidP="000F75E9">
      <w:pPr>
        <w:pStyle w:val="a5"/>
        <w:numPr>
          <w:ilvl w:val="0"/>
          <w:numId w:val="69"/>
        </w:numPr>
        <w:ind w:left="0" w:firstLine="709"/>
        <w:rPr>
          <w:sz w:val="24"/>
          <w:szCs w:val="24"/>
        </w:rPr>
      </w:pPr>
      <w:r w:rsidRPr="00F34B11">
        <w:rPr>
          <w:sz w:val="24"/>
          <w:szCs w:val="24"/>
        </w:rPr>
        <w:t>образовательную деятельность, осуществляемую в процессе организации различных видов детской деятельности;</w:t>
      </w:r>
    </w:p>
    <w:p w:rsidR="00E072C9" w:rsidRPr="00F34B11" w:rsidRDefault="00E072C9" w:rsidP="000F75E9">
      <w:pPr>
        <w:pStyle w:val="a5"/>
        <w:numPr>
          <w:ilvl w:val="0"/>
          <w:numId w:val="69"/>
        </w:numPr>
        <w:ind w:left="0" w:firstLine="709"/>
        <w:rPr>
          <w:sz w:val="24"/>
          <w:szCs w:val="24"/>
        </w:rPr>
      </w:pPr>
      <w:r w:rsidRPr="00F34B11">
        <w:rPr>
          <w:sz w:val="24"/>
          <w:szCs w:val="24"/>
        </w:rPr>
        <w:t xml:space="preserve">образовательную деятельность, осуществляемую в ходе режимных процессов; </w:t>
      </w:r>
    </w:p>
    <w:p w:rsidR="00E072C9" w:rsidRPr="00F34B11" w:rsidRDefault="00E072C9" w:rsidP="000F75E9">
      <w:pPr>
        <w:pStyle w:val="a5"/>
        <w:numPr>
          <w:ilvl w:val="0"/>
          <w:numId w:val="69"/>
        </w:numPr>
        <w:ind w:left="0" w:firstLine="709"/>
        <w:rPr>
          <w:sz w:val="24"/>
          <w:szCs w:val="24"/>
        </w:rPr>
      </w:pPr>
      <w:r w:rsidRPr="00F34B11">
        <w:rPr>
          <w:sz w:val="24"/>
          <w:szCs w:val="24"/>
        </w:rPr>
        <w:t>самостоятельную деятельность детей;</w:t>
      </w:r>
    </w:p>
    <w:p w:rsidR="00E072C9" w:rsidRPr="00F34B11" w:rsidRDefault="00E072C9" w:rsidP="000F75E9">
      <w:pPr>
        <w:pStyle w:val="a5"/>
        <w:numPr>
          <w:ilvl w:val="0"/>
          <w:numId w:val="69"/>
        </w:numPr>
        <w:ind w:left="0" w:firstLine="709"/>
        <w:rPr>
          <w:sz w:val="24"/>
          <w:szCs w:val="24"/>
        </w:rPr>
      </w:pPr>
      <w:r w:rsidRPr="00F34B11">
        <w:rPr>
          <w:sz w:val="24"/>
          <w:szCs w:val="24"/>
        </w:rPr>
        <w:t xml:space="preserve">взаимодействие с семьями детей по реализации </w:t>
      </w:r>
      <w:r w:rsidR="00F34B11">
        <w:rPr>
          <w:sz w:val="24"/>
          <w:szCs w:val="24"/>
        </w:rPr>
        <w:t>ОП</w:t>
      </w:r>
      <w:r w:rsidRPr="00F34B11">
        <w:rPr>
          <w:sz w:val="24"/>
          <w:szCs w:val="24"/>
        </w:rPr>
        <w:t xml:space="preserve"> ДО.</w:t>
      </w:r>
    </w:p>
    <w:p w:rsidR="005B469F" w:rsidRPr="005B469F" w:rsidRDefault="005B469F" w:rsidP="005B469F">
      <w:pPr>
        <w:ind w:firstLine="709"/>
        <w:jc w:val="both"/>
        <w:rPr>
          <w:sz w:val="24"/>
          <w:szCs w:val="24"/>
        </w:rPr>
      </w:pPr>
      <w:r w:rsidRPr="005B469F">
        <w:rPr>
          <w:sz w:val="24"/>
          <w:szCs w:val="24"/>
        </w:rPr>
        <w:t>Образовательная деятельность в МБОУ «</w:t>
      </w:r>
      <w:r w:rsidR="008F6CED">
        <w:rPr>
          <w:sz w:val="24"/>
          <w:szCs w:val="24"/>
        </w:rPr>
        <w:t>Малобуяновская НОШ</w:t>
      </w:r>
      <w:r w:rsidRPr="005B469F">
        <w:rPr>
          <w:sz w:val="24"/>
          <w:szCs w:val="24"/>
        </w:rPr>
        <w:t>»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выбирает один или несколько вариантов совместной деятельности.</w:t>
      </w:r>
    </w:p>
    <w:p w:rsidR="006D0BCF" w:rsidRDefault="006D0BCF" w:rsidP="006D0BCF">
      <w:pPr>
        <w:pStyle w:val="a5"/>
        <w:ind w:left="0" w:firstLine="709"/>
        <w:jc w:val="center"/>
        <w:rPr>
          <w:b/>
          <w:sz w:val="24"/>
          <w:szCs w:val="24"/>
        </w:rPr>
      </w:pPr>
    </w:p>
    <w:p w:rsidR="005B469F" w:rsidRPr="006D0BCF" w:rsidRDefault="005B469F" w:rsidP="006D0BCF">
      <w:pPr>
        <w:pStyle w:val="a5"/>
        <w:ind w:left="0" w:firstLine="709"/>
        <w:jc w:val="center"/>
        <w:rPr>
          <w:b/>
          <w:sz w:val="24"/>
          <w:szCs w:val="24"/>
        </w:rPr>
      </w:pPr>
      <w:r w:rsidRPr="006D0BCF">
        <w:rPr>
          <w:b/>
          <w:sz w:val="24"/>
          <w:szCs w:val="24"/>
        </w:rPr>
        <w:t>Варианты совместной деятельности:</w:t>
      </w:r>
    </w:p>
    <w:tbl>
      <w:tblPr>
        <w:tblStyle w:val="ab"/>
        <w:tblW w:w="0" w:type="auto"/>
        <w:tblLook w:val="04A0" w:firstRow="1" w:lastRow="0" w:firstColumn="1" w:lastColumn="0" w:noHBand="0" w:noVBand="1"/>
      </w:tblPr>
      <w:tblGrid>
        <w:gridCol w:w="675"/>
        <w:gridCol w:w="3261"/>
        <w:gridCol w:w="5635"/>
      </w:tblGrid>
      <w:tr w:rsidR="005B469F" w:rsidTr="00877B87">
        <w:tc>
          <w:tcPr>
            <w:tcW w:w="675" w:type="dxa"/>
          </w:tcPr>
          <w:p w:rsidR="005B469F" w:rsidRPr="00E072C9" w:rsidRDefault="005B469F" w:rsidP="00877B87">
            <w:pPr>
              <w:jc w:val="center"/>
              <w:rPr>
                <w:b/>
                <w:i/>
                <w:sz w:val="24"/>
                <w:szCs w:val="24"/>
              </w:rPr>
            </w:pPr>
            <w:r w:rsidRPr="00E072C9">
              <w:rPr>
                <w:b/>
                <w:i/>
                <w:sz w:val="24"/>
                <w:szCs w:val="24"/>
              </w:rPr>
              <w:t>№ п/п</w:t>
            </w:r>
          </w:p>
        </w:tc>
        <w:tc>
          <w:tcPr>
            <w:tcW w:w="3261" w:type="dxa"/>
          </w:tcPr>
          <w:p w:rsidR="005B469F" w:rsidRPr="00E072C9" w:rsidRDefault="005B469F" w:rsidP="00877B87">
            <w:pPr>
              <w:jc w:val="center"/>
              <w:rPr>
                <w:b/>
                <w:i/>
                <w:sz w:val="24"/>
                <w:szCs w:val="24"/>
              </w:rPr>
            </w:pPr>
            <w:r w:rsidRPr="00E072C9">
              <w:rPr>
                <w:b/>
                <w:i/>
                <w:sz w:val="24"/>
                <w:szCs w:val="24"/>
              </w:rPr>
              <w:t>Вид деятельности</w:t>
            </w:r>
          </w:p>
        </w:tc>
        <w:tc>
          <w:tcPr>
            <w:tcW w:w="5635" w:type="dxa"/>
          </w:tcPr>
          <w:p w:rsidR="005B469F" w:rsidRPr="00E072C9" w:rsidRDefault="005B469F" w:rsidP="00877B87">
            <w:pPr>
              <w:jc w:val="center"/>
              <w:rPr>
                <w:b/>
                <w:i/>
                <w:sz w:val="24"/>
                <w:szCs w:val="24"/>
              </w:rPr>
            </w:pPr>
            <w:r w:rsidRPr="00E072C9">
              <w:rPr>
                <w:b/>
                <w:i/>
                <w:sz w:val="24"/>
                <w:szCs w:val="24"/>
              </w:rPr>
              <w:t>Содержание</w:t>
            </w:r>
          </w:p>
        </w:tc>
      </w:tr>
      <w:tr w:rsidR="005B469F" w:rsidTr="00877B87">
        <w:tc>
          <w:tcPr>
            <w:tcW w:w="675" w:type="dxa"/>
          </w:tcPr>
          <w:p w:rsidR="005B469F" w:rsidRPr="00A67807" w:rsidRDefault="005B469F" w:rsidP="00877B87">
            <w:pPr>
              <w:jc w:val="center"/>
              <w:rPr>
                <w:sz w:val="24"/>
                <w:szCs w:val="24"/>
              </w:rPr>
            </w:pPr>
            <w:r w:rsidRPr="00A67807">
              <w:rPr>
                <w:sz w:val="24"/>
                <w:szCs w:val="24"/>
              </w:rPr>
              <w:t>1.</w:t>
            </w:r>
          </w:p>
        </w:tc>
        <w:tc>
          <w:tcPr>
            <w:tcW w:w="3261" w:type="dxa"/>
          </w:tcPr>
          <w:p w:rsidR="005B469F" w:rsidRDefault="005B469F" w:rsidP="00877B87">
            <w:pPr>
              <w:pStyle w:val="TableParagraph"/>
              <w:tabs>
                <w:tab w:val="left" w:pos="1698"/>
              </w:tabs>
              <w:spacing w:line="268" w:lineRule="exact"/>
              <w:ind w:left="141" w:right="176"/>
              <w:rPr>
                <w:sz w:val="24"/>
              </w:rPr>
            </w:pPr>
            <w:r>
              <w:rPr>
                <w:sz w:val="24"/>
              </w:rPr>
              <w:t>Совместная деятельность</w:t>
            </w:r>
          </w:p>
          <w:p w:rsidR="005B469F" w:rsidRDefault="005B469F" w:rsidP="00877B87">
            <w:pPr>
              <w:pStyle w:val="TableParagraph"/>
              <w:spacing w:line="264" w:lineRule="exact"/>
              <w:ind w:left="141" w:right="176"/>
              <w:rPr>
                <w:sz w:val="24"/>
              </w:rPr>
            </w:pPr>
            <w:r>
              <w:rPr>
                <w:sz w:val="24"/>
              </w:rPr>
              <w:t>педагога</w:t>
            </w:r>
            <w:r>
              <w:rPr>
                <w:spacing w:val="-3"/>
                <w:sz w:val="24"/>
              </w:rPr>
              <w:t xml:space="preserve"> </w:t>
            </w:r>
            <w:r>
              <w:rPr>
                <w:sz w:val="24"/>
              </w:rPr>
              <w:t>с</w:t>
            </w:r>
            <w:r>
              <w:rPr>
                <w:spacing w:val="-2"/>
                <w:sz w:val="24"/>
              </w:rPr>
              <w:t xml:space="preserve"> </w:t>
            </w:r>
            <w:r>
              <w:rPr>
                <w:sz w:val="24"/>
              </w:rPr>
              <w:t>ребенком</w:t>
            </w:r>
          </w:p>
        </w:tc>
        <w:tc>
          <w:tcPr>
            <w:tcW w:w="5635" w:type="dxa"/>
          </w:tcPr>
          <w:p w:rsidR="005B469F" w:rsidRDefault="005B469F" w:rsidP="00877B87">
            <w:pPr>
              <w:pStyle w:val="TableParagraph"/>
              <w:spacing w:line="268" w:lineRule="exact"/>
              <w:ind w:left="108"/>
              <w:rPr>
                <w:sz w:val="24"/>
              </w:rPr>
            </w:pPr>
            <w:r>
              <w:rPr>
                <w:sz w:val="24"/>
              </w:rPr>
              <w:t>Педагог</w:t>
            </w:r>
            <w:r>
              <w:rPr>
                <w:spacing w:val="49"/>
                <w:sz w:val="24"/>
              </w:rPr>
              <w:t xml:space="preserve"> </w:t>
            </w:r>
            <w:r>
              <w:rPr>
                <w:sz w:val="24"/>
              </w:rPr>
              <w:t>взаимодействуя</w:t>
            </w:r>
            <w:r>
              <w:rPr>
                <w:spacing w:val="49"/>
                <w:sz w:val="24"/>
              </w:rPr>
              <w:t xml:space="preserve"> </w:t>
            </w:r>
            <w:r>
              <w:rPr>
                <w:sz w:val="24"/>
              </w:rPr>
              <w:t>с</w:t>
            </w:r>
            <w:r>
              <w:rPr>
                <w:spacing w:val="51"/>
                <w:sz w:val="24"/>
              </w:rPr>
              <w:t xml:space="preserve"> </w:t>
            </w:r>
            <w:r>
              <w:rPr>
                <w:sz w:val="24"/>
              </w:rPr>
              <w:t>ребенком,</w:t>
            </w:r>
            <w:r>
              <w:rPr>
                <w:spacing w:val="49"/>
                <w:sz w:val="24"/>
              </w:rPr>
              <w:t xml:space="preserve"> </w:t>
            </w:r>
            <w:r>
              <w:rPr>
                <w:sz w:val="24"/>
              </w:rPr>
              <w:t>обучает</w:t>
            </w:r>
            <w:r>
              <w:rPr>
                <w:spacing w:val="52"/>
                <w:sz w:val="24"/>
              </w:rPr>
              <w:t xml:space="preserve"> </w:t>
            </w:r>
            <w:r>
              <w:rPr>
                <w:sz w:val="24"/>
              </w:rPr>
              <w:t>ребенка чему-то</w:t>
            </w:r>
            <w:r>
              <w:rPr>
                <w:spacing w:val="-1"/>
                <w:sz w:val="24"/>
              </w:rPr>
              <w:t xml:space="preserve"> </w:t>
            </w:r>
            <w:r>
              <w:rPr>
                <w:sz w:val="24"/>
              </w:rPr>
              <w:t>новому</w:t>
            </w:r>
          </w:p>
        </w:tc>
      </w:tr>
      <w:tr w:rsidR="005B469F" w:rsidTr="00877B87">
        <w:tc>
          <w:tcPr>
            <w:tcW w:w="675" w:type="dxa"/>
          </w:tcPr>
          <w:p w:rsidR="005B469F" w:rsidRPr="00A67807" w:rsidRDefault="005B469F" w:rsidP="00877B87">
            <w:pPr>
              <w:jc w:val="center"/>
              <w:rPr>
                <w:sz w:val="24"/>
                <w:szCs w:val="24"/>
              </w:rPr>
            </w:pPr>
            <w:r w:rsidRPr="00A67807">
              <w:rPr>
                <w:sz w:val="24"/>
                <w:szCs w:val="24"/>
              </w:rPr>
              <w:t>2.</w:t>
            </w:r>
          </w:p>
        </w:tc>
        <w:tc>
          <w:tcPr>
            <w:tcW w:w="3261" w:type="dxa"/>
          </w:tcPr>
          <w:p w:rsidR="005B469F" w:rsidRDefault="005B469F" w:rsidP="00877B87">
            <w:pPr>
              <w:pStyle w:val="TableParagraph"/>
              <w:tabs>
                <w:tab w:val="left" w:pos="1698"/>
              </w:tabs>
              <w:spacing w:line="270" w:lineRule="exact"/>
              <w:ind w:left="141" w:right="176"/>
              <w:rPr>
                <w:sz w:val="24"/>
              </w:rPr>
            </w:pPr>
            <w:r>
              <w:rPr>
                <w:sz w:val="24"/>
              </w:rPr>
              <w:t>Совместная деятельность</w:t>
            </w:r>
          </w:p>
          <w:p w:rsidR="005B469F" w:rsidRDefault="005B469F" w:rsidP="00877B87">
            <w:pPr>
              <w:pStyle w:val="TableParagraph"/>
              <w:spacing w:line="264" w:lineRule="exact"/>
              <w:ind w:left="141" w:right="176"/>
              <w:rPr>
                <w:sz w:val="24"/>
              </w:rPr>
            </w:pPr>
            <w:r>
              <w:rPr>
                <w:sz w:val="24"/>
              </w:rPr>
              <w:t>ребенка</w:t>
            </w:r>
            <w:r>
              <w:rPr>
                <w:spacing w:val="-4"/>
                <w:sz w:val="24"/>
              </w:rPr>
              <w:t xml:space="preserve"> </w:t>
            </w:r>
            <w:r>
              <w:rPr>
                <w:sz w:val="24"/>
              </w:rPr>
              <w:t>с</w:t>
            </w:r>
            <w:r>
              <w:rPr>
                <w:spacing w:val="-4"/>
                <w:sz w:val="24"/>
              </w:rPr>
              <w:t xml:space="preserve"> </w:t>
            </w:r>
            <w:r>
              <w:rPr>
                <w:sz w:val="24"/>
              </w:rPr>
              <w:t>педагогом</w:t>
            </w:r>
          </w:p>
        </w:tc>
        <w:tc>
          <w:tcPr>
            <w:tcW w:w="5635" w:type="dxa"/>
          </w:tcPr>
          <w:p w:rsidR="005B469F" w:rsidRDefault="005B469F" w:rsidP="00877B87">
            <w:pPr>
              <w:pStyle w:val="TableParagraph"/>
              <w:spacing w:line="270" w:lineRule="exact"/>
              <w:ind w:left="108"/>
              <w:rPr>
                <w:sz w:val="24"/>
              </w:rPr>
            </w:pPr>
            <w:r>
              <w:rPr>
                <w:sz w:val="24"/>
              </w:rPr>
              <w:t>Ребенок</w:t>
            </w:r>
            <w:r>
              <w:rPr>
                <w:spacing w:val="-2"/>
                <w:sz w:val="24"/>
              </w:rPr>
              <w:t xml:space="preserve"> </w:t>
            </w:r>
            <w:r>
              <w:rPr>
                <w:sz w:val="24"/>
              </w:rPr>
              <w:t>и</w:t>
            </w:r>
            <w:r>
              <w:rPr>
                <w:spacing w:val="-3"/>
                <w:sz w:val="24"/>
              </w:rPr>
              <w:t xml:space="preserve"> </w:t>
            </w:r>
            <w:r>
              <w:rPr>
                <w:sz w:val="24"/>
              </w:rPr>
              <w:t>педагог</w:t>
            </w:r>
            <w:r>
              <w:rPr>
                <w:spacing w:val="-1"/>
                <w:sz w:val="24"/>
              </w:rPr>
              <w:t xml:space="preserve"> </w:t>
            </w:r>
            <w:r>
              <w:rPr>
                <w:sz w:val="24"/>
              </w:rPr>
              <w:t>-</w:t>
            </w:r>
            <w:r>
              <w:rPr>
                <w:spacing w:val="-2"/>
                <w:sz w:val="24"/>
              </w:rPr>
              <w:t xml:space="preserve"> </w:t>
            </w:r>
            <w:r>
              <w:rPr>
                <w:sz w:val="24"/>
              </w:rPr>
              <w:t>равноправные</w:t>
            </w:r>
            <w:r>
              <w:rPr>
                <w:spacing w:val="-4"/>
                <w:sz w:val="24"/>
              </w:rPr>
              <w:t xml:space="preserve"> </w:t>
            </w:r>
            <w:r>
              <w:rPr>
                <w:sz w:val="24"/>
              </w:rPr>
              <w:t>партнеры</w:t>
            </w:r>
          </w:p>
        </w:tc>
      </w:tr>
      <w:tr w:rsidR="005B469F" w:rsidTr="00877B87">
        <w:tc>
          <w:tcPr>
            <w:tcW w:w="675" w:type="dxa"/>
          </w:tcPr>
          <w:p w:rsidR="005B469F" w:rsidRPr="00A67807" w:rsidRDefault="005B469F" w:rsidP="00877B87">
            <w:pPr>
              <w:jc w:val="center"/>
              <w:rPr>
                <w:sz w:val="24"/>
                <w:szCs w:val="24"/>
              </w:rPr>
            </w:pPr>
            <w:r w:rsidRPr="00A67807">
              <w:rPr>
                <w:sz w:val="24"/>
                <w:szCs w:val="24"/>
              </w:rPr>
              <w:t>3.</w:t>
            </w:r>
          </w:p>
        </w:tc>
        <w:tc>
          <w:tcPr>
            <w:tcW w:w="3261" w:type="dxa"/>
          </w:tcPr>
          <w:p w:rsidR="005B469F" w:rsidRDefault="005B469F" w:rsidP="00877B87">
            <w:pPr>
              <w:pStyle w:val="TableParagraph"/>
              <w:tabs>
                <w:tab w:val="left" w:pos="1503"/>
                <w:tab w:val="left" w:pos="1698"/>
                <w:tab w:val="left" w:pos="2679"/>
              </w:tabs>
              <w:ind w:left="141" w:right="176"/>
              <w:rPr>
                <w:sz w:val="24"/>
              </w:rPr>
            </w:pPr>
            <w:r>
              <w:rPr>
                <w:sz w:val="24"/>
              </w:rPr>
              <w:t>Совместная д</w:t>
            </w:r>
            <w:r>
              <w:rPr>
                <w:spacing w:val="-1"/>
                <w:sz w:val="24"/>
              </w:rPr>
              <w:t>еятельность</w:t>
            </w:r>
            <w:r>
              <w:rPr>
                <w:spacing w:val="-57"/>
                <w:sz w:val="24"/>
              </w:rPr>
              <w:t xml:space="preserve">   </w:t>
            </w:r>
            <w:r>
              <w:rPr>
                <w:sz w:val="24"/>
              </w:rPr>
              <w:t>группы  детей</w:t>
            </w:r>
            <w:r>
              <w:rPr>
                <w:sz w:val="24"/>
              </w:rPr>
              <w:tab/>
            </w:r>
            <w:r>
              <w:rPr>
                <w:spacing w:val="-2"/>
                <w:sz w:val="24"/>
              </w:rPr>
              <w:t>под</w:t>
            </w:r>
          </w:p>
          <w:p w:rsidR="005B469F" w:rsidRDefault="005B469F" w:rsidP="00877B87">
            <w:pPr>
              <w:pStyle w:val="TableParagraph"/>
              <w:spacing w:line="264" w:lineRule="exact"/>
              <w:ind w:left="141" w:right="176"/>
              <w:rPr>
                <w:sz w:val="24"/>
              </w:rPr>
            </w:pPr>
            <w:r>
              <w:rPr>
                <w:sz w:val="24"/>
              </w:rPr>
              <w:t>руководством</w:t>
            </w:r>
            <w:r>
              <w:rPr>
                <w:spacing w:val="-5"/>
                <w:sz w:val="24"/>
              </w:rPr>
              <w:t xml:space="preserve"> </w:t>
            </w:r>
            <w:r>
              <w:rPr>
                <w:sz w:val="24"/>
              </w:rPr>
              <w:t>педагога</w:t>
            </w:r>
          </w:p>
        </w:tc>
        <w:tc>
          <w:tcPr>
            <w:tcW w:w="5635" w:type="dxa"/>
          </w:tcPr>
          <w:p w:rsidR="005B469F" w:rsidRDefault="005B469F" w:rsidP="00877B87">
            <w:pPr>
              <w:pStyle w:val="TableParagraph"/>
              <w:ind w:left="108"/>
              <w:rPr>
                <w:sz w:val="24"/>
              </w:rPr>
            </w:pPr>
            <w:r>
              <w:rPr>
                <w:sz w:val="24"/>
              </w:rPr>
              <w:t>Педагог</w:t>
            </w:r>
            <w:r>
              <w:rPr>
                <w:spacing w:val="31"/>
                <w:sz w:val="24"/>
              </w:rPr>
              <w:t xml:space="preserve"> </w:t>
            </w:r>
            <w:r>
              <w:rPr>
                <w:sz w:val="24"/>
              </w:rPr>
              <w:t>на</w:t>
            </w:r>
            <w:r>
              <w:rPr>
                <w:spacing w:val="30"/>
                <w:sz w:val="24"/>
              </w:rPr>
              <w:t xml:space="preserve"> </w:t>
            </w:r>
            <w:r>
              <w:rPr>
                <w:sz w:val="24"/>
              </w:rPr>
              <w:t>правах</w:t>
            </w:r>
            <w:r>
              <w:rPr>
                <w:spacing w:val="35"/>
                <w:sz w:val="24"/>
              </w:rPr>
              <w:t xml:space="preserve"> </w:t>
            </w:r>
            <w:r>
              <w:rPr>
                <w:sz w:val="24"/>
              </w:rPr>
              <w:t>участника</w:t>
            </w:r>
            <w:r>
              <w:rPr>
                <w:spacing w:val="30"/>
                <w:sz w:val="24"/>
              </w:rPr>
              <w:t xml:space="preserve"> </w:t>
            </w:r>
            <w:r>
              <w:rPr>
                <w:sz w:val="24"/>
              </w:rPr>
              <w:t>деятельности</w:t>
            </w:r>
            <w:r>
              <w:rPr>
                <w:spacing w:val="30"/>
                <w:sz w:val="24"/>
              </w:rPr>
              <w:t xml:space="preserve"> </w:t>
            </w:r>
            <w:r>
              <w:rPr>
                <w:sz w:val="24"/>
              </w:rPr>
              <w:t>на</w:t>
            </w:r>
            <w:r>
              <w:rPr>
                <w:spacing w:val="30"/>
                <w:sz w:val="24"/>
              </w:rPr>
              <w:t xml:space="preserve"> </w:t>
            </w:r>
            <w:r>
              <w:rPr>
                <w:sz w:val="24"/>
              </w:rPr>
              <w:t>всех</w:t>
            </w:r>
            <w:r>
              <w:rPr>
                <w:spacing w:val="-57"/>
                <w:sz w:val="24"/>
              </w:rPr>
              <w:t xml:space="preserve"> </w:t>
            </w:r>
            <w:r>
              <w:rPr>
                <w:sz w:val="24"/>
              </w:rPr>
              <w:t>этапах</w:t>
            </w:r>
            <w:r>
              <w:rPr>
                <w:spacing w:val="1"/>
                <w:sz w:val="24"/>
              </w:rPr>
              <w:t xml:space="preserve"> </w:t>
            </w:r>
            <w:r>
              <w:rPr>
                <w:sz w:val="24"/>
              </w:rPr>
              <w:t>ее</w:t>
            </w:r>
            <w:r>
              <w:rPr>
                <w:spacing w:val="-1"/>
                <w:sz w:val="24"/>
              </w:rPr>
              <w:t xml:space="preserve"> </w:t>
            </w:r>
            <w:r>
              <w:rPr>
                <w:sz w:val="24"/>
              </w:rPr>
              <w:t>выполнения</w:t>
            </w:r>
            <w:r>
              <w:rPr>
                <w:spacing w:val="-1"/>
                <w:sz w:val="24"/>
              </w:rPr>
              <w:t xml:space="preserve"> </w:t>
            </w:r>
            <w:r>
              <w:rPr>
                <w:sz w:val="24"/>
              </w:rPr>
              <w:t>(от планирования</w:t>
            </w:r>
            <w:r>
              <w:rPr>
                <w:spacing w:val="-1"/>
                <w:sz w:val="24"/>
              </w:rPr>
              <w:t xml:space="preserve"> </w:t>
            </w:r>
            <w:r>
              <w:rPr>
                <w:sz w:val="24"/>
              </w:rPr>
              <w:t>до</w:t>
            </w:r>
            <w:r>
              <w:rPr>
                <w:spacing w:val="-3"/>
                <w:sz w:val="24"/>
              </w:rPr>
              <w:t xml:space="preserve"> </w:t>
            </w:r>
            <w:r>
              <w:rPr>
                <w:sz w:val="24"/>
              </w:rPr>
              <w:t>завершения) направляет</w:t>
            </w:r>
            <w:r>
              <w:rPr>
                <w:spacing w:val="-4"/>
                <w:sz w:val="24"/>
              </w:rPr>
              <w:t xml:space="preserve"> </w:t>
            </w:r>
            <w:r>
              <w:rPr>
                <w:sz w:val="24"/>
              </w:rPr>
              <w:t>совместную</w:t>
            </w:r>
            <w:r>
              <w:rPr>
                <w:spacing w:val="-2"/>
                <w:sz w:val="24"/>
              </w:rPr>
              <w:t xml:space="preserve"> </w:t>
            </w:r>
            <w:r>
              <w:rPr>
                <w:sz w:val="24"/>
              </w:rPr>
              <w:t>деятельность</w:t>
            </w:r>
            <w:r>
              <w:rPr>
                <w:spacing w:val="-3"/>
                <w:sz w:val="24"/>
              </w:rPr>
              <w:t xml:space="preserve"> </w:t>
            </w:r>
            <w:r>
              <w:rPr>
                <w:sz w:val="24"/>
              </w:rPr>
              <w:t>группы</w:t>
            </w:r>
            <w:r>
              <w:rPr>
                <w:spacing w:val="-4"/>
                <w:sz w:val="24"/>
              </w:rPr>
              <w:t xml:space="preserve"> </w:t>
            </w:r>
            <w:r>
              <w:rPr>
                <w:sz w:val="24"/>
              </w:rPr>
              <w:t>детей</w:t>
            </w:r>
          </w:p>
        </w:tc>
      </w:tr>
      <w:tr w:rsidR="005B469F" w:rsidTr="00877B87">
        <w:tc>
          <w:tcPr>
            <w:tcW w:w="675" w:type="dxa"/>
          </w:tcPr>
          <w:p w:rsidR="005B469F" w:rsidRPr="00A67807" w:rsidRDefault="005B469F" w:rsidP="00877B87">
            <w:pPr>
              <w:jc w:val="center"/>
              <w:rPr>
                <w:sz w:val="24"/>
                <w:szCs w:val="24"/>
              </w:rPr>
            </w:pPr>
            <w:r w:rsidRPr="00A67807">
              <w:rPr>
                <w:sz w:val="24"/>
                <w:szCs w:val="24"/>
              </w:rPr>
              <w:t>4.</w:t>
            </w:r>
          </w:p>
        </w:tc>
        <w:tc>
          <w:tcPr>
            <w:tcW w:w="3261" w:type="dxa"/>
          </w:tcPr>
          <w:p w:rsidR="005B469F" w:rsidRDefault="005B469F" w:rsidP="00877B87">
            <w:pPr>
              <w:pStyle w:val="TableParagraph"/>
              <w:ind w:left="141" w:right="176"/>
              <w:jc w:val="both"/>
              <w:rPr>
                <w:sz w:val="24"/>
              </w:rPr>
            </w:pPr>
            <w:r>
              <w:rPr>
                <w:sz w:val="24"/>
              </w:rPr>
              <w:t>Совместная</w:t>
            </w:r>
            <w:r>
              <w:rPr>
                <w:spacing w:val="1"/>
                <w:sz w:val="24"/>
              </w:rPr>
              <w:t xml:space="preserve"> </w:t>
            </w:r>
            <w:r>
              <w:rPr>
                <w:sz w:val="24"/>
              </w:rPr>
              <w:t>деятельность</w:t>
            </w:r>
            <w:r>
              <w:rPr>
                <w:spacing w:val="-57"/>
                <w:sz w:val="24"/>
              </w:rPr>
              <w:t xml:space="preserve"> </w:t>
            </w:r>
            <w:r>
              <w:rPr>
                <w:sz w:val="24"/>
              </w:rPr>
              <w:t>детей</w:t>
            </w:r>
            <w:r>
              <w:rPr>
                <w:spacing w:val="1"/>
                <w:sz w:val="24"/>
              </w:rPr>
              <w:t xml:space="preserve"> </w:t>
            </w:r>
            <w:r>
              <w:rPr>
                <w:sz w:val="24"/>
              </w:rPr>
              <w:t>со</w:t>
            </w:r>
            <w:r>
              <w:rPr>
                <w:spacing w:val="1"/>
                <w:sz w:val="24"/>
              </w:rPr>
              <w:t xml:space="preserve"> </w:t>
            </w:r>
            <w:r>
              <w:rPr>
                <w:sz w:val="24"/>
              </w:rPr>
              <w:t>сверстниками</w:t>
            </w:r>
            <w:r>
              <w:rPr>
                <w:spacing w:val="1"/>
                <w:sz w:val="24"/>
              </w:rPr>
              <w:t xml:space="preserve"> </w:t>
            </w:r>
            <w:r>
              <w:rPr>
                <w:sz w:val="24"/>
              </w:rPr>
              <w:t>без</w:t>
            </w:r>
            <w:r>
              <w:rPr>
                <w:spacing w:val="-57"/>
                <w:sz w:val="24"/>
              </w:rPr>
              <w:t xml:space="preserve"> </w:t>
            </w:r>
            <w:r>
              <w:rPr>
                <w:sz w:val="24"/>
              </w:rPr>
              <w:t>участия</w:t>
            </w:r>
            <w:r>
              <w:rPr>
                <w:spacing w:val="22"/>
                <w:sz w:val="24"/>
              </w:rPr>
              <w:t xml:space="preserve"> </w:t>
            </w:r>
            <w:r>
              <w:rPr>
                <w:sz w:val="24"/>
              </w:rPr>
              <w:t>педагога,</w:t>
            </w:r>
            <w:r>
              <w:rPr>
                <w:spacing w:val="23"/>
                <w:sz w:val="24"/>
              </w:rPr>
              <w:t xml:space="preserve"> </w:t>
            </w:r>
            <w:r>
              <w:rPr>
                <w:sz w:val="24"/>
              </w:rPr>
              <w:t>но</w:t>
            </w:r>
            <w:r>
              <w:rPr>
                <w:spacing w:val="22"/>
                <w:sz w:val="24"/>
              </w:rPr>
              <w:t xml:space="preserve"> </w:t>
            </w:r>
            <w:r>
              <w:rPr>
                <w:sz w:val="24"/>
              </w:rPr>
              <w:t>по</w:t>
            </w:r>
            <w:r>
              <w:rPr>
                <w:spacing w:val="23"/>
                <w:sz w:val="24"/>
              </w:rPr>
              <w:t xml:space="preserve"> </w:t>
            </w:r>
            <w:r>
              <w:rPr>
                <w:sz w:val="24"/>
              </w:rPr>
              <w:t>его заданию</w:t>
            </w:r>
          </w:p>
        </w:tc>
        <w:tc>
          <w:tcPr>
            <w:tcW w:w="5635" w:type="dxa"/>
          </w:tcPr>
          <w:p w:rsidR="005B469F" w:rsidRDefault="005B469F" w:rsidP="00877B87">
            <w:pPr>
              <w:pStyle w:val="TableParagraph"/>
              <w:ind w:left="108" w:right="95"/>
              <w:jc w:val="both"/>
              <w:rPr>
                <w:sz w:val="24"/>
              </w:rPr>
            </w:pPr>
            <w:r>
              <w:rPr>
                <w:sz w:val="24"/>
              </w:rPr>
              <w:t>Педагог</w:t>
            </w:r>
            <w:r>
              <w:rPr>
                <w:spacing w:val="1"/>
                <w:sz w:val="24"/>
              </w:rPr>
              <w:t xml:space="preserve"> </w:t>
            </w:r>
            <w:r>
              <w:rPr>
                <w:sz w:val="24"/>
              </w:rPr>
              <w:t>в</w:t>
            </w:r>
            <w:r>
              <w:rPr>
                <w:spacing w:val="1"/>
                <w:sz w:val="24"/>
              </w:rPr>
              <w:t xml:space="preserve"> </w:t>
            </w:r>
            <w:r>
              <w:rPr>
                <w:sz w:val="24"/>
              </w:rPr>
              <w:t>этой</w:t>
            </w:r>
            <w:r>
              <w:rPr>
                <w:spacing w:val="1"/>
                <w:sz w:val="24"/>
              </w:rPr>
              <w:t xml:space="preserve"> </w:t>
            </w:r>
            <w:r>
              <w:rPr>
                <w:sz w:val="24"/>
              </w:rPr>
              <w:t>ситуации</w:t>
            </w:r>
            <w:r>
              <w:rPr>
                <w:spacing w:val="1"/>
                <w:sz w:val="24"/>
              </w:rPr>
              <w:t xml:space="preserve"> </w:t>
            </w:r>
            <w:r>
              <w:rPr>
                <w:sz w:val="24"/>
              </w:rPr>
              <w:t>не</w:t>
            </w:r>
            <w:r>
              <w:rPr>
                <w:spacing w:val="1"/>
                <w:sz w:val="24"/>
              </w:rPr>
              <w:t xml:space="preserve"> </w:t>
            </w:r>
            <w:r>
              <w:rPr>
                <w:sz w:val="24"/>
              </w:rPr>
              <w:t>является</w:t>
            </w:r>
            <w:r>
              <w:rPr>
                <w:spacing w:val="1"/>
                <w:sz w:val="24"/>
              </w:rPr>
              <w:t xml:space="preserve"> </w:t>
            </w:r>
            <w:r>
              <w:rPr>
                <w:sz w:val="24"/>
              </w:rPr>
              <w:t>участником</w:t>
            </w:r>
            <w:r>
              <w:rPr>
                <w:spacing w:val="-57"/>
                <w:sz w:val="24"/>
              </w:rPr>
              <w:t xml:space="preserve"> </w:t>
            </w:r>
            <w:r>
              <w:rPr>
                <w:sz w:val="24"/>
              </w:rPr>
              <w:t>деятельности,</w:t>
            </w:r>
            <w:r>
              <w:rPr>
                <w:spacing w:val="1"/>
                <w:sz w:val="24"/>
              </w:rPr>
              <w:t xml:space="preserve"> </w:t>
            </w:r>
            <w:r>
              <w:rPr>
                <w:sz w:val="24"/>
              </w:rPr>
              <w:t>но</w:t>
            </w:r>
            <w:r>
              <w:rPr>
                <w:spacing w:val="1"/>
                <w:sz w:val="24"/>
              </w:rPr>
              <w:t xml:space="preserve"> </w:t>
            </w:r>
            <w:r>
              <w:rPr>
                <w:sz w:val="24"/>
              </w:rPr>
              <w:t>выступает</w:t>
            </w:r>
            <w:r>
              <w:rPr>
                <w:spacing w:val="1"/>
                <w:sz w:val="24"/>
              </w:rPr>
              <w:t xml:space="preserve"> </w:t>
            </w:r>
            <w:r>
              <w:rPr>
                <w:sz w:val="24"/>
              </w:rPr>
              <w:t>в</w:t>
            </w:r>
            <w:r>
              <w:rPr>
                <w:spacing w:val="1"/>
                <w:sz w:val="24"/>
              </w:rPr>
              <w:t xml:space="preserve"> </w:t>
            </w:r>
            <w:r>
              <w:rPr>
                <w:sz w:val="24"/>
              </w:rPr>
              <w:t>роли</w:t>
            </w:r>
            <w:r>
              <w:rPr>
                <w:spacing w:val="1"/>
                <w:sz w:val="24"/>
              </w:rPr>
              <w:t xml:space="preserve"> </w:t>
            </w:r>
            <w:r>
              <w:rPr>
                <w:sz w:val="24"/>
              </w:rPr>
              <w:t>ее</w:t>
            </w:r>
            <w:r>
              <w:rPr>
                <w:spacing w:val="1"/>
                <w:sz w:val="24"/>
              </w:rPr>
              <w:t xml:space="preserve"> </w:t>
            </w:r>
            <w:r>
              <w:rPr>
                <w:sz w:val="24"/>
              </w:rPr>
              <w:t>организатора,</w:t>
            </w:r>
            <w:r>
              <w:rPr>
                <w:spacing w:val="1"/>
                <w:sz w:val="24"/>
              </w:rPr>
              <w:t xml:space="preserve"> </w:t>
            </w:r>
            <w:r>
              <w:rPr>
                <w:sz w:val="24"/>
              </w:rPr>
              <w:t>ставящего</w:t>
            </w:r>
            <w:r>
              <w:rPr>
                <w:spacing w:val="20"/>
                <w:sz w:val="24"/>
              </w:rPr>
              <w:t xml:space="preserve"> </w:t>
            </w:r>
            <w:r>
              <w:rPr>
                <w:sz w:val="24"/>
              </w:rPr>
              <w:t>задачу</w:t>
            </w:r>
            <w:r>
              <w:rPr>
                <w:spacing w:val="17"/>
                <w:sz w:val="24"/>
              </w:rPr>
              <w:t xml:space="preserve"> </w:t>
            </w:r>
            <w:r>
              <w:rPr>
                <w:sz w:val="24"/>
              </w:rPr>
              <w:t>группе</w:t>
            </w:r>
            <w:r>
              <w:rPr>
                <w:spacing w:val="19"/>
                <w:sz w:val="24"/>
              </w:rPr>
              <w:t xml:space="preserve"> </w:t>
            </w:r>
            <w:r>
              <w:rPr>
                <w:sz w:val="24"/>
              </w:rPr>
              <w:t>детей,</w:t>
            </w:r>
            <w:r>
              <w:rPr>
                <w:spacing w:val="20"/>
                <w:sz w:val="24"/>
              </w:rPr>
              <w:t xml:space="preserve"> </w:t>
            </w:r>
            <w:r>
              <w:rPr>
                <w:sz w:val="24"/>
              </w:rPr>
              <w:t>тем</w:t>
            </w:r>
            <w:r>
              <w:rPr>
                <w:spacing w:val="21"/>
                <w:sz w:val="24"/>
              </w:rPr>
              <w:t xml:space="preserve"> </w:t>
            </w:r>
            <w:r>
              <w:rPr>
                <w:sz w:val="24"/>
              </w:rPr>
              <w:t>самым, актуализируя</w:t>
            </w:r>
            <w:r>
              <w:rPr>
                <w:spacing w:val="-3"/>
                <w:sz w:val="24"/>
              </w:rPr>
              <w:t xml:space="preserve"> </w:t>
            </w:r>
            <w:r>
              <w:rPr>
                <w:sz w:val="24"/>
              </w:rPr>
              <w:t>лидерские</w:t>
            </w:r>
            <w:r>
              <w:rPr>
                <w:spacing w:val="-3"/>
                <w:sz w:val="24"/>
              </w:rPr>
              <w:t xml:space="preserve"> </w:t>
            </w:r>
            <w:r>
              <w:rPr>
                <w:sz w:val="24"/>
              </w:rPr>
              <w:t>ресурсы</w:t>
            </w:r>
            <w:r>
              <w:rPr>
                <w:spacing w:val="-3"/>
                <w:sz w:val="24"/>
              </w:rPr>
              <w:t xml:space="preserve"> </w:t>
            </w:r>
            <w:r>
              <w:rPr>
                <w:sz w:val="24"/>
              </w:rPr>
              <w:t>самих детей</w:t>
            </w:r>
          </w:p>
        </w:tc>
      </w:tr>
      <w:tr w:rsidR="005B469F" w:rsidTr="00877B87">
        <w:tc>
          <w:tcPr>
            <w:tcW w:w="675" w:type="dxa"/>
          </w:tcPr>
          <w:p w:rsidR="005B469F" w:rsidRPr="00A67807" w:rsidRDefault="005B469F" w:rsidP="00877B87">
            <w:pPr>
              <w:jc w:val="center"/>
              <w:rPr>
                <w:sz w:val="24"/>
                <w:szCs w:val="24"/>
              </w:rPr>
            </w:pPr>
            <w:r w:rsidRPr="00A67807">
              <w:rPr>
                <w:sz w:val="24"/>
                <w:szCs w:val="24"/>
              </w:rPr>
              <w:t>5.</w:t>
            </w:r>
          </w:p>
        </w:tc>
        <w:tc>
          <w:tcPr>
            <w:tcW w:w="3261" w:type="dxa"/>
          </w:tcPr>
          <w:p w:rsidR="005B469F" w:rsidRDefault="005B469F" w:rsidP="00877B87">
            <w:pPr>
              <w:pStyle w:val="TableParagraph"/>
              <w:tabs>
                <w:tab w:val="left" w:pos="1602"/>
                <w:tab w:val="left" w:pos="1700"/>
              </w:tabs>
              <w:ind w:left="141" w:right="176"/>
              <w:rPr>
                <w:sz w:val="24"/>
              </w:rPr>
            </w:pPr>
            <w:r>
              <w:rPr>
                <w:sz w:val="24"/>
              </w:rPr>
              <w:t>Самостоятельная,</w:t>
            </w:r>
            <w:r>
              <w:rPr>
                <w:spacing w:val="1"/>
                <w:sz w:val="24"/>
              </w:rPr>
              <w:t xml:space="preserve"> </w:t>
            </w:r>
            <w:r>
              <w:rPr>
                <w:sz w:val="24"/>
              </w:rPr>
              <w:t xml:space="preserve">спонтанно </w:t>
            </w:r>
            <w:r>
              <w:rPr>
                <w:spacing w:val="-1"/>
                <w:sz w:val="24"/>
              </w:rPr>
              <w:t>возникающая,</w:t>
            </w:r>
            <w:r>
              <w:rPr>
                <w:spacing w:val="-57"/>
                <w:sz w:val="24"/>
              </w:rPr>
              <w:t xml:space="preserve"> </w:t>
            </w:r>
            <w:r>
              <w:rPr>
                <w:sz w:val="24"/>
              </w:rPr>
              <w:t xml:space="preserve">совместная  </w:t>
            </w:r>
            <w:r>
              <w:rPr>
                <w:spacing w:val="-1"/>
                <w:sz w:val="24"/>
              </w:rPr>
              <w:t>деятельность</w:t>
            </w:r>
            <w:r>
              <w:rPr>
                <w:spacing w:val="-57"/>
                <w:sz w:val="24"/>
              </w:rPr>
              <w:t xml:space="preserve"> </w:t>
            </w:r>
            <w:r>
              <w:rPr>
                <w:sz w:val="24"/>
              </w:rPr>
              <w:t>детей</w:t>
            </w:r>
            <w:r>
              <w:rPr>
                <w:spacing w:val="21"/>
                <w:sz w:val="24"/>
              </w:rPr>
              <w:t xml:space="preserve"> </w:t>
            </w:r>
            <w:r>
              <w:rPr>
                <w:sz w:val="24"/>
              </w:rPr>
              <w:t>без</w:t>
            </w:r>
            <w:r>
              <w:rPr>
                <w:spacing w:val="21"/>
                <w:sz w:val="24"/>
              </w:rPr>
              <w:t xml:space="preserve"> </w:t>
            </w:r>
            <w:r>
              <w:rPr>
                <w:sz w:val="24"/>
              </w:rPr>
              <w:t>всякого</w:t>
            </w:r>
            <w:r>
              <w:rPr>
                <w:spacing w:val="25"/>
                <w:sz w:val="24"/>
              </w:rPr>
              <w:t xml:space="preserve"> </w:t>
            </w:r>
            <w:r>
              <w:rPr>
                <w:sz w:val="24"/>
              </w:rPr>
              <w:t>участия</w:t>
            </w:r>
            <w:r>
              <w:rPr>
                <w:spacing w:val="-57"/>
                <w:sz w:val="24"/>
              </w:rPr>
              <w:t xml:space="preserve"> </w:t>
            </w:r>
            <w:r>
              <w:rPr>
                <w:sz w:val="24"/>
              </w:rPr>
              <w:t>педагога</w:t>
            </w:r>
          </w:p>
        </w:tc>
        <w:tc>
          <w:tcPr>
            <w:tcW w:w="5635" w:type="dxa"/>
          </w:tcPr>
          <w:p w:rsidR="005B469F" w:rsidRDefault="005B469F" w:rsidP="00877B87">
            <w:pPr>
              <w:pStyle w:val="TableParagraph"/>
              <w:ind w:left="108" w:right="95"/>
              <w:jc w:val="both"/>
              <w:rPr>
                <w:sz w:val="24"/>
              </w:rPr>
            </w:pPr>
            <w:r>
              <w:rPr>
                <w:sz w:val="24"/>
              </w:rPr>
              <w:t>Это могут быть самостоятельные игры детей (сюжетно -</w:t>
            </w:r>
            <w:r>
              <w:rPr>
                <w:spacing w:val="-57"/>
                <w:sz w:val="24"/>
              </w:rPr>
              <w:t xml:space="preserve"> </w:t>
            </w:r>
            <w:r>
              <w:rPr>
                <w:sz w:val="24"/>
              </w:rPr>
              <w:t>ролевые,</w:t>
            </w:r>
            <w:r>
              <w:rPr>
                <w:spacing w:val="1"/>
                <w:sz w:val="24"/>
              </w:rPr>
              <w:t xml:space="preserve"> </w:t>
            </w:r>
            <w:r>
              <w:rPr>
                <w:sz w:val="24"/>
              </w:rPr>
              <w:t>режиссерские,</w:t>
            </w:r>
            <w:r>
              <w:rPr>
                <w:spacing w:val="1"/>
                <w:sz w:val="24"/>
              </w:rPr>
              <w:t xml:space="preserve"> </w:t>
            </w:r>
            <w:r>
              <w:rPr>
                <w:sz w:val="24"/>
              </w:rPr>
              <w:t>театрализованные,</w:t>
            </w:r>
            <w:r>
              <w:rPr>
                <w:spacing w:val="1"/>
                <w:sz w:val="24"/>
              </w:rPr>
              <w:t xml:space="preserve"> </w:t>
            </w:r>
            <w:r>
              <w:rPr>
                <w:sz w:val="24"/>
              </w:rPr>
              <w:t>игры</w:t>
            </w:r>
            <w:r>
              <w:rPr>
                <w:spacing w:val="1"/>
                <w:sz w:val="24"/>
              </w:rPr>
              <w:t xml:space="preserve"> </w:t>
            </w:r>
            <w:r>
              <w:rPr>
                <w:sz w:val="24"/>
              </w:rPr>
              <w:t>с</w:t>
            </w:r>
            <w:r>
              <w:rPr>
                <w:spacing w:val="1"/>
                <w:sz w:val="24"/>
              </w:rPr>
              <w:t xml:space="preserve"> </w:t>
            </w:r>
            <w:r>
              <w:rPr>
                <w:sz w:val="24"/>
              </w:rPr>
              <w:t>правилами,</w:t>
            </w:r>
            <w:r>
              <w:rPr>
                <w:spacing w:val="1"/>
                <w:sz w:val="24"/>
              </w:rPr>
              <w:t xml:space="preserve"> </w:t>
            </w:r>
            <w:r>
              <w:rPr>
                <w:sz w:val="24"/>
              </w:rPr>
              <w:t>музыкальные</w:t>
            </w:r>
            <w:r>
              <w:rPr>
                <w:spacing w:val="1"/>
                <w:sz w:val="24"/>
              </w:rPr>
              <w:t xml:space="preserve"> </w:t>
            </w:r>
            <w:r>
              <w:rPr>
                <w:sz w:val="24"/>
              </w:rPr>
              <w:t>и</w:t>
            </w:r>
            <w:r>
              <w:rPr>
                <w:spacing w:val="1"/>
                <w:sz w:val="24"/>
              </w:rPr>
              <w:t xml:space="preserve"> </w:t>
            </w:r>
            <w:r>
              <w:rPr>
                <w:sz w:val="24"/>
              </w:rPr>
              <w:t>другое),</w:t>
            </w:r>
            <w:r>
              <w:rPr>
                <w:spacing w:val="1"/>
                <w:sz w:val="24"/>
              </w:rPr>
              <w:t xml:space="preserve"> </w:t>
            </w:r>
            <w:r>
              <w:rPr>
                <w:sz w:val="24"/>
              </w:rPr>
              <w:t>самостоятельная</w:t>
            </w:r>
            <w:r>
              <w:rPr>
                <w:spacing w:val="1"/>
                <w:sz w:val="24"/>
              </w:rPr>
              <w:t xml:space="preserve"> </w:t>
            </w:r>
            <w:r>
              <w:rPr>
                <w:sz w:val="24"/>
              </w:rPr>
              <w:t>изобразительная</w:t>
            </w:r>
            <w:r>
              <w:rPr>
                <w:spacing w:val="1"/>
                <w:sz w:val="24"/>
              </w:rPr>
              <w:t xml:space="preserve"> </w:t>
            </w:r>
            <w:r>
              <w:rPr>
                <w:sz w:val="24"/>
              </w:rPr>
              <w:t>деятельность</w:t>
            </w:r>
            <w:r>
              <w:rPr>
                <w:spacing w:val="1"/>
                <w:sz w:val="24"/>
              </w:rPr>
              <w:t xml:space="preserve"> </w:t>
            </w:r>
            <w:r>
              <w:rPr>
                <w:sz w:val="24"/>
              </w:rPr>
              <w:t>по</w:t>
            </w:r>
            <w:r>
              <w:rPr>
                <w:spacing w:val="1"/>
                <w:sz w:val="24"/>
              </w:rPr>
              <w:t xml:space="preserve"> </w:t>
            </w:r>
            <w:r>
              <w:rPr>
                <w:sz w:val="24"/>
              </w:rPr>
              <w:t>выбору</w:t>
            </w:r>
            <w:r>
              <w:rPr>
                <w:spacing w:val="1"/>
                <w:sz w:val="24"/>
              </w:rPr>
              <w:t xml:space="preserve"> </w:t>
            </w:r>
            <w:r>
              <w:rPr>
                <w:sz w:val="24"/>
              </w:rPr>
              <w:t>детей,</w:t>
            </w:r>
            <w:r>
              <w:rPr>
                <w:spacing w:val="1"/>
                <w:sz w:val="24"/>
              </w:rPr>
              <w:t xml:space="preserve"> </w:t>
            </w:r>
            <w:r>
              <w:rPr>
                <w:sz w:val="24"/>
              </w:rPr>
              <w:t>самостоятельная</w:t>
            </w:r>
            <w:r>
              <w:rPr>
                <w:spacing w:val="22"/>
                <w:sz w:val="24"/>
              </w:rPr>
              <w:t xml:space="preserve"> </w:t>
            </w:r>
            <w:r>
              <w:rPr>
                <w:sz w:val="24"/>
              </w:rPr>
              <w:t>познавательно-исследовательская деятельность</w:t>
            </w:r>
            <w:r>
              <w:rPr>
                <w:spacing w:val="-3"/>
                <w:sz w:val="24"/>
              </w:rPr>
              <w:t xml:space="preserve"> </w:t>
            </w:r>
            <w:r>
              <w:rPr>
                <w:sz w:val="24"/>
              </w:rPr>
              <w:t>(опыты,</w:t>
            </w:r>
            <w:r>
              <w:rPr>
                <w:spacing w:val="-3"/>
                <w:sz w:val="24"/>
              </w:rPr>
              <w:t xml:space="preserve"> </w:t>
            </w:r>
            <w:r>
              <w:rPr>
                <w:sz w:val="24"/>
              </w:rPr>
              <w:t>эксперименты</w:t>
            </w:r>
            <w:r>
              <w:rPr>
                <w:spacing w:val="-2"/>
                <w:sz w:val="24"/>
              </w:rPr>
              <w:t xml:space="preserve"> </w:t>
            </w:r>
            <w:r>
              <w:rPr>
                <w:sz w:val="24"/>
              </w:rPr>
              <w:t>и</w:t>
            </w:r>
            <w:r>
              <w:rPr>
                <w:spacing w:val="-3"/>
                <w:sz w:val="24"/>
              </w:rPr>
              <w:t xml:space="preserve"> </w:t>
            </w:r>
            <w:r>
              <w:rPr>
                <w:sz w:val="24"/>
              </w:rPr>
              <w:t>другое).</w:t>
            </w:r>
          </w:p>
        </w:tc>
      </w:tr>
    </w:tbl>
    <w:p w:rsidR="005B469F" w:rsidRDefault="005B469F" w:rsidP="00E072C9">
      <w:pPr>
        <w:ind w:firstLine="709"/>
        <w:jc w:val="both"/>
        <w:rPr>
          <w:b/>
          <w:i/>
          <w:sz w:val="24"/>
          <w:szCs w:val="24"/>
        </w:rPr>
      </w:pPr>
    </w:p>
    <w:p w:rsidR="00E072C9" w:rsidRPr="00E072C9" w:rsidRDefault="00E072C9" w:rsidP="00E072C9">
      <w:pPr>
        <w:ind w:firstLine="709"/>
        <w:jc w:val="both"/>
        <w:rPr>
          <w:b/>
          <w:i/>
          <w:sz w:val="24"/>
          <w:szCs w:val="24"/>
        </w:rPr>
      </w:pPr>
      <w:r w:rsidRPr="00E072C9">
        <w:rPr>
          <w:b/>
          <w:i/>
          <w:sz w:val="24"/>
          <w:szCs w:val="24"/>
        </w:rPr>
        <w:t>Особенности</w:t>
      </w:r>
      <w:r w:rsidR="00F34B11">
        <w:rPr>
          <w:b/>
          <w:i/>
          <w:sz w:val="24"/>
          <w:szCs w:val="24"/>
        </w:rPr>
        <w:t xml:space="preserve"> </w:t>
      </w:r>
      <w:r w:rsidRPr="00E072C9">
        <w:rPr>
          <w:b/>
          <w:i/>
          <w:sz w:val="24"/>
          <w:szCs w:val="24"/>
        </w:rPr>
        <w:t>общей</w:t>
      </w:r>
      <w:r w:rsidR="00F34B11">
        <w:rPr>
          <w:b/>
          <w:i/>
          <w:sz w:val="24"/>
          <w:szCs w:val="24"/>
        </w:rPr>
        <w:t xml:space="preserve"> </w:t>
      </w:r>
      <w:r w:rsidRPr="00E072C9">
        <w:rPr>
          <w:b/>
          <w:i/>
          <w:sz w:val="24"/>
          <w:szCs w:val="24"/>
        </w:rPr>
        <w:t>организации</w:t>
      </w:r>
      <w:r w:rsidR="00F34B11">
        <w:rPr>
          <w:b/>
          <w:i/>
          <w:sz w:val="24"/>
          <w:szCs w:val="24"/>
        </w:rPr>
        <w:t xml:space="preserve"> </w:t>
      </w:r>
      <w:r w:rsidRPr="00E072C9">
        <w:rPr>
          <w:b/>
          <w:i/>
          <w:sz w:val="24"/>
          <w:szCs w:val="24"/>
        </w:rPr>
        <w:t>образовательного</w:t>
      </w:r>
      <w:r w:rsidRPr="00E072C9">
        <w:rPr>
          <w:b/>
          <w:i/>
          <w:sz w:val="24"/>
          <w:szCs w:val="24"/>
        </w:rPr>
        <w:tab/>
        <w:t>пространства</w:t>
      </w:r>
    </w:p>
    <w:p w:rsidR="00E072C9" w:rsidRPr="00E072C9" w:rsidRDefault="005B469F" w:rsidP="00E072C9">
      <w:pPr>
        <w:ind w:firstLine="709"/>
        <w:jc w:val="both"/>
        <w:rPr>
          <w:sz w:val="24"/>
          <w:szCs w:val="24"/>
        </w:rPr>
      </w:pPr>
      <w:r>
        <w:rPr>
          <w:sz w:val="24"/>
          <w:szCs w:val="24"/>
        </w:rPr>
        <w:t xml:space="preserve">Важнейшим условием реализации </w:t>
      </w:r>
      <w:r w:rsidR="00E072C9" w:rsidRPr="00E072C9">
        <w:rPr>
          <w:sz w:val="24"/>
          <w:szCs w:val="24"/>
        </w:rPr>
        <w:t xml:space="preserve">ОП ДО </w:t>
      </w:r>
      <w:r>
        <w:rPr>
          <w:sz w:val="24"/>
          <w:szCs w:val="24"/>
        </w:rPr>
        <w:t>МБОУ «</w:t>
      </w:r>
      <w:r w:rsidR="008F6CED">
        <w:rPr>
          <w:sz w:val="24"/>
          <w:szCs w:val="24"/>
        </w:rPr>
        <w:t>Малобуяновская НОШ</w:t>
      </w:r>
      <w:r>
        <w:rPr>
          <w:sz w:val="24"/>
          <w:szCs w:val="24"/>
        </w:rPr>
        <w:t xml:space="preserve">» </w:t>
      </w:r>
      <w:r w:rsidR="00E072C9" w:rsidRPr="00E072C9">
        <w:rPr>
          <w:sz w:val="24"/>
          <w:szCs w:val="24"/>
        </w:rPr>
        <w:t>является создание развивающей и эмоционально комфортной для ребенка образовательной среды. Пребывание в детском саду должно доставлять ребенку радость, а образовательные ситуации должны быть увлекательными.</w:t>
      </w:r>
    </w:p>
    <w:p w:rsidR="00513E56" w:rsidRPr="00E072C9" w:rsidRDefault="00E072C9" w:rsidP="00E072C9">
      <w:pPr>
        <w:ind w:firstLine="709"/>
        <w:jc w:val="both"/>
        <w:rPr>
          <w:b/>
          <w:i/>
          <w:sz w:val="24"/>
          <w:szCs w:val="24"/>
        </w:rPr>
      </w:pPr>
      <w:r w:rsidRPr="00E072C9">
        <w:rPr>
          <w:b/>
          <w:i/>
          <w:sz w:val="24"/>
          <w:szCs w:val="24"/>
        </w:rPr>
        <w:t>Образовательные ориентиры:</w:t>
      </w:r>
    </w:p>
    <w:p w:rsidR="00E072C9" w:rsidRPr="00F34B11" w:rsidRDefault="00E072C9" w:rsidP="000F75E9">
      <w:pPr>
        <w:pStyle w:val="a5"/>
        <w:numPr>
          <w:ilvl w:val="0"/>
          <w:numId w:val="70"/>
        </w:numPr>
        <w:ind w:left="0" w:firstLine="709"/>
        <w:rPr>
          <w:sz w:val="24"/>
          <w:szCs w:val="24"/>
        </w:rPr>
      </w:pPr>
      <w:r w:rsidRPr="00F34B11">
        <w:rPr>
          <w:sz w:val="24"/>
          <w:szCs w:val="24"/>
        </w:rPr>
        <w:t xml:space="preserve">обеспечение эмоционального благополучия детей; </w:t>
      </w:r>
    </w:p>
    <w:p w:rsidR="00E072C9" w:rsidRPr="00F34B11" w:rsidRDefault="00E072C9" w:rsidP="000F75E9">
      <w:pPr>
        <w:pStyle w:val="a5"/>
        <w:numPr>
          <w:ilvl w:val="0"/>
          <w:numId w:val="70"/>
        </w:numPr>
        <w:ind w:left="0" w:firstLine="709"/>
        <w:rPr>
          <w:sz w:val="24"/>
          <w:szCs w:val="24"/>
        </w:rPr>
      </w:pPr>
      <w:r w:rsidRPr="00F34B11">
        <w:rPr>
          <w:sz w:val="24"/>
          <w:szCs w:val="24"/>
        </w:rPr>
        <w:t xml:space="preserve">создание условий для формирования доброжелательного и внимательного отношения детей к другим людям; </w:t>
      </w:r>
    </w:p>
    <w:p w:rsidR="00E072C9" w:rsidRPr="00F34B11" w:rsidRDefault="00E072C9" w:rsidP="000F75E9">
      <w:pPr>
        <w:pStyle w:val="a5"/>
        <w:numPr>
          <w:ilvl w:val="0"/>
          <w:numId w:val="70"/>
        </w:numPr>
        <w:ind w:left="0" w:firstLine="709"/>
        <w:rPr>
          <w:sz w:val="24"/>
          <w:szCs w:val="24"/>
        </w:rPr>
      </w:pPr>
      <w:r w:rsidRPr="00F34B11">
        <w:rPr>
          <w:sz w:val="24"/>
          <w:szCs w:val="24"/>
        </w:rPr>
        <w:t>развитие детской самостоятельности (инициативности, автономии и ответственности);</w:t>
      </w:r>
    </w:p>
    <w:p w:rsidR="00E072C9" w:rsidRPr="00F34B11" w:rsidRDefault="00E072C9" w:rsidP="000F75E9">
      <w:pPr>
        <w:pStyle w:val="a5"/>
        <w:numPr>
          <w:ilvl w:val="0"/>
          <w:numId w:val="70"/>
        </w:numPr>
        <w:ind w:left="0" w:firstLine="709"/>
        <w:rPr>
          <w:sz w:val="24"/>
          <w:szCs w:val="24"/>
        </w:rPr>
      </w:pPr>
      <w:r w:rsidRPr="00F34B11">
        <w:rPr>
          <w:sz w:val="24"/>
          <w:szCs w:val="24"/>
        </w:rPr>
        <w:t>развитие детских способностей, формирующихся в разных видах деятельности.</w:t>
      </w:r>
    </w:p>
    <w:p w:rsidR="00E072C9" w:rsidRPr="00E072C9" w:rsidRDefault="00E072C9" w:rsidP="00E072C9">
      <w:pPr>
        <w:ind w:firstLine="709"/>
        <w:jc w:val="both"/>
        <w:rPr>
          <w:sz w:val="24"/>
          <w:szCs w:val="24"/>
        </w:rPr>
      </w:pPr>
      <w:r w:rsidRPr="00E072C9">
        <w:rPr>
          <w:b/>
          <w:i/>
          <w:sz w:val="24"/>
          <w:szCs w:val="24"/>
        </w:rPr>
        <w:t>Видами самостоятельной деятельности</w:t>
      </w:r>
      <w:r w:rsidRPr="00E072C9">
        <w:rPr>
          <w:sz w:val="24"/>
          <w:szCs w:val="24"/>
        </w:rPr>
        <w:t xml:space="preserve"> являются культурные практики, которые ориентированы на проявление творчества.</w:t>
      </w:r>
    </w:p>
    <w:p w:rsidR="00E072C9" w:rsidRPr="00E072C9" w:rsidRDefault="00E072C9" w:rsidP="00E072C9">
      <w:pPr>
        <w:ind w:firstLine="709"/>
        <w:jc w:val="both"/>
        <w:rPr>
          <w:sz w:val="24"/>
          <w:szCs w:val="24"/>
        </w:rPr>
      </w:pPr>
      <w:r w:rsidRPr="00E072C9">
        <w:rPr>
          <w:sz w:val="24"/>
          <w:szCs w:val="24"/>
        </w:rPr>
        <w:t>Культурные практики реализуются через подгрупповой способ.</w:t>
      </w:r>
    </w:p>
    <w:p w:rsidR="00E072C9" w:rsidRPr="00E072C9" w:rsidRDefault="00E072C9" w:rsidP="00E072C9">
      <w:pPr>
        <w:ind w:firstLine="709"/>
        <w:jc w:val="both"/>
        <w:rPr>
          <w:sz w:val="24"/>
          <w:szCs w:val="24"/>
        </w:rPr>
      </w:pPr>
      <w:r w:rsidRPr="00E072C9">
        <w:rPr>
          <w:sz w:val="24"/>
          <w:szCs w:val="24"/>
        </w:rPr>
        <w:t>Проектирование культурных практик в образовательной деятельности идет по двум направлениям:</w:t>
      </w:r>
    </w:p>
    <w:p w:rsidR="00E072C9" w:rsidRPr="00E072C9" w:rsidRDefault="00E072C9" w:rsidP="00E072C9">
      <w:pPr>
        <w:ind w:firstLine="709"/>
        <w:jc w:val="both"/>
        <w:rPr>
          <w:sz w:val="24"/>
          <w:szCs w:val="24"/>
        </w:rPr>
      </w:pPr>
      <w:r w:rsidRPr="00E072C9">
        <w:rPr>
          <w:sz w:val="24"/>
          <w:szCs w:val="24"/>
        </w:rPr>
        <w:t>-</w:t>
      </w:r>
      <w:r w:rsidRPr="00E072C9">
        <w:rPr>
          <w:sz w:val="24"/>
          <w:szCs w:val="24"/>
        </w:rPr>
        <w:tab/>
        <w:t>культурные практики на основе инициатив самих детей;</w:t>
      </w:r>
    </w:p>
    <w:p w:rsidR="00E072C9" w:rsidRPr="00E072C9" w:rsidRDefault="00E072C9" w:rsidP="00E072C9">
      <w:pPr>
        <w:ind w:firstLine="709"/>
        <w:jc w:val="both"/>
        <w:rPr>
          <w:sz w:val="24"/>
          <w:szCs w:val="24"/>
        </w:rPr>
      </w:pPr>
      <w:r w:rsidRPr="00E072C9">
        <w:rPr>
          <w:sz w:val="24"/>
          <w:szCs w:val="24"/>
        </w:rPr>
        <w:t>-</w:t>
      </w:r>
      <w:r w:rsidRPr="00E072C9">
        <w:rPr>
          <w:sz w:val="24"/>
          <w:szCs w:val="24"/>
        </w:rPr>
        <w:tab/>
        <w:t>культурные практики, инициируемые, организуемые и направляемые взрослыми.</w:t>
      </w:r>
    </w:p>
    <w:p w:rsidR="00A67807" w:rsidRDefault="00A67807" w:rsidP="00E072C9">
      <w:pPr>
        <w:ind w:firstLine="709"/>
        <w:jc w:val="center"/>
        <w:rPr>
          <w:b/>
          <w:i/>
          <w:sz w:val="24"/>
          <w:szCs w:val="24"/>
        </w:rPr>
      </w:pPr>
    </w:p>
    <w:p w:rsidR="00E072C9" w:rsidRDefault="00A67807" w:rsidP="009C4CE5">
      <w:pPr>
        <w:ind w:firstLine="709"/>
        <w:rPr>
          <w:b/>
          <w:i/>
          <w:sz w:val="24"/>
          <w:szCs w:val="24"/>
        </w:rPr>
      </w:pPr>
      <w:r w:rsidRPr="00A67807">
        <w:rPr>
          <w:b/>
          <w:i/>
          <w:sz w:val="24"/>
          <w:szCs w:val="24"/>
        </w:rPr>
        <w:t>Культурные практики инициируемые, организуемые и направляемые взрослыми</w:t>
      </w:r>
    </w:p>
    <w:tbl>
      <w:tblPr>
        <w:tblStyle w:val="TableNormal"/>
        <w:tblW w:w="964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4"/>
        <w:gridCol w:w="4536"/>
      </w:tblGrid>
      <w:tr w:rsidR="00A67807" w:rsidRPr="00A67807" w:rsidTr="00A67807">
        <w:trPr>
          <w:trHeight w:val="20"/>
        </w:trPr>
        <w:tc>
          <w:tcPr>
            <w:tcW w:w="9640" w:type="dxa"/>
            <w:gridSpan w:val="2"/>
            <w:shd w:val="clear" w:color="auto" w:fill="FCE9D9"/>
          </w:tcPr>
          <w:p w:rsidR="00A67807" w:rsidRPr="00A67807" w:rsidRDefault="00A67807" w:rsidP="00BB5AEE">
            <w:pPr>
              <w:pStyle w:val="TableParagraph"/>
              <w:spacing w:line="258" w:lineRule="exact"/>
              <w:ind w:left="3070" w:right="3065"/>
              <w:jc w:val="center"/>
              <w:rPr>
                <w:rFonts w:ascii="Times New Roman" w:hAnsi="Times New Roman"/>
                <w:b/>
                <w:i/>
                <w:sz w:val="24"/>
                <w:szCs w:val="24"/>
              </w:rPr>
            </w:pPr>
            <w:r w:rsidRPr="00A67807">
              <w:rPr>
                <w:rFonts w:ascii="Times New Roman" w:hAnsi="Times New Roman"/>
                <w:b/>
                <w:i/>
                <w:sz w:val="24"/>
                <w:szCs w:val="24"/>
              </w:rPr>
              <w:t>Совместная</w:t>
            </w:r>
            <w:r w:rsidRPr="00A67807">
              <w:rPr>
                <w:rFonts w:ascii="Times New Roman" w:hAnsi="Times New Roman"/>
                <w:b/>
                <w:i/>
                <w:spacing w:val="-5"/>
                <w:sz w:val="24"/>
                <w:szCs w:val="24"/>
              </w:rPr>
              <w:t xml:space="preserve"> </w:t>
            </w:r>
            <w:r w:rsidRPr="00A67807">
              <w:rPr>
                <w:rFonts w:ascii="Times New Roman" w:hAnsi="Times New Roman"/>
                <w:b/>
                <w:i/>
                <w:sz w:val="24"/>
                <w:szCs w:val="24"/>
              </w:rPr>
              <w:t>игра</w:t>
            </w:r>
          </w:p>
        </w:tc>
      </w:tr>
      <w:tr w:rsidR="00A67807" w:rsidRPr="00A67807" w:rsidTr="00A67807">
        <w:trPr>
          <w:trHeight w:val="20"/>
        </w:trPr>
        <w:tc>
          <w:tcPr>
            <w:tcW w:w="9640" w:type="dxa"/>
            <w:gridSpan w:val="2"/>
            <w:shd w:val="clear" w:color="auto" w:fill="F1EEF5"/>
          </w:tcPr>
          <w:p w:rsidR="00A67807" w:rsidRPr="00A67807" w:rsidRDefault="00A67807" w:rsidP="00BB5AEE">
            <w:pPr>
              <w:pStyle w:val="TableParagraph"/>
              <w:spacing w:line="256" w:lineRule="exact"/>
              <w:ind w:left="3071" w:right="3065"/>
              <w:jc w:val="center"/>
              <w:rPr>
                <w:rFonts w:ascii="Times New Roman" w:hAnsi="Times New Roman"/>
                <w:i/>
                <w:sz w:val="24"/>
                <w:szCs w:val="24"/>
              </w:rPr>
            </w:pPr>
            <w:r w:rsidRPr="00A67807">
              <w:rPr>
                <w:rFonts w:ascii="Times New Roman" w:hAnsi="Times New Roman"/>
                <w:i/>
                <w:sz w:val="24"/>
                <w:szCs w:val="24"/>
              </w:rPr>
              <w:t>Формы</w:t>
            </w:r>
          </w:p>
        </w:tc>
      </w:tr>
      <w:tr w:rsidR="00A67807" w:rsidRPr="00A67807" w:rsidTr="007C78EA">
        <w:trPr>
          <w:trHeight w:val="20"/>
        </w:trPr>
        <w:tc>
          <w:tcPr>
            <w:tcW w:w="5104" w:type="dxa"/>
          </w:tcPr>
          <w:p w:rsidR="00A67807" w:rsidRPr="00A67807" w:rsidRDefault="00A67807" w:rsidP="000F6C8B">
            <w:pPr>
              <w:pStyle w:val="TableParagraph"/>
              <w:numPr>
                <w:ilvl w:val="0"/>
                <w:numId w:val="25"/>
              </w:numPr>
              <w:tabs>
                <w:tab w:val="left" w:pos="241"/>
              </w:tabs>
              <w:spacing w:line="246" w:lineRule="exact"/>
              <w:ind w:hanging="134"/>
              <w:rPr>
                <w:rFonts w:ascii="Times New Roman" w:hAnsi="Times New Roman"/>
                <w:sz w:val="24"/>
                <w:szCs w:val="24"/>
              </w:rPr>
            </w:pPr>
            <w:r w:rsidRPr="00A67807">
              <w:rPr>
                <w:rFonts w:ascii="Times New Roman" w:hAnsi="Times New Roman"/>
                <w:sz w:val="24"/>
                <w:szCs w:val="24"/>
              </w:rPr>
              <w:t>сюжетно-ролевая</w:t>
            </w:r>
          </w:p>
          <w:p w:rsidR="00A67807" w:rsidRPr="00A67807" w:rsidRDefault="00A67807" w:rsidP="000F6C8B">
            <w:pPr>
              <w:pStyle w:val="TableParagraph"/>
              <w:numPr>
                <w:ilvl w:val="0"/>
                <w:numId w:val="25"/>
              </w:numPr>
              <w:tabs>
                <w:tab w:val="left" w:pos="241"/>
              </w:tabs>
              <w:spacing w:line="240" w:lineRule="exact"/>
              <w:ind w:hanging="134"/>
              <w:rPr>
                <w:rFonts w:ascii="Times New Roman" w:hAnsi="Times New Roman"/>
                <w:sz w:val="24"/>
                <w:szCs w:val="24"/>
              </w:rPr>
            </w:pPr>
            <w:r w:rsidRPr="00A67807">
              <w:rPr>
                <w:rFonts w:ascii="Times New Roman" w:hAnsi="Times New Roman"/>
                <w:sz w:val="24"/>
                <w:szCs w:val="24"/>
              </w:rPr>
              <w:t>режиссерская</w:t>
            </w:r>
          </w:p>
        </w:tc>
        <w:tc>
          <w:tcPr>
            <w:tcW w:w="4536" w:type="dxa"/>
          </w:tcPr>
          <w:p w:rsidR="00A67807" w:rsidRPr="00A67807" w:rsidRDefault="00A67807" w:rsidP="000F6C8B">
            <w:pPr>
              <w:pStyle w:val="TableParagraph"/>
              <w:numPr>
                <w:ilvl w:val="0"/>
                <w:numId w:val="24"/>
              </w:numPr>
              <w:tabs>
                <w:tab w:val="left" w:pos="240"/>
              </w:tabs>
              <w:spacing w:line="246" w:lineRule="exact"/>
              <w:rPr>
                <w:rFonts w:ascii="Times New Roman" w:hAnsi="Times New Roman"/>
                <w:sz w:val="24"/>
                <w:szCs w:val="24"/>
              </w:rPr>
            </w:pPr>
            <w:r w:rsidRPr="00A67807">
              <w:rPr>
                <w:rFonts w:ascii="Times New Roman" w:hAnsi="Times New Roman"/>
                <w:sz w:val="24"/>
                <w:szCs w:val="24"/>
              </w:rPr>
              <w:t>игра-драматизация</w:t>
            </w:r>
          </w:p>
          <w:p w:rsidR="00A67807" w:rsidRPr="00A67807" w:rsidRDefault="00A67807" w:rsidP="000F6C8B">
            <w:pPr>
              <w:pStyle w:val="TableParagraph"/>
              <w:numPr>
                <w:ilvl w:val="0"/>
                <w:numId w:val="24"/>
              </w:numPr>
              <w:tabs>
                <w:tab w:val="left" w:pos="240"/>
              </w:tabs>
              <w:spacing w:line="240" w:lineRule="exact"/>
              <w:rPr>
                <w:rFonts w:ascii="Times New Roman" w:hAnsi="Times New Roman"/>
                <w:sz w:val="24"/>
                <w:szCs w:val="24"/>
              </w:rPr>
            </w:pPr>
            <w:r w:rsidRPr="00A67807">
              <w:rPr>
                <w:rFonts w:ascii="Times New Roman" w:hAnsi="Times New Roman"/>
                <w:sz w:val="24"/>
                <w:szCs w:val="24"/>
              </w:rPr>
              <w:t>строительно-конструктивные</w:t>
            </w:r>
            <w:r w:rsidRPr="00A67807">
              <w:rPr>
                <w:rFonts w:ascii="Times New Roman" w:hAnsi="Times New Roman"/>
                <w:spacing w:val="-4"/>
                <w:sz w:val="24"/>
                <w:szCs w:val="24"/>
              </w:rPr>
              <w:t xml:space="preserve"> </w:t>
            </w:r>
            <w:r w:rsidRPr="00A67807">
              <w:rPr>
                <w:rFonts w:ascii="Times New Roman" w:hAnsi="Times New Roman"/>
                <w:sz w:val="24"/>
                <w:szCs w:val="24"/>
              </w:rPr>
              <w:t>игры</w:t>
            </w:r>
          </w:p>
        </w:tc>
      </w:tr>
      <w:tr w:rsidR="00A67807" w:rsidRPr="00A67807" w:rsidTr="00A67807">
        <w:trPr>
          <w:trHeight w:val="20"/>
        </w:trPr>
        <w:tc>
          <w:tcPr>
            <w:tcW w:w="9640" w:type="dxa"/>
            <w:gridSpan w:val="2"/>
            <w:shd w:val="clear" w:color="auto" w:fill="F1EEF5"/>
          </w:tcPr>
          <w:p w:rsidR="00A67807" w:rsidRPr="00A67807" w:rsidRDefault="00A67807" w:rsidP="00BB5AEE">
            <w:pPr>
              <w:pStyle w:val="TableParagraph"/>
              <w:spacing w:line="256" w:lineRule="exact"/>
              <w:ind w:left="3070" w:right="3065"/>
              <w:jc w:val="center"/>
              <w:rPr>
                <w:rFonts w:ascii="Times New Roman" w:hAnsi="Times New Roman"/>
                <w:i/>
                <w:sz w:val="24"/>
                <w:szCs w:val="24"/>
              </w:rPr>
            </w:pPr>
            <w:r w:rsidRPr="00A67807">
              <w:rPr>
                <w:rFonts w:ascii="Times New Roman" w:hAnsi="Times New Roman"/>
                <w:i/>
                <w:sz w:val="24"/>
                <w:szCs w:val="24"/>
              </w:rPr>
              <w:t>Направление</w:t>
            </w:r>
          </w:p>
        </w:tc>
      </w:tr>
      <w:tr w:rsidR="00A67807" w:rsidRPr="00A67807" w:rsidTr="00A67807">
        <w:trPr>
          <w:trHeight w:val="20"/>
        </w:trPr>
        <w:tc>
          <w:tcPr>
            <w:tcW w:w="9640" w:type="dxa"/>
            <w:gridSpan w:val="2"/>
          </w:tcPr>
          <w:p w:rsidR="00A67807" w:rsidRPr="00A67807" w:rsidRDefault="00A67807" w:rsidP="00A67807">
            <w:pPr>
              <w:pStyle w:val="TableParagraph"/>
              <w:spacing w:line="246" w:lineRule="exact"/>
              <w:rPr>
                <w:rFonts w:ascii="Times New Roman" w:hAnsi="Times New Roman"/>
                <w:sz w:val="24"/>
                <w:szCs w:val="24"/>
                <w:lang w:val="ru-RU"/>
              </w:rPr>
            </w:pPr>
            <w:r w:rsidRPr="00A67807">
              <w:rPr>
                <w:rFonts w:ascii="Times New Roman" w:hAnsi="Times New Roman"/>
                <w:sz w:val="24"/>
                <w:szCs w:val="24"/>
                <w:lang w:val="ru-RU"/>
              </w:rPr>
              <w:t>Направлена</w:t>
            </w:r>
            <w:r w:rsidRPr="00A67807">
              <w:rPr>
                <w:rFonts w:ascii="Times New Roman" w:hAnsi="Times New Roman"/>
                <w:spacing w:val="45"/>
                <w:sz w:val="24"/>
                <w:szCs w:val="24"/>
                <w:lang w:val="ru-RU"/>
              </w:rPr>
              <w:t xml:space="preserve"> </w:t>
            </w:r>
            <w:r w:rsidRPr="00A67807">
              <w:rPr>
                <w:rFonts w:ascii="Times New Roman" w:hAnsi="Times New Roman"/>
                <w:sz w:val="24"/>
                <w:szCs w:val="24"/>
                <w:lang w:val="ru-RU"/>
              </w:rPr>
              <w:t>на</w:t>
            </w:r>
            <w:r w:rsidRPr="00A67807">
              <w:rPr>
                <w:rFonts w:ascii="Times New Roman" w:hAnsi="Times New Roman"/>
                <w:spacing w:val="95"/>
                <w:sz w:val="24"/>
                <w:szCs w:val="24"/>
                <w:lang w:val="ru-RU"/>
              </w:rPr>
              <w:t xml:space="preserve"> </w:t>
            </w:r>
            <w:r w:rsidRPr="00A67807">
              <w:rPr>
                <w:rFonts w:ascii="Times New Roman" w:hAnsi="Times New Roman"/>
                <w:sz w:val="24"/>
                <w:szCs w:val="24"/>
                <w:lang w:val="ru-RU"/>
              </w:rPr>
              <w:t>обогащение</w:t>
            </w:r>
            <w:r w:rsidRPr="00A67807">
              <w:rPr>
                <w:rFonts w:ascii="Times New Roman" w:hAnsi="Times New Roman"/>
                <w:spacing w:val="99"/>
                <w:sz w:val="24"/>
                <w:szCs w:val="24"/>
                <w:lang w:val="ru-RU"/>
              </w:rPr>
              <w:t xml:space="preserve"> </w:t>
            </w:r>
            <w:r w:rsidRPr="00A67807">
              <w:rPr>
                <w:rFonts w:ascii="Times New Roman" w:hAnsi="Times New Roman"/>
                <w:sz w:val="24"/>
                <w:szCs w:val="24"/>
                <w:lang w:val="ru-RU"/>
              </w:rPr>
              <w:t>содержания</w:t>
            </w:r>
            <w:r w:rsidRPr="00A67807">
              <w:rPr>
                <w:rFonts w:ascii="Times New Roman" w:hAnsi="Times New Roman"/>
                <w:spacing w:val="97"/>
                <w:sz w:val="24"/>
                <w:szCs w:val="24"/>
                <w:lang w:val="ru-RU"/>
              </w:rPr>
              <w:t xml:space="preserve"> </w:t>
            </w:r>
            <w:r w:rsidRPr="00A67807">
              <w:rPr>
                <w:rFonts w:ascii="Times New Roman" w:hAnsi="Times New Roman"/>
                <w:sz w:val="24"/>
                <w:szCs w:val="24"/>
                <w:lang w:val="ru-RU"/>
              </w:rPr>
              <w:t>творческих</w:t>
            </w:r>
            <w:r w:rsidRPr="00A67807">
              <w:rPr>
                <w:rFonts w:ascii="Times New Roman" w:hAnsi="Times New Roman"/>
                <w:spacing w:val="98"/>
                <w:sz w:val="24"/>
                <w:szCs w:val="24"/>
                <w:lang w:val="ru-RU"/>
              </w:rPr>
              <w:t xml:space="preserve"> </w:t>
            </w:r>
            <w:r w:rsidRPr="00A67807">
              <w:rPr>
                <w:rFonts w:ascii="Times New Roman" w:hAnsi="Times New Roman"/>
                <w:sz w:val="24"/>
                <w:szCs w:val="24"/>
                <w:lang w:val="ru-RU"/>
              </w:rPr>
              <w:t>игр,</w:t>
            </w:r>
            <w:r w:rsidRPr="00A67807">
              <w:rPr>
                <w:rFonts w:ascii="Times New Roman" w:hAnsi="Times New Roman"/>
                <w:spacing w:val="101"/>
                <w:sz w:val="24"/>
                <w:szCs w:val="24"/>
                <w:lang w:val="ru-RU"/>
              </w:rPr>
              <w:t xml:space="preserve"> </w:t>
            </w:r>
            <w:r w:rsidRPr="00A67807">
              <w:rPr>
                <w:rFonts w:ascii="Times New Roman" w:hAnsi="Times New Roman"/>
                <w:sz w:val="24"/>
                <w:szCs w:val="24"/>
                <w:lang w:val="ru-RU"/>
              </w:rPr>
              <w:t>освоение</w:t>
            </w:r>
            <w:r w:rsidRPr="00A67807">
              <w:rPr>
                <w:rFonts w:ascii="Times New Roman" w:hAnsi="Times New Roman"/>
                <w:spacing w:val="98"/>
                <w:sz w:val="24"/>
                <w:szCs w:val="24"/>
                <w:lang w:val="ru-RU"/>
              </w:rPr>
              <w:t xml:space="preserve"> </w:t>
            </w:r>
            <w:r w:rsidRPr="00A67807">
              <w:rPr>
                <w:rFonts w:ascii="Times New Roman" w:hAnsi="Times New Roman"/>
                <w:sz w:val="24"/>
                <w:szCs w:val="24"/>
                <w:lang w:val="ru-RU"/>
              </w:rPr>
              <w:t>детьми</w:t>
            </w:r>
            <w:r w:rsidRPr="00A67807">
              <w:rPr>
                <w:rFonts w:ascii="Times New Roman" w:hAnsi="Times New Roman"/>
                <w:spacing w:val="97"/>
                <w:sz w:val="24"/>
                <w:szCs w:val="24"/>
                <w:lang w:val="ru-RU"/>
              </w:rPr>
              <w:t xml:space="preserve"> </w:t>
            </w:r>
            <w:r w:rsidRPr="00A67807">
              <w:rPr>
                <w:rFonts w:ascii="Times New Roman" w:hAnsi="Times New Roman"/>
                <w:sz w:val="24"/>
                <w:szCs w:val="24"/>
                <w:lang w:val="ru-RU"/>
              </w:rPr>
              <w:t>игровых</w:t>
            </w:r>
            <w:r w:rsidRPr="00A67807">
              <w:rPr>
                <w:rFonts w:ascii="Times New Roman" w:hAnsi="Times New Roman"/>
                <w:spacing w:val="98"/>
                <w:sz w:val="24"/>
                <w:szCs w:val="24"/>
                <w:lang w:val="ru-RU"/>
              </w:rPr>
              <w:t xml:space="preserve"> </w:t>
            </w:r>
            <w:r w:rsidRPr="00A67807">
              <w:rPr>
                <w:rFonts w:ascii="Times New Roman" w:hAnsi="Times New Roman"/>
                <w:sz w:val="24"/>
                <w:szCs w:val="24"/>
                <w:lang w:val="ru-RU"/>
              </w:rPr>
              <w:t>умений, необходимых</w:t>
            </w:r>
            <w:r w:rsidRPr="00A67807">
              <w:rPr>
                <w:rFonts w:ascii="Times New Roman" w:hAnsi="Times New Roman"/>
                <w:spacing w:val="-3"/>
                <w:sz w:val="24"/>
                <w:szCs w:val="24"/>
                <w:lang w:val="ru-RU"/>
              </w:rPr>
              <w:t xml:space="preserve"> </w:t>
            </w:r>
            <w:r w:rsidRPr="00A67807">
              <w:rPr>
                <w:rFonts w:ascii="Times New Roman" w:hAnsi="Times New Roman"/>
                <w:sz w:val="24"/>
                <w:szCs w:val="24"/>
                <w:lang w:val="ru-RU"/>
              </w:rPr>
              <w:t>для</w:t>
            </w:r>
            <w:r w:rsidRPr="00A67807">
              <w:rPr>
                <w:rFonts w:ascii="Times New Roman" w:hAnsi="Times New Roman"/>
                <w:spacing w:val="-2"/>
                <w:sz w:val="24"/>
                <w:szCs w:val="24"/>
                <w:lang w:val="ru-RU"/>
              </w:rPr>
              <w:t xml:space="preserve"> </w:t>
            </w:r>
            <w:r w:rsidRPr="00A67807">
              <w:rPr>
                <w:rFonts w:ascii="Times New Roman" w:hAnsi="Times New Roman"/>
                <w:sz w:val="24"/>
                <w:szCs w:val="24"/>
                <w:lang w:val="ru-RU"/>
              </w:rPr>
              <w:t>организации</w:t>
            </w:r>
            <w:r w:rsidRPr="00A67807">
              <w:rPr>
                <w:rFonts w:ascii="Times New Roman" w:hAnsi="Times New Roman"/>
                <w:spacing w:val="-2"/>
                <w:sz w:val="24"/>
                <w:szCs w:val="24"/>
                <w:lang w:val="ru-RU"/>
              </w:rPr>
              <w:t xml:space="preserve"> </w:t>
            </w:r>
            <w:r w:rsidRPr="00A67807">
              <w:rPr>
                <w:rFonts w:ascii="Times New Roman" w:hAnsi="Times New Roman"/>
                <w:sz w:val="24"/>
                <w:szCs w:val="24"/>
                <w:lang w:val="ru-RU"/>
              </w:rPr>
              <w:t>самостоятельной</w:t>
            </w:r>
            <w:r w:rsidRPr="00A67807">
              <w:rPr>
                <w:rFonts w:ascii="Times New Roman" w:hAnsi="Times New Roman"/>
                <w:spacing w:val="-3"/>
                <w:sz w:val="24"/>
                <w:szCs w:val="24"/>
                <w:lang w:val="ru-RU"/>
              </w:rPr>
              <w:t xml:space="preserve"> </w:t>
            </w:r>
            <w:r w:rsidRPr="00A67807">
              <w:rPr>
                <w:rFonts w:ascii="Times New Roman" w:hAnsi="Times New Roman"/>
                <w:sz w:val="24"/>
                <w:szCs w:val="24"/>
                <w:lang w:val="ru-RU"/>
              </w:rPr>
              <w:t>игры</w:t>
            </w:r>
          </w:p>
        </w:tc>
      </w:tr>
      <w:tr w:rsidR="00A67807" w:rsidRPr="00A67807" w:rsidTr="00A67807">
        <w:trPr>
          <w:trHeight w:val="20"/>
        </w:trPr>
        <w:tc>
          <w:tcPr>
            <w:tcW w:w="9640" w:type="dxa"/>
            <w:gridSpan w:val="2"/>
            <w:shd w:val="clear" w:color="auto" w:fill="FCE9D9"/>
          </w:tcPr>
          <w:p w:rsidR="00A67807" w:rsidRPr="00A67807" w:rsidRDefault="00A67807" w:rsidP="00BB5AEE">
            <w:pPr>
              <w:pStyle w:val="TableParagraph"/>
              <w:spacing w:line="256" w:lineRule="exact"/>
              <w:ind w:left="203"/>
              <w:rPr>
                <w:rFonts w:ascii="Times New Roman" w:hAnsi="Times New Roman"/>
                <w:b/>
                <w:i/>
                <w:sz w:val="24"/>
                <w:szCs w:val="24"/>
                <w:lang w:val="ru-RU"/>
              </w:rPr>
            </w:pPr>
            <w:r w:rsidRPr="00A67807">
              <w:rPr>
                <w:rFonts w:ascii="Times New Roman" w:hAnsi="Times New Roman"/>
                <w:b/>
                <w:i/>
                <w:sz w:val="24"/>
                <w:szCs w:val="24"/>
                <w:lang w:val="ru-RU"/>
              </w:rPr>
              <w:t>Ситуации</w:t>
            </w:r>
            <w:r w:rsidRPr="00A67807">
              <w:rPr>
                <w:rFonts w:ascii="Times New Roman" w:hAnsi="Times New Roman"/>
                <w:b/>
                <w:i/>
                <w:spacing w:val="-4"/>
                <w:sz w:val="24"/>
                <w:szCs w:val="24"/>
                <w:lang w:val="ru-RU"/>
              </w:rPr>
              <w:t xml:space="preserve"> </w:t>
            </w:r>
            <w:r w:rsidRPr="00A67807">
              <w:rPr>
                <w:rFonts w:ascii="Times New Roman" w:hAnsi="Times New Roman"/>
                <w:b/>
                <w:i/>
                <w:sz w:val="24"/>
                <w:szCs w:val="24"/>
                <w:lang w:val="ru-RU"/>
              </w:rPr>
              <w:t>общения</w:t>
            </w:r>
            <w:r w:rsidRPr="00A67807">
              <w:rPr>
                <w:rFonts w:ascii="Times New Roman" w:hAnsi="Times New Roman"/>
                <w:b/>
                <w:i/>
                <w:spacing w:val="-6"/>
                <w:sz w:val="24"/>
                <w:szCs w:val="24"/>
                <w:lang w:val="ru-RU"/>
              </w:rPr>
              <w:t xml:space="preserve"> </w:t>
            </w:r>
            <w:r w:rsidRPr="00A67807">
              <w:rPr>
                <w:rFonts w:ascii="Times New Roman" w:hAnsi="Times New Roman"/>
                <w:b/>
                <w:i/>
                <w:sz w:val="24"/>
                <w:szCs w:val="24"/>
                <w:lang w:val="ru-RU"/>
              </w:rPr>
              <w:t>и</w:t>
            </w:r>
            <w:r w:rsidRPr="00A67807">
              <w:rPr>
                <w:rFonts w:ascii="Times New Roman" w:hAnsi="Times New Roman"/>
                <w:b/>
                <w:i/>
                <w:spacing w:val="-5"/>
                <w:sz w:val="24"/>
                <w:szCs w:val="24"/>
                <w:lang w:val="ru-RU"/>
              </w:rPr>
              <w:t xml:space="preserve"> </w:t>
            </w:r>
            <w:r w:rsidRPr="00A67807">
              <w:rPr>
                <w:rFonts w:ascii="Times New Roman" w:hAnsi="Times New Roman"/>
                <w:b/>
                <w:i/>
                <w:sz w:val="24"/>
                <w:szCs w:val="24"/>
                <w:lang w:val="ru-RU"/>
              </w:rPr>
              <w:t>накопления</w:t>
            </w:r>
            <w:r w:rsidRPr="00A67807">
              <w:rPr>
                <w:rFonts w:ascii="Times New Roman" w:hAnsi="Times New Roman"/>
                <w:b/>
                <w:i/>
                <w:spacing w:val="-4"/>
                <w:sz w:val="24"/>
                <w:szCs w:val="24"/>
                <w:lang w:val="ru-RU"/>
              </w:rPr>
              <w:t xml:space="preserve"> </w:t>
            </w:r>
            <w:r w:rsidRPr="00A67807">
              <w:rPr>
                <w:rFonts w:ascii="Times New Roman" w:hAnsi="Times New Roman"/>
                <w:b/>
                <w:i/>
                <w:sz w:val="24"/>
                <w:szCs w:val="24"/>
                <w:lang w:val="ru-RU"/>
              </w:rPr>
              <w:t>положительного социально-эмоционального</w:t>
            </w:r>
            <w:r w:rsidRPr="00A67807">
              <w:rPr>
                <w:rFonts w:ascii="Times New Roman" w:hAnsi="Times New Roman"/>
                <w:b/>
                <w:i/>
                <w:spacing w:val="-4"/>
                <w:sz w:val="24"/>
                <w:szCs w:val="24"/>
                <w:lang w:val="ru-RU"/>
              </w:rPr>
              <w:t xml:space="preserve"> </w:t>
            </w:r>
            <w:r w:rsidRPr="00A67807">
              <w:rPr>
                <w:rFonts w:ascii="Times New Roman" w:hAnsi="Times New Roman"/>
                <w:b/>
                <w:i/>
                <w:sz w:val="24"/>
                <w:szCs w:val="24"/>
                <w:lang w:val="ru-RU"/>
              </w:rPr>
              <w:t>опыта</w:t>
            </w:r>
          </w:p>
        </w:tc>
      </w:tr>
      <w:tr w:rsidR="00A67807" w:rsidRPr="00A67807" w:rsidTr="00A67807">
        <w:trPr>
          <w:trHeight w:val="20"/>
        </w:trPr>
        <w:tc>
          <w:tcPr>
            <w:tcW w:w="9640" w:type="dxa"/>
            <w:gridSpan w:val="2"/>
            <w:shd w:val="clear" w:color="auto" w:fill="F1EEF5"/>
          </w:tcPr>
          <w:p w:rsidR="00A67807" w:rsidRPr="00A67807" w:rsidRDefault="00A67807" w:rsidP="00BB5AEE">
            <w:pPr>
              <w:pStyle w:val="TableParagraph"/>
              <w:spacing w:line="256" w:lineRule="exact"/>
              <w:ind w:left="3071" w:right="3065"/>
              <w:jc w:val="center"/>
              <w:rPr>
                <w:rFonts w:ascii="Times New Roman" w:hAnsi="Times New Roman"/>
                <w:i/>
                <w:sz w:val="24"/>
                <w:szCs w:val="24"/>
              </w:rPr>
            </w:pPr>
            <w:r w:rsidRPr="00A67807">
              <w:rPr>
                <w:rFonts w:ascii="Times New Roman" w:hAnsi="Times New Roman"/>
                <w:i/>
                <w:sz w:val="24"/>
                <w:szCs w:val="24"/>
              </w:rPr>
              <w:t>Формы</w:t>
            </w:r>
          </w:p>
        </w:tc>
      </w:tr>
      <w:tr w:rsidR="00A67807" w:rsidRPr="00A67807" w:rsidTr="007C78EA">
        <w:trPr>
          <w:trHeight w:val="20"/>
        </w:trPr>
        <w:tc>
          <w:tcPr>
            <w:tcW w:w="5104" w:type="dxa"/>
          </w:tcPr>
          <w:p w:rsidR="00A67807" w:rsidRPr="00A67807" w:rsidRDefault="00A67807" w:rsidP="000F6C8B">
            <w:pPr>
              <w:pStyle w:val="TableParagraph"/>
              <w:numPr>
                <w:ilvl w:val="0"/>
                <w:numId w:val="23"/>
              </w:numPr>
              <w:tabs>
                <w:tab w:val="left" w:pos="252"/>
              </w:tabs>
              <w:spacing w:before="2" w:line="268" w:lineRule="exact"/>
              <w:ind w:left="295" w:hanging="134"/>
              <w:rPr>
                <w:rFonts w:ascii="Times New Roman" w:hAnsi="Times New Roman"/>
                <w:sz w:val="24"/>
                <w:szCs w:val="24"/>
              </w:rPr>
            </w:pPr>
            <w:r w:rsidRPr="00A67807">
              <w:rPr>
                <w:rFonts w:ascii="Times New Roman" w:hAnsi="Times New Roman"/>
                <w:sz w:val="24"/>
                <w:szCs w:val="24"/>
              </w:rPr>
              <w:t>решение проблемы</w:t>
            </w:r>
            <w:r w:rsidRPr="00A67807">
              <w:rPr>
                <w:rFonts w:ascii="Times New Roman" w:hAnsi="Times New Roman"/>
                <w:sz w:val="24"/>
                <w:szCs w:val="24"/>
                <w:lang w:val="ru-RU"/>
              </w:rPr>
              <w:t xml:space="preserve">, </w:t>
            </w:r>
            <w:r w:rsidRPr="00A67807">
              <w:rPr>
                <w:rFonts w:ascii="Times New Roman" w:hAnsi="Times New Roman"/>
                <w:sz w:val="24"/>
                <w:szCs w:val="24"/>
              </w:rPr>
              <w:t>оказание</w:t>
            </w:r>
            <w:r w:rsidRPr="00A67807">
              <w:rPr>
                <w:rFonts w:ascii="Times New Roman" w:hAnsi="Times New Roman"/>
                <w:spacing w:val="-1"/>
                <w:sz w:val="24"/>
                <w:szCs w:val="24"/>
              </w:rPr>
              <w:t xml:space="preserve"> </w:t>
            </w:r>
            <w:r w:rsidRPr="00A67807">
              <w:rPr>
                <w:rFonts w:ascii="Times New Roman" w:hAnsi="Times New Roman"/>
                <w:sz w:val="24"/>
                <w:szCs w:val="24"/>
              </w:rPr>
              <w:t>помощи</w:t>
            </w:r>
          </w:p>
          <w:p w:rsidR="00A67807" w:rsidRPr="00A67807" w:rsidRDefault="00A67807" w:rsidP="000F6C8B">
            <w:pPr>
              <w:pStyle w:val="TableParagraph"/>
              <w:numPr>
                <w:ilvl w:val="0"/>
                <w:numId w:val="23"/>
              </w:numPr>
              <w:tabs>
                <w:tab w:val="left" w:pos="241"/>
              </w:tabs>
              <w:spacing w:before="1" w:line="238" w:lineRule="exact"/>
              <w:ind w:left="240" w:hanging="134"/>
              <w:rPr>
                <w:rFonts w:ascii="Times New Roman" w:hAnsi="Times New Roman"/>
                <w:sz w:val="24"/>
                <w:szCs w:val="24"/>
              </w:rPr>
            </w:pPr>
            <w:r w:rsidRPr="00A67807">
              <w:rPr>
                <w:rFonts w:ascii="Times New Roman" w:hAnsi="Times New Roman"/>
                <w:sz w:val="24"/>
                <w:szCs w:val="24"/>
              </w:rPr>
              <w:t>задушевный</w:t>
            </w:r>
            <w:r w:rsidRPr="00A67807">
              <w:rPr>
                <w:rFonts w:ascii="Times New Roman" w:hAnsi="Times New Roman"/>
                <w:spacing w:val="-3"/>
                <w:sz w:val="24"/>
                <w:szCs w:val="24"/>
              </w:rPr>
              <w:t xml:space="preserve"> </w:t>
            </w:r>
            <w:r w:rsidRPr="00A67807">
              <w:rPr>
                <w:rFonts w:ascii="Times New Roman" w:hAnsi="Times New Roman"/>
                <w:sz w:val="24"/>
                <w:szCs w:val="24"/>
              </w:rPr>
              <w:t>разговор</w:t>
            </w:r>
          </w:p>
        </w:tc>
        <w:tc>
          <w:tcPr>
            <w:tcW w:w="4536" w:type="dxa"/>
          </w:tcPr>
          <w:p w:rsidR="00A67807" w:rsidRPr="00A67807" w:rsidRDefault="00A67807" w:rsidP="000F6C8B">
            <w:pPr>
              <w:pStyle w:val="TableParagraph"/>
              <w:numPr>
                <w:ilvl w:val="0"/>
                <w:numId w:val="22"/>
              </w:numPr>
              <w:tabs>
                <w:tab w:val="left" w:pos="240"/>
              </w:tabs>
              <w:spacing w:line="247" w:lineRule="exact"/>
              <w:rPr>
                <w:rFonts w:ascii="Times New Roman" w:hAnsi="Times New Roman"/>
                <w:sz w:val="24"/>
                <w:szCs w:val="24"/>
              </w:rPr>
            </w:pPr>
            <w:r w:rsidRPr="00A67807">
              <w:rPr>
                <w:rFonts w:ascii="Times New Roman" w:hAnsi="Times New Roman"/>
                <w:sz w:val="24"/>
                <w:szCs w:val="24"/>
              </w:rPr>
              <w:t>проявление</w:t>
            </w:r>
            <w:r w:rsidRPr="00A67807">
              <w:rPr>
                <w:rFonts w:ascii="Times New Roman" w:hAnsi="Times New Roman"/>
                <w:spacing w:val="-3"/>
                <w:sz w:val="24"/>
                <w:szCs w:val="24"/>
              </w:rPr>
              <w:t xml:space="preserve"> </w:t>
            </w:r>
            <w:r w:rsidRPr="00A67807">
              <w:rPr>
                <w:rFonts w:ascii="Times New Roman" w:hAnsi="Times New Roman"/>
                <w:sz w:val="24"/>
                <w:szCs w:val="24"/>
              </w:rPr>
              <w:t>заботы</w:t>
            </w:r>
          </w:p>
          <w:p w:rsidR="00A67807" w:rsidRPr="00A67807" w:rsidRDefault="00A67807" w:rsidP="000F6C8B">
            <w:pPr>
              <w:pStyle w:val="TableParagraph"/>
              <w:numPr>
                <w:ilvl w:val="0"/>
                <w:numId w:val="22"/>
              </w:numPr>
              <w:tabs>
                <w:tab w:val="left" w:pos="240"/>
              </w:tabs>
              <w:spacing w:before="1"/>
              <w:rPr>
                <w:rFonts w:ascii="Times New Roman" w:hAnsi="Times New Roman"/>
                <w:sz w:val="24"/>
                <w:szCs w:val="24"/>
              </w:rPr>
            </w:pPr>
            <w:r w:rsidRPr="00A67807">
              <w:rPr>
                <w:rFonts w:ascii="Times New Roman" w:hAnsi="Times New Roman"/>
                <w:sz w:val="24"/>
                <w:szCs w:val="24"/>
              </w:rPr>
              <w:t>обсуждение</w:t>
            </w:r>
            <w:r w:rsidRPr="00A67807">
              <w:rPr>
                <w:rFonts w:ascii="Times New Roman" w:hAnsi="Times New Roman"/>
                <w:spacing w:val="-4"/>
                <w:sz w:val="24"/>
                <w:szCs w:val="24"/>
              </w:rPr>
              <w:t xml:space="preserve"> </w:t>
            </w:r>
            <w:r w:rsidRPr="00A67807">
              <w:rPr>
                <w:rFonts w:ascii="Times New Roman" w:hAnsi="Times New Roman"/>
                <w:sz w:val="24"/>
                <w:szCs w:val="24"/>
              </w:rPr>
              <w:t>ситуации</w:t>
            </w:r>
          </w:p>
        </w:tc>
      </w:tr>
      <w:tr w:rsidR="00A67807" w:rsidRPr="00A67807" w:rsidTr="00A67807">
        <w:trPr>
          <w:trHeight w:val="20"/>
        </w:trPr>
        <w:tc>
          <w:tcPr>
            <w:tcW w:w="9640" w:type="dxa"/>
            <w:gridSpan w:val="2"/>
            <w:shd w:val="clear" w:color="auto" w:fill="F1EEF5"/>
          </w:tcPr>
          <w:p w:rsidR="00A67807" w:rsidRPr="00A67807" w:rsidRDefault="00A67807" w:rsidP="00BB5AEE">
            <w:pPr>
              <w:pStyle w:val="TableParagraph"/>
              <w:spacing w:line="256" w:lineRule="exact"/>
              <w:ind w:left="3070" w:right="3065"/>
              <w:jc w:val="center"/>
              <w:rPr>
                <w:rFonts w:ascii="Times New Roman" w:hAnsi="Times New Roman"/>
                <w:i/>
                <w:sz w:val="24"/>
                <w:szCs w:val="24"/>
              </w:rPr>
            </w:pPr>
            <w:r w:rsidRPr="00A67807">
              <w:rPr>
                <w:rFonts w:ascii="Times New Roman" w:hAnsi="Times New Roman"/>
                <w:i/>
                <w:sz w:val="24"/>
                <w:szCs w:val="24"/>
              </w:rPr>
              <w:t>Направление</w:t>
            </w:r>
          </w:p>
        </w:tc>
      </w:tr>
      <w:tr w:rsidR="00A67807" w:rsidRPr="00A67807" w:rsidTr="00A67807">
        <w:trPr>
          <w:trHeight w:val="20"/>
        </w:trPr>
        <w:tc>
          <w:tcPr>
            <w:tcW w:w="9640" w:type="dxa"/>
            <w:gridSpan w:val="2"/>
          </w:tcPr>
          <w:p w:rsidR="00A67807" w:rsidRPr="00A67807" w:rsidRDefault="00A67807" w:rsidP="00A67807">
            <w:pPr>
              <w:pStyle w:val="TableParagraph"/>
              <w:spacing w:line="247" w:lineRule="exact"/>
              <w:rPr>
                <w:rFonts w:ascii="Times New Roman" w:hAnsi="Times New Roman"/>
                <w:sz w:val="24"/>
                <w:szCs w:val="24"/>
                <w:lang w:val="ru-RU"/>
              </w:rPr>
            </w:pPr>
            <w:r w:rsidRPr="00A67807">
              <w:rPr>
                <w:rFonts w:ascii="Times New Roman" w:hAnsi="Times New Roman"/>
                <w:sz w:val="24"/>
                <w:szCs w:val="24"/>
                <w:lang w:val="ru-RU"/>
              </w:rPr>
              <w:t>Направлена</w:t>
            </w:r>
            <w:r w:rsidRPr="00A67807">
              <w:rPr>
                <w:rFonts w:ascii="Times New Roman" w:hAnsi="Times New Roman"/>
                <w:spacing w:val="27"/>
                <w:sz w:val="24"/>
                <w:szCs w:val="24"/>
                <w:lang w:val="ru-RU"/>
              </w:rPr>
              <w:t xml:space="preserve"> </w:t>
            </w:r>
            <w:r w:rsidRPr="00A67807">
              <w:rPr>
                <w:rFonts w:ascii="Times New Roman" w:hAnsi="Times New Roman"/>
                <w:sz w:val="24"/>
                <w:szCs w:val="24"/>
                <w:lang w:val="ru-RU"/>
              </w:rPr>
              <w:t>на</w:t>
            </w:r>
            <w:r w:rsidRPr="00A67807">
              <w:rPr>
                <w:rFonts w:ascii="Times New Roman" w:hAnsi="Times New Roman"/>
                <w:spacing w:val="25"/>
                <w:sz w:val="24"/>
                <w:szCs w:val="24"/>
                <w:lang w:val="ru-RU"/>
              </w:rPr>
              <w:t xml:space="preserve"> </w:t>
            </w:r>
            <w:r w:rsidRPr="00A67807">
              <w:rPr>
                <w:rFonts w:ascii="Times New Roman" w:hAnsi="Times New Roman"/>
                <w:sz w:val="24"/>
                <w:szCs w:val="24"/>
                <w:lang w:val="ru-RU"/>
              </w:rPr>
              <w:t>обогащение</w:t>
            </w:r>
            <w:r w:rsidRPr="00A67807">
              <w:rPr>
                <w:rFonts w:ascii="Times New Roman" w:hAnsi="Times New Roman"/>
                <w:spacing w:val="27"/>
                <w:sz w:val="24"/>
                <w:szCs w:val="24"/>
                <w:lang w:val="ru-RU"/>
              </w:rPr>
              <w:t xml:space="preserve"> </w:t>
            </w:r>
            <w:r w:rsidRPr="00A67807">
              <w:rPr>
                <w:rFonts w:ascii="Times New Roman" w:hAnsi="Times New Roman"/>
                <w:sz w:val="24"/>
                <w:szCs w:val="24"/>
                <w:lang w:val="ru-RU"/>
              </w:rPr>
              <w:t>представления</w:t>
            </w:r>
            <w:r w:rsidRPr="00A67807">
              <w:rPr>
                <w:rFonts w:ascii="Times New Roman" w:hAnsi="Times New Roman"/>
                <w:spacing w:val="27"/>
                <w:sz w:val="24"/>
                <w:szCs w:val="24"/>
                <w:lang w:val="ru-RU"/>
              </w:rPr>
              <w:t xml:space="preserve"> </w:t>
            </w:r>
            <w:r w:rsidRPr="00A67807">
              <w:rPr>
                <w:rFonts w:ascii="Times New Roman" w:hAnsi="Times New Roman"/>
                <w:sz w:val="24"/>
                <w:szCs w:val="24"/>
                <w:lang w:val="ru-RU"/>
              </w:rPr>
              <w:t>детей</w:t>
            </w:r>
            <w:r w:rsidRPr="00A67807">
              <w:rPr>
                <w:rFonts w:ascii="Times New Roman" w:hAnsi="Times New Roman"/>
                <w:spacing w:val="25"/>
                <w:sz w:val="24"/>
                <w:szCs w:val="24"/>
                <w:lang w:val="ru-RU"/>
              </w:rPr>
              <w:t xml:space="preserve"> </w:t>
            </w:r>
            <w:r w:rsidRPr="00A67807">
              <w:rPr>
                <w:rFonts w:ascii="Times New Roman" w:hAnsi="Times New Roman"/>
                <w:sz w:val="24"/>
                <w:szCs w:val="24"/>
                <w:lang w:val="ru-RU"/>
              </w:rPr>
              <w:t>об</w:t>
            </w:r>
            <w:r w:rsidRPr="00A67807">
              <w:rPr>
                <w:rFonts w:ascii="Times New Roman" w:hAnsi="Times New Roman"/>
                <w:spacing w:val="27"/>
                <w:sz w:val="24"/>
                <w:szCs w:val="24"/>
                <w:lang w:val="ru-RU"/>
              </w:rPr>
              <w:t xml:space="preserve"> </w:t>
            </w:r>
            <w:r w:rsidRPr="00A67807">
              <w:rPr>
                <w:rFonts w:ascii="Times New Roman" w:hAnsi="Times New Roman"/>
                <w:sz w:val="24"/>
                <w:szCs w:val="24"/>
                <w:lang w:val="ru-RU"/>
              </w:rPr>
              <w:t>опыте</w:t>
            </w:r>
            <w:r w:rsidRPr="00A67807">
              <w:rPr>
                <w:rFonts w:ascii="Times New Roman" w:hAnsi="Times New Roman"/>
                <w:spacing w:val="25"/>
                <w:sz w:val="24"/>
                <w:szCs w:val="24"/>
                <w:lang w:val="ru-RU"/>
              </w:rPr>
              <w:t xml:space="preserve"> </w:t>
            </w:r>
            <w:r w:rsidRPr="00A67807">
              <w:rPr>
                <w:rFonts w:ascii="Times New Roman" w:hAnsi="Times New Roman"/>
                <w:sz w:val="24"/>
                <w:szCs w:val="24"/>
                <w:lang w:val="ru-RU"/>
              </w:rPr>
              <w:t>разрешения</w:t>
            </w:r>
            <w:r w:rsidRPr="00A67807">
              <w:rPr>
                <w:rFonts w:ascii="Times New Roman" w:hAnsi="Times New Roman"/>
                <w:spacing w:val="27"/>
                <w:sz w:val="24"/>
                <w:szCs w:val="24"/>
                <w:lang w:val="ru-RU"/>
              </w:rPr>
              <w:t xml:space="preserve"> </w:t>
            </w:r>
            <w:r w:rsidRPr="00A67807">
              <w:rPr>
                <w:rFonts w:ascii="Times New Roman" w:hAnsi="Times New Roman"/>
                <w:sz w:val="24"/>
                <w:szCs w:val="24"/>
                <w:lang w:val="ru-RU"/>
              </w:rPr>
              <w:t>тех</w:t>
            </w:r>
            <w:r w:rsidRPr="00A67807">
              <w:rPr>
                <w:rFonts w:ascii="Times New Roman" w:hAnsi="Times New Roman"/>
                <w:spacing w:val="25"/>
                <w:sz w:val="24"/>
                <w:szCs w:val="24"/>
                <w:lang w:val="ru-RU"/>
              </w:rPr>
              <w:t xml:space="preserve"> </w:t>
            </w:r>
            <w:r w:rsidRPr="00A67807">
              <w:rPr>
                <w:rFonts w:ascii="Times New Roman" w:hAnsi="Times New Roman"/>
                <w:sz w:val="24"/>
                <w:szCs w:val="24"/>
                <w:lang w:val="ru-RU"/>
              </w:rPr>
              <w:t>или</w:t>
            </w:r>
            <w:r w:rsidRPr="00A67807">
              <w:rPr>
                <w:rFonts w:ascii="Times New Roman" w:hAnsi="Times New Roman"/>
                <w:spacing w:val="26"/>
                <w:sz w:val="24"/>
                <w:szCs w:val="24"/>
                <w:lang w:val="ru-RU"/>
              </w:rPr>
              <w:t xml:space="preserve"> </w:t>
            </w:r>
            <w:r w:rsidRPr="00A67807">
              <w:rPr>
                <w:rFonts w:ascii="Times New Roman" w:hAnsi="Times New Roman"/>
                <w:sz w:val="24"/>
                <w:szCs w:val="24"/>
                <w:lang w:val="ru-RU"/>
              </w:rPr>
              <w:t>иных</w:t>
            </w:r>
            <w:r w:rsidRPr="00A67807">
              <w:rPr>
                <w:rFonts w:ascii="Times New Roman" w:hAnsi="Times New Roman"/>
                <w:spacing w:val="28"/>
                <w:sz w:val="24"/>
                <w:szCs w:val="24"/>
                <w:lang w:val="ru-RU"/>
              </w:rPr>
              <w:t xml:space="preserve"> </w:t>
            </w:r>
            <w:r w:rsidRPr="00A67807">
              <w:rPr>
                <w:rFonts w:ascii="Times New Roman" w:hAnsi="Times New Roman"/>
                <w:sz w:val="24"/>
                <w:szCs w:val="24"/>
                <w:lang w:val="ru-RU"/>
              </w:rPr>
              <w:t>проблем,</w:t>
            </w:r>
            <w:r w:rsidRPr="00A67807">
              <w:rPr>
                <w:rFonts w:ascii="Times New Roman" w:hAnsi="Times New Roman"/>
                <w:spacing w:val="26"/>
                <w:sz w:val="24"/>
                <w:szCs w:val="24"/>
                <w:lang w:val="ru-RU"/>
              </w:rPr>
              <w:t xml:space="preserve"> </w:t>
            </w:r>
            <w:r w:rsidRPr="00A67807">
              <w:rPr>
                <w:rFonts w:ascii="Times New Roman" w:hAnsi="Times New Roman"/>
                <w:sz w:val="24"/>
                <w:szCs w:val="24"/>
                <w:lang w:val="ru-RU"/>
              </w:rPr>
              <w:t>на приобретение</w:t>
            </w:r>
            <w:r w:rsidRPr="00A67807">
              <w:rPr>
                <w:rFonts w:ascii="Times New Roman" w:hAnsi="Times New Roman"/>
                <w:spacing w:val="-4"/>
                <w:sz w:val="24"/>
                <w:szCs w:val="24"/>
                <w:lang w:val="ru-RU"/>
              </w:rPr>
              <w:t xml:space="preserve"> </w:t>
            </w:r>
            <w:r w:rsidRPr="00A67807">
              <w:rPr>
                <w:rFonts w:ascii="Times New Roman" w:hAnsi="Times New Roman"/>
                <w:sz w:val="24"/>
                <w:szCs w:val="24"/>
                <w:lang w:val="ru-RU"/>
              </w:rPr>
              <w:t>опыта</w:t>
            </w:r>
            <w:r w:rsidRPr="00A67807">
              <w:rPr>
                <w:rFonts w:ascii="Times New Roman" w:hAnsi="Times New Roman"/>
                <w:spacing w:val="-1"/>
                <w:sz w:val="24"/>
                <w:szCs w:val="24"/>
                <w:lang w:val="ru-RU"/>
              </w:rPr>
              <w:t xml:space="preserve"> </w:t>
            </w:r>
            <w:r w:rsidRPr="00A67807">
              <w:rPr>
                <w:rFonts w:ascii="Times New Roman" w:hAnsi="Times New Roman"/>
                <w:sz w:val="24"/>
                <w:szCs w:val="24"/>
                <w:lang w:val="ru-RU"/>
              </w:rPr>
              <w:t>проявления</w:t>
            </w:r>
            <w:r w:rsidRPr="00A67807">
              <w:rPr>
                <w:rFonts w:ascii="Times New Roman" w:hAnsi="Times New Roman"/>
                <w:spacing w:val="-3"/>
                <w:sz w:val="24"/>
                <w:szCs w:val="24"/>
                <w:lang w:val="ru-RU"/>
              </w:rPr>
              <w:t xml:space="preserve"> </w:t>
            </w:r>
            <w:r w:rsidRPr="00A67807">
              <w:rPr>
                <w:rFonts w:ascii="Times New Roman" w:hAnsi="Times New Roman"/>
                <w:sz w:val="24"/>
                <w:szCs w:val="24"/>
                <w:lang w:val="ru-RU"/>
              </w:rPr>
              <w:t>заботливого,</w:t>
            </w:r>
            <w:r w:rsidRPr="00A67807">
              <w:rPr>
                <w:rFonts w:ascii="Times New Roman" w:hAnsi="Times New Roman"/>
                <w:spacing w:val="-2"/>
                <w:sz w:val="24"/>
                <w:szCs w:val="24"/>
                <w:lang w:val="ru-RU"/>
              </w:rPr>
              <w:t xml:space="preserve"> </w:t>
            </w:r>
            <w:r w:rsidRPr="00A67807">
              <w:rPr>
                <w:rFonts w:ascii="Times New Roman" w:hAnsi="Times New Roman"/>
                <w:sz w:val="24"/>
                <w:szCs w:val="24"/>
                <w:lang w:val="ru-RU"/>
              </w:rPr>
              <w:t>участливого</w:t>
            </w:r>
            <w:r w:rsidRPr="00A67807">
              <w:rPr>
                <w:rFonts w:ascii="Times New Roman" w:hAnsi="Times New Roman"/>
                <w:spacing w:val="-1"/>
                <w:sz w:val="24"/>
                <w:szCs w:val="24"/>
                <w:lang w:val="ru-RU"/>
              </w:rPr>
              <w:t xml:space="preserve"> </w:t>
            </w:r>
            <w:r w:rsidRPr="00A67807">
              <w:rPr>
                <w:rFonts w:ascii="Times New Roman" w:hAnsi="Times New Roman"/>
                <w:sz w:val="24"/>
                <w:szCs w:val="24"/>
                <w:lang w:val="ru-RU"/>
              </w:rPr>
              <w:t>отношения</w:t>
            </w:r>
            <w:r w:rsidRPr="00A67807">
              <w:rPr>
                <w:rFonts w:ascii="Times New Roman" w:hAnsi="Times New Roman"/>
                <w:spacing w:val="-3"/>
                <w:sz w:val="24"/>
                <w:szCs w:val="24"/>
                <w:lang w:val="ru-RU"/>
              </w:rPr>
              <w:t xml:space="preserve"> </w:t>
            </w:r>
            <w:r w:rsidRPr="00A67807">
              <w:rPr>
                <w:rFonts w:ascii="Times New Roman" w:hAnsi="Times New Roman"/>
                <w:sz w:val="24"/>
                <w:szCs w:val="24"/>
                <w:lang w:val="ru-RU"/>
              </w:rPr>
              <w:t>к</w:t>
            </w:r>
            <w:r w:rsidRPr="00A67807">
              <w:rPr>
                <w:rFonts w:ascii="Times New Roman" w:hAnsi="Times New Roman"/>
                <w:spacing w:val="-1"/>
                <w:sz w:val="24"/>
                <w:szCs w:val="24"/>
                <w:lang w:val="ru-RU"/>
              </w:rPr>
              <w:t xml:space="preserve"> </w:t>
            </w:r>
            <w:r w:rsidRPr="00A67807">
              <w:rPr>
                <w:rFonts w:ascii="Times New Roman" w:hAnsi="Times New Roman"/>
                <w:sz w:val="24"/>
                <w:szCs w:val="24"/>
                <w:lang w:val="ru-RU"/>
              </w:rPr>
              <w:t>людям</w:t>
            </w:r>
          </w:p>
        </w:tc>
      </w:tr>
      <w:tr w:rsidR="00A67807" w:rsidRPr="00A67807" w:rsidTr="00A67807">
        <w:trPr>
          <w:trHeight w:val="20"/>
        </w:trPr>
        <w:tc>
          <w:tcPr>
            <w:tcW w:w="9640" w:type="dxa"/>
            <w:gridSpan w:val="2"/>
            <w:shd w:val="clear" w:color="auto" w:fill="FCE9D9"/>
          </w:tcPr>
          <w:p w:rsidR="00A67807" w:rsidRPr="00A67807" w:rsidRDefault="00A67807" w:rsidP="00BB5AEE">
            <w:pPr>
              <w:pStyle w:val="TableParagraph"/>
              <w:spacing w:line="256" w:lineRule="exact"/>
              <w:ind w:left="4075"/>
              <w:rPr>
                <w:rFonts w:ascii="Times New Roman" w:hAnsi="Times New Roman"/>
                <w:b/>
                <w:i/>
                <w:sz w:val="24"/>
                <w:szCs w:val="24"/>
              </w:rPr>
            </w:pPr>
            <w:r w:rsidRPr="00A67807">
              <w:rPr>
                <w:rFonts w:ascii="Times New Roman" w:hAnsi="Times New Roman"/>
                <w:b/>
                <w:i/>
                <w:sz w:val="24"/>
                <w:szCs w:val="24"/>
              </w:rPr>
              <w:t>«Творческая</w:t>
            </w:r>
            <w:r w:rsidRPr="00A67807">
              <w:rPr>
                <w:rFonts w:ascii="Times New Roman" w:hAnsi="Times New Roman"/>
                <w:b/>
                <w:i/>
                <w:spacing w:val="-2"/>
                <w:sz w:val="24"/>
                <w:szCs w:val="24"/>
              </w:rPr>
              <w:t xml:space="preserve"> </w:t>
            </w:r>
            <w:r w:rsidRPr="00A67807">
              <w:rPr>
                <w:rFonts w:ascii="Times New Roman" w:hAnsi="Times New Roman"/>
                <w:b/>
                <w:i/>
                <w:sz w:val="24"/>
                <w:szCs w:val="24"/>
              </w:rPr>
              <w:t>мастерская»</w:t>
            </w:r>
          </w:p>
        </w:tc>
      </w:tr>
      <w:tr w:rsidR="00A67807" w:rsidRPr="00A67807" w:rsidTr="00A67807">
        <w:trPr>
          <w:trHeight w:val="20"/>
        </w:trPr>
        <w:tc>
          <w:tcPr>
            <w:tcW w:w="9640" w:type="dxa"/>
            <w:gridSpan w:val="2"/>
            <w:shd w:val="clear" w:color="auto" w:fill="F1EEF5"/>
          </w:tcPr>
          <w:p w:rsidR="00A67807" w:rsidRPr="00A67807" w:rsidRDefault="00A67807" w:rsidP="00A67807">
            <w:pPr>
              <w:pStyle w:val="TableParagraph"/>
              <w:spacing w:line="258" w:lineRule="exact"/>
              <w:ind w:left="282"/>
              <w:jc w:val="center"/>
              <w:rPr>
                <w:rFonts w:ascii="Times New Roman" w:hAnsi="Times New Roman"/>
                <w:i/>
                <w:sz w:val="24"/>
                <w:szCs w:val="24"/>
              </w:rPr>
            </w:pPr>
            <w:r w:rsidRPr="00A67807">
              <w:rPr>
                <w:rFonts w:ascii="Times New Roman" w:hAnsi="Times New Roman"/>
                <w:i/>
                <w:sz w:val="24"/>
                <w:szCs w:val="24"/>
              </w:rPr>
              <w:t>Формы</w:t>
            </w:r>
          </w:p>
        </w:tc>
      </w:tr>
      <w:tr w:rsidR="00A67807" w:rsidRPr="00A67807" w:rsidTr="007C78EA">
        <w:trPr>
          <w:trHeight w:val="20"/>
        </w:trPr>
        <w:tc>
          <w:tcPr>
            <w:tcW w:w="5104" w:type="dxa"/>
          </w:tcPr>
          <w:p w:rsidR="00A67807" w:rsidRPr="00A67807" w:rsidRDefault="00A67807" w:rsidP="000F6C8B">
            <w:pPr>
              <w:pStyle w:val="TableParagraph"/>
              <w:numPr>
                <w:ilvl w:val="0"/>
                <w:numId w:val="21"/>
              </w:numPr>
              <w:tabs>
                <w:tab w:val="left" w:pos="252"/>
              </w:tabs>
              <w:spacing w:line="268" w:lineRule="exact"/>
              <w:ind w:hanging="145"/>
              <w:rPr>
                <w:rFonts w:ascii="Times New Roman" w:hAnsi="Times New Roman"/>
                <w:sz w:val="24"/>
                <w:szCs w:val="24"/>
              </w:rPr>
            </w:pPr>
            <w:r w:rsidRPr="00A67807">
              <w:rPr>
                <w:rFonts w:ascii="Times New Roman" w:hAnsi="Times New Roman"/>
                <w:sz w:val="24"/>
                <w:szCs w:val="24"/>
              </w:rPr>
              <w:t>тематическая</w:t>
            </w:r>
            <w:r w:rsidRPr="00A67807">
              <w:rPr>
                <w:rFonts w:ascii="Times New Roman" w:hAnsi="Times New Roman"/>
                <w:spacing w:val="-2"/>
                <w:sz w:val="24"/>
                <w:szCs w:val="24"/>
              </w:rPr>
              <w:t xml:space="preserve"> </w:t>
            </w:r>
            <w:r w:rsidRPr="00A67807">
              <w:rPr>
                <w:rFonts w:ascii="Times New Roman" w:hAnsi="Times New Roman"/>
                <w:sz w:val="24"/>
                <w:szCs w:val="24"/>
              </w:rPr>
              <w:t>презентация</w:t>
            </w:r>
          </w:p>
          <w:p w:rsidR="00A67807" w:rsidRPr="00A67807" w:rsidRDefault="00A67807" w:rsidP="000F6C8B">
            <w:pPr>
              <w:pStyle w:val="TableParagraph"/>
              <w:numPr>
                <w:ilvl w:val="0"/>
                <w:numId w:val="21"/>
              </w:numPr>
              <w:tabs>
                <w:tab w:val="left" w:pos="240"/>
              </w:tabs>
              <w:spacing w:before="2" w:line="238" w:lineRule="exact"/>
              <w:ind w:left="239" w:hanging="133"/>
              <w:rPr>
                <w:rFonts w:ascii="Times New Roman" w:hAnsi="Times New Roman"/>
                <w:sz w:val="24"/>
                <w:szCs w:val="24"/>
              </w:rPr>
            </w:pPr>
            <w:r w:rsidRPr="00A67807">
              <w:rPr>
                <w:rFonts w:ascii="Times New Roman" w:hAnsi="Times New Roman"/>
                <w:sz w:val="24"/>
                <w:szCs w:val="24"/>
              </w:rPr>
              <w:t>изостудия</w:t>
            </w:r>
            <w:r w:rsidRPr="00A67807">
              <w:rPr>
                <w:rFonts w:ascii="Times New Roman" w:hAnsi="Times New Roman"/>
                <w:spacing w:val="-3"/>
                <w:sz w:val="24"/>
                <w:szCs w:val="24"/>
              </w:rPr>
              <w:t xml:space="preserve"> </w:t>
            </w:r>
            <w:r w:rsidRPr="00A67807">
              <w:rPr>
                <w:rFonts w:ascii="Times New Roman" w:hAnsi="Times New Roman"/>
                <w:sz w:val="24"/>
                <w:szCs w:val="24"/>
              </w:rPr>
              <w:t>«Радуга»</w:t>
            </w:r>
          </w:p>
        </w:tc>
        <w:tc>
          <w:tcPr>
            <w:tcW w:w="4536" w:type="dxa"/>
          </w:tcPr>
          <w:p w:rsidR="00A67807" w:rsidRPr="00A67807" w:rsidRDefault="00A67807" w:rsidP="000F6C8B">
            <w:pPr>
              <w:pStyle w:val="TableParagraph"/>
              <w:numPr>
                <w:ilvl w:val="0"/>
                <w:numId w:val="20"/>
              </w:numPr>
              <w:tabs>
                <w:tab w:val="left" w:pos="240"/>
              </w:tabs>
              <w:spacing w:line="246" w:lineRule="exact"/>
              <w:rPr>
                <w:rFonts w:ascii="Times New Roman" w:hAnsi="Times New Roman"/>
                <w:sz w:val="24"/>
                <w:szCs w:val="24"/>
              </w:rPr>
            </w:pPr>
            <w:r w:rsidRPr="00A67807">
              <w:rPr>
                <w:rFonts w:ascii="Times New Roman" w:hAnsi="Times New Roman"/>
                <w:sz w:val="24"/>
                <w:szCs w:val="24"/>
              </w:rPr>
              <w:t>Книжкины</w:t>
            </w:r>
            <w:r w:rsidRPr="00A67807">
              <w:rPr>
                <w:rFonts w:ascii="Times New Roman" w:hAnsi="Times New Roman"/>
                <w:spacing w:val="-4"/>
                <w:sz w:val="24"/>
                <w:szCs w:val="24"/>
              </w:rPr>
              <w:t xml:space="preserve"> </w:t>
            </w:r>
            <w:r w:rsidRPr="00A67807">
              <w:rPr>
                <w:rFonts w:ascii="Times New Roman" w:hAnsi="Times New Roman"/>
                <w:sz w:val="24"/>
                <w:szCs w:val="24"/>
              </w:rPr>
              <w:t>самоделки</w:t>
            </w:r>
          </w:p>
          <w:p w:rsidR="00A67807" w:rsidRPr="00A67807" w:rsidRDefault="00A67807" w:rsidP="000F6C8B">
            <w:pPr>
              <w:pStyle w:val="TableParagraph"/>
              <w:numPr>
                <w:ilvl w:val="0"/>
                <w:numId w:val="20"/>
              </w:numPr>
              <w:tabs>
                <w:tab w:val="left" w:pos="242"/>
              </w:tabs>
              <w:spacing w:line="252" w:lineRule="exact"/>
              <w:ind w:left="241" w:hanging="135"/>
              <w:rPr>
                <w:rFonts w:ascii="Times New Roman" w:hAnsi="Times New Roman"/>
                <w:sz w:val="24"/>
                <w:szCs w:val="24"/>
              </w:rPr>
            </w:pPr>
            <w:r w:rsidRPr="00A67807">
              <w:rPr>
                <w:rFonts w:ascii="Times New Roman" w:hAnsi="Times New Roman"/>
                <w:sz w:val="24"/>
                <w:szCs w:val="24"/>
              </w:rPr>
              <w:t>«Художественная</w:t>
            </w:r>
            <w:r w:rsidRPr="00A67807">
              <w:rPr>
                <w:rFonts w:ascii="Times New Roman" w:hAnsi="Times New Roman"/>
                <w:spacing w:val="-3"/>
                <w:sz w:val="24"/>
                <w:szCs w:val="24"/>
              </w:rPr>
              <w:t xml:space="preserve"> </w:t>
            </w:r>
            <w:r w:rsidRPr="00A67807">
              <w:rPr>
                <w:rFonts w:ascii="Times New Roman" w:hAnsi="Times New Roman"/>
                <w:sz w:val="24"/>
                <w:szCs w:val="24"/>
              </w:rPr>
              <w:t>галерея»</w:t>
            </w:r>
          </w:p>
        </w:tc>
      </w:tr>
    </w:tbl>
    <w:tbl>
      <w:tblPr>
        <w:tblStyle w:val="TableNormal1"/>
        <w:tblW w:w="964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04"/>
        <w:gridCol w:w="4536"/>
      </w:tblGrid>
      <w:tr w:rsidR="00A67807" w:rsidTr="007C78EA">
        <w:trPr>
          <w:trHeight w:val="505"/>
        </w:trPr>
        <w:tc>
          <w:tcPr>
            <w:tcW w:w="5104" w:type="dxa"/>
          </w:tcPr>
          <w:p w:rsidR="00A67807" w:rsidRPr="00BB5AEE" w:rsidRDefault="00A67807" w:rsidP="000F6C8B">
            <w:pPr>
              <w:pStyle w:val="TableParagraph"/>
              <w:numPr>
                <w:ilvl w:val="0"/>
                <w:numId w:val="31"/>
              </w:numPr>
              <w:tabs>
                <w:tab w:val="left" w:pos="243"/>
              </w:tabs>
              <w:spacing w:line="243" w:lineRule="exact"/>
              <w:ind w:hanging="136"/>
              <w:rPr>
                <w:rFonts w:ascii="Times New Roman" w:hAnsi="Times New Roman"/>
                <w:sz w:val="24"/>
                <w:szCs w:val="24"/>
                <w:lang w:val="ru-RU"/>
              </w:rPr>
            </w:pPr>
            <w:r w:rsidRPr="00BB5AEE">
              <w:rPr>
                <w:rFonts w:ascii="Times New Roman" w:hAnsi="Times New Roman"/>
                <w:sz w:val="24"/>
                <w:szCs w:val="24"/>
                <w:lang w:val="ru-RU"/>
              </w:rPr>
              <w:t>«В</w:t>
            </w:r>
            <w:r w:rsidRPr="00BB5AEE">
              <w:rPr>
                <w:rFonts w:ascii="Times New Roman" w:hAnsi="Times New Roman"/>
                <w:spacing w:val="-3"/>
                <w:sz w:val="24"/>
                <w:szCs w:val="24"/>
                <w:lang w:val="ru-RU"/>
              </w:rPr>
              <w:t xml:space="preserve"> </w:t>
            </w:r>
            <w:r w:rsidRPr="00BB5AEE">
              <w:rPr>
                <w:rFonts w:ascii="Times New Roman" w:hAnsi="Times New Roman"/>
                <w:sz w:val="24"/>
                <w:szCs w:val="24"/>
                <w:lang w:val="ru-RU"/>
              </w:rPr>
              <w:t>гостях</w:t>
            </w:r>
            <w:r w:rsidRPr="00BB5AEE">
              <w:rPr>
                <w:rFonts w:ascii="Times New Roman" w:hAnsi="Times New Roman"/>
                <w:spacing w:val="-1"/>
                <w:sz w:val="24"/>
                <w:szCs w:val="24"/>
                <w:lang w:val="ru-RU"/>
              </w:rPr>
              <w:t xml:space="preserve"> </w:t>
            </w:r>
            <w:r w:rsidRPr="00BB5AEE">
              <w:rPr>
                <w:rFonts w:ascii="Times New Roman" w:hAnsi="Times New Roman"/>
                <w:sz w:val="24"/>
                <w:szCs w:val="24"/>
                <w:lang w:val="ru-RU"/>
              </w:rPr>
              <w:t>у</w:t>
            </w:r>
            <w:r w:rsidRPr="00BB5AEE">
              <w:rPr>
                <w:rFonts w:ascii="Times New Roman" w:hAnsi="Times New Roman"/>
                <w:spacing w:val="-5"/>
                <w:sz w:val="24"/>
                <w:szCs w:val="24"/>
                <w:lang w:val="ru-RU"/>
              </w:rPr>
              <w:t xml:space="preserve"> </w:t>
            </w:r>
            <w:r w:rsidRPr="00BB5AEE">
              <w:rPr>
                <w:rFonts w:ascii="Times New Roman" w:hAnsi="Times New Roman"/>
                <w:sz w:val="24"/>
                <w:szCs w:val="24"/>
                <w:lang w:val="ru-RU"/>
              </w:rPr>
              <w:t>народных</w:t>
            </w:r>
            <w:r w:rsidRPr="00BB5AEE">
              <w:rPr>
                <w:rFonts w:ascii="Times New Roman" w:hAnsi="Times New Roman"/>
                <w:spacing w:val="-1"/>
                <w:sz w:val="24"/>
                <w:szCs w:val="24"/>
                <w:lang w:val="ru-RU"/>
              </w:rPr>
              <w:t xml:space="preserve"> </w:t>
            </w:r>
            <w:r w:rsidRPr="00BB5AEE">
              <w:rPr>
                <w:rFonts w:ascii="Times New Roman" w:hAnsi="Times New Roman"/>
                <w:sz w:val="24"/>
                <w:szCs w:val="24"/>
                <w:lang w:val="ru-RU"/>
              </w:rPr>
              <w:t>умельцев»</w:t>
            </w:r>
          </w:p>
          <w:p w:rsidR="00A67807" w:rsidRPr="00A67807" w:rsidRDefault="00A67807" w:rsidP="000F6C8B">
            <w:pPr>
              <w:pStyle w:val="TableParagraph"/>
              <w:numPr>
                <w:ilvl w:val="0"/>
                <w:numId w:val="31"/>
              </w:numPr>
              <w:tabs>
                <w:tab w:val="left" w:pos="243"/>
              </w:tabs>
              <w:spacing w:line="243" w:lineRule="exact"/>
              <w:ind w:hanging="136"/>
              <w:rPr>
                <w:rFonts w:ascii="Times New Roman" w:hAnsi="Times New Roman"/>
                <w:sz w:val="24"/>
                <w:szCs w:val="24"/>
              </w:rPr>
            </w:pPr>
            <w:r w:rsidRPr="00A67807">
              <w:rPr>
                <w:rFonts w:ascii="Times New Roman" w:hAnsi="Times New Roman"/>
                <w:sz w:val="24"/>
                <w:szCs w:val="24"/>
              </w:rPr>
              <w:t>«Юные</w:t>
            </w:r>
            <w:r w:rsidRPr="00A67807">
              <w:rPr>
                <w:rFonts w:ascii="Times New Roman" w:hAnsi="Times New Roman"/>
                <w:spacing w:val="-3"/>
                <w:sz w:val="24"/>
                <w:szCs w:val="24"/>
              </w:rPr>
              <w:t xml:space="preserve"> </w:t>
            </w:r>
            <w:r w:rsidRPr="00A67807">
              <w:rPr>
                <w:rFonts w:ascii="Times New Roman" w:hAnsi="Times New Roman"/>
                <w:sz w:val="24"/>
                <w:szCs w:val="24"/>
              </w:rPr>
              <w:t>дизайнеры»</w:t>
            </w:r>
          </w:p>
        </w:tc>
        <w:tc>
          <w:tcPr>
            <w:tcW w:w="4536" w:type="dxa"/>
          </w:tcPr>
          <w:p w:rsidR="00A67807" w:rsidRPr="00A67807" w:rsidRDefault="00A67807" w:rsidP="000F6C8B">
            <w:pPr>
              <w:pStyle w:val="TableParagraph"/>
              <w:numPr>
                <w:ilvl w:val="0"/>
                <w:numId w:val="30"/>
              </w:numPr>
              <w:tabs>
                <w:tab w:val="left" w:pos="242"/>
              </w:tabs>
              <w:spacing w:line="243" w:lineRule="exact"/>
              <w:rPr>
                <w:rFonts w:ascii="Times New Roman" w:hAnsi="Times New Roman"/>
                <w:sz w:val="24"/>
                <w:szCs w:val="24"/>
              </w:rPr>
            </w:pPr>
            <w:r w:rsidRPr="00A67807">
              <w:rPr>
                <w:rFonts w:ascii="Times New Roman" w:hAnsi="Times New Roman"/>
                <w:sz w:val="24"/>
                <w:szCs w:val="24"/>
              </w:rPr>
              <w:t>«Путешествие</w:t>
            </w:r>
            <w:r w:rsidRPr="00A67807">
              <w:rPr>
                <w:rFonts w:ascii="Times New Roman" w:hAnsi="Times New Roman"/>
                <w:spacing w:val="-3"/>
                <w:sz w:val="24"/>
                <w:szCs w:val="24"/>
              </w:rPr>
              <w:t xml:space="preserve"> </w:t>
            </w:r>
            <w:r w:rsidRPr="00A67807">
              <w:rPr>
                <w:rFonts w:ascii="Times New Roman" w:hAnsi="Times New Roman"/>
                <w:sz w:val="24"/>
                <w:szCs w:val="24"/>
              </w:rPr>
              <w:t>по</w:t>
            </w:r>
            <w:r w:rsidRPr="00A67807">
              <w:rPr>
                <w:rFonts w:ascii="Times New Roman" w:hAnsi="Times New Roman"/>
                <w:spacing w:val="-3"/>
                <w:sz w:val="24"/>
                <w:szCs w:val="24"/>
              </w:rPr>
              <w:t xml:space="preserve"> </w:t>
            </w:r>
            <w:r w:rsidRPr="00A67807">
              <w:rPr>
                <w:rFonts w:ascii="Times New Roman" w:hAnsi="Times New Roman"/>
                <w:sz w:val="24"/>
                <w:szCs w:val="24"/>
              </w:rPr>
              <w:t>маршруту»</w:t>
            </w:r>
          </w:p>
        </w:tc>
      </w:tr>
      <w:tr w:rsidR="00A67807" w:rsidTr="00A67807">
        <w:trPr>
          <w:trHeight w:val="278"/>
        </w:trPr>
        <w:tc>
          <w:tcPr>
            <w:tcW w:w="9640" w:type="dxa"/>
            <w:gridSpan w:val="2"/>
            <w:shd w:val="clear" w:color="auto" w:fill="F1EEF5"/>
          </w:tcPr>
          <w:p w:rsidR="00A67807" w:rsidRPr="00A67807" w:rsidRDefault="00A67807" w:rsidP="00BB5AEE">
            <w:pPr>
              <w:pStyle w:val="TableParagraph"/>
              <w:spacing w:line="258" w:lineRule="exact"/>
              <w:ind w:left="3070" w:right="3065"/>
              <w:jc w:val="center"/>
              <w:rPr>
                <w:rFonts w:ascii="Times New Roman" w:hAnsi="Times New Roman"/>
                <w:i/>
                <w:sz w:val="24"/>
                <w:szCs w:val="24"/>
              </w:rPr>
            </w:pPr>
            <w:r w:rsidRPr="00A67807">
              <w:rPr>
                <w:rFonts w:ascii="Times New Roman" w:hAnsi="Times New Roman"/>
                <w:i/>
                <w:sz w:val="24"/>
                <w:szCs w:val="24"/>
              </w:rPr>
              <w:t>Направление</w:t>
            </w:r>
          </w:p>
        </w:tc>
      </w:tr>
      <w:tr w:rsidR="00A67807" w:rsidTr="00A67807">
        <w:trPr>
          <w:trHeight w:val="251"/>
        </w:trPr>
        <w:tc>
          <w:tcPr>
            <w:tcW w:w="9640" w:type="dxa"/>
            <w:gridSpan w:val="2"/>
            <w:shd w:val="clear" w:color="auto" w:fill="FFFFF7"/>
          </w:tcPr>
          <w:p w:rsidR="00A67807" w:rsidRPr="00BB5AEE" w:rsidRDefault="00A67807" w:rsidP="00BB5AEE">
            <w:pPr>
              <w:pStyle w:val="TableParagraph"/>
              <w:spacing w:line="232" w:lineRule="exact"/>
              <w:rPr>
                <w:rFonts w:ascii="Times New Roman" w:hAnsi="Times New Roman"/>
                <w:sz w:val="24"/>
                <w:szCs w:val="24"/>
                <w:lang w:val="ru-RU"/>
              </w:rPr>
            </w:pPr>
            <w:r w:rsidRPr="00BB5AEE">
              <w:rPr>
                <w:rFonts w:ascii="Times New Roman" w:hAnsi="Times New Roman"/>
                <w:sz w:val="24"/>
                <w:szCs w:val="24"/>
                <w:lang w:val="ru-RU"/>
              </w:rPr>
              <w:t>Направлена</w:t>
            </w:r>
            <w:r w:rsidRPr="00BB5AEE">
              <w:rPr>
                <w:rFonts w:ascii="Times New Roman" w:hAnsi="Times New Roman"/>
                <w:spacing w:val="-2"/>
                <w:sz w:val="24"/>
                <w:szCs w:val="24"/>
                <w:lang w:val="ru-RU"/>
              </w:rPr>
              <w:t xml:space="preserve"> </w:t>
            </w:r>
            <w:r w:rsidRPr="00BB5AEE">
              <w:rPr>
                <w:rFonts w:ascii="Times New Roman" w:hAnsi="Times New Roman"/>
                <w:sz w:val="24"/>
                <w:szCs w:val="24"/>
                <w:lang w:val="ru-RU"/>
              </w:rPr>
              <w:t>на</w:t>
            </w:r>
            <w:r w:rsidRPr="00BB5AEE">
              <w:rPr>
                <w:rFonts w:ascii="Times New Roman" w:hAnsi="Times New Roman"/>
                <w:spacing w:val="-4"/>
                <w:sz w:val="24"/>
                <w:szCs w:val="24"/>
                <w:lang w:val="ru-RU"/>
              </w:rPr>
              <w:t xml:space="preserve"> </w:t>
            </w:r>
            <w:r w:rsidRPr="00BB5AEE">
              <w:rPr>
                <w:rFonts w:ascii="Times New Roman" w:hAnsi="Times New Roman"/>
                <w:sz w:val="24"/>
                <w:szCs w:val="24"/>
                <w:lang w:val="ru-RU"/>
              </w:rPr>
              <w:t>создание</w:t>
            </w:r>
            <w:r w:rsidRPr="00BB5AEE">
              <w:rPr>
                <w:rFonts w:ascii="Times New Roman" w:hAnsi="Times New Roman"/>
                <w:spacing w:val="-1"/>
                <w:sz w:val="24"/>
                <w:szCs w:val="24"/>
                <w:lang w:val="ru-RU"/>
              </w:rPr>
              <w:t xml:space="preserve"> </w:t>
            </w:r>
            <w:r w:rsidRPr="00BB5AEE">
              <w:rPr>
                <w:rFonts w:ascii="Times New Roman" w:hAnsi="Times New Roman"/>
                <w:sz w:val="24"/>
                <w:szCs w:val="24"/>
                <w:lang w:val="ru-RU"/>
              </w:rPr>
              <w:t>условий</w:t>
            </w:r>
            <w:r w:rsidRPr="00BB5AEE">
              <w:rPr>
                <w:rFonts w:ascii="Times New Roman" w:hAnsi="Times New Roman"/>
                <w:spacing w:val="-1"/>
                <w:sz w:val="24"/>
                <w:szCs w:val="24"/>
                <w:lang w:val="ru-RU"/>
              </w:rPr>
              <w:t xml:space="preserve"> </w:t>
            </w:r>
            <w:r w:rsidRPr="00BB5AEE">
              <w:rPr>
                <w:rFonts w:ascii="Times New Roman" w:hAnsi="Times New Roman"/>
                <w:sz w:val="24"/>
                <w:szCs w:val="24"/>
                <w:lang w:val="ru-RU"/>
              </w:rPr>
              <w:t>для</w:t>
            </w:r>
            <w:r w:rsidRPr="00BB5AEE">
              <w:rPr>
                <w:rFonts w:ascii="Times New Roman" w:hAnsi="Times New Roman"/>
                <w:spacing w:val="-2"/>
                <w:sz w:val="24"/>
                <w:szCs w:val="24"/>
                <w:lang w:val="ru-RU"/>
              </w:rPr>
              <w:t xml:space="preserve"> </w:t>
            </w:r>
            <w:r w:rsidRPr="00BB5AEE">
              <w:rPr>
                <w:rFonts w:ascii="Times New Roman" w:hAnsi="Times New Roman"/>
                <w:sz w:val="24"/>
                <w:szCs w:val="24"/>
                <w:lang w:val="ru-RU"/>
              </w:rPr>
              <w:t>использования</w:t>
            </w:r>
            <w:r w:rsidRPr="00BB5AEE">
              <w:rPr>
                <w:rFonts w:ascii="Times New Roman" w:hAnsi="Times New Roman"/>
                <w:spacing w:val="-3"/>
                <w:sz w:val="24"/>
                <w:szCs w:val="24"/>
                <w:lang w:val="ru-RU"/>
              </w:rPr>
              <w:t xml:space="preserve"> </w:t>
            </w:r>
            <w:r w:rsidRPr="00BB5AEE">
              <w:rPr>
                <w:rFonts w:ascii="Times New Roman" w:hAnsi="Times New Roman"/>
                <w:sz w:val="24"/>
                <w:szCs w:val="24"/>
                <w:lang w:val="ru-RU"/>
              </w:rPr>
              <w:t>детьми</w:t>
            </w:r>
            <w:r w:rsidRPr="00BB5AEE">
              <w:rPr>
                <w:rFonts w:ascii="Times New Roman" w:hAnsi="Times New Roman"/>
                <w:spacing w:val="-1"/>
                <w:sz w:val="24"/>
                <w:szCs w:val="24"/>
                <w:lang w:val="ru-RU"/>
              </w:rPr>
              <w:t xml:space="preserve"> </w:t>
            </w:r>
            <w:r w:rsidRPr="00BB5AEE">
              <w:rPr>
                <w:rFonts w:ascii="Times New Roman" w:hAnsi="Times New Roman"/>
                <w:sz w:val="24"/>
                <w:szCs w:val="24"/>
                <w:lang w:val="ru-RU"/>
              </w:rPr>
              <w:t>своих</w:t>
            </w:r>
            <w:r w:rsidRPr="00BB5AEE">
              <w:rPr>
                <w:rFonts w:ascii="Times New Roman" w:hAnsi="Times New Roman"/>
                <w:spacing w:val="-2"/>
                <w:sz w:val="24"/>
                <w:szCs w:val="24"/>
                <w:lang w:val="ru-RU"/>
              </w:rPr>
              <w:t xml:space="preserve"> </w:t>
            </w:r>
            <w:r w:rsidRPr="00BB5AEE">
              <w:rPr>
                <w:rFonts w:ascii="Times New Roman" w:hAnsi="Times New Roman"/>
                <w:sz w:val="24"/>
                <w:szCs w:val="24"/>
                <w:lang w:val="ru-RU"/>
              </w:rPr>
              <w:t>знания</w:t>
            </w:r>
            <w:r w:rsidRPr="00BB5AEE">
              <w:rPr>
                <w:rFonts w:ascii="Times New Roman" w:hAnsi="Times New Roman"/>
                <w:spacing w:val="-3"/>
                <w:sz w:val="24"/>
                <w:szCs w:val="24"/>
                <w:lang w:val="ru-RU"/>
              </w:rPr>
              <w:t xml:space="preserve"> </w:t>
            </w:r>
            <w:r w:rsidRPr="00BB5AEE">
              <w:rPr>
                <w:rFonts w:ascii="Times New Roman" w:hAnsi="Times New Roman"/>
                <w:sz w:val="24"/>
                <w:szCs w:val="24"/>
                <w:lang w:val="ru-RU"/>
              </w:rPr>
              <w:t>и</w:t>
            </w:r>
            <w:r w:rsidRPr="00BB5AEE">
              <w:rPr>
                <w:rFonts w:ascii="Times New Roman" w:hAnsi="Times New Roman"/>
                <w:spacing w:val="-1"/>
                <w:sz w:val="24"/>
                <w:szCs w:val="24"/>
                <w:lang w:val="ru-RU"/>
              </w:rPr>
              <w:t xml:space="preserve"> </w:t>
            </w:r>
            <w:r w:rsidRPr="00BB5AEE">
              <w:rPr>
                <w:rFonts w:ascii="Times New Roman" w:hAnsi="Times New Roman"/>
                <w:sz w:val="24"/>
                <w:szCs w:val="24"/>
                <w:lang w:val="ru-RU"/>
              </w:rPr>
              <w:t>умения</w:t>
            </w:r>
          </w:p>
        </w:tc>
      </w:tr>
      <w:tr w:rsidR="00A67807" w:rsidTr="00A67807">
        <w:trPr>
          <w:trHeight w:val="275"/>
        </w:trPr>
        <w:tc>
          <w:tcPr>
            <w:tcW w:w="9640" w:type="dxa"/>
            <w:gridSpan w:val="2"/>
            <w:shd w:val="clear" w:color="auto" w:fill="FCE9D9"/>
          </w:tcPr>
          <w:p w:rsidR="00A67807" w:rsidRPr="00A67807" w:rsidRDefault="00A67807" w:rsidP="00BB5AEE">
            <w:pPr>
              <w:pStyle w:val="TableParagraph"/>
              <w:spacing w:line="256" w:lineRule="exact"/>
              <w:ind w:left="3074" w:right="3061"/>
              <w:jc w:val="center"/>
              <w:rPr>
                <w:rFonts w:ascii="Times New Roman" w:hAnsi="Times New Roman"/>
                <w:sz w:val="24"/>
                <w:szCs w:val="24"/>
              </w:rPr>
            </w:pPr>
            <w:r w:rsidRPr="00A67807">
              <w:rPr>
                <w:rFonts w:ascii="Times New Roman" w:hAnsi="Times New Roman"/>
                <w:sz w:val="24"/>
                <w:szCs w:val="24"/>
              </w:rPr>
              <w:t>«Литературная</w:t>
            </w:r>
            <w:r w:rsidRPr="00A67807">
              <w:rPr>
                <w:rFonts w:ascii="Times New Roman" w:hAnsi="Times New Roman"/>
                <w:spacing w:val="23"/>
                <w:sz w:val="24"/>
                <w:szCs w:val="24"/>
              </w:rPr>
              <w:t xml:space="preserve"> </w:t>
            </w:r>
            <w:r w:rsidRPr="00A67807">
              <w:rPr>
                <w:rFonts w:ascii="Times New Roman" w:hAnsi="Times New Roman"/>
                <w:sz w:val="24"/>
                <w:szCs w:val="24"/>
              </w:rPr>
              <w:t>гостиная»</w:t>
            </w:r>
          </w:p>
        </w:tc>
      </w:tr>
      <w:tr w:rsidR="00A67807" w:rsidTr="00A67807">
        <w:trPr>
          <w:trHeight w:val="277"/>
        </w:trPr>
        <w:tc>
          <w:tcPr>
            <w:tcW w:w="9640" w:type="dxa"/>
            <w:gridSpan w:val="2"/>
            <w:shd w:val="clear" w:color="auto" w:fill="F1EEF5"/>
          </w:tcPr>
          <w:p w:rsidR="00A67807" w:rsidRPr="00A67807" w:rsidRDefault="00A67807" w:rsidP="00BB5AEE">
            <w:pPr>
              <w:pStyle w:val="TableParagraph"/>
              <w:spacing w:line="258" w:lineRule="exact"/>
              <w:ind w:left="3071" w:right="3065"/>
              <w:jc w:val="center"/>
              <w:rPr>
                <w:rFonts w:ascii="Times New Roman" w:hAnsi="Times New Roman"/>
                <w:i/>
                <w:sz w:val="24"/>
                <w:szCs w:val="24"/>
              </w:rPr>
            </w:pPr>
            <w:r w:rsidRPr="00A67807">
              <w:rPr>
                <w:rFonts w:ascii="Times New Roman" w:hAnsi="Times New Roman"/>
                <w:i/>
                <w:sz w:val="24"/>
                <w:szCs w:val="24"/>
              </w:rPr>
              <w:t>Формы</w:t>
            </w:r>
          </w:p>
        </w:tc>
      </w:tr>
      <w:tr w:rsidR="00A67807" w:rsidTr="00A67807">
        <w:trPr>
          <w:trHeight w:val="505"/>
        </w:trPr>
        <w:tc>
          <w:tcPr>
            <w:tcW w:w="9640" w:type="dxa"/>
            <w:gridSpan w:val="2"/>
          </w:tcPr>
          <w:p w:rsidR="00A67807" w:rsidRPr="00A67807" w:rsidRDefault="00A67807" w:rsidP="00BB5AEE">
            <w:pPr>
              <w:pStyle w:val="TableParagraph"/>
              <w:spacing w:line="240" w:lineRule="exact"/>
              <w:rPr>
                <w:rFonts w:ascii="Times New Roman" w:hAnsi="Times New Roman"/>
                <w:sz w:val="24"/>
                <w:szCs w:val="24"/>
              </w:rPr>
            </w:pPr>
            <w:r w:rsidRPr="00A67807">
              <w:rPr>
                <w:rFonts w:ascii="Times New Roman" w:hAnsi="Times New Roman"/>
                <w:sz w:val="24"/>
                <w:szCs w:val="24"/>
              </w:rPr>
              <w:t>•Театрализованные</w:t>
            </w:r>
            <w:r w:rsidRPr="00A67807">
              <w:rPr>
                <w:rFonts w:ascii="Times New Roman" w:hAnsi="Times New Roman"/>
                <w:spacing w:val="-3"/>
                <w:sz w:val="24"/>
                <w:szCs w:val="24"/>
              </w:rPr>
              <w:t xml:space="preserve"> </w:t>
            </w:r>
            <w:r w:rsidRPr="00A67807">
              <w:rPr>
                <w:rFonts w:ascii="Times New Roman" w:hAnsi="Times New Roman"/>
                <w:sz w:val="24"/>
                <w:szCs w:val="24"/>
              </w:rPr>
              <w:t>представления</w:t>
            </w:r>
          </w:p>
          <w:p w:rsidR="00A67807" w:rsidRPr="00A67807" w:rsidRDefault="00A67807" w:rsidP="000F6C8B">
            <w:pPr>
              <w:pStyle w:val="TableParagraph"/>
              <w:numPr>
                <w:ilvl w:val="0"/>
                <w:numId w:val="29"/>
              </w:numPr>
              <w:tabs>
                <w:tab w:val="left" w:pos="241"/>
              </w:tabs>
              <w:spacing w:line="246" w:lineRule="exact"/>
              <w:ind w:hanging="134"/>
              <w:rPr>
                <w:rFonts w:ascii="Times New Roman" w:hAnsi="Times New Roman"/>
                <w:sz w:val="24"/>
                <w:szCs w:val="24"/>
              </w:rPr>
            </w:pPr>
            <w:r w:rsidRPr="00A67807">
              <w:rPr>
                <w:rFonts w:ascii="Times New Roman" w:hAnsi="Times New Roman"/>
                <w:sz w:val="24"/>
                <w:szCs w:val="24"/>
              </w:rPr>
              <w:t>Моделирование</w:t>
            </w:r>
          </w:p>
        </w:tc>
      </w:tr>
      <w:tr w:rsidR="00A67807" w:rsidTr="00A67807">
        <w:trPr>
          <w:trHeight w:val="275"/>
        </w:trPr>
        <w:tc>
          <w:tcPr>
            <w:tcW w:w="9640" w:type="dxa"/>
            <w:gridSpan w:val="2"/>
            <w:shd w:val="clear" w:color="auto" w:fill="F1EEF5"/>
          </w:tcPr>
          <w:p w:rsidR="00A67807" w:rsidRPr="00A67807" w:rsidRDefault="00A67807" w:rsidP="00BB5AEE">
            <w:pPr>
              <w:pStyle w:val="TableParagraph"/>
              <w:spacing w:line="256" w:lineRule="exact"/>
              <w:ind w:left="3070" w:right="3065"/>
              <w:jc w:val="center"/>
              <w:rPr>
                <w:rFonts w:ascii="Times New Roman" w:hAnsi="Times New Roman"/>
                <w:i/>
                <w:sz w:val="24"/>
                <w:szCs w:val="24"/>
              </w:rPr>
            </w:pPr>
            <w:r w:rsidRPr="00A67807">
              <w:rPr>
                <w:rFonts w:ascii="Times New Roman" w:hAnsi="Times New Roman"/>
                <w:i/>
                <w:sz w:val="24"/>
                <w:szCs w:val="24"/>
              </w:rPr>
              <w:t>Направление</w:t>
            </w:r>
          </w:p>
        </w:tc>
      </w:tr>
      <w:tr w:rsidR="00A67807" w:rsidTr="00A67807">
        <w:trPr>
          <w:trHeight w:val="251"/>
        </w:trPr>
        <w:tc>
          <w:tcPr>
            <w:tcW w:w="9640" w:type="dxa"/>
            <w:gridSpan w:val="2"/>
          </w:tcPr>
          <w:p w:rsidR="00A67807" w:rsidRPr="00BB5AEE" w:rsidRDefault="00A67807" w:rsidP="00BB5AEE">
            <w:pPr>
              <w:pStyle w:val="TableParagraph"/>
              <w:spacing w:line="232" w:lineRule="exact"/>
              <w:rPr>
                <w:rFonts w:ascii="Times New Roman" w:hAnsi="Times New Roman"/>
                <w:sz w:val="24"/>
                <w:szCs w:val="24"/>
                <w:lang w:val="ru-RU"/>
              </w:rPr>
            </w:pPr>
            <w:r w:rsidRPr="00BB5AEE">
              <w:rPr>
                <w:rFonts w:ascii="Times New Roman" w:hAnsi="Times New Roman"/>
                <w:sz w:val="24"/>
                <w:szCs w:val="24"/>
                <w:lang w:val="ru-RU"/>
              </w:rPr>
              <w:t>Направлена</w:t>
            </w:r>
            <w:r w:rsidRPr="00BB5AEE">
              <w:rPr>
                <w:rFonts w:ascii="Times New Roman" w:hAnsi="Times New Roman"/>
                <w:spacing w:val="-3"/>
                <w:sz w:val="24"/>
                <w:szCs w:val="24"/>
                <w:lang w:val="ru-RU"/>
              </w:rPr>
              <w:t xml:space="preserve"> </w:t>
            </w:r>
            <w:r w:rsidRPr="00BB5AEE">
              <w:rPr>
                <w:rFonts w:ascii="Times New Roman" w:hAnsi="Times New Roman"/>
                <w:sz w:val="24"/>
                <w:szCs w:val="24"/>
                <w:lang w:val="ru-RU"/>
              </w:rPr>
              <w:t>на</w:t>
            </w:r>
            <w:r w:rsidRPr="00BB5AEE">
              <w:rPr>
                <w:rFonts w:ascii="Times New Roman" w:hAnsi="Times New Roman"/>
                <w:spacing w:val="-2"/>
                <w:sz w:val="24"/>
                <w:szCs w:val="24"/>
                <w:lang w:val="ru-RU"/>
              </w:rPr>
              <w:t xml:space="preserve"> </w:t>
            </w:r>
            <w:r w:rsidRPr="00BB5AEE">
              <w:rPr>
                <w:rFonts w:ascii="Times New Roman" w:hAnsi="Times New Roman"/>
                <w:sz w:val="24"/>
                <w:szCs w:val="24"/>
                <w:lang w:val="ru-RU"/>
              </w:rPr>
              <w:t>восприятие</w:t>
            </w:r>
            <w:r w:rsidRPr="00BB5AEE">
              <w:rPr>
                <w:rFonts w:ascii="Times New Roman" w:hAnsi="Times New Roman"/>
                <w:spacing w:val="-2"/>
                <w:sz w:val="24"/>
                <w:szCs w:val="24"/>
                <w:lang w:val="ru-RU"/>
              </w:rPr>
              <w:t xml:space="preserve"> </w:t>
            </w:r>
            <w:r w:rsidRPr="00BB5AEE">
              <w:rPr>
                <w:rFonts w:ascii="Times New Roman" w:hAnsi="Times New Roman"/>
                <w:sz w:val="24"/>
                <w:szCs w:val="24"/>
                <w:lang w:val="ru-RU"/>
              </w:rPr>
              <w:t>детьми</w:t>
            </w:r>
            <w:r w:rsidRPr="00BB5AEE">
              <w:rPr>
                <w:rFonts w:ascii="Times New Roman" w:hAnsi="Times New Roman"/>
                <w:spacing w:val="-3"/>
                <w:sz w:val="24"/>
                <w:szCs w:val="24"/>
                <w:lang w:val="ru-RU"/>
              </w:rPr>
              <w:t xml:space="preserve"> </w:t>
            </w:r>
            <w:r w:rsidRPr="00BB5AEE">
              <w:rPr>
                <w:rFonts w:ascii="Times New Roman" w:hAnsi="Times New Roman"/>
                <w:sz w:val="24"/>
                <w:szCs w:val="24"/>
                <w:lang w:val="ru-RU"/>
              </w:rPr>
              <w:t>литературных</w:t>
            </w:r>
            <w:r w:rsidRPr="00BB5AEE">
              <w:rPr>
                <w:rFonts w:ascii="Times New Roman" w:hAnsi="Times New Roman"/>
                <w:spacing w:val="-2"/>
                <w:sz w:val="24"/>
                <w:szCs w:val="24"/>
                <w:lang w:val="ru-RU"/>
              </w:rPr>
              <w:t xml:space="preserve"> </w:t>
            </w:r>
            <w:r w:rsidRPr="00BB5AEE">
              <w:rPr>
                <w:rFonts w:ascii="Times New Roman" w:hAnsi="Times New Roman"/>
                <w:sz w:val="24"/>
                <w:szCs w:val="24"/>
                <w:lang w:val="ru-RU"/>
              </w:rPr>
              <w:t>и</w:t>
            </w:r>
            <w:r w:rsidRPr="00BB5AEE">
              <w:rPr>
                <w:rFonts w:ascii="Times New Roman" w:hAnsi="Times New Roman"/>
                <w:spacing w:val="-5"/>
                <w:sz w:val="24"/>
                <w:szCs w:val="24"/>
                <w:lang w:val="ru-RU"/>
              </w:rPr>
              <w:t xml:space="preserve"> </w:t>
            </w:r>
            <w:r w:rsidRPr="00BB5AEE">
              <w:rPr>
                <w:rFonts w:ascii="Times New Roman" w:hAnsi="Times New Roman"/>
                <w:sz w:val="24"/>
                <w:szCs w:val="24"/>
                <w:lang w:val="ru-RU"/>
              </w:rPr>
              <w:t>музыкальных</w:t>
            </w:r>
            <w:r w:rsidRPr="00BB5AEE">
              <w:rPr>
                <w:rFonts w:ascii="Times New Roman" w:hAnsi="Times New Roman"/>
                <w:spacing w:val="-2"/>
                <w:sz w:val="24"/>
                <w:szCs w:val="24"/>
                <w:lang w:val="ru-RU"/>
              </w:rPr>
              <w:t xml:space="preserve"> </w:t>
            </w:r>
            <w:r w:rsidRPr="00BB5AEE">
              <w:rPr>
                <w:rFonts w:ascii="Times New Roman" w:hAnsi="Times New Roman"/>
                <w:sz w:val="24"/>
                <w:szCs w:val="24"/>
                <w:lang w:val="ru-RU"/>
              </w:rPr>
              <w:t>произведений</w:t>
            </w:r>
          </w:p>
        </w:tc>
      </w:tr>
      <w:tr w:rsidR="00A67807" w:rsidTr="00A67807">
        <w:trPr>
          <w:trHeight w:val="275"/>
        </w:trPr>
        <w:tc>
          <w:tcPr>
            <w:tcW w:w="9640" w:type="dxa"/>
            <w:gridSpan w:val="2"/>
            <w:shd w:val="clear" w:color="auto" w:fill="FCE9D9"/>
          </w:tcPr>
          <w:p w:rsidR="00A67807" w:rsidRPr="00A67807" w:rsidRDefault="00A67807" w:rsidP="00BB5AEE">
            <w:pPr>
              <w:pStyle w:val="TableParagraph"/>
              <w:spacing w:line="256" w:lineRule="exact"/>
              <w:ind w:left="3069" w:right="3065"/>
              <w:jc w:val="center"/>
              <w:rPr>
                <w:rFonts w:ascii="Times New Roman" w:hAnsi="Times New Roman"/>
                <w:sz w:val="24"/>
                <w:szCs w:val="24"/>
              </w:rPr>
            </w:pPr>
            <w:r w:rsidRPr="00A67807">
              <w:rPr>
                <w:rFonts w:ascii="Times New Roman" w:hAnsi="Times New Roman"/>
                <w:sz w:val="24"/>
                <w:szCs w:val="24"/>
              </w:rPr>
              <w:t>Интеллектуальная</w:t>
            </w:r>
            <w:r w:rsidRPr="00A67807">
              <w:rPr>
                <w:rFonts w:ascii="Times New Roman" w:hAnsi="Times New Roman"/>
                <w:spacing w:val="-3"/>
                <w:sz w:val="24"/>
                <w:szCs w:val="24"/>
              </w:rPr>
              <w:t xml:space="preserve"> </w:t>
            </w:r>
            <w:r w:rsidRPr="00A67807">
              <w:rPr>
                <w:rFonts w:ascii="Times New Roman" w:hAnsi="Times New Roman"/>
                <w:sz w:val="24"/>
                <w:szCs w:val="24"/>
              </w:rPr>
              <w:t>тренировка</w:t>
            </w:r>
          </w:p>
        </w:tc>
      </w:tr>
      <w:tr w:rsidR="00A67807" w:rsidTr="00A67807">
        <w:trPr>
          <w:trHeight w:val="278"/>
        </w:trPr>
        <w:tc>
          <w:tcPr>
            <w:tcW w:w="9640" w:type="dxa"/>
            <w:gridSpan w:val="2"/>
            <w:shd w:val="clear" w:color="auto" w:fill="F1EEF5"/>
          </w:tcPr>
          <w:p w:rsidR="00A67807" w:rsidRPr="007C78EA" w:rsidRDefault="00A67807" w:rsidP="007C78EA">
            <w:pPr>
              <w:pStyle w:val="TableParagraph"/>
              <w:spacing w:line="258" w:lineRule="exact"/>
              <w:jc w:val="center"/>
              <w:rPr>
                <w:rFonts w:ascii="Times New Roman" w:hAnsi="Times New Roman"/>
                <w:i/>
                <w:sz w:val="24"/>
                <w:szCs w:val="24"/>
              </w:rPr>
            </w:pPr>
            <w:r w:rsidRPr="007C78EA">
              <w:rPr>
                <w:rFonts w:ascii="Times New Roman" w:hAnsi="Times New Roman"/>
                <w:i/>
                <w:sz w:val="24"/>
                <w:szCs w:val="24"/>
              </w:rPr>
              <w:t>Формы</w:t>
            </w:r>
          </w:p>
        </w:tc>
      </w:tr>
      <w:tr w:rsidR="00A67807" w:rsidTr="007C78EA">
        <w:trPr>
          <w:trHeight w:val="758"/>
        </w:trPr>
        <w:tc>
          <w:tcPr>
            <w:tcW w:w="5104" w:type="dxa"/>
          </w:tcPr>
          <w:p w:rsidR="00A67807" w:rsidRPr="00A67807" w:rsidRDefault="00A67807" w:rsidP="000F6C8B">
            <w:pPr>
              <w:pStyle w:val="TableParagraph"/>
              <w:numPr>
                <w:ilvl w:val="0"/>
                <w:numId w:val="28"/>
              </w:numPr>
              <w:tabs>
                <w:tab w:val="left" w:pos="241"/>
              </w:tabs>
              <w:spacing w:line="240" w:lineRule="exact"/>
              <w:ind w:hanging="134"/>
              <w:rPr>
                <w:rFonts w:ascii="Times New Roman" w:hAnsi="Times New Roman"/>
                <w:sz w:val="24"/>
                <w:szCs w:val="24"/>
              </w:rPr>
            </w:pPr>
            <w:r w:rsidRPr="00A67807">
              <w:rPr>
                <w:rFonts w:ascii="Times New Roman" w:hAnsi="Times New Roman"/>
                <w:sz w:val="24"/>
                <w:szCs w:val="24"/>
              </w:rPr>
              <w:t>элементы</w:t>
            </w:r>
            <w:r w:rsidRPr="00A67807">
              <w:rPr>
                <w:rFonts w:ascii="Times New Roman" w:hAnsi="Times New Roman"/>
                <w:spacing w:val="-3"/>
                <w:sz w:val="24"/>
                <w:szCs w:val="24"/>
              </w:rPr>
              <w:t xml:space="preserve"> </w:t>
            </w:r>
            <w:r w:rsidRPr="00A67807">
              <w:rPr>
                <w:rFonts w:ascii="Times New Roman" w:hAnsi="Times New Roman"/>
                <w:sz w:val="24"/>
                <w:szCs w:val="24"/>
              </w:rPr>
              <w:t>технологии</w:t>
            </w:r>
            <w:r w:rsidRPr="00A67807">
              <w:rPr>
                <w:rFonts w:ascii="Times New Roman" w:hAnsi="Times New Roman"/>
                <w:spacing w:val="-5"/>
                <w:sz w:val="24"/>
                <w:szCs w:val="24"/>
              </w:rPr>
              <w:t xml:space="preserve"> </w:t>
            </w:r>
            <w:r w:rsidRPr="00A67807">
              <w:rPr>
                <w:rFonts w:ascii="Times New Roman" w:hAnsi="Times New Roman"/>
                <w:sz w:val="24"/>
                <w:szCs w:val="24"/>
              </w:rPr>
              <w:t>ТРИЗ,</w:t>
            </w:r>
          </w:p>
          <w:p w:rsidR="00A67807" w:rsidRPr="00A67807" w:rsidRDefault="00A67807" w:rsidP="000F6C8B">
            <w:pPr>
              <w:pStyle w:val="TableParagraph"/>
              <w:numPr>
                <w:ilvl w:val="0"/>
                <w:numId w:val="28"/>
              </w:numPr>
              <w:tabs>
                <w:tab w:val="left" w:pos="296"/>
              </w:tabs>
              <w:spacing w:line="252" w:lineRule="exact"/>
              <w:ind w:left="295" w:hanging="134"/>
              <w:rPr>
                <w:rFonts w:ascii="Times New Roman" w:hAnsi="Times New Roman"/>
                <w:sz w:val="24"/>
                <w:szCs w:val="24"/>
              </w:rPr>
            </w:pPr>
            <w:r w:rsidRPr="00A67807">
              <w:rPr>
                <w:rFonts w:ascii="Times New Roman" w:hAnsi="Times New Roman"/>
                <w:sz w:val="24"/>
                <w:szCs w:val="24"/>
              </w:rPr>
              <w:t>технология</w:t>
            </w:r>
            <w:r w:rsidRPr="00A67807">
              <w:rPr>
                <w:rFonts w:ascii="Times New Roman" w:hAnsi="Times New Roman"/>
                <w:spacing w:val="-5"/>
                <w:sz w:val="24"/>
                <w:szCs w:val="24"/>
              </w:rPr>
              <w:t xml:space="preserve"> </w:t>
            </w:r>
            <w:r w:rsidRPr="00A67807">
              <w:rPr>
                <w:rFonts w:ascii="Times New Roman" w:hAnsi="Times New Roman"/>
                <w:sz w:val="24"/>
                <w:szCs w:val="24"/>
              </w:rPr>
              <w:t>моделирования</w:t>
            </w:r>
          </w:p>
          <w:p w:rsidR="00A67807" w:rsidRPr="00BB5AEE" w:rsidRDefault="00A67807" w:rsidP="000F6C8B">
            <w:pPr>
              <w:pStyle w:val="TableParagraph"/>
              <w:numPr>
                <w:ilvl w:val="0"/>
                <w:numId w:val="28"/>
              </w:numPr>
              <w:tabs>
                <w:tab w:val="left" w:pos="296"/>
              </w:tabs>
              <w:spacing w:before="1" w:line="244" w:lineRule="exact"/>
              <w:ind w:left="295" w:hanging="134"/>
              <w:rPr>
                <w:rFonts w:ascii="Times New Roman" w:hAnsi="Times New Roman"/>
                <w:sz w:val="24"/>
                <w:szCs w:val="24"/>
                <w:lang w:val="ru-RU"/>
              </w:rPr>
            </w:pPr>
            <w:r w:rsidRPr="00BB5AEE">
              <w:rPr>
                <w:rFonts w:ascii="Times New Roman" w:hAnsi="Times New Roman"/>
                <w:sz w:val="24"/>
                <w:szCs w:val="24"/>
                <w:lang w:val="ru-RU"/>
              </w:rPr>
              <w:t>технология</w:t>
            </w:r>
            <w:r w:rsidRPr="00BB5AEE">
              <w:rPr>
                <w:rFonts w:ascii="Times New Roman" w:hAnsi="Times New Roman"/>
                <w:spacing w:val="-4"/>
                <w:sz w:val="24"/>
                <w:szCs w:val="24"/>
                <w:lang w:val="ru-RU"/>
              </w:rPr>
              <w:t xml:space="preserve"> </w:t>
            </w:r>
            <w:r w:rsidRPr="00BB5AEE">
              <w:rPr>
                <w:rFonts w:ascii="Times New Roman" w:hAnsi="Times New Roman"/>
                <w:sz w:val="24"/>
                <w:szCs w:val="24"/>
                <w:lang w:val="ru-RU"/>
              </w:rPr>
              <w:t>проектного</w:t>
            </w:r>
            <w:r w:rsidRPr="00BB5AEE">
              <w:rPr>
                <w:rFonts w:ascii="Times New Roman" w:hAnsi="Times New Roman"/>
                <w:spacing w:val="-4"/>
                <w:sz w:val="24"/>
                <w:szCs w:val="24"/>
                <w:lang w:val="ru-RU"/>
              </w:rPr>
              <w:t xml:space="preserve"> </w:t>
            </w:r>
            <w:r w:rsidRPr="00BB5AEE">
              <w:rPr>
                <w:rFonts w:ascii="Times New Roman" w:hAnsi="Times New Roman"/>
                <w:sz w:val="24"/>
                <w:szCs w:val="24"/>
                <w:lang w:val="ru-RU"/>
              </w:rPr>
              <w:t>обучения</w:t>
            </w:r>
            <w:r w:rsidRPr="00BB5AEE">
              <w:rPr>
                <w:rFonts w:ascii="Times New Roman" w:hAnsi="Times New Roman"/>
                <w:spacing w:val="1"/>
                <w:sz w:val="24"/>
                <w:szCs w:val="24"/>
                <w:lang w:val="ru-RU"/>
              </w:rPr>
              <w:t xml:space="preserve"> </w:t>
            </w:r>
            <w:r w:rsidRPr="00BB5AEE">
              <w:rPr>
                <w:rFonts w:ascii="Times New Roman" w:hAnsi="Times New Roman"/>
                <w:sz w:val="24"/>
                <w:szCs w:val="24"/>
                <w:lang w:val="ru-RU"/>
              </w:rPr>
              <w:t>-</w:t>
            </w:r>
            <w:r w:rsidRPr="00BB5AEE">
              <w:rPr>
                <w:rFonts w:ascii="Times New Roman" w:hAnsi="Times New Roman"/>
                <w:spacing w:val="-3"/>
                <w:sz w:val="24"/>
                <w:szCs w:val="24"/>
                <w:lang w:val="ru-RU"/>
              </w:rPr>
              <w:t xml:space="preserve"> </w:t>
            </w:r>
            <w:r w:rsidRPr="00BB5AEE">
              <w:rPr>
                <w:rFonts w:ascii="Times New Roman" w:hAnsi="Times New Roman"/>
                <w:sz w:val="24"/>
                <w:szCs w:val="24"/>
                <w:lang w:val="ru-RU"/>
              </w:rPr>
              <w:t>«метод</w:t>
            </w:r>
            <w:r w:rsidRPr="00BB5AEE">
              <w:rPr>
                <w:rFonts w:ascii="Times New Roman" w:hAnsi="Times New Roman"/>
                <w:spacing w:val="-2"/>
                <w:sz w:val="24"/>
                <w:szCs w:val="24"/>
                <w:lang w:val="ru-RU"/>
              </w:rPr>
              <w:t xml:space="preserve"> </w:t>
            </w:r>
            <w:r w:rsidRPr="00BB5AEE">
              <w:rPr>
                <w:rFonts w:ascii="Times New Roman" w:hAnsi="Times New Roman"/>
                <w:sz w:val="24"/>
                <w:szCs w:val="24"/>
                <w:lang w:val="ru-RU"/>
              </w:rPr>
              <w:t>проектов»</w:t>
            </w:r>
          </w:p>
        </w:tc>
        <w:tc>
          <w:tcPr>
            <w:tcW w:w="4536" w:type="dxa"/>
          </w:tcPr>
          <w:p w:rsidR="00A67807" w:rsidRPr="00A67807" w:rsidRDefault="00A67807" w:rsidP="000F6C8B">
            <w:pPr>
              <w:pStyle w:val="TableParagraph"/>
              <w:numPr>
                <w:ilvl w:val="0"/>
                <w:numId w:val="27"/>
              </w:numPr>
              <w:tabs>
                <w:tab w:val="left" w:pos="238"/>
              </w:tabs>
              <w:spacing w:before="1" w:line="244" w:lineRule="exact"/>
              <w:ind w:hanging="134"/>
              <w:rPr>
                <w:rFonts w:ascii="Times New Roman" w:hAnsi="Times New Roman"/>
                <w:sz w:val="24"/>
                <w:szCs w:val="24"/>
              </w:rPr>
            </w:pPr>
            <w:r w:rsidRPr="00A67807">
              <w:rPr>
                <w:rFonts w:ascii="Times New Roman" w:hAnsi="Times New Roman"/>
                <w:sz w:val="24"/>
                <w:szCs w:val="24"/>
              </w:rPr>
              <w:t>технология</w:t>
            </w:r>
            <w:r w:rsidRPr="00A67807">
              <w:rPr>
                <w:rFonts w:ascii="Times New Roman" w:hAnsi="Times New Roman"/>
                <w:spacing w:val="-5"/>
                <w:sz w:val="24"/>
                <w:szCs w:val="24"/>
              </w:rPr>
              <w:t xml:space="preserve"> </w:t>
            </w:r>
            <w:r w:rsidRPr="00A67807">
              <w:rPr>
                <w:rFonts w:ascii="Times New Roman" w:hAnsi="Times New Roman"/>
                <w:sz w:val="24"/>
                <w:szCs w:val="24"/>
              </w:rPr>
              <w:t>Эйлера</w:t>
            </w:r>
          </w:p>
        </w:tc>
      </w:tr>
      <w:tr w:rsidR="00A67807" w:rsidTr="00A67807">
        <w:trPr>
          <w:trHeight w:val="275"/>
        </w:trPr>
        <w:tc>
          <w:tcPr>
            <w:tcW w:w="9640" w:type="dxa"/>
            <w:gridSpan w:val="2"/>
            <w:shd w:val="clear" w:color="auto" w:fill="F1EEF5"/>
          </w:tcPr>
          <w:p w:rsidR="00A67807" w:rsidRPr="00A67807" w:rsidRDefault="00A67807" w:rsidP="00BB5AEE">
            <w:pPr>
              <w:pStyle w:val="TableParagraph"/>
              <w:spacing w:line="256" w:lineRule="exact"/>
              <w:ind w:left="3070" w:right="3065"/>
              <w:jc w:val="center"/>
              <w:rPr>
                <w:rFonts w:ascii="Times New Roman" w:hAnsi="Times New Roman"/>
                <w:i/>
                <w:sz w:val="24"/>
                <w:szCs w:val="24"/>
              </w:rPr>
            </w:pPr>
            <w:r w:rsidRPr="00A67807">
              <w:rPr>
                <w:rFonts w:ascii="Times New Roman" w:hAnsi="Times New Roman"/>
                <w:i/>
                <w:sz w:val="24"/>
                <w:szCs w:val="24"/>
              </w:rPr>
              <w:t>Направление</w:t>
            </w:r>
          </w:p>
        </w:tc>
      </w:tr>
      <w:tr w:rsidR="00A67807" w:rsidTr="00A67807">
        <w:trPr>
          <w:trHeight w:val="758"/>
        </w:trPr>
        <w:tc>
          <w:tcPr>
            <w:tcW w:w="9640" w:type="dxa"/>
            <w:gridSpan w:val="2"/>
          </w:tcPr>
          <w:p w:rsidR="00A67807" w:rsidRPr="00BB5AEE" w:rsidRDefault="00A67807" w:rsidP="007C78EA">
            <w:pPr>
              <w:pStyle w:val="TableParagraph"/>
              <w:spacing w:line="242" w:lineRule="exact"/>
              <w:jc w:val="both"/>
              <w:rPr>
                <w:rFonts w:ascii="Times New Roman" w:hAnsi="Times New Roman"/>
                <w:sz w:val="24"/>
                <w:szCs w:val="24"/>
                <w:lang w:val="ru-RU"/>
              </w:rPr>
            </w:pPr>
            <w:r w:rsidRPr="00BB5AEE">
              <w:rPr>
                <w:rFonts w:ascii="Times New Roman" w:hAnsi="Times New Roman"/>
                <w:sz w:val="24"/>
                <w:szCs w:val="24"/>
                <w:lang w:val="ru-RU"/>
              </w:rPr>
              <w:t>Направлен</w:t>
            </w:r>
            <w:r w:rsidRPr="00BB5AEE">
              <w:rPr>
                <w:rFonts w:ascii="Times New Roman" w:hAnsi="Times New Roman"/>
                <w:spacing w:val="55"/>
                <w:sz w:val="24"/>
                <w:szCs w:val="24"/>
                <w:lang w:val="ru-RU"/>
              </w:rPr>
              <w:t xml:space="preserve"> </w:t>
            </w:r>
            <w:r w:rsidRPr="00BB5AEE">
              <w:rPr>
                <w:rFonts w:ascii="Times New Roman" w:hAnsi="Times New Roman"/>
                <w:sz w:val="24"/>
                <w:szCs w:val="24"/>
                <w:lang w:val="ru-RU"/>
              </w:rPr>
              <w:t>на</w:t>
            </w:r>
            <w:r w:rsidRPr="00BB5AEE">
              <w:rPr>
                <w:rFonts w:ascii="Times New Roman" w:hAnsi="Times New Roman"/>
                <w:spacing w:val="108"/>
                <w:sz w:val="24"/>
                <w:szCs w:val="24"/>
                <w:lang w:val="ru-RU"/>
              </w:rPr>
              <w:t xml:space="preserve"> </w:t>
            </w:r>
            <w:r w:rsidRPr="00BB5AEE">
              <w:rPr>
                <w:rFonts w:ascii="Times New Roman" w:hAnsi="Times New Roman"/>
                <w:sz w:val="24"/>
                <w:szCs w:val="24"/>
                <w:lang w:val="ru-RU"/>
              </w:rPr>
              <w:t>становление</w:t>
            </w:r>
            <w:r w:rsidRPr="00BB5AEE">
              <w:rPr>
                <w:rFonts w:ascii="Times New Roman" w:hAnsi="Times New Roman"/>
                <w:spacing w:val="108"/>
                <w:sz w:val="24"/>
                <w:szCs w:val="24"/>
                <w:lang w:val="ru-RU"/>
              </w:rPr>
              <w:t xml:space="preserve"> </w:t>
            </w:r>
            <w:r w:rsidRPr="00BB5AEE">
              <w:rPr>
                <w:rFonts w:ascii="Times New Roman" w:hAnsi="Times New Roman"/>
                <w:sz w:val="24"/>
                <w:szCs w:val="24"/>
                <w:lang w:val="ru-RU"/>
              </w:rPr>
              <w:t>системы</w:t>
            </w:r>
            <w:r w:rsidRPr="00BB5AEE">
              <w:rPr>
                <w:rFonts w:ascii="Times New Roman" w:hAnsi="Times New Roman"/>
                <w:spacing w:val="109"/>
                <w:sz w:val="24"/>
                <w:szCs w:val="24"/>
                <w:lang w:val="ru-RU"/>
              </w:rPr>
              <w:t xml:space="preserve"> </w:t>
            </w:r>
            <w:r w:rsidRPr="00BB5AEE">
              <w:rPr>
                <w:rFonts w:ascii="Times New Roman" w:hAnsi="Times New Roman"/>
                <w:sz w:val="24"/>
                <w:szCs w:val="24"/>
                <w:lang w:val="ru-RU"/>
              </w:rPr>
              <w:t>сенсорных</w:t>
            </w:r>
            <w:r w:rsidRPr="00BB5AEE">
              <w:rPr>
                <w:rFonts w:ascii="Times New Roman" w:hAnsi="Times New Roman"/>
                <w:spacing w:val="108"/>
                <w:sz w:val="24"/>
                <w:szCs w:val="24"/>
                <w:lang w:val="ru-RU"/>
              </w:rPr>
              <w:t xml:space="preserve"> </w:t>
            </w:r>
            <w:r w:rsidRPr="00BB5AEE">
              <w:rPr>
                <w:rFonts w:ascii="Times New Roman" w:hAnsi="Times New Roman"/>
                <w:sz w:val="24"/>
                <w:szCs w:val="24"/>
                <w:lang w:val="ru-RU"/>
              </w:rPr>
              <w:t>эталонов</w:t>
            </w:r>
            <w:r w:rsidRPr="00BB5AEE">
              <w:rPr>
                <w:rFonts w:ascii="Times New Roman" w:hAnsi="Times New Roman"/>
                <w:spacing w:val="107"/>
                <w:sz w:val="24"/>
                <w:szCs w:val="24"/>
                <w:lang w:val="ru-RU"/>
              </w:rPr>
              <w:t xml:space="preserve"> </w:t>
            </w:r>
            <w:r w:rsidRPr="00BB5AEE">
              <w:rPr>
                <w:rFonts w:ascii="Times New Roman" w:hAnsi="Times New Roman"/>
                <w:sz w:val="24"/>
                <w:szCs w:val="24"/>
                <w:lang w:val="ru-RU"/>
              </w:rPr>
              <w:t>(цвета,</w:t>
            </w:r>
            <w:r w:rsidRPr="00BB5AEE">
              <w:rPr>
                <w:rFonts w:ascii="Times New Roman" w:hAnsi="Times New Roman"/>
                <w:spacing w:val="108"/>
                <w:sz w:val="24"/>
                <w:szCs w:val="24"/>
                <w:lang w:val="ru-RU"/>
              </w:rPr>
              <w:t xml:space="preserve"> </w:t>
            </w:r>
            <w:r w:rsidRPr="00BB5AEE">
              <w:rPr>
                <w:rFonts w:ascii="Times New Roman" w:hAnsi="Times New Roman"/>
                <w:sz w:val="24"/>
                <w:szCs w:val="24"/>
                <w:lang w:val="ru-RU"/>
              </w:rPr>
              <w:t>формы,</w:t>
            </w:r>
            <w:r w:rsidRPr="00BB5AEE">
              <w:rPr>
                <w:rFonts w:ascii="Times New Roman" w:hAnsi="Times New Roman"/>
                <w:spacing w:val="108"/>
                <w:sz w:val="24"/>
                <w:szCs w:val="24"/>
                <w:lang w:val="ru-RU"/>
              </w:rPr>
              <w:t xml:space="preserve"> </w:t>
            </w:r>
            <w:r w:rsidRPr="00BB5AEE">
              <w:rPr>
                <w:rFonts w:ascii="Times New Roman" w:hAnsi="Times New Roman"/>
                <w:sz w:val="24"/>
                <w:szCs w:val="24"/>
                <w:lang w:val="ru-RU"/>
              </w:rPr>
              <w:t>пространственных</w:t>
            </w:r>
            <w:r w:rsidR="007C78EA">
              <w:rPr>
                <w:rFonts w:ascii="Times New Roman" w:hAnsi="Times New Roman"/>
                <w:sz w:val="24"/>
                <w:szCs w:val="24"/>
                <w:lang w:val="ru-RU"/>
              </w:rPr>
              <w:t xml:space="preserve"> </w:t>
            </w:r>
            <w:r w:rsidRPr="00BB5AEE">
              <w:rPr>
                <w:rFonts w:ascii="Times New Roman" w:hAnsi="Times New Roman"/>
                <w:sz w:val="24"/>
                <w:szCs w:val="24"/>
                <w:lang w:val="ru-RU"/>
              </w:rPr>
              <w:t>отношений</w:t>
            </w:r>
            <w:r w:rsidRPr="00BB5AEE">
              <w:rPr>
                <w:rFonts w:ascii="Times New Roman" w:hAnsi="Times New Roman"/>
                <w:spacing w:val="1"/>
                <w:sz w:val="24"/>
                <w:szCs w:val="24"/>
                <w:lang w:val="ru-RU"/>
              </w:rPr>
              <w:t xml:space="preserve"> </w:t>
            </w:r>
            <w:r w:rsidRPr="00BB5AEE">
              <w:rPr>
                <w:rFonts w:ascii="Times New Roman" w:hAnsi="Times New Roman"/>
                <w:sz w:val="24"/>
                <w:szCs w:val="24"/>
                <w:lang w:val="ru-RU"/>
              </w:rPr>
              <w:t>и</w:t>
            </w:r>
            <w:r w:rsidRPr="00BB5AEE">
              <w:rPr>
                <w:rFonts w:ascii="Times New Roman" w:hAnsi="Times New Roman"/>
                <w:spacing w:val="1"/>
                <w:sz w:val="24"/>
                <w:szCs w:val="24"/>
                <w:lang w:val="ru-RU"/>
              </w:rPr>
              <w:t xml:space="preserve"> </w:t>
            </w:r>
            <w:r w:rsidRPr="00BB5AEE">
              <w:rPr>
                <w:rFonts w:ascii="Times New Roman" w:hAnsi="Times New Roman"/>
                <w:sz w:val="24"/>
                <w:szCs w:val="24"/>
                <w:lang w:val="ru-RU"/>
              </w:rPr>
              <w:t>др.,</w:t>
            </w:r>
            <w:r w:rsidRPr="00BB5AEE">
              <w:rPr>
                <w:rFonts w:ascii="Times New Roman" w:hAnsi="Times New Roman"/>
                <w:spacing w:val="1"/>
                <w:sz w:val="24"/>
                <w:szCs w:val="24"/>
                <w:lang w:val="ru-RU"/>
              </w:rPr>
              <w:t xml:space="preserve"> </w:t>
            </w:r>
            <w:r w:rsidRPr="00BB5AEE">
              <w:rPr>
                <w:rFonts w:ascii="Times New Roman" w:hAnsi="Times New Roman"/>
                <w:sz w:val="24"/>
                <w:szCs w:val="24"/>
                <w:lang w:val="ru-RU"/>
              </w:rPr>
              <w:t>способов интеллектуальной</w:t>
            </w:r>
            <w:r w:rsidRPr="00BB5AEE">
              <w:rPr>
                <w:rFonts w:ascii="Times New Roman" w:hAnsi="Times New Roman"/>
                <w:spacing w:val="-2"/>
                <w:sz w:val="24"/>
                <w:szCs w:val="24"/>
                <w:lang w:val="ru-RU"/>
              </w:rPr>
              <w:t xml:space="preserve"> </w:t>
            </w:r>
            <w:r w:rsidRPr="00BB5AEE">
              <w:rPr>
                <w:rFonts w:ascii="Times New Roman" w:hAnsi="Times New Roman"/>
                <w:sz w:val="24"/>
                <w:szCs w:val="24"/>
                <w:lang w:val="ru-RU"/>
              </w:rPr>
              <w:t>деятельности</w:t>
            </w:r>
            <w:r w:rsidRPr="00BB5AEE">
              <w:rPr>
                <w:rFonts w:ascii="Times New Roman" w:hAnsi="Times New Roman"/>
                <w:spacing w:val="1"/>
                <w:sz w:val="24"/>
                <w:szCs w:val="24"/>
                <w:lang w:val="ru-RU"/>
              </w:rPr>
              <w:t xml:space="preserve"> </w:t>
            </w:r>
            <w:r w:rsidRPr="00BB5AEE">
              <w:rPr>
                <w:rFonts w:ascii="Times New Roman" w:hAnsi="Times New Roman"/>
                <w:sz w:val="24"/>
                <w:szCs w:val="24"/>
                <w:lang w:val="ru-RU"/>
              </w:rPr>
              <w:t>(умение</w:t>
            </w:r>
            <w:r w:rsidRPr="00BB5AEE">
              <w:rPr>
                <w:rFonts w:ascii="Times New Roman" w:hAnsi="Times New Roman"/>
                <w:spacing w:val="-1"/>
                <w:sz w:val="24"/>
                <w:szCs w:val="24"/>
                <w:lang w:val="ru-RU"/>
              </w:rPr>
              <w:t xml:space="preserve"> </w:t>
            </w:r>
            <w:r w:rsidRPr="00BB5AEE">
              <w:rPr>
                <w:rFonts w:ascii="Times New Roman" w:hAnsi="Times New Roman"/>
                <w:sz w:val="24"/>
                <w:szCs w:val="24"/>
                <w:lang w:val="ru-RU"/>
              </w:rPr>
              <w:t>сравнивать,</w:t>
            </w:r>
            <w:r w:rsidRPr="00BB5AEE">
              <w:rPr>
                <w:rFonts w:ascii="Times New Roman" w:hAnsi="Times New Roman"/>
                <w:spacing w:val="1"/>
                <w:sz w:val="24"/>
                <w:szCs w:val="24"/>
                <w:lang w:val="ru-RU"/>
              </w:rPr>
              <w:t xml:space="preserve"> </w:t>
            </w:r>
            <w:r w:rsidRPr="00BB5AEE">
              <w:rPr>
                <w:rFonts w:ascii="Times New Roman" w:hAnsi="Times New Roman"/>
                <w:sz w:val="24"/>
                <w:szCs w:val="24"/>
                <w:lang w:val="ru-RU"/>
              </w:rPr>
              <w:t>классифицировать,</w:t>
            </w:r>
            <w:r w:rsidRPr="00BB5AEE">
              <w:rPr>
                <w:rFonts w:ascii="Times New Roman" w:hAnsi="Times New Roman"/>
                <w:spacing w:val="-52"/>
                <w:sz w:val="24"/>
                <w:szCs w:val="24"/>
                <w:lang w:val="ru-RU"/>
              </w:rPr>
              <w:t xml:space="preserve"> </w:t>
            </w:r>
            <w:r w:rsidRPr="00BB5AEE">
              <w:rPr>
                <w:rFonts w:ascii="Times New Roman" w:hAnsi="Times New Roman"/>
                <w:sz w:val="24"/>
                <w:szCs w:val="24"/>
                <w:lang w:val="ru-RU"/>
              </w:rPr>
              <w:t>составлять</w:t>
            </w:r>
            <w:r w:rsidRPr="00BB5AEE">
              <w:rPr>
                <w:rFonts w:ascii="Times New Roman" w:hAnsi="Times New Roman"/>
                <w:spacing w:val="-1"/>
                <w:sz w:val="24"/>
                <w:szCs w:val="24"/>
                <w:lang w:val="ru-RU"/>
              </w:rPr>
              <w:t xml:space="preserve"> </w:t>
            </w:r>
            <w:r w:rsidRPr="00BB5AEE">
              <w:rPr>
                <w:rFonts w:ascii="Times New Roman" w:hAnsi="Times New Roman"/>
                <w:sz w:val="24"/>
                <w:szCs w:val="24"/>
                <w:lang w:val="ru-RU"/>
              </w:rPr>
              <w:t>сериационные</w:t>
            </w:r>
            <w:r w:rsidRPr="00BB5AEE">
              <w:rPr>
                <w:rFonts w:ascii="Times New Roman" w:hAnsi="Times New Roman"/>
                <w:spacing w:val="-2"/>
                <w:sz w:val="24"/>
                <w:szCs w:val="24"/>
                <w:lang w:val="ru-RU"/>
              </w:rPr>
              <w:t xml:space="preserve"> </w:t>
            </w:r>
            <w:r w:rsidRPr="00BB5AEE">
              <w:rPr>
                <w:rFonts w:ascii="Times New Roman" w:hAnsi="Times New Roman"/>
                <w:sz w:val="24"/>
                <w:szCs w:val="24"/>
                <w:lang w:val="ru-RU"/>
              </w:rPr>
              <w:t>ряды, систематизировать</w:t>
            </w:r>
            <w:r w:rsidRPr="00BB5AEE">
              <w:rPr>
                <w:rFonts w:ascii="Times New Roman" w:hAnsi="Times New Roman"/>
                <w:spacing w:val="-4"/>
                <w:sz w:val="24"/>
                <w:szCs w:val="24"/>
                <w:lang w:val="ru-RU"/>
              </w:rPr>
              <w:t xml:space="preserve"> </w:t>
            </w:r>
            <w:r w:rsidRPr="00BB5AEE">
              <w:rPr>
                <w:rFonts w:ascii="Times New Roman" w:hAnsi="Times New Roman"/>
                <w:sz w:val="24"/>
                <w:szCs w:val="24"/>
                <w:lang w:val="ru-RU"/>
              </w:rPr>
              <w:t>по какому-</w:t>
            </w:r>
            <w:r w:rsidRPr="00BB5AEE">
              <w:rPr>
                <w:rFonts w:ascii="Times New Roman" w:hAnsi="Times New Roman"/>
                <w:spacing w:val="-4"/>
                <w:sz w:val="24"/>
                <w:szCs w:val="24"/>
                <w:lang w:val="ru-RU"/>
              </w:rPr>
              <w:t xml:space="preserve"> </w:t>
            </w:r>
            <w:r w:rsidRPr="00BB5AEE">
              <w:rPr>
                <w:rFonts w:ascii="Times New Roman" w:hAnsi="Times New Roman"/>
                <w:sz w:val="24"/>
                <w:szCs w:val="24"/>
                <w:lang w:val="ru-RU"/>
              </w:rPr>
              <w:t>либо</w:t>
            </w:r>
            <w:r w:rsidRPr="00BB5AEE">
              <w:rPr>
                <w:rFonts w:ascii="Times New Roman" w:hAnsi="Times New Roman"/>
                <w:spacing w:val="-1"/>
                <w:sz w:val="24"/>
                <w:szCs w:val="24"/>
                <w:lang w:val="ru-RU"/>
              </w:rPr>
              <w:t xml:space="preserve"> </w:t>
            </w:r>
            <w:r w:rsidRPr="00BB5AEE">
              <w:rPr>
                <w:rFonts w:ascii="Times New Roman" w:hAnsi="Times New Roman"/>
                <w:sz w:val="24"/>
                <w:szCs w:val="24"/>
                <w:lang w:val="ru-RU"/>
              </w:rPr>
              <w:t>признаку</w:t>
            </w:r>
            <w:r w:rsidRPr="00BB5AEE">
              <w:rPr>
                <w:rFonts w:ascii="Times New Roman" w:hAnsi="Times New Roman"/>
                <w:spacing w:val="-3"/>
                <w:sz w:val="24"/>
                <w:szCs w:val="24"/>
                <w:lang w:val="ru-RU"/>
              </w:rPr>
              <w:t xml:space="preserve"> </w:t>
            </w:r>
            <w:r w:rsidRPr="00BB5AEE">
              <w:rPr>
                <w:rFonts w:ascii="Times New Roman" w:hAnsi="Times New Roman"/>
                <w:sz w:val="24"/>
                <w:szCs w:val="24"/>
                <w:lang w:val="ru-RU"/>
              </w:rPr>
              <w:t>и пр.)</w:t>
            </w:r>
          </w:p>
        </w:tc>
      </w:tr>
      <w:tr w:rsidR="00A67807" w:rsidTr="00A67807">
        <w:trPr>
          <w:trHeight w:val="278"/>
        </w:trPr>
        <w:tc>
          <w:tcPr>
            <w:tcW w:w="9640" w:type="dxa"/>
            <w:gridSpan w:val="2"/>
            <w:shd w:val="clear" w:color="auto" w:fill="FCE9D9"/>
          </w:tcPr>
          <w:p w:rsidR="00A67807" w:rsidRPr="00A67807" w:rsidRDefault="00A67807" w:rsidP="007C78EA">
            <w:pPr>
              <w:pStyle w:val="TableParagraph"/>
              <w:spacing w:line="258" w:lineRule="exact"/>
              <w:ind w:left="3074" w:right="3065"/>
              <w:jc w:val="center"/>
              <w:rPr>
                <w:rFonts w:ascii="Times New Roman" w:hAnsi="Times New Roman"/>
                <w:sz w:val="24"/>
                <w:szCs w:val="24"/>
              </w:rPr>
            </w:pPr>
            <w:r w:rsidRPr="00A67807">
              <w:rPr>
                <w:rFonts w:ascii="Times New Roman" w:hAnsi="Times New Roman"/>
                <w:sz w:val="24"/>
                <w:szCs w:val="24"/>
              </w:rPr>
              <w:t>Досуг</w:t>
            </w:r>
            <w:r w:rsidR="007C78EA">
              <w:rPr>
                <w:rFonts w:ascii="Times New Roman" w:hAnsi="Times New Roman"/>
                <w:sz w:val="24"/>
                <w:szCs w:val="24"/>
                <w:lang w:val="ru-RU"/>
              </w:rPr>
              <w:t xml:space="preserve"> </w:t>
            </w:r>
            <w:r w:rsidRPr="00A67807">
              <w:rPr>
                <w:rFonts w:ascii="Times New Roman" w:hAnsi="Times New Roman"/>
                <w:spacing w:val="-4"/>
                <w:sz w:val="24"/>
                <w:szCs w:val="24"/>
              </w:rPr>
              <w:t xml:space="preserve"> </w:t>
            </w:r>
            <w:r w:rsidRPr="00A67807">
              <w:rPr>
                <w:rFonts w:ascii="Times New Roman" w:hAnsi="Times New Roman"/>
                <w:sz w:val="24"/>
                <w:szCs w:val="24"/>
              </w:rPr>
              <w:t>- «Играй</w:t>
            </w:r>
            <w:r w:rsidRPr="00A67807">
              <w:rPr>
                <w:rFonts w:ascii="Times New Roman" w:hAnsi="Times New Roman"/>
                <w:spacing w:val="-3"/>
                <w:sz w:val="24"/>
                <w:szCs w:val="24"/>
              </w:rPr>
              <w:t xml:space="preserve"> </w:t>
            </w:r>
            <w:r w:rsidRPr="00A67807">
              <w:rPr>
                <w:rFonts w:ascii="Times New Roman" w:hAnsi="Times New Roman"/>
                <w:sz w:val="24"/>
                <w:szCs w:val="24"/>
              </w:rPr>
              <w:t>город»</w:t>
            </w:r>
          </w:p>
        </w:tc>
      </w:tr>
      <w:tr w:rsidR="00A67807" w:rsidTr="00A67807">
        <w:trPr>
          <w:trHeight w:val="275"/>
        </w:trPr>
        <w:tc>
          <w:tcPr>
            <w:tcW w:w="9640" w:type="dxa"/>
            <w:gridSpan w:val="2"/>
            <w:shd w:val="clear" w:color="auto" w:fill="F1EEF5"/>
          </w:tcPr>
          <w:p w:rsidR="00A67807" w:rsidRPr="00A67807" w:rsidRDefault="00A67807" w:rsidP="00BB5AEE">
            <w:pPr>
              <w:pStyle w:val="TableParagraph"/>
              <w:spacing w:line="256" w:lineRule="exact"/>
              <w:ind w:left="3071" w:right="3065"/>
              <w:jc w:val="center"/>
              <w:rPr>
                <w:rFonts w:ascii="Times New Roman" w:hAnsi="Times New Roman"/>
                <w:i/>
                <w:sz w:val="24"/>
                <w:szCs w:val="24"/>
              </w:rPr>
            </w:pPr>
            <w:r w:rsidRPr="00A67807">
              <w:rPr>
                <w:rFonts w:ascii="Times New Roman" w:hAnsi="Times New Roman"/>
                <w:i/>
                <w:sz w:val="24"/>
                <w:szCs w:val="24"/>
              </w:rPr>
              <w:t>Формы</w:t>
            </w:r>
          </w:p>
        </w:tc>
      </w:tr>
      <w:tr w:rsidR="00A67807" w:rsidTr="00A67807">
        <w:trPr>
          <w:trHeight w:val="757"/>
        </w:trPr>
        <w:tc>
          <w:tcPr>
            <w:tcW w:w="9640" w:type="dxa"/>
            <w:gridSpan w:val="2"/>
          </w:tcPr>
          <w:p w:rsidR="00A67807" w:rsidRPr="00A67807" w:rsidRDefault="00A67807" w:rsidP="000F6C8B">
            <w:pPr>
              <w:pStyle w:val="TableParagraph"/>
              <w:numPr>
                <w:ilvl w:val="0"/>
                <w:numId w:val="26"/>
              </w:numPr>
              <w:tabs>
                <w:tab w:val="left" w:pos="243"/>
              </w:tabs>
              <w:spacing w:line="240" w:lineRule="exact"/>
              <w:ind w:hanging="136"/>
              <w:rPr>
                <w:rFonts w:ascii="Times New Roman" w:hAnsi="Times New Roman"/>
                <w:sz w:val="24"/>
                <w:szCs w:val="24"/>
              </w:rPr>
            </w:pPr>
            <w:r w:rsidRPr="00A67807">
              <w:rPr>
                <w:rFonts w:ascii="Times New Roman" w:hAnsi="Times New Roman"/>
                <w:sz w:val="24"/>
                <w:szCs w:val="24"/>
              </w:rPr>
              <w:t>«В</w:t>
            </w:r>
            <w:r w:rsidRPr="00A67807">
              <w:rPr>
                <w:rFonts w:ascii="Times New Roman" w:hAnsi="Times New Roman"/>
                <w:spacing w:val="-1"/>
                <w:sz w:val="24"/>
                <w:szCs w:val="24"/>
              </w:rPr>
              <w:t xml:space="preserve"> </w:t>
            </w:r>
            <w:r w:rsidRPr="00A67807">
              <w:rPr>
                <w:rFonts w:ascii="Times New Roman" w:hAnsi="Times New Roman"/>
                <w:sz w:val="24"/>
                <w:szCs w:val="24"/>
              </w:rPr>
              <w:t>гостях у</w:t>
            </w:r>
            <w:r w:rsidRPr="00A67807">
              <w:rPr>
                <w:rFonts w:ascii="Times New Roman" w:hAnsi="Times New Roman"/>
                <w:spacing w:val="-3"/>
                <w:sz w:val="24"/>
                <w:szCs w:val="24"/>
              </w:rPr>
              <w:t xml:space="preserve"> </w:t>
            </w:r>
            <w:r w:rsidRPr="00A67807">
              <w:rPr>
                <w:rFonts w:ascii="Times New Roman" w:hAnsi="Times New Roman"/>
                <w:sz w:val="24"/>
                <w:szCs w:val="24"/>
              </w:rPr>
              <w:t>сказки»</w:t>
            </w:r>
          </w:p>
          <w:p w:rsidR="00A67807" w:rsidRPr="00BB5AEE" w:rsidRDefault="00A67807" w:rsidP="000F6C8B">
            <w:pPr>
              <w:pStyle w:val="TableParagraph"/>
              <w:numPr>
                <w:ilvl w:val="0"/>
                <w:numId w:val="26"/>
              </w:numPr>
              <w:tabs>
                <w:tab w:val="left" w:pos="241"/>
              </w:tabs>
              <w:spacing w:line="252" w:lineRule="exact"/>
              <w:ind w:left="240" w:hanging="134"/>
              <w:rPr>
                <w:rFonts w:ascii="Times New Roman" w:hAnsi="Times New Roman"/>
                <w:sz w:val="24"/>
                <w:szCs w:val="24"/>
                <w:lang w:val="ru-RU"/>
              </w:rPr>
            </w:pPr>
            <w:r w:rsidRPr="00BB5AEE">
              <w:rPr>
                <w:rFonts w:ascii="Times New Roman" w:hAnsi="Times New Roman"/>
                <w:sz w:val="24"/>
                <w:szCs w:val="24"/>
                <w:lang w:val="ru-RU"/>
              </w:rPr>
              <w:t>Именины</w:t>
            </w:r>
            <w:r w:rsidRPr="00BB5AEE">
              <w:rPr>
                <w:rFonts w:ascii="Times New Roman" w:hAnsi="Times New Roman"/>
                <w:spacing w:val="-6"/>
                <w:sz w:val="24"/>
                <w:szCs w:val="24"/>
                <w:lang w:val="ru-RU"/>
              </w:rPr>
              <w:t xml:space="preserve"> </w:t>
            </w:r>
            <w:r w:rsidRPr="00BB5AEE">
              <w:rPr>
                <w:rFonts w:ascii="Times New Roman" w:hAnsi="Times New Roman"/>
                <w:sz w:val="24"/>
                <w:szCs w:val="24"/>
                <w:lang w:val="ru-RU"/>
              </w:rPr>
              <w:t>«Осенины»,</w:t>
            </w:r>
            <w:r w:rsidRPr="00BB5AEE">
              <w:rPr>
                <w:rFonts w:ascii="Times New Roman" w:hAnsi="Times New Roman"/>
                <w:spacing w:val="-2"/>
                <w:sz w:val="24"/>
                <w:szCs w:val="24"/>
                <w:lang w:val="ru-RU"/>
              </w:rPr>
              <w:t xml:space="preserve"> </w:t>
            </w:r>
            <w:r w:rsidRPr="00BB5AEE">
              <w:rPr>
                <w:rFonts w:ascii="Times New Roman" w:hAnsi="Times New Roman"/>
                <w:sz w:val="24"/>
                <w:szCs w:val="24"/>
                <w:lang w:val="ru-RU"/>
              </w:rPr>
              <w:t>«Зимнины»,</w:t>
            </w:r>
            <w:r w:rsidRPr="00BB5AEE">
              <w:rPr>
                <w:rFonts w:ascii="Times New Roman" w:hAnsi="Times New Roman"/>
                <w:spacing w:val="-3"/>
                <w:sz w:val="24"/>
                <w:szCs w:val="24"/>
                <w:lang w:val="ru-RU"/>
              </w:rPr>
              <w:t xml:space="preserve"> </w:t>
            </w:r>
            <w:r w:rsidRPr="00BB5AEE">
              <w:rPr>
                <w:rFonts w:ascii="Times New Roman" w:hAnsi="Times New Roman"/>
                <w:sz w:val="24"/>
                <w:szCs w:val="24"/>
                <w:lang w:val="ru-RU"/>
              </w:rPr>
              <w:t>«Веснины»,</w:t>
            </w:r>
            <w:r w:rsidRPr="00BB5AEE">
              <w:rPr>
                <w:rFonts w:ascii="Times New Roman" w:hAnsi="Times New Roman"/>
                <w:spacing w:val="-3"/>
                <w:sz w:val="24"/>
                <w:szCs w:val="24"/>
                <w:lang w:val="ru-RU"/>
              </w:rPr>
              <w:t xml:space="preserve"> </w:t>
            </w:r>
            <w:r w:rsidRPr="00BB5AEE">
              <w:rPr>
                <w:rFonts w:ascii="Times New Roman" w:hAnsi="Times New Roman"/>
                <w:sz w:val="24"/>
                <w:szCs w:val="24"/>
                <w:lang w:val="ru-RU"/>
              </w:rPr>
              <w:t>«Летнины»</w:t>
            </w:r>
          </w:p>
          <w:p w:rsidR="00A67807" w:rsidRPr="00A67807" w:rsidRDefault="00A67807" w:rsidP="000F6C8B">
            <w:pPr>
              <w:pStyle w:val="TableParagraph"/>
              <w:numPr>
                <w:ilvl w:val="0"/>
                <w:numId w:val="26"/>
              </w:numPr>
              <w:tabs>
                <w:tab w:val="left" w:pos="241"/>
              </w:tabs>
              <w:spacing w:before="1" w:line="244" w:lineRule="exact"/>
              <w:ind w:left="240" w:hanging="134"/>
              <w:rPr>
                <w:rFonts w:ascii="Times New Roman" w:hAnsi="Times New Roman"/>
                <w:sz w:val="24"/>
                <w:szCs w:val="24"/>
              </w:rPr>
            </w:pPr>
            <w:r w:rsidRPr="00A67807">
              <w:rPr>
                <w:rFonts w:ascii="Times New Roman" w:hAnsi="Times New Roman"/>
                <w:sz w:val="24"/>
                <w:szCs w:val="24"/>
              </w:rPr>
              <w:t>Кружок</w:t>
            </w:r>
            <w:r w:rsidRPr="00A67807">
              <w:rPr>
                <w:rFonts w:ascii="Times New Roman" w:hAnsi="Times New Roman"/>
                <w:spacing w:val="-2"/>
                <w:sz w:val="24"/>
                <w:szCs w:val="24"/>
              </w:rPr>
              <w:t xml:space="preserve"> </w:t>
            </w:r>
            <w:r w:rsidRPr="00A67807">
              <w:rPr>
                <w:rFonts w:ascii="Times New Roman" w:hAnsi="Times New Roman"/>
                <w:sz w:val="24"/>
                <w:szCs w:val="24"/>
              </w:rPr>
              <w:t>«Умелые</w:t>
            </w:r>
            <w:r w:rsidRPr="00A67807">
              <w:rPr>
                <w:rFonts w:ascii="Times New Roman" w:hAnsi="Times New Roman"/>
                <w:spacing w:val="-2"/>
                <w:sz w:val="24"/>
                <w:szCs w:val="24"/>
              </w:rPr>
              <w:t xml:space="preserve"> </w:t>
            </w:r>
            <w:r w:rsidRPr="00A67807">
              <w:rPr>
                <w:rFonts w:ascii="Times New Roman" w:hAnsi="Times New Roman"/>
                <w:sz w:val="24"/>
                <w:szCs w:val="24"/>
              </w:rPr>
              <w:t>ручки»</w:t>
            </w:r>
          </w:p>
        </w:tc>
      </w:tr>
      <w:tr w:rsidR="00A67807" w:rsidTr="00A67807">
        <w:trPr>
          <w:trHeight w:val="275"/>
        </w:trPr>
        <w:tc>
          <w:tcPr>
            <w:tcW w:w="9640" w:type="dxa"/>
            <w:gridSpan w:val="2"/>
            <w:shd w:val="clear" w:color="auto" w:fill="F1EEF5"/>
          </w:tcPr>
          <w:p w:rsidR="00A67807" w:rsidRPr="00A67807" w:rsidRDefault="00A67807" w:rsidP="00BB5AEE">
            <w:pPr>
              <w:pStyle w:val="TableParagraph"/>
              <w:spacing w:line="256" w:lineRule="exact"/>
              <w:ind w:left="3070" w:right="3065"/>
              <w:jc w:val="center"/>
              <w:rPr>
                <w:rFonts w:ascii="Times New Roman" w:hAnsi="Times New Roman"/>
                <w:i/>
                <w:sz w:val="24"/>
                <w:szCs w:val="24"/>
              </w:rPr>
            </w:pPr>
            <w:r w:rsidRPr="00A67807">
              <w:rPr>
                <w:rFonts w:ascii="Times New Roman" w:hAnsi="Times New Roman"/>
                <w:i/>
                <w:sz w:val="24"/>
                <w:szCs w:val="24"/>
              </w:rPr>
              <w:t>Направление</w:t>
            </w:r>
          </w:p>
        </w:tc>
      </w:tr>
      <w:tr w:rsidR="00A67807" w:rsidRPr="007C78EA" w:rsidTr="00A67807">
        <w:trPr>
          <w:trHeight w:val="253"/>
        </w:trPr>
        <w:tc>
          <w:tcPr>
            <w:tcW w:w="9640" w:type="dxa"/>
            <w:gridSpan w:val="2"/>
          </w:tcPr>
          <w:p w:rsidR="00A67807" w:rsidRPr="007C78EA" w:rsidRDefault="00A67807" w:rsidP="00BB5AEE">
            <w:pPr>
              <w:pStyle w:val="TableParagraph"/>
              <w:spacing w:line="234" w:lineRule="exact"/>
              <w:rPr>
                <w:rFonts w:ascii="Times New Roman" w:hAnsi="Times New Roman"/>
                <w:sz w:val="24"/>
                <w:szCs w:val="24"/>
                <w:lang w:val="ru-RU"/>
              </w:rPr>
            </w:pPr>
            <w:r w:rsidRPr="007C78EA">
              <w:rPr>
                <w:rFonts w:ascii="Times New Roman" w:hAnsi="Times New Roman"/>
                <w:sz w:val="24"/>
                <w:szCs w:val="24"/>
                <w:lang w:val="ru-RU"/>
              </w:rPr>
              <w:t>Направлен</w:t>
            </w:r>
            <w:r w:rsidRPr="007C78EA">
              <w:rPr>
                <w:rFonts w:ascii="Times New Roman" w:hAnsi="Times New Roman"/>
                <w:spacing w:val="-3"/>
                <w:sz w:val="24"/>
                <w:szCs w:val="24"/>
                <w:lang w:val="ru-RU"/>
              </w:rPr>
              <w:t xml:space="preserve"> </w:t>
            </w:r>
            <w:r w:rsidRPr="007C78EA">
              <w:rPr>
                <w:rFonts w:ascii="Times New Roman" w:hAnsi="Times New Roman"/>
                <w:sz w:val="24"/>
                <w:szCs w:val="24"/>
                <w:lang w:val="ru-RU"/>
              </w:rPr>
              <w:t>на</w:t>
            </w:r>
            <w:r w:rsidRPr="007C78EA">
              <w:rPr>
                <w:rFonts w:ascii="Times New Roman" w:hAnsi="Times New Roman"/>
                <w:spacing w:val="-2"/>
                <w:sz w:val="24"/>
                <w:szCs w:val="24"/>
                <w:lang w:val="ru-RU"/>
              </w:rPr>
              <w:t xml:space="preserve"> </w:t>
            </w:r>
            <w:r w:rsidRPr="007C78EA">
              <w:rPr>
                <w:rFonts w:ascii="Times New Roman" w:hAnsi="Times New Roman"/>
                <w:sz w:val="24"/>
                <w:szCs w:val="24"/>
                <w:lang w:val="ru-RU"/>
              </w:rPr>
              <w:t>развитие</w:t>
            </w:r>
            <w:r w:rsidRPr="007C78EA">
              <w:rPr>
                <w:rFonts w:ascii="Times New Roman" w:hAnsi="Times New Roman"/>
                <w:spacing w:val="-3"/>
                <w:sz w:val="24"/>
                <w:szCs w:val="24"/>
                <w:lang w:val="ru-RU"/>
              </w:rPr>
              <w:t xml:space="preserve"> </w:t>
            </w:r>
            <w:r w:rsidRPr="007C78EA">
              <w:rPr>
                <w:rFonts w:ascii="Times New Roman" w:hAnsi="Times New Roman"/>
                <w:sz w:val="24"/>
                <w:szCs w:val="24"/>
                <w:lang w:val="ru-RU"/>
              </w:rPr>
              <w:t>эмоционального</w:t>
            </w:r>
            <w:r w:rsidRPr="007C78EA">
              <w:rPr>
                <w:rFonts w:ascii="Times New Roman" w:hAnsi="Times New Roman"/>
                <w:spacing w:val="-2"/>
                <w:sz w:val="24"/>
                <w:szCs w:val="24"/>
                <w:lang w:val="ru-RU"/>
              </w:rPr>
              <w:t xml:space="preserve"> </w:t>
            </w:r>
            <w:r w:rsidRPr="007C78EA">
              <w:rPr>
                <w:rFonts w:ascii="Times New Roman" w:hAnsi="Times New Roman"/>
                <w:sz w:val="24"/>
                <w:szCs w:val="24"/>
                <w:lang w:val="ru-RU"/>
              </w:rPr>
              <w:t>общения</w:t>
            </w:r>
            <w:r w:rsidRPr="007C78EA">
              <w:rPr>
                <w:rFonts w:ascii="Times New Roman" w:hAnsi="Times New Roman"/>
                <w:spacing w:val="-4"/>
                <w:sz w:val="24"/>
                <w:szCs w:val="24"/>
                <w:lang w:val="ru-RU"/>
              </w:rPr>
              <w:t xml:space="preserve"> </w:t>
            </w:r>
            <w:r w:rsidRPr="007C78EA">
              <w:rPr>
                <w:rFonts w:ascii="Times New Roman" w:hAnsi="Times New Roman"/>
                <w:sz w:val="24"/>
                <w:szCs w:val="24"/>
                <w:lang w:val="ru-RU"/>
              </w:rPr>
              <w:t>детей</w:t>
            </w:r>
            <w:r w:rsidRPr="007C78EA">
              <w:rPr>
                <w:rFonts w:ascii="Times New Roman" w:hAnsi="Times New Roman"/>
                <w:spacing w:val="-2"/>
                <w:sz w:val="24"/>
                <w:szCs w:val="24"/>
                <w:lang w:val="ru-RU"/>
              </w:rPr>
              <w:t xml:space="preserve"> </w:t>
            </w:r>
            <w:r w:rsidRPr="007C78EA">
              <w:rPr>
                <w:rFonts w:ascii="Times New Roman" w:hAnsi="Times New Roman"/>
                <w:sz w:val="24"/>
                <w:szCs w:val="24"/>
                <w:lang w:val="ru-RU"/>
              </w:rPr>
              <w:t>между</w:t>
            </w:r>
            <w:r w:rsidRPr="007C78EA">
              <w:rPr>
                <w:rFonts w:ascii="Times New Roman" w:hAnsi="Times New Roman"/>
                <w:spacing w:val="-4"/>
                <w:sz w:val="24"/>
                <w:szCs w:val="24"/>
                <w:lang w:val="ru-RU"/>
              </w:rPr>
              <w:t xml:space="preserve"> </w:t>
            </w:r>
            <w:r w:rsidRPr="007C78EA">
              <w:rPr>
                <w:rFonts w:ascii="Times New Roman" w:hAnsi="Times New Roman"/>
                <w:sz w:val="24"/>
                <w:szCs w:val="24"/>
                <w:lang w:val="ru-RU"/>
              </w:rPr>
              <w:t>сверстниками</w:t>
            </w:r>
          </w:p>
        </w:tc>
      </w:tr>
    </w:tbl>
    <w:p w:rsidR="005B469F" w:rsidRDefault="005B469F" w:rsidP="007C78EA">
      <w:pPr>
        <w:ind w:firstLine="709"/>
        <w:jc w:val="both"/>
        <w:rPr>
          <w:sz w:val="24"/>
          <w:szCs w:val="24"/>
        </w:rPr>
      </w:pPr>
    </w:p>
    <w:p w:rsidR="007C78EA" w:rsidRPr="007C78EA" w:rsidRDefault="007C78EA" w:rsidP="007C78EA">
      <w:pPr>
        <w:ind w:firstLine="709"/>
        <w:jc w:val="both"/>
        <w:rPr>
          <w:sz w:val="24"/>
          <w:szCs w:val="24"/>
        </w:rPr>
      </w:pPr>
      <w:r w:rsidRPr="007C78EA">
        <w:rPr>
          <w:sz w:val="24"/>
          <w:szCs w:val="24"/>
        </w:rPr>
        <w:t>Организуя различные виды деятельности, педагог учитывает опыт ребенка,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w:t>
      </w:r>
    </w:p>
    <w:p w:rsidR="007C78EA" w:rsidRPr="007C78EA" w:rsidRDefault="007C78EA" w:rsidP="007C78EA">
      <w:pPr>
        <w:ind w:firstLine="709"/>
        <w:jc w:val="both"/>
        <w:rPr>
          <w:sz w:val="24"/>
          <w:szCs w:val="24"/>
        </w:rPr>
      </w:pPr>
      <w:r w:rsidRPr="007C78EA">
        <w:rPr>
          <w:sz w:val="24"/>
          <w:szCs w:val="24"/>
        </w:rPr>
        <w:t>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процессе образовательной деятельности.</w:t>
      </w:r>
    </w:p>
    <w:p w:rsidR="00A67807" w:rsidRPr="00BB5AEE" w:rsidRDefault="00BB5AEE" w:rsidP="007C78EA">
      <w:pPr>
        <w:ind w:firstLine="709"/>
        <w:jc w:val="both"/>
        <w:rPr>
          <w:sz w:val="24"/>
          <w:szCs w:val="24"/>
        </w:rPr>
      </w:pPr>
      <w:r w:rsidRPr="009C4CE5">
        <w:rPr>
          <w:b/>
          <w:i/>
          <w:sz w:val="24"/>
          <w:szCs w:val="24"/>
        </w:rPr>
        <w:t>Игра</w:t>
      </w:r>
      <w:r w:rsidRPr="009C4CE5">
        <w:rPr>
          <w:b/>
          <w:i/>
          <w:sz w:val="24"/>
          <w:szCs w:val="24"/>
        </w:rPr>
        <w:tab/>
      </w:r>
      <w:r w:rsidR="007C78EA" w:rsidRPr="007C78EA">
        <w:rPr>
          <w:sz w:val="24"/>
          <w:szCs w:val="24"/>
        </w:rPr>
        <w:t>занимает центральное место в жизни ребенка, являясь преобладающим видом его самостоятельной деятельности. В игре закладываются основы личности ребенка,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Детство без игры и вне игры не представляется возможным.</w:t>
      </w:r>
    </w:p>
    <w:p w:rsidR="00862A4C" w:rsidRDefault="00BB5AEE" w:rsidP="00BB5AEE">
      <w:pPr>
        <w:ind w:firstLine="709"/>
        <w:jc w:val="both"/>
        <w:rPr>
          <w:sz w:val="24"/>
          <w:szCs w:val="24"/>
        </w:rPr>
      </w:pPr>
      <w:r w:rsidRPr="00BB5AEE">
        <w:rPr>
          <w:sz w:val="24"/>
          <w:szCs w:val="24"/>
        </w:rPr>
        <w:t>Игра в педагогическом процессе выполняет различные функции:</w:t>
      </w:r>
      <w:r w:rsidRPr="00BB5AEE">
        <w:rPr>
          <w:sz w:val="24"/>
          <w:szCs w:val="24"/>
        </w:rPr>
        <w:tab/>
      </w:r>
    </w:p>
    <w:p w:rsidR="00BB5AEE" w:rsidRPr="00862A4C" w:rsidRDefault="00BB5AEE" w:rsidP="000F6C8B">
      <w:pPr>
        <w:pStyle w:val="a5"/>
        <w:numPr>
          <w:ilvl w:val="0"/>
          <w:numId w:val="32"/>
        </w:numPr>
        <w:rPr>
          <w:sz w:val="24"/>
          <w:szCs w:val="24"/>
        </w:rPr>
      </w:pPr>
      <w:r w:rsidRPr="00862A4C">
        <w:rPr>
          <w:sz w:val="24"/>
          <w:szCs w:val="24"/>
        </w:rPr>
        <w:t>обучающую,</w:t>
      </w:r>
    </w:p>
    <w:p w:rsidR="00BB5AEE" w:rsidRPr="00862A4C" w:rsidRDefault="00BB5AEE" w:rsidP="000F6C8B">
      <w:pPr>
        <w:pStyle w:val="a5"/>
        <w:numPr>
          <w:ilvl w:val="0"/>
          <w:numId w:val="32"/>
        </w:numPr>
        <w:rPr>
          <w:sz w:val="24"/>
          <w:szCs w:val="24"/>
        </w:rPr>
      </w:pPr>
      <w:r w:rsidRPr="00862A4C">
        <w:rPr>
          <w:sz w:val="24"/>
          <w:szCs w:val="24"/>
        </w:rPr>
        <w:t>познавательную,</w:t>
      </w:r>
    </w:p>
    <w:p w:rsidR="00BB5AEE" w:rsidRPr="00862A4C" w:rsidRDefault="00BB5AEE" w:rsidP="000F6C8B">
      <w:pPr>
        <w:pStyle w:val="a5"/>
        <w:numPr>
          <w:ilvl w:val="0"/>
          <w:numId w:val="32"/>
        </w:numPr>
        <w:rPr>
          <w:sz w:val="24"/>
          <w:szCs w:val="24"/>
        </w:rPr>
      </w:pPr>
      <w:r w:rsidRPr="00862A4C">
        <w:rPr>
          <w:sz w:val="24"/>
          <w:szCs w:val="24"/>
        </w:rPr>
        <w:t>развивающую,</w:t>
      </w:r>
    </w:p>
    <w:p w:rsidR="00BB5AEE" w:rsidRPr="00862A4C" w:rsidRDefault="00BB5AEE" w:rsidP="000F6C8B">
      <w:pPr>
        <w:pStyle w:val="a5"/>
        <w:numPr>
          <w:ilvl w:val="0"/>
          <w:numId w:val="32"/>
        </w:numPr>
        <w:rPr>
          <w:sz w:val="24"/>
          <w:szCs w:val="24"/>
        </w:rPr>
      </w:pPr>
      <w:r w:rsidRPr="00862A4C">
        <w:rPr>
          <w:sz w:val="24"/>
          <w:szCs w:val="24"/>
        </w:rPr>
        <w:t>воспитательную,</w:t>
      </w:r>
    </w:p>
    <w:p w:rsidR="00BB5AEE" w:rsidRPr="00862A4C" w:rsidRDefault="00BB5AEE" w:rsidP="000F6C8B">
      <w:pPr>
        <w:pStyle w:val="a5"/>
        <w:numPr>
          <w:ilvl w:val="0"/>
          <w:numId w:val="32"/>
        </w:numPr>
        <w:rPr>
          <w:sz w:val="24"/>
          <w:szCs w:val="24"/>
        </w:rPr>
      </w:pPr>
      <w:r w:rsidRPr="00862A4C">
        <w:rPr>
          <w:sz w:val="24"/>
          <w:szCs w:val="24"/>
        </w:rPr>
        <w:t>социокультурную,</w:t>
      </w:r>
    </w:p>
    <w:p w:rsidR="00BB5AEE" w:rsidRPr="00862A4C" w:rsidRDefault="00BB5AEE" w:rsidP="000F6C8B">
      <w:pPr>
        <w:pStyle w:val="a5"/>
        <w:numPr>
          <w:ilvl w:val="0"/>
          <w:numId w:val="32"/>
        </w:numPr>
        <w:rPr>
          <w:sz w:val="24"/>
          <w:szCs w:val="24"/>
        </w:rPr>
      </w:pPr>
      <w:r w:rsidRPr="00862A4C">
        <w:rPr>
          <w:sz w:val="24"/>
          <w:szCs w:val="24"/>
        </w:rPr>
        <w:t>коммуникативную,</w:t>
      </w:r>
    </w:p>
    <w:p w:rsidR="00BB5AEE" w:rsidRPr="00862A4C" w:rsidRDefault="00BB5AEE" w:rsidP="000F6C8B">
      <w:pPr>
        <w:pStyle w:val="a5"/>
        <w:numPr>
          <w:ilvl w:val="0"/>
          <w:numId w:val="32"/>
        </w:numPr>
        <w:rPr>
          <w:sz w:val="24"/>
          <w:szCs w:val="24"/>
        </w:rPr>
      </w:pPr>
      <w:r w:rsidRPr="00862A4C">
        <w:rPr>
          <w:sz w:val="24"/>
          <w:szCs w:val="24"/>
        </w:rPr>
        <w:t>развлекательную,</w:t>
      </w:r>
    </w:p>
    <w:p w:rsidR="00BB5AEE" w:rsidRPr="00862A4C" w:rsidRDefault="00BB5AEE" w:rsidP="000F6C8B">
      <w:pPr>
        <w:pStyle w:val="a5"/>
        <w:numPr>
          <w:ilvl w:val="0"/>
          <w:numId w:val="32"/>
        </w:numPr>
        <w:tabs>
          <w:tab w:val="left" w:pos="708"/>
          <w:tab w:val="left" w:pos="1416"/>
          <w:tab w:val="left" w:pos="2124"/>
          <w:tab w:val="left" w:pos="2832"/>
          <w:tab w:val="left" w:pos="4145"/>
        </w:tabs>
        <w:rPr>
          <w:sz w:val="24"/>
          <w:szCs w:val="24"/>
        </w:rPr>
      </w:pPr>
      <w:r w:rsidRPr="00862A4C">
        <w:rPr>
          <w:sz w:val="24"/>
          <w:szCs w:val="24"/>
        </w:rPr>
        <w:t>диагностическую,</w:t>
      </w:r>
      <w:r w:rsidR="00862A4C" w:rsidRPr="00862A4C">
        <w:rPr>
          <w:sz w:val="24"/>
          <w:szCs w:val="24"/>
        </w:rPr>
        <w:tab/>
      </w:r>
    </w:p>
    <w:p w:rsidR="00BB5AEE" w:rsidRDefault="00BB5AEE" w:rsidP="000F6C8B">
      <w:pPr>
        <w:pStyle w:val="a5"/>
        <w:numPr>
          <w:ilvl w:val="0"/>
          <w:numId w:val="32"/>
        </w:numPr>
        <w:rPr>
          <w:sz w:val="24"/>
          <w:szCs w:val="24"/>
        </w:rPr>
      </w:pPr>
      <w:r w:rsidRPr="00862A4C">
        <w:rPr>
          <w:sz w:val="24"/>
          <w:szCs w:val="24"/>
        </w:rPr>
        <w:t>психотерапевтическую и др.</w:t>
      </w:r>
    </w:p>
    <w:p w:rsidR="007C78EA" w:rsidRDefault="007C78EA" w:rsidP="00862A4C">
      <w:pPr>
        <w:pStyle w:val="a5"/>
        <w:ind w:left="0" w:firstLine="709"/>
        <w:rPr>
          <w:sz w:val="24"/>
          <w:szCs w:val="24"/>
        </w:rPr>
      </w:pPr>
      <w:r w:rsidRPr="007C78EA">
        <w:rPr>
          <w:sz w:val="24"/>
          <w:szCs w:val="24"/>
        </w:rPr>
        <w:t>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ребенка приводит к серьезным проблемам, прежде всего, в социальном развитии детей.</w:t>
      </w:r>
      <w:r>
        <w:rPr>
          <w:sz w:val="24"/>
          <w:szCs w:val="24"/>
        </w:rPr>
        <w:t xml:space="preserve"> </w:t>
      </w:r>
    </w:p>
    <w:p w:rsidR="00862A4C" w:rsidRDefault="00862A4C" w:rsidP="00862A4C">
      <w:pPr>
        <w:pStyle w:val="a5"/>
        <w:ind w:left="0" w:firstLine="709"/>
        <w:rPr>
          <w:sz w:val="24"/>
          <w:szCs w:val="24"/>
        </w:rPr>
      </w:pPr>
      <w:r w:rsidRPr="00862A4C">
        <w:rPr>
          <w:sz w:val="24"/>
          <w:szCs w:val="24"/>
        </w:rPr>
        <w:t>Учитывая потенциал игры для разностороннего развития ребенка и становления его личности, педагог максимально использует все варианты ее применения</w:t>
      </w:r>
      <w:r>
        <w:rPr>
          <w:sz w:val="24"/>
          <w:szCs w:val="24"/>
        </w:rPr>
        <w:t>.</w:t>
      </w:r>
    </w:p>
    <w:p w:rsidR="007C78EA" w:rsidRDefault="007C78EA" w:rsidP="00862A4C">
      <w:pPr>
        <w:pStyle w:val="a5"/>
        <w:ind w:left="0" w:firstLine="709"/>
        <w:rPr>
          <w:sz w:val="24"/>
          <w:szCs w:val="24"/>
        </w:rPr>
      </w:pPr>
      <w:r w:rsidRPr="007C78EA">
        <w:rPr>
          <w:sz w:val="24"/>
          <w:szCs w:val="24"/>
        </w:rPr>
        <w:t>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ребенка. Основная задача педагога в утренний отрезок времени состоит в том, чтобы включить детей в общий ритм жизни, создать у них бодрое, жизнерадостное настроение.</w:t>
      </w:r>
    </w:p>
    <w:p w:rsidR="00862A4C" w:rsidRPr="009A32A0" w:rsidRDefault="00862A4C" w:rsidP="009A32A0">
      <w:pPr>
        <w:pStyle w:val="a5"/>
        <w:ind w:left="0"/>
        <w:rPr>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7229"/>
      </w:tblGrid>
      <w:tr w:rsidR="00673EB3" w:rsidRPr="009A32A0" w:rsidTr="009A32A0">
        <w:trPr>
          <w:trHeight w:val="20"/>
        </w:trPr>
        <w:tc>
          <w:tcPr>
            <w:tcW w:w="9356" w:type="dxa"/>
            <w:gridSpan w:val="2"/>
          </w:tcPr>
          <w:p w:rsidR="00673EB3" w:rsidRPr="009A32A0" w:rsidRDefault="00673EB3" w:rsidP="009A32A0">
            <w:pPr>
              <w:pStyle w:val="a5"/>
              <w:ind w:left="0"/>
              <w:rPr>
                <w:b/>
                <w:i/>
                <w:sz w:val="24"/>
                <w:szCs w:val="24"/>
              </w:rPr>
            </w:pPr>
            <w:r w:rsidRPr="009A32A0">
              <w:rPr>
                <w:b/>
                <w:i/>
                <w:sz w:val="24"/>
                <w:szCs w:val="24"/>
              </w:rPr>
              <w:t>Образовательная деятельность, осуществляемая в утренний отрезок времени</w:t>
            </w:r>
            <w:r w:rsidRPr="009A32A0">
              <w:rPr>
                <w:b/>
                <w:sz w:val="24"/>
                <w:szCs w:val="24"/>
              </w:rPr>
              <w:t xml:space="preserve">, </w:t>
            </w:r>
            <w:r w:rsidRPr="009A32A0">
              <w:rPr>
                <w:b/>
                <w:i/>
                <w:sz w:val="24"/>
                <w:szCs w:val="24"/>
              </w:rPr>
              <w:t>включает:</w:t>
            </w:r>
          </w:p>
        </w:tc>
      </w:tr>
      <w:tr w:rsidR="00673EB3" w:rsidRPr="009A32A0" w:rsidTr="009A32A0">
        <w:trPr>
          <w:trHeight w:val="20"/>
        </w:trPr>
        <w:tc>
          <w:tcPr>
            <w:tcW w:w="9356" w:type="dxa"/>
            <w:gridSpan w:val="2"/>
          </w:tcPr>
          <w:p w:rsidR="00673EB3" w:rsidRPr="009A32A0" w:rsidRDefault="00673EB3" w:rsidP="000F6C8B">
            <w:pPr>
              <w:pStyle w:val="a5"/>
              <w:numPr>
                <w:ilvl w:val="0"/>
                <w:numId w:val="39"/>
              </w:numPr>
              <w:ind w:left="0" w:firstLine="0"/>
              <w:rPr>
                <w:sz w:val="24"/>
                <w:szCs w:val="24"/>
              </w:rPr>
            </w:pPr>
            <w:r w:rsidRPr="009A32A0">
              <w:rPr>
                <w:i/>
                <w:sz w:val="24"/>
                <w:szCs w:val="24"/>
              </w:rPr>
              <w:t>игровые ситуации</w:t>
            </w:r>
            <w:r w:rsidRPr="009A32A0">
              <w:rPr>
                <w:sz w:val="24"/>
                <w:szCs w:val="24"/>
              </w:rPr>
              <w:t>,   индивидуальные   игры   и   игры   небольшими   подгруппами (сюжетно-ролевые, режиссерские, дидактические, подвижные, музыкальные и другие)</w:t>
            </w:r>
          </w:p>
        </w:tc>
      </w:tr>
      <w:tr w:rsidR="00673EB3" w:rsidRPr="009A32A0" w:rsidTr="009A32A0">
        <w:trPr>
          <w:trHeight w:val="20"/>
        </w:trPr>
        <w:tc>
          <w:tcPr>
            <w:tcW w:w="9356" w:type="dxa"/>
            <w:gridSpan w:val="2"/>
          </w:tcPr>
          <w:p w:rsidR="00673EB3" w:rsidRPr="009A32A0" w:rsidRDefault="00673EB3" w:rsidP="000F6C8B">
            <w:pPr>
              <w:pStyle w:val="a5"/>
              <w:numPr>
                <w:ilvl w:val="0"/>
                <w:numId w:val="39"/>
              </w:numPr>
              <w:ind w:left="0" w:firstLine="0"/>
              <w:rPr>
                <w:sz w:val="24"/>
                <w:szCs w:val="24"/>
              </w:rPr>
            </w:pPr>
            <w:r w:rsidRPr="009A32A0">
              <w:rPr>
                <w:i/>
                <w:sz w:val="24"/>
                <w:szCs w:val="24"/>
              </w:rPr>
              <w:t>беседы с детьми по их интересам</w:t>
            </w:r>
            <w:r w:rsidRPr="009A32A0">
              <w:rPr>
                <w:sz w:val="24"/>
                <w:szCs w:val="24"/>
              </w:rPr>
              <w:t>, развивающее общение педагога с детьми (в том числе в форме утреннего и вечернего круга), рассматривание картин, иллюстраций</w:t>
            </w:r>
          </w:p>
        </w:tc>
      </w:tr>
      <w:tr w:rsidR="00673EB3" w:rsidRPr="009A32A0" w:rsidTr="009A32A0">
        <w:trPr>
          <w:trHeight w:val="20"/>
        </w:trPr>
        <w:tc>
          <w:tcPr>
            <w:tcW w:w="9356" w:type="dxa"/>
            <w:gridSpan w:val="2"/>
          </w:tcPr>
          <w:p w:rsidR="00673EB3" w:rsidRPr="009A32A0" w:rsidRDefault="00673EB3" w:rsidP="000F6C8B">
            <w:pPr>
              <w:pStyle w:val="a5"/>
              <w:numPr>
                <w:ilvl w:val="0"/>
                <w:numId w:val="39"/>
              </w:numPr>
              <w:ind w:left="0" w:firstLine="0"/>
              <w:rPr>
                <w:sz w:val="24"/>
                <w:szCs w:val="24"/>
              </w:rPr>
            </w:pPr>
            <w:r w:rsidRPr="009A32A0">
              <w:rPr>
                <w:i/>
                <w:sz w:val="24"/>
                <w:szCs w:val="24"/>
              </w:rPr>
              <w:t>практические,</w:t>
            </w:r>
            <w:r w:rsidRPr="009A32A0">
              <w:rPr>
                <w:i/>
                <w:sz w:val="24"/>
                <w:szCs w:val="24"/>
              </w:rPr>
              <w:tab/>
              <w:t>проблемные</w:t>
            </w:r>
            <w:r w:rsidRPr="009A32A0">
              <w:rPr>
                <w:i/>
                <w:sz w:val="24"/>
                <w:szCs w:val="24"/>
              </w:rPr>
              <w:tab/>
              <w:t>ситуации</w:t>
            </w:r>
            <w:r w:rsidRPr="009A32A0">
              <w:rPr>
                <w:sz w:val="24"/>
                <w:szCs w:val="24"/>
              </w:rPr>
              <w:t>,</w:t>
            </w:r>
            <w:r w:rsidRPr="009A32A0">
              <w:rPr>
                <w:sz w:val="24"/>
                <w:szCs w:val="24"/>
              </w:rPr>
              <w:tab/>
              <w:t>упражнения</w:t>
            </w:r>
            <w:r w:rsidRPr="009A32A0">
              <w:rPr>
                <w:sz w:val="24"/>
                <w:szCs w:val="24"/>
              </w:rPr>
              <w:tab/>
              <w:t>(по</w:t>
            </w:r>
            <w:r w:rsidRPr="009A32A0">
              <w:rPr>
                <w:sz w:val="24"/>
                <w:szCs w:val="24"/>
              </w:rPr>
              <w:tab/>
              <w:t>освоению культурно гигиенических навыков и культуры здоровья, правил и норм поведения и другие)</w:t>
            </w:r>
          </w:p>
        </w:tc>
      </w:tr>
      <w:tr w:rsidR="00673EB3" w:rsidRPr="009A32A0" w:rsidTr="009A32A0">
        <w:trPr>
          <w:trHeight w:val="20"/>
        </w:trPr>
        <w:tc>
          <w:tcPr>
            <w:tcW w:w="9356" w:type="dxa"/>
            <w:gridSpan w:val="2"/>
          </w:tcPr>
          <w:p w:rsidR="00673EB3" w:rsidRPr="009A32A0" w:rsidRDefault="00673EB3" w:rsidP="000F6C8B">
            <w:pPr>
              <w:pStyle w:val="a5"/>
              <w:numPr>
                <w:ilvl w:val="0"/>
                <w:numId w:val="39"/>
              </w:numPr>
              <w:ind w:left="0" w:firstLine="0"/>
              <w:rPr>
                <w:sz w:val="24"/>
                <w:szCs w:val="24"/>
              </w:rPr>
            </w:pPr>
            <w:r w:rsidRPr="009A32A0">
              <w:rPr>
                <w:i/>
                <w:sz w:val="24"/>
                <w:szCs w:val="24"/>
              </w:rPr>
              <w:t>наблюдения за объектами и явлениями природы</w:t>
            </w:r>
            <w:r w:rsidRPr="009A32A0">
              <w:rPr>
                <w:sz w:val="24"/>
                <w:szCs w:val="24"/>
              </w:rPr>
              <w:t>, трудом взрослых;</w:t>
            </w:r>
          </w:p>
        </w:tc>
      </w:tr>
      <w:tr w:rsidR="00673EB3" w:rsidRPr="009A32A0" w:rsidTr="009A32A0">
        <w:trPr>
          <w:trHeight w:val="20"/>
        </w:trPr>
        <w:tc>
          <w:tcPr>
            <w:tcW w:w="9356" w:type="dxa"/>
            <w:gridSpan w:val="2"/>
          </w:tcPr>
          <w:p w:rsidR="00673EB3" w:rsidRPr="009A32A0" w:rsidRDefault="00673EB3" w:rsidP="000F6C8B">
            <w:pPr>
              <w:pStyle w:val="a5"/>
              <w:numPr>
                <w:ilvl w:val="0"/>
                <w:numId w:val="39"/>
              </w:numPr>
              <w:ind w:left="0" w:firstLine="0"/>
              <w:rPr>
                <w:sz w:val="24"/>
                <w:szCs w:val="24"/>
              </w:rPr>
            </w:pPr>
            <w:r w:rsidRPr="009A32A0">
              <w:rPr>
                <w:i/>
                <w:sz w:val="24"/>
                <w:szCs w:val="24"/>
              </w:rPr>
              <w:t xml:space="preserve">трудовые поручения и дежурства </w:t>
            </w:r>
            <w:r w:rsidRPr="009A32A0">
              <w:rPr>
                <w:sz w:val="24"/>
                <w:szCs w:val="24"/>
              </w:rPr>
              <w:t>(сервировка стола к приему пищи, уход за</w:t>
            </w:r>
          </w:p>
          <w:p w:rsidR="00673EB3" w:rsidRPr="009A32A0" w:rsidRDefault="00673EB3" w:rsidP="000F6C8B">
            <w:pPr>
              <w:pStyle w:val="a5"/>
              <w:numPr>
                <w:ilvl w:val="0"/>
                <w:numId w:val="39"/>
              </w:numPr>
              <w:ind w:left="0" w:firstLine="0"/>
              <w:rPr>
                <w:sz w:val="24"/>
                <w:szCs w:val="24"/>
              </w:rPr>
            </w:pPr>
            <w:r w:rsidRPr="009A32A0">
              <w:rPr>
                <w:sz w:val="24"/>
                <w:szCs w:val="24"/>
              </w:rPr>
              <w:t>комнатными растениями и другое)</w:t>
            </w:r>
          </w:p>
        </w:tc>
      </w:tr>
      <w:tr w:rsidR="00673EB3" w:rsidRPr="009A32A0" w:rsidTr="009A32A0">
        <w:trPr>
          <w:trHeight w:val="20"/>
        </w:trPr>
        <w:tc>
          <w:tcPr>
            <w:tcW w:w="9356" w:type="dxa"/>
            <w:gridSpan w:val="2"/>
          </w:tcPr>
          <w:p w:rsidR="00673EB3" w:rsidRPr="009A32A0" w:rsidRDefault="00673EB3" w:rsidP="000F6C8B">
            <w:pPr>
              <w:pStyle w:val="a5"/>
              <w:numPr>
                <w:ilvl w:val="0"/>
                <w:numId w:val="39"/>
              </w:numPr>
              <w:ind w:left="0" w:firstLine="0"/>
              <w:rPr>
                <w:sz w:val="24"/>
                <w:szCs w:val="24"/>
              </w:rPr>
            </w:pPr>
            <w:r w:rsidRPr="009A32A0">
              <w:rPr>
                <w:i/>
                <w:sz w:val="24"/>
                <w:szCs w:val="24"/>
              </w:rPr>
              <w:t>индивидуальную</w:t>
            </w:r>
            <w:r w:rsidRPr="009A32A0">
              <w:rPr>
                <w:i/>
                <w:sz w:val="24"/>
                <w:szCs w:val="24"/>
              </w:rPr>
              <w:tab/>
              <w:t>работу с детьми в соответствии с разными образовательными областями</w:t>
            </w:r>
          </w:p>
        </w:tc>
      </w:tr>
      <w:tr w:rsidR="00673EB3" w:rsidRPr="009A32A0" w:rsidTr="009A32A0">
        <w:trPr>
          <w:trHeight w:val="20"/>
        </w:trPr>
        <w:tc>
          <w:tcPr>
            <w:tcW w:w="9356" w:type="dxa"/>
            <w:gridSpan w:val="2"/>
          </w:tcPr>
          <w:p w:rsidR="00673EB3" w:rsidRPr="009A32A0" w:rsidRDefault="00673EB3" w:rsidP="000F6C8B">
            <w:pPr>
              <w:pStyle w:val="a5"/>
              <w:numPr>
                <w:ilvl w:val="0"/>
                <w:numId w:val="39"/>
              </w:numPr>
              <w:ind w:left="0" w:firstLine="0"/>
              <w:rPr>
                <w:sz w:val="24"/>
                <w:szCs w:val="24"/>
              </w:rPr>
            </w:pPr>
            <w:r w:rsidRPr="009A32A0">
              <w:rPr>
                <w:i/>
                <w:sz w:val="24"/>
                <w:szCs w:val="24"/>
              </w:rPr>
              <w:t>продуктивную</w:t>
            </w:r>
            <w:r w:rsidRPr="009A32A0">
              <w:rPr>
                <w:i/>
                <w:sz w:val="24"/>
                <w:szCs w:val="24"/>
              </w:rPr>
              <w:tab/>
              <w:t xml:space="preserve">деятельность </w:t>
            </w:r>
            <w:r w:rsidR="009A32A0">
              <w:rPr>
                <w:i/>
                <w:sz w:val="24"/>
                <w:szCs w:val="24"/>
              </w:rPr>
              <w:t>детей по интересам (</w:t>
            </w:r>
            <w:r w:rsidRPr="009A32A0">
              <w:rPr>
                <w:sz w:val="24"/>
                <w:szCs w:val="24"/>
              </w:rPr>
              <w:t>конструирование, лепка</w:t>
            </w:r>
            <w:r w:rsidR="009A32A0">
              <w:rPr>
                <w:sz w:val="24"/>
                <w:szCs w:val="24"/>
              </w:rPr>
              <w:t>, рисование</w:t>
            </w:r>
            <w:r w:rsidRPr="009A32A0">
              <w:rPr>
                <w:sz w:val="24"/>
                <w:szCs w:val="24"/>
              </w:rPr>
              <w:t xml:space="preserve"> и другое)</w:t>
            </w:r>
          </w:p>
        </w:tc>
      </w:tr>
      <w:tr w:rsidR="00673EB3" w:rsidRPr="009A32A0" w:rsidTr="009A32A0">
        <w:trPr>
          <w:trHeight w:val="20"/>
        </w:trPr>
        <w:tc>
          <w:tcPr>
            <w:tcW w:w="9356" w:type="dxa"/>
            <w:gridSpan w:val="2"/>
          </w:tcPr>
          <w:p w:rsidR="00673EB3" w:rsidRPr="009A32A0" w:rsidRDefault="00673EB3" w:rsidP="000F6C8B">
            <w:pPr>
              <w:pStyle w:val="a5"/>
              <w:numPr>
                <w:ilvl w:val="0"/>
                <w:numId w:val="40"/>
              </w:numPr>
              <w:ind w:left="34" w:firstLine="0"/>
              <w:rPr>
                <w:sz w:val="24"/>
                <w:szCs w:val="24"/>
              </w:rPr>
            </w:pPr>
            <w:r w:rsidRPr="009A32A0">
              <w:rPr>
                <w:i/>
                <w:sz w:val="24"/>
                <w:szCs w:val="24"/>
              </w:rPr>
              <w:t xml:space="preserve">оздоровительные и закаливающие процедуры, </w:t>
            </w:r>
            <w:r w:rsidRPr="009A32A0">
              <w:rPr>
                <w:sz w:val="24"/>
                <w:szCs w:val="24"/>
              </w:rPr>
              <w:t>здоровьесберегающие мероприятия, двигательную деятельность (подвижные игры, гимнастика и другое)</w:t>
            </w:r>
          </w:p>
        </w:tc>
      </w:tr>
      <w:tr w:rsidR="00673EB3" w:rsidRPr="009A32A0" w:rsidTr="009A32A0">
        <w:trPr>
          <w:trHeight w:val="20"/>
        </w:trPr>
        <w:tc>
          <w:tcPr>
            <w:tcW w:w="9356" w:type="dxa"/>
            <w:gridSpan w:val="2"/>
          </w:tcPr>
          <w:p w:rsidR="00673EB3" w:rsidRPr="009A32A0" w:rsidRDefault="007C78EA" w:rsidP="007C78EA">
            <w:pPr>
              <w:jc w:val="both"/>
              <w:rPr>
                <w:i/>
                <w:sz w:val="24"/>
                <w:szCs w:val="24"/>
              </w:rPr>
            </w:pPr>
            <w:r w:rsidRPr="007C78EA">
              <w:rPr>
                <w:sz w:val="24"/>
                <w:szCs w:val="24"/>
              </w:rPr>
              <w:t xml:space="preserve">Согласно требованиям СанПиН 1.2.3685-21 в режиме дня предусмотрено время для проведения </w:t>
            </w:r>
            <w:r w:rsidRPr="007C78EA">
              <w:rPr>
                <w:b/>
                <w:i/>
                <w:sz w:val="24"/>
                <w:szCs w:val="24"/>
              </w:rPr>
              <w:t>занятий.</w:t>
            </w:r>
            <w:r>
              <w:rPr>
                <w:b/>
                <w:i/>
                <w:sz w:val="24"/>
                <w:szCs w:val="24"/>
              </w:rPr>
              <w:t xml:space="preserve"> </w:t>
            </w:r>
            <w:r w:rsidR="00673EB3" w:rsidRPr="007C78EA">
              <w:rPr>
                <w:sz w:val="24"/>
                <w:szCs w:val="24"/>
              </w:rPr>
              <w:t>Занятие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w:t>
            </w:r>
            <w:r w:rsidR="00673EB3" w:rsidRPr="009A32A0">
              <w:rPr>
                <w:sz w:val="24"/>
                <w:szCs w:val="24"/>
              </w:rPr>
              <w:t xml:space="preserve"> которых осуществляется педагогам самостоятельно</w:t>
            </w:r>
          </w:p>
        </w:tc>
      </w:tr>
      <w:tr w:rsidR="00673EB3" w:rsidRPr="009A32A0" w:rsidTr="009A32A0">
        <w:trPr>
          <w:trHeight w:val="20"/>
        </w:trPr>
        <w:tc>
          <w:tcPr>
            <w:tcW w:w="9356" w:type="dxa"/>
            <w:gridSpan w:val="2"/>
          </w:tcPr>
          <w:p w:rsidR="00673EB3" w:rsidRPr="009A32A0" w:rsidRDefault="00673EB3" w:rsidP="009A32A0">
            <w:pPr>
              <w:pStyle w:val="a5"/>
              <w:ind w:left="0"/>
              <w:rPr>
                <w:sz w:val="24"/>
                <w:szCs w:val="24"/>
              </w:rPr>
            </w:pPr>
            <w:r w:rsidRPr="009A32A0">
              <w:rPr>
                <w:sz w:val="24"/>
                <w:szCs w:val="24"/>
              </w:rPr>
              <w:t>Занятие является формой организации обучения, наряду:</w:t>
            </w:r>
          </w:p>
          <w:p w:rsidR="00673EB3" w:rsidRPr="009A32A0" w:rsidRDefault="00673EB3" w:rsidP="000F6C8B">
            <w:pPr>
              <w:pStyle w:val="a5"/>
              <w:numPr>
                <w:ilvl w:val="0"/>
                <w:numId w:val="34"/>
              </w:numPr>
              <w:ind w:left="0" w:firstLine="0"/>
              <w:rPr>
                <w:sz w:val="24"/>
                <w:szCs w:val="24"/>
              </w:rPr>
            </w:pPr>
            <w:r w:rsidRPr="009A32A0">
              <w:rPr>
                <w:sz w:val="24"/>
                <w:szCs w:val="24"/>
              </w:rPr>
              <w:t>с экскурсиями,</w:t>
            </w:r>
          </w:p>
          <w:p w:rsidR="00673EB3" w:rsidRPr="009A32A0" w:rsidRDefault="00673EB3" w:rsidP="000F6C8B">
            <w:pPr>
              <w:pStyle w:val="a5"/>
              <w:numPr>
                <w:ilvl w:val="0"/>
                <w:numId w:val="34"/>
              </w:numPr>
              <w:ind w:left="0" w:firstLine="0"/>
              <w:rPr>
                <w:sz w:val="24"/>
                <w:szCs w:val="24"/>
              </w:rPr>
            </w:pPr>
            <w:r w:rsidRPr="009A32A0">
              <w:rPr>
                <w:sz w:val="24"/>
                <w:szCs w:val="24"/>
              </w:rPr>
              <w:t>дидактическими играми,</w:t>
            </w:r>
          </w:p>
          <w:p w:rsidR="00673EB3" w:rsidRPr="009A32A0" w:rsidRDefault="00673EB3" w:rsidP="000F6C8B">
            <w:pPr>
              <w:pStyle w:val="a5"/>
              <w:numPr>
                <w:ilvl w:val="0"/>
                <w:numId w:val="34"/>
              </w:numPr>
              <w:ind w:left="0" w:firstLine="0"/>
              <w:rPr>
                <w:sz w:val="24"/>
                <w:szCs w:val="24"/>
              </w:rPr>
            </w:pPr>
            <w:r w:rsidRPr="009A32A0">
              <w:rPr>
                <w:sz w:val="24"/>
                <w:szCs w:val="24"/>
              </w:rPr>
              <w:t>играми-путешествиями и другими</w:t>
            </w:r>
          </w:p>
        </w:tc>
      </w:tr>
      <w:tr w:rsidR="00673EB3" w:rsidRPr="009A32A0" w:rsidTr="009A32A0">
        <w:trPr>
          <w:trHeight w:val="20"/>
        </w:trPr>
        <w:tc>
          <w:tcPr>
            <w:tcW w:w="9356" w:type="dxa"/>
            <w:gridSpan w:val="2"/>
            <w:tcBorders>
              <w:right w:val="single" w:sz="4" w:space="0" w:color="7E7E7E"/>
            </w:tcBorders>
          </w:tcPr>
          <w:p w:rsidR="00673EB3" w:rsidRPr="009A32A0" w:rsidRDefault="00673EB3" w:rsidP="009A32A0">
            <w:pPr>
              <w:pStyle w:val="a5"/>
              <w:ind w:left="0"/>
              <w:rPr>
                <w:sz w:val="24"/>
                <w:szCs w:val="24"/>
              </w:rPr>
            </w:pPr>
            <w:r w:rsidRPr="009A32A0">
              <w:rPr>
                <w:sz w:val="24"/>
                <w:szCs w:val="24"/>
              </w:rPr>
              <w:t>Занятие может проводиться в виде:</w:t>
            </w:r>
          </w:p>
          <w:p w:rsidR="00673EB3" w:rsidRPr="009A32A0" w:rsidRDefault="00673EB3" w:rsidP="000F6C8B">
            <w:pPr>
              <w:pStyle w:val="a5"/>
              <w:numPr>
                <w:ilvl w:val="0"/>
                <w:numId w:val="33"/>
              </w:numPr>
              <w:ind w:left="0" w:firstLine="0"/>
              <w:rPr>
                <w:sz w:val="24"/>
                <w:szCs w:val="24"/>
              </w:rPr>
            </w:pPr>
            <w:r w:rsidRPr="009A32A0">
              <w:rPr>
                <w:i/>
                <w:sz w:val="24"/>
                <w:szCs w:val="24"/>
              </w:rPr>
              <w:t>образовательных ситуаций</w:t>
            </w:r>
            <w:r w:rsidRPr="009A32A0">
              <w:rPr>
                <w:sz w:val="24"/>
                <w:szCs w:val="24"/>
              </w:rPr>
              <w:t>, тематических событий;</w:t>
            </w:r>
          </w:p>
          <w:p w:rsidR="00673EB3" w:rsidRPr="009A32A0" w:rsidRDefault="00673EB3" w:rsidP="000F6C8B">
            <w:pPr>
              <w:pStyle w:val="a5"/>
              <w:numPr>
                <w:ilvl w:val="0"/>
                <w:numId w:val="33"/>
              </w:numPr>
              <w:ind w:left="0" w:firstLine="0"/>
              <w:rPr>
                <w:sz w:val="24"/>
                <w:szCs w:val="24"/>
              </w:rPr>
            </w:pPr>
            <w:r w:rsidRPr="009A32A0">
              <w:rPr>
                <w:sz w:val="24"/>
                <w:szCs w:val="24"/>
              </w:rPr>
              <w:t>проектной деятельности;</w:t>
            </w:r>
          </w:p>
          <w:p w:rsidR="00673EB3" w:rsidRPr="009A32A0" w:rsidRDefault="00673EB3" w:rsidP="000F6C8B">
            <w:pPr>
              <w:pStyle w:val="a5"/>
              <w:numPr>
                <w:ilvl w:val="0"/>
                <w:numId w:val="33"/>
              </w:numPr>
              <w:ind w:left="0" w:firstLine="0"/>
              <w:rPr>
                <w:sz w:val="24"/>
                <w:szCs w:val="24"/>
              </w:rPr>
            </w:pPr>
            <w:r w:rsidRPr="009A32A0">
              <w:rPr>
                <w:sz w:val="24"/>
                <w:szCs w:val="24"/>
              </w:rPr>
              <w:t>проблемно-обучающих ситуаций, интегрирующих содержание образовательных областей;</w:t>
            </w:r>
          </w:p>
          <w:p w:rsidR="00673EB3" w:rsidRPr="009A32A0" w:rsidRDefault="00673EB3" w:rsidP="000F6C8B">
            <w:pPr>
              <w:pStyle w:val="a5"/>
              <w:numPr>
                <w:ilvl w:val="0"/>
                <w:numId w:val="33"/>
              </w:numPr>
              <w:ind w:left="0" w:firstLine="0"/>
              <w:rPr>
                <w:sz w:val="24"/>
                <w:szCs w:val="24"/>
              </w:rPr>
            </w:pPr>
            <w:r w:rsidRPr="009A32A0">
              <w:rPr>
                <w:sz w:val="24"/>
                <w:szCs w:val="24"/>
              </w:rPr>
              <w:t>творческих и исследовательских проектов и так далее</w:t>
            </w:r>
          </w:p>
        </w:tc>
      </w:tr>
      <w:tr w:rsidR="00673EB3" w:rsidRPr="009A32A0" w:rsidTr="009A32A0">
        <w:trPr>
          <w:trHeight w:val="20"/>
        </w:trPr>
        <w:tc>
          <w:tcPr>
            <w:tcW w:w="9356" w:type="dxa"/>
            <w:gridSpan w:val="2"/>
            <w:tcBorders>
              <w:right w:val="single" w:sz="4" w:space="0" w:color="7E7E7E"/>
            </w:tcBorders>
          </w:tcPr>
          <w:p w:rsidR="00673EB3" w:rsidRPr="009A32A0" w:rsidRDefault="00673EB3" w:rsidP="009A32A0">
            <w:pPr>
              <w:pStyle w:val="a5"/>
              <w:ind w:left="0"/>
              <w:rPr>
                <w:sz w:val="24"/>
                <w:szCs w:val="24"/>
              </w:rPr>
            </w:pPr>
            <w:r w:rsidRPr="009A32A0">
              <w:rPr>
                <w:sz w:val="24"/>
                <w:szCs w:val="24"/>
              </w:rPr>
              <w:t>В рамках отведенного времени педагог может организовывать образовательную деятельность с учетом:</w:t>
            </w:r>
          </w:p>
          <w:p w:rsidR="00673EB3" w:rsidRPr="009A32A0" w:rsidRDefault="00673EB3" w:rsidP="000F6C8B">
            <w:pPr>
              <w:pStyle w:val="a5"/>
              <w:numPr>
                <w:ilvl w:val="0"/>
                <w:numId w:val="35"/>
              </w:numPr>
              <w:ind w:left="0" w:firstLine="0"/>
              <w:rPr>
                <w:sz w:val="24"/>
                <w:szCs w:val="24"/>
              </w:rPr>
            </w:pPr>
            <w:r w:rsidRPr="009A32A0">
              <w:rPr>
                <w:sz w:val="24"/>
                <w:szCs w:val="24"/>
              </w:rPr>
              <w:t>интересов детей,</w:t>
            </w:r>
          </w:p>
          <w:p w:rsidR="00673EB3" w:rsidRPr="009A32A0" w:rsidRDefault="00673EB3" w:rsidP="000F6C8B">
            <w:pPr>
              <w:pStyle w:val="a5"/>
              <w:numPr>
                <w:ilvl w:val="0"/>
                <w:numId w:val="35"/>
              </w:numPr>
              <w:ind w:left="0" w:firstLine="0"/>
              <w:rPr>
                <w:sz w:val="24"/>
                <w:szCs w:val="24"/>
              </w:rPr>
            </w:pPr>
            <w:r w:rsidRPr="009A32A0">
              <w:rPr>
                <w:sz w:val="24"/>
                <w:szCs w:val="24"/>
              </w:rPr>
              <w:t>желаний детей,</w:t>
            </w:r>
          </w:p>
          <w:p w:rsidR="00673EB3" w:rsidRPr="009A32A0" w:rsidRDefault="00673EB3" w:rsidP="000F6C8B">
            <w:pPr>
              <w:pStyle w:val="a5"/>
              <w:numPr>
                <w:ilvl w:val="0"/>
                <w:numId w:val="35"/>
              </w:numPr>
              <w:ind w:left="0" w:firstLine="0"/>
              <w:rPr>
                <w:sz w:val="24"/>
                <w:szCs w:val="24"/>
              </w:rPr>
            </w:pPr>
            <w:r w:rsidRPr="009A32A0">
              <w:rPr>
                <w:sz w:val="24"/>
                <w:szCs w:val="24"/>
              </w:rPr>
              <w:t>образовательных потребностей детей</w:t>
            </w:r>
          </w:p>
        </w:tc>
      </w:tr>
      <w:tr w:rsidR="00673EB3" w:rsidRPr="009A32A0" w:rsidTr="009A32A0">
        <w:trPr>
          <w:trHeight w:val="20"/>
        </w:trPr>
        <w:tc>
          <w:tcPr>
            <w:tcW w:w="9356" w:type="dxa"/>
            <w:gridSpan w:val="2"/>
            <w:tcBorders>
              <w:right w:val="single" w:sz="4" w:space="0" w:color="7E7E7E"/>
            </w:tcBorders>
          </w:tcPr>
          <w:p w:rsidR="00673EB3" w:rsidRPr="009A32A0" w:rsidRDefault="00673EB3" w:rsidP="009A32A0">
            <w:pPr>
              <w:pStyle w:val="a5"/>
              <w:ind w:left="0"/>
              <w:rPr>
                <w:sz w:val="24"/>
                <w:szCs w:val="24"/>
              </w:rPr>
            </w:pPr>
            <w:r w:rsidRPr="009A32A0">
              <w:rPr>
                <w:sz w:val="24"/>
                <w:szCs w:val="24"/>
              </w:rPr>
              <w:t>Включение детей дошкольного возраста в процесс:</w:t>
            </w:r>
          </w:p>
          <w:p w:rsidR="00673EB3" w:rsidRPr="009A32A0" w:rsidRDefault="00673EB3" w:rsidP="000F6C8B">
            <w:pPr>
              <w:pStyle w:val="a5"/>
              <w:numPr>
                <w:ilvl w:val="0"/>
                <w:numId w:val="36"/>
              </w:numPr>
              <w:ind w:left="0" w:firstLine="0"/>
              <w:rPr>
                <w:sz w:val="24"/>
                <w:szCs w:val="24"/>
              </w:rPr>
            </w:pPr>
            <w:r w:rsidRPr="009A32A0">
              <w:rPr>
                <w:sz w:val="24"/>
                <w:szCs w:val="24"/>
              </w:rPr>
              <w:t>сотворчества,</w:t>
            </w:r>
          </w:p>
          <w:p w:rsidR="00673EB3" w:rsidRPr="009A32A0" w:rsidRDefault="00673EB3" w:rsidP="000F6C8B">
            <w:pPr>
              <w:pStyle w:val="a5"/>
              <w:numPr>
                <w:ilvl w:val="0"/>
                <w:numId w:val="36"/>
              </w:numPr>
              <w:ind w:left="0" w:firstLine="0"/>
              <w:rPr>
                <w:sz w:val="24"/>
                <w:szCs w:val="24"/>
              </w:rPr>
            </w:pPr>
            <w:r w:rsidRPr="009A32A0">
              <w:rPr>
                <w:sz w:val="24"/>
                <w:szCs w:val="24"/>
              </w:rPr>
              <w:t>содействия,</w:t>
            </w:r>
          </w:p>
          <w:p w:rsidR="00673EB3" w:rsidRPr="009A32A0" w:rsidRDefault="005B469F" w:rsidP="000F6C8B">
            <w:pPr>
              <w:pStyle w:val="a5"/>
              <w:numPr>
                <w:ilvl w:val="0"/>
                <w:numId w:val="36"/>
              </w:numPr>
              <w:ind w:left="0" w:firstLine="0"/>
              <w:rPr>
                <w:sz w:val="24"/>
                <w:szCs w:val="24"/>
              </w:rPr>
            </w:pPr>
            <w:r>
              <w:rPr>
                <w:sz w:val="24"/>
                <w:szCs w:val="24"/>
              </w:rPr>
              <w:t>с</w:t>
            </w:r>
            <w:r w:rsidR="00673EB3" w:rsidRPr="009A32A0">
              <w:rPr>
                <w:sz w:val="24"/>
                <w:szCs w:val="24"/>
              </w:rPr>
              <w:t>опереживания</w:t>
            </w:r>
          </w:p>
        </w:tc>
      </w:tr>
      <w:tr w:rsidR="00673EB3" w:rsidRPr="009A32A0" w:rsidTr="009A32A0">
        <w:trPr>
          <w:trHeight w:val="20"/>
        </w:trPr>
        <w:tc>
          <w:tcPr>
            <w:tcW w:w="9356" w:type="dxa"/>
            <w:gridSpan w:val="2"/>
          </w:tcPr>
          <w:p w:rsidR="00673EB3" w:rsidRPr="009A32A0" w:rsidRDefault="00673EB3" w:rsidP="009A32A0">
            <w:pPr>
              <w:pStyle w:val="a5"/>
              <w:ind w:left="0"/>
              <w:rPr>
                <w:b/>
                <w:sz w:val="24"/>
                <w:szCs w:val="24"/>
              </w:rPr>
            </w:pPr>
            <w:r w:rsidRPr="001B0129">
              <w:rPr>
                <w:sz w:val="24"/>
                <w:szCs w:val="24"/>
              </w:rPr>
              <w:t xml:space="preserve">Введение термина </w:t>
            </w:r>
            <w:r w:rsidRPr="001B0129">
              <w:rPr>
                <w:b/>
                <w:i/>
                <w:sz w:val="24"/>
                <w:szCs w:val="24"/>
              </w:rPr>
              <w:t xml:space="preserve">"занятие" </w:t>
            </w:r>
            <w:r w:rsidRPr="001B0129">
              <w:rPr>
                <w:sz w:val="24"/>
                <w:szCs w:val="24"/>
              </w:rPr>
              <w:t>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w:t>
            </w:r>
            <w:r w:rsidRPr="009A32A0">
              <w:rPr>
                <w:b/>
                <w:sz w:val="24"/>
                <w:szCs w:val="24"/>
              </w:rPr>
              <w:t xml:space="preserve"> (п.24.14 ФОП ДО)</w:t>
            </w:r>
          </w:p>
        </w:tc>
      </w:tr>
      <w:tr w:rsidR="00673EB3" w:rsidRPr="009A32A0" w:rsidTr="009A32A0">
        <w:trPr>
          <w:trHeight w:val="20"/>
        </w:trPr>
        <w:tc>
          <w:tcPr>
            <w:tcW w:w="2127" w:type="dxa"/>
            <w:tcBorders>
              <w:right w:val="single" w:sz="4" w:space="0" w:color="7E7E7E"/>
            </w:tcBorders>
          </w:tcPr>
          <w:p w:rsidR="00673EB3" w:rsidRPr="009A32A0" w:rsidRDefault="00673EB3" w:rsidP="009A32A0">
            <w:pPr>
              <w:pStyle w:val="a5"/>
              <w:ind w:left="0"/>
              <w:rPr>
                <w:b/>
                <w:sz w:val="24"/>
                <w:szCs w:val="24"/>
              </w:rPr>
            </w:pPr>
            <w:r w:rsidRPr="009A32A0">
              <w:rPr>
                <w:b/>
                <w:i/>
                <w:sz w:val="24"/>
                <w:szCs w:val="24"/>
              </w:rPr>
              <w:t>Образовательная деятельность, осуществляемая</w:t>
            </w:r>
            <w:r w:rsidR="009A32A0">
              <w:rPr>
                <w:b/>
                <w:i/>
                <w:sz w:val="24"/>
                <w:szCs w:val="24"/>
              </w:rPr>
              <w:t xml:space="preserve"> </w:t>
            </w:r>
            <w:r w:rsidRPr="009A32A0">
              <w:rPr>
                <w:b/>
                <w:i/>
                <w:sz w:val="24"/>
                <w:szCs w:val="24"/>
              </w:rPr>
              <w:t>во</w:t>
            </w:r>
            <w:r w:rsidR="009A32A0">
              <w:rPr>
                <w:b/>
                <w:i/>
                <w:sz w:val="24"/>
                <w:szCs w:val="24"/>
              </w:rPr>
              <w:t xml:space="preserve"> </w:t>
            </w:r>
            <w:r w:rsidRPr="009A32A0">
              <w:rPr>
                <w:b/>
                <w:i/>
                <w:sz w:val="24"/>
                <w:szCs w:val="24"/>
              </w:rPr>
              <w:t>время</w:t>
            </w:r>
            <w:r w:rsidR="009A32A0">
              <w:rPr>
                <w:b/>
                <w:i/>
                <w:sz w:val="24"/>
                <w:szCs w:val="24"/>
              </w:rPr>
              <w:t xml:space="preserve"> </w:t>
            </w:r>
            <w:r w:rsidRPr="009A32A0">
              <w:rPr>
                <w:b/>
                <w:i/>
                <w:sz w:val="24"/>
                <w:szCs w:val="24"/>
              </w:rPr>
              <w:t>прогулки, включает</w:t>
            </w:r>
            <w:r w:rsidRPr="009A32A0">
              <w:rPr>
                <w:b/>
                <w:sz w:val="24"/>
                <w:szCs w:val="24"/>
              </w:rPr>
              <w:t>:</w:t>
            </w:r>
          </w:p>
        </w:tc>
        <w:tc>
          <w:tcPr>
            <w:tcW w:w="7229" w:type="dxa"/>
            <w:tcBorders>
              <w:left w:val="single" w:sz="4" w:space="0" w:color="7E7E7E"/>
            </w:tcBorders>
          </w:tcPr>
          <w:p w:rsidR="00673EB3" w:rsidRPr="009A32A0" w:rsidRDefault="00673EB3" w:rsidP="000F6C8B">
            <w:pPr>
              <w:pStyle w:val="a5"/>
              <w:numPr>
                <w:ilvl w:val="0"/>
                <w:numId w:val="41"/>
              </w:numPr>
              <w:ind w:left="33" w:firstLine="0"/>
              <w:rPr>
                <w:sz w:val="24"/>
                <w:szCs w:val="24"/>
              </w:rPr>
            </w:pPr>
            <w:r w:rsidRPr="009A32A0">
              <w:rPr>
                <w:i/>
                <w:sz w:val="24"/>
                <w:szCs w:val="24"/>
              </w:rPr>
              <w:t xml:space="preserve">наблюдения за объектами </w:t>
            </w:r>
            <w:r w:rsidRPr="009A32A0">
              <w:rPr>
                <w:sz w:val="24"/>
                <w:szCs w:val="24"/>
              </w:rPr>
              <w:t>и явлениями природы, направленные на установление разнообразных связей и зависимостей в природе, воспитание отношения к ней;</w:t>
            </w:r>
          </w:p>
          <w:p w:rsidR="00673EB3" w:rsidRPr="009A32A0" w:rsidRDefault="00673EB3" w:rsidP="000F6C8B">
            <w:pPr>
              <w:pStyle w:val="a5"/>
              <w:numPr>
                <w:ilvl w:val="0"/>
                <w:numId w:val="41"/>
              </w:numPr>
              <w:ind w:left="33" w:firstLine="0"/>
              <w:rPr>
                <w:sz w:val="24"/>
                <w:szCs w:val="24"/>
              </w:rPr>
            </w:pPr>
            <w:r w:rsidRPr="009A32A0">
              <w:rPr>
                <w:i/>
                <w:sz w:val="24"/>
                <w:szCs w:val="24"/>
              </w:rPr>
              <w:t>подвижные игры и спортивные упражнения</w:t>
            </w:r>
            <w:r w:rsidRPr="009A32A0">
              <w:rPr>
                <w:sz w:val="24"/>
                <w:szCs w:val="24"/>
              </w:rPr>
              <w:t>, направленные на оптимизацию режима двигательной активности и укрепление здоровья детей;</w:t>
            </w:r>
          </w:p>
          <w:p w:rsidR="00673EB3" w:rsidRPr="009A32A0" w:rsidRDefault="00673EB3" w:rsidP="000F6C8B">
            <w:pPr>
              <w:pStyle w:val="a5"/>
              <w:numPr>
                <w:ilvl w:val="0"/>
                <w:numId w:val="41"/>
              </w:numPr>
              <w:ind w:left="33" w:firstLine="0"/>
              <w:rPr>
                <w:sz w:val="24"/>
                <w:szCs w:val="24"/>
              </w:rPr>
            </w:pPr>
            <w:r w:rsidRPr="009A32A0">
              <w:rPr>
                <w:i/>
                <w:sz w:val="24"/>
                <w:szCs w:val="24"/>
              </w:rPr>
              <w:t>экспериментирование с объектами неживой природы</w:t>
            </w:r>
            <w:r w:rsidRPr="009A32A0">
              <w:rPr>
                <w:sz w:val="24"/>
                <w:szCs w:val="24"/>
              </w:rPr>
              <w:t>;</w:t>
            </w:r>
          </w:p>
          <w:p w:rsidR="009A32A0" w:rsidRPr="009A32A0" w:rsidRDefault="00673EB3" w:rsidP="000F6C8B">
            <w:pPr>
              <w:pStyle w:val="a5"/>
              <w:numPr>
                <w:ilvl w:val="0"/>
                <w:numId w:val="41"/>
              </w:numPr>
              <w:ind w:left="33" w:firstLine="0"/>
              <w:rPr>
                <w:sz w:val="24"/>
                <w:szCs w:val="24"/>
              </w:rPr>
            </w:pPr>
            <w:r w:rsidRPr="009A32A0">
              <w:rPr>
                <w:i/>
                <w:sz w:val="24"/>
                <w:szCs w:val="24"/>
              </w:rPr>
              <w:t xml:space="preserve">сюжетно-ролевые и конструктивные игры </w:t>
            </w:r>
            <w:r w:rsidRPr="009A32A0">
              <w:rPr>
                <w:sz w:val="24"/>
                <w:szCs w:val="24"/>
              </w:rPr>
              <w:t>(с песком, со снегом, с природным материалом);</w:t>
            </w:r>
            <w:r w:rsidR="009A32A0" w:rsidRPr="009A32A0">
              <w:rPr>
                <w:i/>
                <w:sz w:val="24"/>
                <w:szCs w:val="24"/>
              </w:rPr>
              <w:t xml:space="preserve"> </w:t>
            </w:r>
          </w:p>
          <w:p w:rsidR="009A32A0" w:rsidRPr="009A32A0" w:rsidRDefault="009A32A0" w:rsidP="000F6C8B">
            <w:pPr>
              <w:pStyle w:val="a5"/>
              <w:numPr>
                <w:ilvl w:val="0"/>
                <w:numId w:val="41"/>
              </w:numPr>
              <w:ind w:left="33" w:firstLine="0"/>
              <w:rPr>
                <w:sz w:val="24"/>
                <w:szCs w:val="24"/>
              </w:rPr>
            </w:pPr>
            <w:r w:rsidRPr="009A32A0">
              <w:rPr>
                <w:i/>
                <w:sz w:val="24"/>
                <w:szCs w:val="24"/>
              </w:rPr>
              <w:t xml:space="preserve">элементарную трудовую деятельность </w:t>
            </w:r>
            <w:r w:rsidRPr="009A32A0">
              <w:rPr>
                <w:sz w:val="24"/>
                <w:szCs w:val="24"/>
              </w:rPr>
              <w:t xml:space="preserve">детей на участке </w:t>
            </w:r>
            <w:r>
              <w:rPr>
                <w:sz w:val="24"/>
                <w:szCs w:val="24"/>
              </w:rPr>
              <w:t>образовательной организации</w:t>
            </w:r>
            <w:r w:rsidRPr="009A32A0">
              <w:rPr>
                <w:sz w:val="24"/>
                <w:szCs w:val="24"/>
              </w:rPr>
              <w:t>;</w:t>
            </w:r>
          </w:p>
          <w:p w:rsidR="009A32A0" w:rsidRPr="009A32A0" w:rsidRDefault="009A32A0" w:rsidP="000F6C8B">
            <w:pPr>
              <w:pStyle w:val="a5"/>
              <w:numPr>
                <w:ilvl w:val="0"/>
                <w:numId w:val="41"/>
              </w:numPr>
              <w:ind w:left="33" w:firstLine="0"/>
              <w:rPr>
                <w:sz w:val="24"/>
                <w:szCs w:val="24"/>
              </w:rPr>
            </w:pPr>
            <w:r w:rsidRPr="009A32A0">
              <w:rPr>
                <w:i/>
                <w:sz w:val="24"/>
                <w:szCs w:val="24"/>
              </w:rPr>
              <w:t>свободное</w:t>
            </w:r>
            <w:r w:rsidRPr="009A32A0">
              <w:rPr>
                <w:i/>
                <w:sz w:val="24"/>
                <w:szCs w:val="24"/>
              </w:rPr>
              <w:tab/>
              <w:t>общение</w:t>
            </w:r>
            <w:r w:rsidRPr="009A32A0">
              <w:rPr>
                <w:i/>
                <w:sz w:val="24"/>
                <w:szCs w:val="24"/>
              </w:rPr>
              <w:tab/>
              <w:t>педагога</w:t>
            </w:r>
            <w:r w:rsidRPr="009A32A0">
              <w:rPr>
                <w:i/>
                <w:sz w:val="24"/>
                <w:szCs w:val="24"/>
              </w:rPr>
              <w:tab/>
              <w:t>с</w:t>
            </w:r>
            <w:r w:rsidRPr="009A32A0">
              <w:rPr>
                <w:i/>
                <w:sz w:val="24"/>
                <w:szCs w:val="24"/>
              </w:rPr>
              <w:tab/>
              <w:t>детьми</w:t>
            </w:r>
            <w:r w:rsidRPr="009A32A0">
              <w:rPr>
                <w:sz w:val="24"/>
                <w:szCs w:val="24"/>
              </w:rPr>
              <w:t>, индивидуальную работу;</w:t>
            </w:r>
          </w:p>
          <w:p w:rsidR="00673EB3" w:rsidRPr="009A32A0" w:rsidRDefault="009A32A0" w:rsidP="000F6C8B">
            <w:pPr>
              <w:pStyle w:val="a5"/>
              <w:numPr>
                <w:ilvl w:val="0"/>
                <w:numId w:val="41"/>
              </w:numPr>
              <w:ind w:left="33" w:firstLine="0"/>
              <w:rPr>
                <w:sz w:val="24"/>
                <w:szCs w:val="24"/>
              </w:rPr>
            </w:pPr>
            <w:r w:rsidRPr="009A32A0">
              <w:rPr>
                <w:i/>
                <w:sz w:val="24"/>
                <w:szCs w:val="24"/>
              </w:rPr>
              <w:t>проведение</w:t>
            </w:r>
            <w:r w:rsidRPr="009A32A0">
              <w:rPr>
                <w:i/>
                <w:sz w:val="24"/>
                <w:szCs w:val="24"/>
              </w:rPr>
              <w:tab/>
              <w:t>спортивных</w:t>
            </w:r>
            <w:r w:rsidRPr="009A32A0">
              <w:rPr>
                <w:i/>
                <w:sz w:val="24"/>
                <w:szCs w:val="24"/>
              </w:rPr>
              <w:tab/>
              <w:t>праздников</w:t>
            </w:r>
            <w:r w:rsidRPr="009A32A0">
              <w:rPr>
                <w:i/>
                <w:sz w:val="24"/>
                <w:szCs w:val="24"/>
              </w:rPr>
              <w:tab/>
              <w:t xml:space="preserve">(при </w:t>
            </w:r>
            <w:r>
              <w:rPr>
                <w:i/>
                <w:sz w:val="24"/>
                <w:szCs w:val="24"/>
              </w:rPr>
              <w:t>н</w:t>
            </w:r>
            <w:r w:rsidRPr="009A32A0">
              <w:rPr>
                <w:i/>
                <w:sz w:val="24"/>
                <w:szCs w:val="24"/>
              </w:rPr>
              <w:t>еобходимости)</w:t>
            </w:r>
          </w:p>
        </w:tc>
      </w:tr>
      <w:tr w:rsidR="009A32A0" w:rsidRPr="009A32A0" w:rsidTr="009A32A0">
        <w:trPr>
          <w:trHeight w:val="20"/>
        </w:trPr>
        <w:tc>
          <w:tcPr>
            <w:tcW w:w="2127" w:type="dxa"/>
            <w:tcBorders>
              <w:right w:val="single" w:sz="4" w:space="0" w:color="7E7E7E"/>
            </w:tcBorders>
          </w:tcPr>
          <w:p w:rsidR="009A32A0" w:rsidRPr="009A32A0" w:rsidRDefault="009A32A0" w:rsidP="009A32A0">
            <w:pPr>
              <w:pStyle w:val="a5"/>
              <w:ind w:left="0"/>
              <w:rPr>
                <w:b/>
                <w:sz w:val="24"/>
                <w:szCs w:val="24"/>
              </w:rPr>
            </w:pPr>
            <w:r w:rsidRPr="009A32A0">
              <w:rPr>
                <w:b/>
                <w:i/>
                <w:sz w:val="24"/>
                <w:szCs w:val="24"/>
              </w:rPr>
              <w:t>Образовательная деятельность, осуществляемая во вторую половину</w:t>
            </w:r>
            <w:r w:rsidRPr="009A32A0">
              <w:rPr>
                <w:b/>
                <w:i/>
                <w:sz w:val="24"/>
                <w:szCs w:val="24"/>
              </w:rPr>
              <w:tab/>
              <w:t>дня</w:t>
            </w:r>
            <w:r w:rsidRPr="009A32A0">
              <w:rPr>
                <w:b/>
                <w:sz w:val="24"/>
                <w:szCs w:val="24"/>
              </w:rPr>
              <w:t>,</w:t>
            </w:r>
            <w:r>
              <w:rPr>
                <w:b/>
                <w:sz w:val="24"/>
                <w:szCs w:val="24"/>
              </w:rPr>
              <w:t xml:space="preserve"> </w:t>
            </w:r>
            <w:r w:rsidRPr="009A32A0">
              <w:rPr>
                <w:b/>
                <w:sz w:val="24"/>
                <w:szCs w:val="24"/>
              </w:rPr>
              <w:t>может включать:</w:t>
            </w:r>
          </w:p>
        </w:tc>
        <w:tc>
          <w:tcPr>
            <w:tcW w:w="7229" w:type="dxa"/>
            <w:tcBorders>
              <w:left w:val="single" w:sz="4" w:space="0" w:color="7E7E7E"/>
            </w:tcBorders>
          </w:tcPr>
          <w:p w:rsidR="009A32A0" w:rsidRPr="009A32A0" w:rsidRDefault="009A32A0" w:rsidP="000F6C8B">
            <w:pPr>
              <w:pStyle w:val="a5"/>
              <w:numPr>
                <w:ilvl w:val="0"/>
                <w:numId w:val="42"/>
              </w:numPr>
              <w:ind w:left="33" w:firstLine="0"/>
              <w:rPr>
                <w:sz w:val="24"/>
                <w:szCs w:val="24"/>
              </w:rPr>
            </w:pPr>
            <w:r w:rsidRPr="009A32A0">
              <w:rPr>
                <w:i/>
                <w:sz w:val="24"/>
                <w:szCs w:val="24"/>
              </w:rPr>
              <w:t xml:space="preserve">элементарную трудовую деятельность детей </w:t>
            </w:r>
            <w:r w:rsidRPr="009A32A0">
              <w:rPr>
                <w:sz w:val="24"/>
                <w:szCs w:val="24"/>
              </w:rPr>
              <w:t>(уборка групповой комнаты; ремонт книг, настольно- печатных игр; стирка кукольного белья; изготовление игрушек-самоделок для игр малышей);</w:t>
            </w:r>
          </w:p>
          <w:p w:rsidR="009A32A0" w:rsidRPr="009A32A0" w:rsidRDefault="009A32A0" w:rsidP="000F6C8B">
            <w:pPr>
              <w:pStyle w:val="a5"/>
              <w:numPr>
                <w:ilvl w:val="0"/>
                <w:numId w:val="42"/>
              </w:numPr>
              <w:ind w:left="33" w:firstLine="0"/>
              <w:rPr>
                <w:sz w:val="24"/>
                <w:szCs w:val="24"/>
              </w:rPr>
            </w:pPr>
            <w:r w:rsidRPr="009A32A0">
              <w:rPr>
                <w:i/>
                <w:sz w:val="24"/>
                <w:szCs w:val="24"/>
              </w:rPr>
              <w:t>проведение зрелищных мероприятий, развлечений</w:t>
            </w:r>
            <w:r w:rsidRPr="009A32A0">
              <w:rPr>
                <w:sz w:val="24"/>
                <w:szCs w:val="24"/>
              </w:rPr>
              <w:t>, праздников (кукольный, настольный, теневой театры, игры-драматизации; концерты; спортивные, музыкальные и литературные досуги и другое);</w:t>
            </w:r>
          </w:p>
          <w:p w:rsidR="009A32A0" w:rsidRPr="009A32A0" w:rsidRDefault="009A32A0" w:rsidP="000F6C8B">
            <w:pPr>
              <w:pStyle w:val="a5"/>
              <w:numPr>
                <w:ilvl w:val="0"/>
                <w:numId w:val="42"/>
              </w:numPr>
              <w:ind w:left="33" w:firstLine="0"/>
              <w:rPr>
                <w:sz w:val="24"/>
                <w:szCs w:val="24"/>
              </w:rPr>
            </w:pPr>
            <w:r w:rsidRPr="009A32A0">
              <w:rPr>
                <w:i/>
                <w:sz w:val="24"/>
                <w:szCs w:val="24"/>
              </w:rPr>
              <w:t xml:space="preserve">игровые ситуации, </w:t>
            </w:r>
            <w:r w:rsidRPr="009A32A0">
              <w:rPr>
                <w:sz w:val="24"/>
                <w:szCs w:val="24"/>
              </w:rPr>
              <w:t>индивидуальные игры и игры небольшими</w:t>
            </w:r>
            <w:r w:rsidRPr="009A32A0">
              <w:rPr>
                <w:sz w:val="24"/>
                <w:szCs w:val="24"/>
              </w:rPr>
              <w:tab/>
              <w:t>подгруппами</w:t>
            </w:r>
            <w:r w:rsidRPr="009A32A0">
              <w:rPr>
                <w:sz w:val="24"/>
                <w:szCs w:val="24"/>
              </w:rPr>
              <w:tab/>
              <w:t>(сюжетно-ролевые, режиссерские, дидактические, подвижные, музыкальные и другие);</w:t>
            </w:r>
          </w:p>
          <w:p w:rsidR="009A32A0" w:rsidRPr="009A32A0" w:rsidRDefault="009A32A0" w:rsidP="000F6C8B">
            <w:pPr>
              <w:pStyle w:val="a5"/>
              <w:numPr>
                <w:ilvl w:val="0"/>
                <w:numId w:val="42"/>
              </w:numPr>
              <w:ind w:left="33" w:firstLine="0"/>
              <w:rPr>
                <w:sz w:val="24"/>
                <w:szCs w:val="24"/>
              </w:rPr>
            </w:pPr>
            <w:r w:rsidRPr="009A32A0">
              <w:rPr>
                <w:i/>
                <w:sz w:val="24"/>
                <w:szCs w:val="24"/>
              </w:rPr>
              <w:t xml:space="preserve">опыты и эксперименты, </w:t>
            </w:r>
            <w:r w:rsidRPr="009A32A0">
              <w:rPr>
                <w:sz w:val="24"/>
                <w:szCs w:val="24"/>
              </w:rPr>
              <w:t>практико-ориентированные проекты, коллекционирование и другое;</w:t>
            </w:r>
          </w:p>
          <w:p w:rsidR="009A32A0" w:rsidRPr="009A32A0" w:rsidRDefault="009A32A0" w:rsidP="000F6C8B">
            <w:pPr>
              <w:pStyle w:val="a5"/>
              <w:numPr>
                <w:ilvl w:val="0"/>
                <w:numId w:val="42"/>
              </w:numPr>
              <w:ind w:left="33" w:firstLine="0"/>
              <w:rPr>
                <w:sz w:val="24"/>
                <w:szCs w:val="24"/>
              </w:rPr>
            </w:pPr>
            <w:r w:rsidRPr="009A32A0">
              <w:rPr>
                <w:i/>
                <w:sz w:val="24"/>
                <w:szCs w:val="24"/>
              </w:rPr>
              <w:t>чтение</w:t>
            </w:r>
            <w:r w:rsidRPr="009A32A0">
              <w:rPr>
                <w:i/>
                <w:sz w:val="24"/>
                <w:szCs w:val="24"/>
              </w:rPr>
              <w:tab/>
              <w:t>художественной</w:t>
            </w:r>
            <w:r w:rsidRPr="009A32A0">
              <w:rPr>
                <w:i/>
                <w:sz w:val="24"/>
                <w:szCs w:val="24"/>
              </w:rPr>
              <w:tab/>
              <w:t>литературы</w:t>
            </w:r>
            <w:r w:rsidRPr="009A32A0">
              <w:rPr>
                <w:sz w:val="24"/>
                <w:szCs w:val="24"/>
              </w:rPr>
              <w:t xml:space="preserve">, </w:t>
            </w:r>
            <w:r>
              <w:rPr>
                <w:sz w:val="24"/>
                <w:szCs w:val="24"/>
              </w:rPr>
              <w:t>п</w:t>
            </w:r>
            <w:r w:rsidRPr="009A32A0">
              <w:rPr>
                <w:sz w:val="24"/>
                <w:szCs w:val="24"/>
              </w:rPr>
              <w:t>рослушивание аудиозаписей лучших образов чтения, рассматривание иллюстраций, просмотр мультфильмов и так далее;</w:t>
            </w:r>
          </w:p>
          <w:p w:rsidR="009A32A0" w:rsidRPr="009A32A0" w:rsidRDefault="009A32A0" w:rsidP="000F6C8B">
            <w:pPr>
              <w:pStyle w:val="a5"/>
              <w:numPr>
                <w:ilvl w:val="0"/>
                <w:numId w:val="42"/>
              </w:numPr>
              <w:ind w:left="33" w:firstLine="0"/>
              <w:rPr>
                <w:sz w:val="24"/>
                <w:szCs w:val="24"/>
              </w:rPr>
            </w:pPr>
            <w:r w:rsidRPr="009A32A0">
              <w:rPr>
                <w:i/>
                <w:sz w:val="24"/>
                <w:szCs w:val="24"/>
              </w:rPr>
              <w:t>слушание и исполнение музыкальных произведений</w:t>
            </w:r>
            <w:r w:rsidRPr="009A32A0">
              <w:rPr>
                <w:sz w:val="24"/>
                <w:szCs w:val="24"/>
              </w:rPr>
              <w:t>, музыкально-ритмические движения, музыкальные игры и импровизации;</w:t>
            </w:r>
          </w:p>
          <w:p w:rsidR="009A32A0" w:rsidRPr="009A32A0" w:rsidRDefault="009A32A0" w:rsidP="000F6C8B">
            <w:pPr>
              <w:pStyle w:val="a5"/>
              <w:numPr>
                <w:ilvl w:val="0"/>
                <w:numId w:val="42"/>
              </w:numPr>
              <w:ind w:left="33" w:firstLine="0"/>
              <w:rPr>
                <w:sz w:val="24"/>
                <w:szCs w:val="24"/>
              </w:rPr>
            </w:pPr>
            <w:r w:rsidRPr="009A32A0">
              <w:rPr>
                <w:i/>
                <w:sz w:val="24"/>
                <w:szCs w:val="24"/>
              </w:rPr>
              <w:t>организация и (или) посещение выставок детского творчества</w:t>
            </w:r>
            <w:r w:rsidRPr="009A32A0">
              <w:rPr>
                <w:sz w:val="24"/>
                <w:szCs w:val="24"/>
              </w:rPr>
              <w:t>, изобразительного искусства, мастерских; просмотр репродукций картин классиков и современных художников и другого;</w:t>
            </w:r>
          </w:p>
          <w:p w:rsidR="009A32A0" w:rsidRPr="009A32A0" w:rsidRDefault="009A32A0" w:rsidP="000F6C8B">
            <w:pPr>
              <w:pStyle w:val="a5"/>
              <w:numPr>
                <w:ilvl w:val="0"/>
                <w:numId w:val="42"/>
              </w:numPr>
              <w:ind w:left="33" w:firstLine="0"/>
              <w:rPr>
                <w:sz w:val="24"/>
                <w:szCs w:val="24"/>
              </w:rPr>
            </w:pPr>
            <w:r w:rsidRPr="009A32A0">
              <w:rPr>
                <w:i/>
                <w:sz w:val="24"/>
                <w:szCs w:val="24"/>
              </w:rPr>
              <w:t xml:space="preserve">индивидуальную работу </w:t>
            </w:r>
            <w:r w:rsidRPr="009A32A0">
              <w:rPr>
                <w:sz w:val="24"/>
                <w:szCs w:val="24"/>
              </w:rPr>
              <w:t>по всем видам деятельности и образовательным областям;</w:t>
            </w:r>
          </w:p>
          <w:p w:rsidR="009A32A0" w:rsidRPr="009A32A0" w:rsidRDefault="009A32A0" w:rsidP="000F6C8B">
            <w:pPr>
              <w:pStyle w:val="a5"/>
              <w:numPr>
                <w:ilvl w:val="0"/>
                <w:numId w:val="42"/>
              </w:numPr>
              <w:ind w:left="33" w:firstLine="0"/>
              <w:rPr>
                <w:sz w:val="24"/>
                <w:szCs w:val="24"/>
              </w:rPr>
            </w:pPr>
            <w:r w:rsidRPr="009A32A0">
              <w:rPr>
                <w:i/>
                <w:sz w:val="24"/>
                <w:szCs w:val="24"/>
              </w:rPr>
              <w:t xml:space="preserve">работу с родителями </w:t>
            </w:r>
            <w:r w:rsidRPr="009A32A0">
              <w:rPr>
                <w:sz w:val="24"/>
                <w:szCs w:val="24"/>
              </w:rPr>
              <w:t>(законными представителями)</w:t>
            </w:r>
          </w:p>
        </w:tc>
      </w:tr>
      <w:tr w:rsidR="00673EB3" w:rsidRPr="009A32A0" w:rsidTr="009A32A0">
        <w:trPr>
          <w:trHeight w:val="20"/>
        </w:trPr>
        <w:tc>
          <w:tcPr>
            <w:tcW w:w="2127" w:type="dxa"/>
            <w:tcBorders>
              <w:right w:val="single" w:sz="4" w:space="0" w:color="7E7E7E"/>
            </w:tcBorders>
          </w:tcPr>
          <w:p w:rsidR="00673EB3" w:rsidRPr="009A32A0" w:rsidRDefault="00673EB3" w:rsidP="001B0129">
            <w:pPr>
              <w:pStyle w:val="a5"/>
              <w:ind w:left="0"/>
              <w:rPr>
                <w:b/>
                <w:i/>
                <w:sz w:val="24"/>
                <w:szCs w:val="24"/>
              </w:rPr>
            </w:pPr>
            <w:r w:rsidRPr="009A32A0">
              <w:rPr>
                <w:b/>
                <w:i/>
                <w:sz w:val="24"/>
                <w:szCs w:val="24"/>
              </w:rPr>
              <w:t>Для</w:t>
            </w:r>
            <w:r w:rsidR="009A32A0">
              <w:rPr>
                <w:b/>
                <w:i/>
                <w:sz w:val="24"/>
                <w:szCs w:val="24"/>
              </w:rPr>
              <w:t xml:space="preserve"> </w:t>
            </w:r>
            <w:r w:rsidRPr="009A32A0">
              <w:rPr>
                <w:b/>
                <w:i/>
                <w:sz w:val="24"/>
                <w:szCs w:val="24"/>
              </w:rPr>
              <w:t>организации самостоятельной деятельности</w:t>
            </w:r>
            <w:r w:rsidR="009A32A0">
              <w:rPr>
                <w:b/>
                <w:i/>
                <w:sz w:val="24"/>
                <w:szCs w:val="24"/>
              </w:rPr>
              <w:t xml:space="preserve"> </w:t>
            </w:r>
            <w:r w:rsidRPr="009A32A0">
              <w:rPr>
                <w:b/>
                <w:i/>
                <w:sz w:val="24"/>
                <w:szCs w:val="24"/>
              </w:rPr>
              <w:t>детей</w:t>
            </w:r>
            <w:r w:rsidRPr="009A32A0">
              <w:rPr>
                <w:b/>
                <w:i/>
                <w:sz w:val="24"/>
                <w:szCs w:val="24"/>
              </w:rPr>
              <w:tab/>
              <w:t>в</w:t>
            </w:r>
            <w:r w:rsidR="009A32A0">
              <w:rPr>
                <w:b/>
                <w:i/>
                <w:sz w:val="24"/>
                <w:szCs w:val="24"/>
              </w:rPr>
              <w:t xml:space="preserve"> </w:t>
            </w:r>
            <w:r w:rsidRPr="009A32A0">
              <w:rPr>
                <w:b/>
                <w:i/>
                <w:sz w:val="24"/>
                <w:szCs w:val="24"/>
              </w:rPr>
              <w:t>группе созда</w:t>
            </w:r>
            <w:r w:rsidR="001B0129">
              <w:rPr>
                <w:b/>
                <w:i/>
                <w:sz w:val="24"/>
                <w:szCs w:val="24"/>
              </w:rPr>
              <w:t>ны</w:t>
            </w:r>
            <w:r w:rsidRPr="009A32A0">
              <w:rPr>
                <w:b/>
                <w:i/>
                <w:sz w:val="24"/>
                <w:szCs w:val="24"/>
              </w:rPr>
              <w:t xml:space="preserve"> различные центры активности</w:t>
            </w:r>
          </w:p>
        </w:tc>
        <w:tc>
          <w:tcPr>
            <w:tcW w:w="7229" w:type="dxa"/>
            <w:tcBorders>
              <w:left w:val="single" w:sz="4" w:space="0" w:color="7E7E7E"/>
            </w:tcBorders>
          </w:tcPr>
          <w:p w:rsidR="00673EB3" w:rsidRPr="009A32A0" w:rsidRDefault="00673EB3" w:rsidP="000F6C8B">
            <w:pPr>
              <w:pStyle w:val="a5"/>
              <w:numPr>
                <w:ilvl w:val="0"/>
                <w:numId w:val="37"/>
              </w:numPr>
              <w:ind w:left="0" w:firstLine="0"/>
              <w:rPr>
                <w:sz w:val="24"/>
                <w:szCs w:val="24"/>
              </w:rPr>
            </w:pPr>
            <w:r w:rsidRPr="009A32A0">
              <w:rPr>
                <w:sz w:val="24"/>
                <w:szCs w:val="24"/>
              </w:rPr>
              <w:t>игровой,</w:t>
            </w:r>
          </w:p>
          <w:p w:rsidR="00673EB3" w:rsidRPr="009A32A0" w:rsidRDefault="00673EB3" w:rsidP="000F6C8B">
            <w:pPr>
              <w:pStyle w:val="a5"/>
              <w:numPr>
                <w:ilvl w:val="0"/>
                <w:numId w:val="37"/>
              </w:numPr>
              <w:ind w:left="0" w:firstLine="0"/>
              <w:rPr>
                <w:sz w:val="24"/>
                <w:szCs w:val="24"/>
              </w:rPr>
            </w:pPr>
            <w:r w:rsidRPr="009A32A0">
              <w:rPr>
                <w:sz w:val="24"/>
                <w:szCs w:val="24"/>
              </w:rPr>
              <w:t>литературный,</w:t>
            </w:r>
          </w:p>
          <w:p w:rsidR="00673EB3" w:rsidRPr="009A32A0" w:rsidRDefault="00673EB3" w:rsidP="000F6C8B">
            <w:pPr>
              <w:pStyle w:val="a5"/>
              <w:numPr>
                <w:ilvl w:val="0"/>
                <w:numId w:val="37"/>
              </w:numPr>
              <w:ind w:left="0" w:firstLine="0"/>
              <w:rPr>
                <w:sz w:val="24"/>
                <w:szCs w:val="24"/>
              </w:rPr>
            </w:pPr>
            <w:r w:rsidRPr="009A32A0">
              <w:rPr>
                <w:sz w:val="24"/>
                <w:szCs w:val="24"/>
              </w:rPr>
              <w:t>спортивный,</w:t>
            </w:r>
          </w:p>
          <w:p w:rsidR="00673EB3" w:rsidRPr="009A32A0" w:rsidRDefault="00673EB3" w:rsidP="000F6C8B">
            <w:pPr>
              <w:pStyle w:val="a5"/>
              <w:numPr>
                <w:ilvl w:val="0"/>
                <w:numId w:val="37"/>
              </w:numPr>
              <w:ind w:left="0" w:firstLine="0"/>
              <w:rPr>
                <w:sz w:val="24"/>
                <w:szCs w:val="24"/>
              </w:rPr>
            </w:pPr>
            <w:r w:rsidRPr="009A32A0">
              <w:rPr>
                <w:sz w:val="24"/>
                <w:szCs w:val="24"/>
              </w:rPr>
              <w:t>творчества,</w:t>
            </w:r>
          </w:p>
          <w:p w:rsidR="00673EB3" w:rsidRPr="009A32A0" w:rsidRDefault="00673EB3" w:rsidP="000F6C8B">
            <w:pPr>
              <w:pStyle w:val="a5"/>
              <w:numPr>
                <w:ilvl w:val="0"/>
                <w:numId w:val="37"/>
              </w:numPr>
              <w:ind w:left="0" w:firstLine="0"/>
              <w:rPr>
                <w:sz w:val="24"/>
                <w:szCs w:val="24"/>
              </w:rPr>
            </w:pPr>
            <w:r w:rsidRPr="009A32A0">
              <w:rPr>
                <w:sz w:val="24"/>
                <w:szCs w:val="24"/>
              </w:rPr>
              <w:t>познания и др.</w:t>
            </w:r>
          </w:p>
        </w:tc>
      </w:tr>
      <w:tr w:rsidR="00673EB3" w:rsidRPr="009A32A0" w:rsidTr="009A32A0">
        <w:trPr>
          <w:trHeight w:val="20"/>
        </w:trPr>
        <w:tc>
          <w:tcPr>
            <w:tcW w:w="9356" w:type="dxa"/>
            <w:gridSpan w:val="2"/>
          </w:tcPr>
          <w:p w:rsidR="00673EB3" w:rsidRPr="009A32A0" w:rsidRDefault="00673EB3" w:rsidP="009A32A0">
            <w:pPr>
              <w:pStyle w:val="a5"/>
              <w:ind w:left="0"/>
              <w:rPr>
                <w:sz w:val="24"/>
                <w:szCs w:val="24"/>
              </w:rPr>
            </w:pPr>
            <w:r w:rsidRPr="009A32A0">
              <w:rPr>
                <w:b/>
                <w:i/>
                <w:sz w:val="24"/>
                <w:szCs w:val="24"/>
              </w:rPr>
              <w:t>Самостоятельная деятельность</w:t>
            </w:r>
            <w:r w:rsidRPr="009A32A0">
              <w:rPr>
                <w:sz w:val="24"/>
                <w:szCs w:val="24"/>
              </w:rPr>
              <w:t xml:space="preserve"> предполагает самостоятельный выбор ребенком ее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 развивающую среду и другое)</w:t>
            </w:r>
          </w:p>
        </w:tc>
      </w:tr>
      <w:tr w:rsidR="00673EB3" w:rsidRPr="009A32A0" w:rsidTr="009A32A0">
        <w:trPr>
          <w:trHeight w:val="20"/>
        </w:trPr>
        <w:tc>
          <w:tcPr>
            <w:tcW w:w="2127" w:type="dxa"/>
          </w:tcPr>
          <w:p w:rsidR="00673EB3" w:rsidRPr="009A32A0" w:rsidRDefault="00673EB3" w:rsidP="009A32A0">
            <w:pPr>
              <w:pStyle w:val="a5"/>
              <w:ind w:left="0"/>
              <w:rPr>
                <w:b/>
                <w:i/>
                <w:sz w:val="24"/>
                <w:szCs w:val="24"/>
              </w:rPr>
            </w:pPr>
            <w:r w:rsidRPr="009A32A0">
              <w:rPr>
                <w:b/>
                <w:i/>
                <w:sz w:val="24"/>
                <w:szCs w:val="24"/>
              </w:rPr>
              <w:t>К культурным практикам относят</w:t>
            </w:r>
          </w:p>
        </w:tc>
        <w:tc>
          <w:tcPr>
            <w:tcW w:w="7229" w:type="dxa"/>
          </w:tcPr>
          <w:p w:rsidR="00673EB3" w:rsidRPr="009A32A0" w:rsidRDefault="00673EB3" w:rsidP="000F6C8B">
            <w:pPr>
              <w:pStyle w:val="a5"/>
              <w:numPr>
                <w:ilvl w:val="0"/>
                <w:numId w:val="38"/>
              </w:numPr>
              <w:ind w:left="0" w:firstLine="0"/>
              <w:rPr>
                <w:sz w:val="24"/>
                <w:szCs w:val="24"/>
              </w:rPr>
            </w:pPr>
            <w:r w:rsidRPr="009A32A0">
              <w:rPr>
                <w:sz w:val="24"/>
                <w:szCs w:val="24"/>
              </w:rPr>
              <w:t>игровую,</w:t>
            </w:r>
          </w:p>
          <w:p w:rsidR="00673EB3" w:rsidRPr="009A32A0" w:rsidRDefault="00673EB3" w:rsidP="000F6C8B">
            <w:pPr>
              <w:pStyle w:val="a5"/>
              <w:numPr>
                <w:ilvl w:val="0"/>
                <w:numId w:val="38"/>
              </w:numPr>
              <w:ind w:left="0" w:firstLine="0"/>
              <w:rPr>
                <w:sz w:val="24"/>
                <w:szCs w:val="24"/>
              </w:rPr>
            </w:pPr>
            <w:r w:rsidRPr="009A32A0">
              <w:rPr>
                <w:sz w:val="24"/>
                <w:szCs w:val="24"/>
              </w:rPr>
              <w:t>продуктивную,</w:t>
            </w:r>
          </w:p>
          <w:p w:rsidR="00673EB3" w:rsidRPr="009A32A0" w:rsidRDefault="00673EB3" w:rsidP="000F6C8B">
            <w:pPr>
              <w:pStyle w:val="a5"/>
              <w:numPr>
                <w:ilvl w:val="0"/>
                <w:numId w:val="38"/>
              </w:numPr>
              <w:ind w:left="0" w:firstLine="0"/>
              <w:rPr>
                <w:sz w:val="24"/>
                <w:szCs w:val="24"/>
              </w:rPr>
            </w:pPr>
            <w:r w:rsidRPr="009A32A0">
              <w:rPr>
                <w:sz w:val="24"/>
                <w:szCs w:val="24"/>
              </w:rPr>
              <w:t>познавательно-исследовательскую, коммуникативную,</w:t>
            </w:r>
            <w:r w:rsidRPr="009A32A0">
              <w:rPr>
                <w:sz w:val="24"/>
                <w:szCs w:val="24"/>
              </w:rPr>
              <w:tab/>
              <w:t>чтение</w:t>
            </w:r>
            <w:r w:rsidRPr="009A32A0">
              <w:rPr>
                <w:sz w:val="24"/>
                <w:szCs w:val="24"/>
              </w:rPr>
              <w:tab/>
              <w:t>художественной литературы.</w:t>
            </w:r>
          </w:p>
        </w:tc>
      </w:tr>
      <w:tr w:rsidR="00673EB3" w:rsidRPr="009A32A0" w:rsidTr="009A32A0">
        <w:trPr>
          <w:trHeight w:val="20"/>
        </w:trPr>
        <w:tc>
          <w:tcPr>
            <w:tcW w:w="9356" w:type="dxa"/>
            <w:gridSpan w:val="2"/>
          </w:tcPr>
          <w:p w:rsidR="00673EB3" w:rsidRPr="009A32A0" w:rsidRDefault="00673EB3" w:rsidP="009A32A0">
            <w:pPr>
              <w:pStyle w:val="a5"/>
              <w:ind w:left="0"/>
              <w:rPr>
                <w:i/>
                <w:sz w:val="24"/>
                <w:szCs w:val="24"/>
              </w:rPr>
            </w:pPr>
            <w:r w:rsidRPr="009A32A0">
              <w:rPr>
                <w:b/>
                <w:i/>
                <w:sz w:val="24"/>
                <w:szCs w:val="24"/>
              </w:rPr>
              <w:t>Тематику   культурных   практик</w:t>
            </w:r>
            <w:r w:rsidRPr="009A32A0">
              <w:rPr>
                <w:i/>
                <w:sz w:val="24"/>
                <w:szCs w:val="24"/>
              </w:rPr>
              <w:t xml:space="preserve">   педагогу   помогают   определить   детские   вопросы,</w:t>
            </w:r>
            <w:r w:rsidR="001B0129">
              <w:rPr>
                <w:i/>
                <w:sz w:val="24"/>
                <w:szCs w:val="24"/>
              </w:rPr>
              <w:t xml:space="preserve"> </w:t>
            </w:r>
            <w:r w:rsidRPr="009A32A0">
              <w:rPr>
                <w:i/>
                <w:sz w:val="24"/>
                <w:szCs w:val="24"/>
              </w:rPr>
              <w:t xml:space="preserve">проявленный интерес к явлениям окружающей действительности или предметам, значимые события, неожиданные явления, художественная литература и </w:t>
            </w:r>
            <w:r w:rsidRPr="009C4CE5">
              <w:rPr>
                <w:i/>
                <w:sz w:val="24"/>
                <w:szCs w:val="24"/>
              </w:rPr>
              <w:t>другое.</w:t>
            </w:r>
            <w:r w:rsidR="009C4CE5" w:rsidRPr="009C4CE5">
              <w:rPr>
                <w:i/>
                <w:sz w:val="24"/>
                <w:szCs w:val="24"/>
              </w:rPr>
              <w:t>(</w:t>
            </w:r>
            <w:r w:rsidRPr="006D0BCF">
              <w:rPr>
                <w:b/>
                <w:i/>
                <w:sz w:val="24"/>
                <w:szCs w:val="24"/>
              </w:rPr>
              <w:t>п. 24.21 ФОП ДО</w:t>
            </w:r>
            <w:r w:rsidR="009C4CE5" w:rsidRPr="006D0BCF">
              <w:rPr>
                <w:b/>
                <w:i/>
                <w:sz w:val="24"/>
                <w:szCs w:val="24"/>
              </w:rPr>
              <w:t>)</w:t>
            </w:r>
          </w:p>
        </w:tc>
      </w:tr>
    </w:tbl>
    <w:p w:rsidR="006D0BCF" w:rsidRDefault="006D0BCF" w:rsidP="004809BB">
      <w:pPr>
        <w:adjustRightInd w:val="0"/>
        <w:ind w:firstLine="709"/>
        <w:jc w:val="both"/>
        <w:rPr>
          <w:sz w:val="24"/>
          <w:szCs w:val="24"/>
        </w:rPr>
      </w:pPr>
    </w:p>
    <w:p w:rsidR="001B0129" w:rsidRPr="006D033C" w:rsidRDefault="001B0129" w:rsidP="004809BB">
      <w:pPr>
        <w:adjustRightInd w:val="0"/>
        <w:ind w:firstLine="709"/>
        <w:jc w:val="both"/>
        <w:rPr>
          <w:sz w:val="24"/>
          <w:szCs w:val="24"/>
        </w:rPr>
      </w:pPr>
      <w:r w:rsidRPr="006D033C">
        <w:rPr>
          <w:sz w:val="24"/>
          <w:szCs w:val="24"/>
        </w:rPr>
        <w:t>Культурные практики предоставляют ребенку возможность проявить свою субъектность с разных сторон, что, в свою очередь, способствует становлению разных видов детских инициатив:</w:t>
      </w:r>
    </w:p>
    <w:p w:rsidR="001B0129" w:rsidRPr="004809BB" w:rsidRDefault="001B0129" w:rsidP="000F75E9">
      <w:pPr>
        <w:pStyle w:val="a5"/>
        <w:numPr>
          <w:ilvl w:val="0"/>
          <w:numId w:val="71"/>
        </w:numPr>
        <w:adjustRightInd w:val="0"/>
        <w:ind w:left="0" w:firstLine="709"/>
        <w:rPr>
          <w:sz w:val="24"/>
          <w:szCs w:val="24"/>
        </w:rPr>
      </w:pPr>
      <w:r w:rsidRPr="004809BB">
        <w:rPr>
          <w:sz w:val="24"/>
          <w:szCs w:val="24"/>
        </w:rPr>
        <w:t>в игровой практике ребенок проявляет себя как творческий субъект (творческая инициатива);</w:t>
      </w:r>
    </w:p>
    <w:p w:rsidR="001B0129" w:rsidRPr="004809BB" w:rsidRDefault="001B0129" w:rsidP="000F75E9">
      <w:pPr>
        <w:pStyle w:val="a5"/>
        <w:numPr>
          <w:ilvl w:val="0"/>
          <w:numId w:val="71"/>
        </w:numPr>
        <w:adjustRightInd w:val="0"/>
        <w:ind w:left="0" w:firstLine="709"/>
        <w:rPr>
          <w:sz w:val="24"/>
          <w:szCs w:val="24"/>
        </w:rPr>
      </w:pPr>
      <w:r w:rsidRPr="004809BB">
        <w:rPr>
          <w:sz w:val="24"/>
          <w:szCs w:val="24"/>
        </w:rPr>
        <w:t>в продуктивной - созидающий и волевой субъект (инициатива целеполагания);</w:t>
      </w:r>
    </w:p>
    <w:p w:rsidR="004809BB" w:rsidRPr="004809BB" w:rsidRDefault="001B0129" w:rsidP="000F75E9">
      <w:pPr>
        <w:pStyle w:val="a5"/>
        <w:numPr>
          <w:ilvl w:val="0"/>
          <w:numId w:val="71"/>
        </w:numPr>
        <w:adjustRightInd w:val="0"/>
        <w:ind w:left="0" w:firstLine="709"/>
        <w:rPr>
          <w:sz w:val="24"/>
          <w:szCs w:val="24"/>
        </w:rPr>
      </w:pPr>
      <w:r w:rsidRPr="004809BB">
        <w:rPr>
          <w:sz w:val="24"/>
          <w:szCs w:val="24"/>
        </w:rPr>
        <w:t>в познавательно-исследовательской практике - как субъект исследования (познавательная инициатива);</w:t>
      </w:r>
    </w:p>
    <w:p w:rsidR="001B0129" w:rsidRPr="004809BB" w:rsidRDefault="001B0129" w:rsidP="000F75E9">
      <w:pPr>
        <w:pStyle w:val="a5"/>
        <w:numPr>
          <w:ilvl w:val="0"/>
          <w:numId w:val="71"/>
        </w:numPr>
        <w:adjustRightInd w:val="0"/>
        <w:ind w:left="0" w:firstLine="709"/>
        <w:rPr>
          <w:sz w:val="24"/>
          <w:szCs w:val="24"/>
        </w:rPr>
      </w:pPr>
      <w:r w:rsidRPr="004809BB">
        <w:rPr>
          <w:sz w:val="24"/>
          <w:szCs w:val="24"/>
        </w:rPr>
        <w:t>коммуникативной практике - как партнер по взаимодействию и собеседник (коммуникативная инициатива);</w:t>
      </w:r>
    </w:p>
    <w:p w:rsidR="001B0129" w:rsidRPr="004809BB" w:rsidRDefault="001B0129" w:rsidP="000F75E9">
      <w:pPr>
        <w:pStyle w:val="a5"/>
        <w:numPr>
          <w:ilvl w:val="0"/>
          <w:numId w:val="71"/>
        </w:numPr>
        <w:adjustRightInd w:val="0"/>
        <w:ind w:left="0" w:firstLine="709"/>
        <w:rPr>
          <w:sz w:val="24"/>
          <w:szCs w:val="24"/>
        </w:rPr>
      </w:pPr>
      <w:r w:rsidRPr="004809BB">
        <w:rPr>
          <w:sz w:val="24"/>
          <w:szCs w:val="24"/>
        </w:rPr>
        <w:t>чтение художественной литературы дополняет развивающие возможности других культурных практик детей дошкольного возраста (игровой, познавательно-исследовательской, продуктивной деятельности).</w:t>
      </w:r>
    </w:p>
    <w:p w:rsidR="006D0BCF" w:rsidRDefault="006D0BCF" w:rsidP="004809BB">
      <w:pPr>
        <w:adjustRightInd w:val="0"/>
        <w:ind w:firstLine="709"/>
        <w:jc w:val="both"/>
        <w:rPr>
          <w:sz w:val="24"/>
          <w:szCs w:val="24"/>
        </w:rPr>
      </w:pPr>
      <w:r w:rsidRPr="006D0BCF">
        <w:rPr>
          <w:sz w:val="24"/>
          <w:szCs w:val="24"/>
        </w:rPr>
        <w:t>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r>
        <w:rPr>
          <w:sz w:val="24"/>
          <w:szCs w:val="24"/>
        </w:rPr>
        <w:t xml:space="preserve"> </w:t>
      </w:r>
    </w:p>
    <w:p w:rsidR="001B0129" w:rsidRPr="006D033C" w:rsidRDefault="001B0129" w:rsidP="004809BB">
      <w:pPr>
        <w:adjustRightInd w:val="0"/>
        <w:ind w:firstLine="709"/>
        <w:jc w:val="both"/>
        <w:rPr>
          <w:sz w:val="24"/>
          <w:szCs w:val="24"/>
        </w:rPr>
      </w:pPr>
      <w:r w:rsidRPr="006D033C">
        <w:rPr>
          <w:sz w:val="24"/>
          <w:szCs w:val="24"/>
        </w:rPr>
        <w:t>В процессе культурных практик педагог создает атмосферу свободы выбора, творческого обмена и самовыражения, сотрудничества взрослого и детей. Организация культурных практик предполагает подгрупповой способ объединения детей.</w:t>
      </w:r>
    </w:p>
    <w:p w:rsidR="006D0BCF" w:rsidRDefault="006D0BCF" w:rsidP="00E518E8">
      <w:pPr>
        <w:pStyle w:val="a5"/>
        <w:ind w:left="0" w:firstLine="709"/>
        <w:rPr>
          <w:b/>
          <w:bCs/>
          <w:i/>
          <w:iCs/>
          <w:sz w:val="24"/>
          <w:szCs w:val="24"/>
        </w:rPr>
      </w:pPr>
    </w:p>
    <w:p w:rsidR="00E518E8" w:rsidRPr="00E518E8" w:rsidRDefault="00E518E8" w:rsidP="00E518E8">
      <w:pPr>
        <w:pStyle w:val="a5"/>
        <w:ind w:left="0" w:firstLine="709"/>
        <w:rPr>
          <w:b/>
          <w:i/>
          <w:sz w:val="24"/>
          <w:szCs w:val="24"/>
        </w:rPr>
      </w:pPr>
      <w:r w:rsidRPr="00E518E8">
        <w:rPr>
          <w:b/>
          <w:bCs/>
          <w:i/>
          <w:iCs/>
          <w:sz w:val="24"/>
          <w:szCs w:val="24"/>
        </w:rPr>
        <w:t>Особенности</w:t>
      </w:r>
      <w:r w:rsidRPr="00E518E8">
        <w:rPr>
          <w:b/>
          <w:bCs/>
          <w:i/>
          <w:iCs/>
          <w:sz w:val="24"/>
          <w:szCs w:val="24"/>
        </w:rPr>
        <w:tab/>
        <w:t>образовательной</w:t>
      </w:r>
      <w:r w:rsidRPr="00E518E8">
        <w:rPr>
          <w:b/>
          <w:bCs/>
          <w:i/>
          <w:iCs/>
          <w:sz w:val="24"/>
          <w:szCs w:val="24"/>
        </w:rPr>
        <w:tab/>
        <w:t>деятельности</w:t>
      </w:r>
      <w:r w:rsidRPr="00E518E8">
        <w:rPr>
          <w:b/>
          <w:bCs/>
          <w:i/>
          <w:iCs/>
          <w:sz w:val="24"/>
          <w:szCs w:val="24"/>
        </w:rPr>
        <w:tab/>
        <w:t>разных</w:t>
      </w:r>
      <w:r w:rsidRPr="00E518E8">
        <w:rPr>
          <w:b/>
          <w:bCs/>
          <w:i/>
          <w:iCs/>
          <w:sz w:val="24"/>
          <w:szCs w:val="24"/>
        </w:rPr>
        <w:tab/>
        <w:t>видов</w:t>
      </w:r>
      <w:r w:rsidRPr="00E518E8">
        <w:rPr>
          <w:b/>
          <w:bCs/>
          <w:i/>
          <w:iCs/>
          <w:sz w:val="24"/>
          <w:szCs w:val="24"/>
        </w:rPr>
        <w:tab/>
        <w:t xml:space="preserve">и </w:t>
      </w:r>
      <w:r w:rsidRPr="00E518E8">
        <w:rPr>
          <w:b/>
          <w:i/>
          <w:sz w:val="24"/>
          <w:szCs w:val="24"/>
        </w:rPr>
        <w:t>культурных</w:t>
      </w:r>
      <w:r w:rsidRPr="00E518E8">
        <w:rPr>
          <w:b/>
          <w:i/>
          <w:sz w:val="24"/>
          <w:szCs w:val="24"/>
        </w:rPr>
        <w:tab/>
        <w:t>практик</w:t>
      </w:r>
      <w:r w:rsidRPr="00E518E8">
        <w:rPr>
          <w:b/>
          <w:i/>
          <w:sz w:val="24"/>
          <w:szCs w:val="24"/>
        </w:rPr>
        <w:tab/>
        <w:t>в</w:t>
      </w:r>
      <w:r w:rsidRPr="00E518E8">
        <w:rPr>
          <w:b/>
          <w:i/>
          <w:sz w:val="24"/>
          <w:szCs w:val="24"/>
        </w:rPr>
        <w:tab/>
        <w:t xml:space="preserve">части </w:t>
      </w:r>
      <w:r w:rsidRPr="00E518E8">
        <w:rPr>
          <w:b/>
          <w:i/>
          <w:sz w:val="24"/>
          <w:szCs w:val="24"/>
        </w:rPr>
        <w:tab/>
        <w:t>программы,</w:t>
      </w:r>
      <w:r w:rsidRPr="00E518E8">
        <w:rPr>
          <w:b/>
          <w:i/>
          <w:sz w:val="24"/>
          <w:szCs w:val="24"/>
        </w:rPr>
        <w:tab/>
        <w:t>формируемой участниками образовательных отношений.</w:t>
      </w:r>
    </w:p>
    <w:p w:rsidR="00E518E8" w:rsidRPr="00E518E8" w:rsidRDefault="00E518E8" w:rsidP="00E518E8">
      <w:pPr>
        <w:pStyle w:val="a5"/>
        <w:ind w:left="0" w:firstLine="709"/>
        <w:rPr>
          <w:sz w:val="24"/>
          <w:szCs w:val="24"/>
        </w:rPr>
      </w:pPr>
      <w:r w:rsidRPr="00E518E8">
        <w:rPr>
          <w:b/>
          <w:i/>
          <w:sz w:val="24"/>
          <w:szCs w:val="24"/>
        </w:rPr>
        <w:t>Цифровизация</w:t>
      </w:r>
      <w:r w:rsidR="001B0129">
        <w:rPr>
          <w:b/>
          <w:i/>
          <w:sz w:val="24"/>
          <w:szCs w:val="24"/>
        </w:rPr>
        <w:t xml:space="preserve"> </w:t>
      </w:r>
      <w:r w:rsidRPr="00E518E8">
        <w:rPr>
          <w:b/>
          <w:i/>
          <w:sz w:val="24"/>
          <w:szCs w:val="24"/>
        </w:rPr>
        <w:t>образования</w:t>
      </w:r>
      <w:r w:rsidR="001B0129">
        <w:rPr>
          <w:b/>
          <w:i/>
          <w:sz w:val="24"/>
          <w:szCs w:val="24"/>
        </w:rPr>
        <w:t xml:space="preserve"> </w:t>
      </w:r>
      <w:r w:rsidRPr="00E518E8">
        <w:rPr>
          <w:b/>
          <w:i/>
          <w:sz w:val="24"/>
          <w:szCs w:val="24"/>
        </w:rPr>
        <w:t>как</w:t>
      </w:r>
      <w:r w:rsidRPr="00E518E8">
        <w:rPr>
          <w:b/>
          <w:i/>
          <w:sz w:val="24"/>
          <w:szCs w:val="24"/>
        </w:rPr>
        <w:tab/>
        <w:t>элемент</w:t>
      </w:r>
      <w:r w:rsidR="001B0129">
        <w:rPr>
          <w:b/>
          <w:i/>
          <w:sz w:val="24"/>
          <w:szCs w:val="24"/>
        </w:rPr>
        <w:t xml:space="preserve"> </w:t>
      </w:r>
      <w:r w:rsidRPr="00E518E8">
        <w:rPr>
          <w:b/>
          <w:i/>
          <w:sz w:val="24"/>
          <w:szCs w:val="24"/>
        </w:rPr>
        <w:t>общего</w:t>
      </w:r>
      <w:r w:rsidR="001B0129">
        <w:rPr>
          <w:b/>
          <w:i/>
          <w:sz w:val="24"/>
          <w:szCs w:val="24"/>
        </w:rPr>
        <w:t xml:space="preserve"> </w:t>
      </w:r>
      <w:r w:rsidRPr="00E518E8">
        <w:rPr>
          <w:b/>
          <w:i/>
          <w:sz w:val="24"/>
          <w:szCs w:val="24"/>
        </w:rPr>
        <w:t>образовательного</w:t>
      </w:r>
      <w:r w:rsidR="001B0129">
        <w:rPr>
          <w:b/>
          <w:i/>
          <w:sz w:val="24"/>
          <w:szCs w:val="24"/>
        </w:rPr>
        <w:t xml:space="preserve"> </w:t>
      </w:r>
      <w:r w:rsidRPr="00E518E8">
        <w:rPr>
          <w:b/>
          <w:i/>
          <w:sz w:val="24"/>
          <w:szCs w:val="24"/>
        </w:rPr>
        <w:t xml:space="preserve">пространства. </w:t>
      </w:r>
      <w:r w:rsidRPr="00E518E8">
        <w:rPr>
          <w:sz w:val="24"/>
          <w:szCs w:val="24"/>
        </w:rPr>
        <w:t>Отбор цифрового образовательного контента производится в соответствии</w:t>
      </w:r>
      <w:r w:rsidRPr="00E518E8">
        <w:rPr>
          <w:sz w:val="24"/>
          <w:szCs w:val="24"/>
        </w:rPr>
        <w:tab/>
        <w:t>задачам</w:t>
      </w:r>
      <w:r w:rsidR="001B0129">
        <w:rPr>
          <w:sz w:val="24"/>
          <w:szCs w:val="24"/>
        </w:rPr>
        <w:t xml:space="preserve">и </w:t>
      </w:r>
      <w:r w:rsidRPr="00E518E8">
        <w:rPr>
          <w:sz w:val="24"/>
          <w:szCs w:val="24"/>
        </w:rPr>
        <w:t>развития.</w:t>
      </w:r>
      <w:r w:rsidRPr="00E518E8">
        <w:rPr>
          <w:sz w:val="24"/>
          <w:szCs w:val="24"/>
        </w:rPr>
        <w:tab/>
        <w:t>Дозированное</w:t>
      </w:r>
      <w:r>
        <w:rPr>
          <w:sz w:val="24"/>
          <w:szCs w:val="24"/>
        </w:rPr>
        <w:t xml:space="preserve">  и</w:t>
      </w:r>
      <w:r w:rsidRPr="00E518E8">
        <w:rPr>
          <w:sz w:val="24"/>
          <w:szCs w:val="24"/>
        </w:rPr>
        <w:t>спользование</w:t>
      </w:r>
      <w:r w:rsidRPr="00E518E8">
        <w:rPr>
          <w:sz w:val="24"/>
          <w:szCs w:val="24"/>
        </w:rPr>
        <w:tab/>
        <w:t xml:space="preserve">современных </w:t>
      </w:r>
      <w:r w:rsidR="001B0129">
        <w:rPr>
          <w:sz w:val="24"/>
          <w:szCs w:val="24"/>
        </w:rPr>
        <w:t>т</w:t>
      </w:r>
      <w:r w:rsidRPr="00E518E8">
        <w:rPr>
          <w:sz w:val="24"/>
          <w:szCs w:val="24"/>
        </w:rPr>
        <w:t xml:space="preserve">ехнологий в совместной деятельности детей приводит </w:t>
      </w:r>
      <w:r>
        <w:rPr>
          <w:sz w:val="24"/>
          <w:szCs w:val="24"/>
        </w:rPr>
        <w:t xml:space="preserve"> </w:t>
      </w:r>
      <w:r w:rsidRPr="00E518E8">
        <w:rPr>
          <w:sz w:val="24"/>
          <w:szCs w:val="24"/>
        </w:rPr>
        <w:t>позитивным результатам, поскольку позволяет моделировать ситуации, недоступные детям непосредственно.</w:t>
      </w:r>
    </w:p>
    <w:p w:rsidR="00E518E8" w:rsidRPr="00E518E8" w:rsidRDefault="00E518E8" w:rsidP="00E518E8">
      <w:pPr>
        <w:pStyle w:val="a5"/>
        <w:ind w:left="0" w:firstLine="709"/>
        <w:rPr>
          <w:sz w:val="24"/>
          <w:szCs w:val="24"/>
        </w:rPr>
      </w:pPr>
      <w:r w:rsidRPr="00E518E8">
        <w:rPr>
          <w:sz w:val="24"/>
          <w:szCs w:val="24"/>
        </w:rPr>
        <w:t xml:space="preserve">Система дошкольного образования в образовательной организации нацелена то, чтобы у ребенка развивалась </w:t>
      </w:r>
      <w:r w:rsidRPr="00E518E8">
        <w:rPr>
          <w:i/>
          <w:sz w:val="24"/>
          <w:szCs w:val="24"/>
        </w:rPr>
        <w:t>функциональная грамотность</w:t>
      </w:r>
      <w:r w:rsidRPr="00E518E8">
        <w:rPr>
          <w:sz w:val="24"/>
          <w:szCs w:val="24"/>
        </w:rPr>
        <w:t>.</w:t>
      </w:r>
    </w:p>
    <w:p w:rsidR="00E518E8" w:rsidRPr="00E518E8" w:rsidRDefault="00E518E8" w:rsidP="00E518E8">
      <w:pPr>
        <w:pStyle w:val="a5"/>
        <w:ind w:left="0" w:firstLine="709"/>
        <w:rPr>
          <w:sz w:val="24"/>
          <w:szCs w:val="24"/>
        </w:rPr>
      </w:pPr>
      <w:r w:rsidRPr="00E518E8">
        <w:rPr>
          <w:b/>
          <w:i/>
          <w:sz w:val="24"/>
          <w:szCs w:val="24"/>
        </w:rPr>
        <w:t xml:space="preserve">Функциональная грамотность, </w:t>
      </w:r>
      <w:r w:rsidRPr="00E518E8">
        <w:rPr>
          <w:sz w:val="24"/>
          <w:szCs w:val="24"/>
        </w:rPr>
        <w:t>как средство раскрытия учебных навыков и возможностей знакома детям уже в 6-7 лет. Именно в этом возрасте создается базовая основа чтения, письма, математики и это является той почвой, которая впоследствии помогает будущему школьнику приобретать знания и учиться для себя, быть самостоятельным, уметь жить среди людей.</w:t>
      </w:r>
    </w:p>
    <w:p w:rsidR="00E518E8" w:rsidRPr="00E518E8" w:rsidRDefault="00E518E8" w:rsidP="00E518E8">
      <w:pPr>
        <w:pStyle w:val="a5"/>
        <w:ind w:left="0" w:firstLine="709"/>
        <w:rPr>
          <w:sz w:val="24"/>
          <w:szCs w:val="24"/>
        </w:rPr>
      </w:pPr>
      <w:r w:rsidRPr="00E518E8">
        <w:rPr>
          <w:sz w:val="24"/>
          <w:szCs w:val="24"/>
        </w:rPr>
        <w:t>Задача педагога помочь детям с легкостью воспринимать окружающий их мир, научить адаптироваться в любых ситуациях, быть инициативным, способным творчески мыслить, находить нестандартные решения и идти к поставленной цели.</w:t>
      </w:r>
    </w:p>
    <w:p w:rsidR="00E518E8" w:rsidRPr="00E518E8" w:rsidRDefault="00E518E8" w:rsidP="00E518E8">
      <w:pPr>
        <w:pStyle w:val="a5"/>
        <w:ind w:left="0" w:firstLine="709"/>
        <w:rPr>
          <w:sz w:val="24"/>
          <w:szCs w:val="24"/>
        </w:rPr>
      </w:pPr>
      <w:r w:rsidRPr="00E518E8">
        <w:rPr>
          <w:sz w:val="24"/>
          <w:szCs w:val="24"/>
        </w:rPr>
        <w:t>На начальном этапе обучения главное – развивать умение каждого ребенка мыслить с помощью таких логических приемов, как анализ, синтез, сравнение, обобщение, классификация.</w:t>
      </w:r>
    </w:p>
    <w:p w:rsidR="00E518E8" w:rsidRDefault="00E518E8" w:rsidP="00E518E8">
      <w:pPr>
        <w:pStyle w:val="a5"/>
        <w:ind w:left="0" w:firstLine="709"/>
        <w:rPr>
          <w:sz w:val="24"/>
          <w:szCs w:val="24"/>
        </w:rPr>
      </w:pPr>
      <w:r w:rsidRPr="00E518E8">
        <w:rPr>
          <w:sz w:val="24"/>
          <w:szCs w:val="24"/>
        </w:rPr>
        <w:t>Каждая образовательная область участвует в развитии всех видов функциональной грамотности.</w:t>
      </w:r>
    </w:p>
    <w:p w:rsidR="004809BB" w:rsidRPr="00E518E8" w:rsidRDefault="004809BB" w:rsidP="00E518E8">
      <w:pPr>
        <w:pStyle w:val="a5"/>
        <w:ind w:left="0" w:firstLine="709"/>
        <w:rPr>
          <w:sz w:val="24"/>
          <w:szCs w:val="24"/>
        </w:rPr>
      </w:pPr>
    </w:p>
    <w:p w:rsidR="00E518E8" w:rsidRPr="00E518E8" w:rsidRDefault="006D0BCF" w:rsidP="009C4CE5">
      <w:pPr>
        <w:pStyle w:val="a5"/>
        <w:ind w:left="1069"/>
        <w:jc w:val="center"/>
        <w:rPr>
          <w:b/>
          <w:bCs/>
          <w:iCs/>
          <w:sz w:val="24"/>
          <w:szCs w:val="24"/>
        </w:rPr>
      </w:pPr>
      <w:r>
        <w:rPr>
          <w:b/>
          <w:bCs/>
          <w:iCs/>
          <w:sz w:val="24"/>
          <w:szCs w:val="24"/>
        </w:rPr>
        <w:t>2.</w:t>
      </w:r>
      <w:r w:rsidR="00791BC7">
        <w:rPr>
          <w:b/>
          <w:bCs/>
          <w:iCs/>
          <w:sz w:val="24"/>
          <w:szCs w:val="24"/>
        </w:rPr>
        <w:t>4</w:t>
      </w:r>
      <w:r w:rsidR="009C4CE5">
        <w:rPr>
          <w:b/>
          <w:bCs/>
          <w:iCs/>
          <w:sz w:val="24"/>
          <w:szCs w:val="24"/>
        </w:rPr>
        <w:t>.</w:t>
      </w:r>
      <w:r w:rsidR="00E518E8" w:rsidRPr="00E518E8">
        <w:rPr>
          <w:b/>
          <w:bCs/>
          <w:iCs/>
          <w:sz w:val="24"/>
          <w:szCs w:val="24"/>
        </w:rPr>
        <w:t>Способы и направления поддержки детской инициативы</w:t>
      </w:r>
    </w:p>
    <w:p w:rsidR="006D0BCF" w:rsidRDefault="006D0BCF" w:rsidP="00E518E8">
      <w:pPr>
        <w:pStyle w:val="a5"/>
        <w:ind w:left="0" w:firstLine="709"/>
        <w:rPr>
          <w:sz w:val="24"/>
          <w:szCs w:val="24"/>
        </w:rPr>
      </w:pPr>
    </w:p>
    <w:p w:rsidR="00E518E8" w:rsidRPr="00E518E8" w:rsidRDefault="00E518E8" w:rsidP="00E518E8">
      <w:pPr>
        <w:pStyle w:val="a5"/>
        <w:ind w:left="0" w:firstLine="709"/>
        <w:rPr>
          <w:sz w:val="24"/>
          <w:szCs w:val="24"/>
        </w:rPr>
      </w:pPr>
      <w:r w:rsidRPr="00E518E8">
        <w:rPr>
          <w:sz w:val="24"/>
          <w:szCs w:val="24"/>
        </w:rPr>
        <w:t xml:space="preserve">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ребенка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w:t>
      </w:r>
      <w:r w:rsidR="004809BB">
        <w:rPr>
          <w:sz w:val="24"/>
          <w:szCs w:val="24"/>
        </w:rPr>
        <w:t xml:space="preserve">благополучия ребенка </w:t>
      </w:r>
      <w:r w:rsidRPr="00E518E8">
        <w:rPr>
          <w:sz w:val="24"/>
          <w:szCs w:val="24"/>
        </w:rPr>
        <w:t>как уверенность в себе, чувство защищенности, комфорта, положительного самоощущения.</w:t>
      </w:r>
    </w:p>
    <w:p w:rsidR="00E518E8" w:rsidRDefault="00E518E8" w:rsidP="00E518E8">
      <w:pPr>
        <w:pStyle w:val="a5"/>
        <w:ind w:left="0" w:firstLine="709"/>
        <w:rPr>
          <w:sz w:val="24"/>
          <w:szCs w:val="24"/>
        </w:rPr>
      </w:pPr>
      <w:r w:rsidRPr="00E518E8">
        <w:rPr>
          <w:sz w:val="24"/>
          <w:szCs w:val="24"/>
        </w:rPr>
        <w:t xml:space="preserve">Наиболее благоприятными отрезками времени для организации свободной самостоятельной деятельности детей является утро, когда ребенок приходит в </w:t>
      </w:r>
      <w:r w:rsidR="004809BB">
        <w:rPr>
          <w:sz w:val="24"/>
          <w:szCs w:val="24"/>
        </w:rPr>
        <w:t xml:space="preserve">образовательное учреждение, </w:t>
      </w:r>
      <w:r w:rsidRPr="00E518E8">
        <w:rPr>
          <w:sz w:val="24"/>
          <w:szCs w:val="24"/>
        </w:rPr>
        <w:t xml:space="preserve"> и вторая половина дня.</w:t>
      </w:r>
    </w:p>
    <w:p w:rsidR="006D0BCF" w:rsidRPr="006D0BCF" w:rsidRDefault="006D0BCF" w:rsidP="006D0BCF">
      <w:pPr>
        <w:pStyle w:val="a5"/>
        <w:ind w:left="0" w:firstLine="709"/>
        <w:rPr>
          <w:sz w:val="24"/>
          <w:szCs w:val="24"/>
        </w:rPr>
      </w:pPr>
      <w:r w:rsidRPr="006D0BCF">
        <w:rPr>
          <w:sz w:val="24"/>
          <w:szCs w:val="24"/>
        </w:rPr>
        <w:t>Любая деятельность ребенка в ДОО может протекать в форме самостоятельной инициативной деятельности, например:</w:t>
      </w:r>
    </w:p>
    <w:p w:rsidR="006D0BCF" w:rsidRPr="006D0BCF" w:rsidRDefault="006D0BCF" w:rsidP="000F75E9">
      <w:pPr>
        <w:pStyle w:val="a5"/>
        <w:numPr>
          <w:ilvl w:val="0"/>
          <w:numId w:val="183"/>
        </w:numPr>
        <w:ind w:left="0" w:firstLine="709"/>
        <w:rPr>
          <w:sz w:val="24"/>
          <w:szCs w:val="24"/>
        </w:rPr>
      </w:pPr>
      <w:r w:rsidRPr="006D0BCF">
        <w:rPr>
          <w:sz w:val="24"/>
          <w:szCs w:val="24"/>
        </w:rPr>
        <w:t>самостоятельная исследовательская деятельность и экспериментирование;</w:t>
      </w:r>
    </w:p>
    <w:p w:rsidR="006D0BCF" w:rsidRPr="006D0BCF" w:rsidRDefault="006D0BCF" w:rsidP="000F75E9">
      <w:pPr>
        <w:pStyle w:val="a5"/>
        <w:numPr>
          <w:ilvl w:val="0"/>
          <w:numId w:val="183"/>
        </w:numPr>
        <w:ind w:left="0" w:firstLine="709"/>
        <w:rPr>
          <w:sz w:val="24"/>
          <w:szCs w:val="24"/>
        </w:rPr>
      </w:pPr>
      <w:r w:rsidRPr="006D0BCF">
        <w:rPr>
          <w:sz w:val="24"/>
          <w:szCs w:val="24"/>
        </w:rPr>
        <w:t>свободные сюжетно-ролевые, театрализованные, режиссерские игры;</w:t>
      </w:r>
    </w:p>
    <w:p w:rsidR="006D0BCF" w:rsidRPr="006D0BCF" w:rsidRDefault="006D0BCF" w:rsidP="000F75E9">
      <w:pPr>
        <w:pStyle w:val="a5"/>
        <w:numPr>
          <w:ilvl w:val="0"/>
          <w:numId w:val="183"/>
        </w:numPr>
        <w:ind w:left="0" w:firstLine="709"/>
        <w:rPr>
          <w:sz w:val="24"/>
          <w:szCs w:val="24"/>
        </w:rPr>
      </w:pPr>
      <w:r w:rsidRPr="006D0BCF">
        <w:rPr>
          <w:sz w:val="24"/>
          <w:szCs w:val="24"/>
        </w:rPr>
        <w:t>игры-импровизации и музыкальные игры;</w:t>
      </w:r>
    </w:p>
    <w:p w:rsidR="006D0BCF" w:rsidRPr="006D0BCF" w:rsidRDefault="006D0BCF" w:rsidP="000F75E9">
      <w:pPr>
        <w:pStyle w:val="a5"/>
        <w:numPr>
          <w:ilvl w:val="0"/>
          <w:numId w:val="183"/>
        </w:numPr>
        <w:ind w:left="0" w:firstLine="709"/>
        <w:rPr>
          <w:sz w:val="24"/>
          <w:szCs w:val="24"/>
        </w:rPr>
      </w:pPr>
      <w:r w:rsidRPr="006D0BCF">
        <w:rPr>
          <w:sz w:val="24"/>
          <w:szCs w:val="24"/>
        </w:rPr>
        <w:t>речевые и словесные игры, игры с буквами, слогами, звуками;</w:t>
      </w:r>
    </w:p>
    <w:p w:rsidR="006D0BCF" w:rsidRPr="006D0BCF" w:rsidRDefault="006D0BCF" w:rsidP="000F75E9">
      <w:pPr>
        <w:pStyle w:val="a5"/>
        <w:numPr>
          <w:ilvl w:val="0"/>
          <w:numId w:val="183"/>
        </w:numPr>
        <w:ind w:left="0" w:firstLine="709"/>
        <w:rPr>
          <w:sz w:val="24"/>
          <w:szCs w:val="24"/>
        </w:rPr>
      </w:pPr>
      <w:r w:rsidRPr="006D0BCF">
        <w:rPr>
          <w:sz w:val="24"/>
          <w:szCs w:val="24"/>
        </w:rPr>
        <w:t>логические игры, развивающие игры математического содержания;</w:t>
      </w:r>
    </w:p>
    <w:p w:rsidR="006D0BCF" w:rsidRPr="006D0BCF" w:rsidRDefault="006D0BCF" w:rsidP="000F75E9">
      <w:pPr>
        <w:pStyle w:val="a5"/>
        <w:numPr>
          <w:ilvl w:val="0"/>
          <w:numId w:val="183"/>
        </w:numPr>
        <w:ind w:left="0" w:firstLine="709"/>
        <w:rPr>
          <w:sz w:val="24"/>
          <w:szCs w:val="24"/>
        </w:rPr>
      </w:pPr>
      <w:r w:rsidRPr="006D0BCF">
        <w:rPr>
          <w:sz w:val="24"/>
          <w:szCs w:val="24"/>
        </w:rPr>
        <w:t>самостоятельная деятельность в книжном уголке;</w:t>
      </w:r>
    </w:p>
    <w:p w:rsidR="006D0BCF" w:rsidRPr="006D0BCF" w:rsidRDefault="006D0BCF" w:rsidP="000F75E9">
      <w:pPr>
        <w:pStyle w:val="a5"/>
        <w:numPr>
          <w:ilvl w:val="0"/>
          <w:numId w:val="183"/>
        </w:numPr>
        <w:ind w:left="0" w:firstLine="709"/>
        <w:rPr>
          <w:sz w:val="24"/>
          <w:szCs w:val="24"/>
        </w:rPr>
      </w:pPr>
      <w:r w:rsidRPr="006D0BCF">
        <w:rPr>
          <w:sz w:val="24"/>
          <w:szCs w:val="24"/>
        </w:rPr>
        <w:t>самостоятельная изобразительная деятельность, конструирование;</w:t>
      </w:r>
    </w:p>
    <w:p w:rsidR="006D0BCF" w:rsidRDefault="006D0BCF" w:rsidP="000F75E9">
      <w:pPr>
        <w:pStyle w:val="a5"/>
        <w:numPr>
          <w:ilvl w:val="0"/>
          <w:numId w:val="183"/>
        </w:numPr>
        <w:ind w:left="0" w:firstLine="709"/>
        <w:rPr>
          <w:sz w:val="24"/>
          <w:szCs w:val="24"/>
        </w:rPr>
      </w:pPr>
      <w:r w:rsidRPr="006D0BCF">
        <w:rPr>
          <w:sz w:val="24"/>
          <w:szCs w:val="24"/>
        </w:rPr>
        <w:t>самостоятельная двигательная деятельность, подвижные игры, выполнение ритмических и танцевальных движений.</w:t>
      </w:r>
    </w:p>
    <w:p w:rsidR="006D0BCF" w:rsidRPr="006D0BCF" w:rsidRDefault="006D0BCF" w:rsidP="006D0BCF">
      <w:pPr>
        <w:pStyle w:val="a5"/>
        <w:ind w:left="0" w:firstLine="709"/>
        <w:rPr>
          <w:b/>
          <w:sz w:val="24"/>
          <w:szCs w:val="24"/>
        </w:rPr>
      </w:pPr>
      <w:r w:rsidRPr="006D0BCF">
        <w:rPr>
          <w:b/>
          <w:sz w:val="24"/>
          <w:szCs w:val="24"/>
        </w:rPr>
        <w:t>Условия поддержки детской инициативы</w:t>
      </w:r>
    </w:p>
    <w:p w:rsidR="006D0BCF" w:rsidRPr="006D0BCF" w:rsidRDefault="006D0BCF" w:rsidP="006D0BCF">
      <w:pPr>
        <w:pStyle w:val="a5"/>
        <w:ind w:left="0" w:firstLine="709"/>
        <w:rPr>
          <w:sz w:val="24"/>
          <w:szCs w:val="24"/>
        </w:rPr>
      </w:pPr>
      <w:r w:rsidRPr="006D0BCF">
        <w:rPr>
          <w:sz w:val="24"/>
          <w:szCs w:val="24"/>
        </w:rPr>
        <w:t>Для</w:t>
      </w:r>
      <w:r w:rsidRPr="006D0BCF">
        <w:rPr>
          <w:sz w:val="24"/>
          <w:szCs w:val="24"/>
        </w:rPr>
        <w:tab/>
        <w:t xml:space="preserve">поддержки детской инициативы педагог </w:t>
      </w:r>
      <w:r w:rsidR="002E0D30">
        <w:rPr>
          <w:sz w:val="24"/>
          <w:szCs w:val="24"/>
        </w:rPr>
        <w:t>должен учитывать</w:t>
      </w:r>
      <w:r w:rsidRPr="006D0BCF">
        <w:rPr>
          <w:sz w:val="24"/>
          <w:szCs w:val="24"/>
        </w:rPr>
        <w:t xml:space="preserve"> </w:t>
      </w:r>
      <w:r w:rsidRPr="002E0D30">
        <w:rPr>
          <w:b/>
          <w:sz w:val="24"/>
          <w:szCs w:val="24"/>
        </w:rPr>
        <w:t>следующие условия</w:t>
      </w:r>
      <w:r w:rsidRPr="006D0BCF">
        <w:rPr>
          <w:sz w:val="24"/>
          <w:szCs w:val="24"/>
        </w:rPr>
        <w:t>:</w:t>
      </w:r>
    </w:p>
    <w:p w:rsidR="006D0BCF" w:rsidRPr="006D0BCF" w:rsidRDefault="006D0BCF" w:rsidP="006D0BCF">
      <w:pPr>
        <w:pStyle w:val="a5"/>
        <w:ind w:left="0" w:firstLine="709"/>
        <w:rPr>
          <w:sz w:val="24"/>
          <w:szCs w:val="24"/>
        </w:rPr>
      </w:pPr>
      <w:r w:rsidRPr="006D0BCF">
        <w:rPr>
          <w:sz w:val="24"/>
          <w:szCs w:val="24"/>
        </w:rPr>
        <w:t>-</w:t>
      </w:r>
      <w:r w:rsidRPr="006D0BCF">
        <w:rPr>
          <w:sz w:val="24"/>
          <w:szCs w:val="24"/>
        </w:rPr>
        <w:tab/>
        <w:t>уделять внимание развитию детского интереса к окружающему миру, поощрять желание ребенка получать новые знания и умения, осуществлять деятельностные пробы в соответствии со своими интересами, задавать познавательные вопросы;</w:t>
      </w:r>
    </w:p>
    <w:p w:rsidR="006D0BCF" w:rsidRPr="006D0BCF" w:rsidRDefault="006D0BCF" w:rsidP="006D0BCF">
      <w:pPr>
        <w:pStyle w:val="a5"/>
        <w:ind w:left="0" w:firstLine="709"/>
        <w:rPr>
          <w:sz w:val="24"/>
          <w:szCs w:val="24"/>
        </w:rPr>
      </w:pPr>
      <w:r w:rsidRPr="006D0BCF">
        <w:rPr>
          <w:sz w:val="24"/>
          <w:szCs w:val="24"/>
        </w:rPr>
        <w:t>-</w:t>
      </w:r>
      <w:r w:rsidRPr="006D0BCF">
        <w:rPr>
          <w:sz w:val="24"/>
          <w:szCs w:val="24"/>
        </w:rPr>
        <w:tab/>
        <w:t>организовывать ситуации, способствующие активизации личного опыта ребенка в деятельности, побуждающие детей к применению знаний, умений при выборе способов деятельности;</w:t>
      </w:r>
    </w:p>
    <w:p w:rsidR="006D0BCF" w:rsidRPr="006D0BCF" w:rsidRDefault="006D0BCF" w:rsidP="006D0BCF">
      <w:pPr>
        <w:pStyle w:val="a5"/>
        <w:ind w:left="0" w:firstLine="709"/>
        <w:rPr>
          <w:sz w:val="24"/>
          <w:szCs w:val="24"/>
        </w:rPr>
      </w:pPr>
      <w:r w:rsidRPr="006D0BCF">
        <w:rPr>
          <w:sz w:val="24"/>
          <w:szCs w:val="24"/>
        </w:rPr>
        <w:t>-</w:t>
      </w:r>
      <w:r w:rsidRPr="006D0BCF">
        <w:rPr>
          <w:sz w:val="24"/>
          <w:szCs w:val="24"/>
        </w:rPr>
        <w:tab/>
        <w:t>расширять и усложнять в соответствии с возможностями и особенностями развития детей область задач, которые ребенок способен и желает решить самостоятельно, уделять внимание таким задачам, которые способствуют активизации у ребенка творчества, сообразительности, поиска новых подходов;</w:t>
      </w:r>
    </w:p>
    <w:p w:rsidR="006D0BCF" w:rsidRPr="006D0BCF" w:rsidRDefault="006D0BCF" w:rsidP="006D0BCF">
      <w:pPr>
        <w:pStyle w:val="a5"/>
        <w:ind w:left="0" w:firstLine="709"/>
        <w:rPr>
          <w:sz w:val="24"/>
          <w:szCs w:val="24"/>
        </w:rPr>
      </w:pPr>
      <w:r w:rsidRPr="006D0BCF">
        <w:rPr>
          <w:sz w:val="24"/>
          <w:szCs w:val="24"/>
        </w:rPr>
        <w:t>-</w:t>
      </w:r>
      <w:r w:rsidRPr="006D0BCF">
        <w:rPr>
          <w:sz w:val="24"/>
          <w:szCs w:val="24"/>
        </w:rPr>
        <w:tab/>
        <w:t xml:space="preserve">поощрять проявление детской инициативы в течение всего дня пребывания ребенка в </w:t>
      </w:r>
      <w:r w:rsidR="002E0D30">
        <w:rPr>
          <w:sz w:val="24"/>
          <w:szCs w:val="24"/>
        </w:rPr>
        <w:t>дошкольной организации</w:t>
      </w:r>
      <w:r w:rsidRPr="006D0BCF">
        <w:rPr>
          <w:sz w:val="24"/>
          <w:szCs w:val="24"/>
        </w:rPr>
        <w:t>, используя приемы поддержки, одобрения, похвалы;</w:t>
      </w:r>
    </w:p>
    <w:p w:rsidR="006D0BCF" w:rsidRPr="006D0BCF" w:rsidRDefault="006D0BCF" w:rsidP="006D0BCF">
      <w:pPr>
        <w:pStyle w:val="a5"/>
        <w:ind w:left="0" w:firstLine="709"/>
        <w:rPr>
          <w:sz w:val="24"/>
          <w:szCs w:val="24"/>
        </w:rPr>
      </w:pPr>
      <w:r w:rsidRPr="006D0BCF">
        <w:rPr>
          <w:sz w:val="24"/>
          <w:szCs w:val="24"/>
        </w:rPr>
        <w:t>-</w:t>
      </w:r>
      <w:r w:rsidRPr="006D0BCF">
        <w:rPr>
          <w:sz w:val="24"/>
          <w:szCs w:val="24"/>
        </w:rPr>
        <w:tab/>
        <w:t>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ребенка преодолевать трудности, доводить деятельность до результата;</w:t>
      </w:r>
    </w:p>
    <w:p w:rsidR="006D0BCF" w:rsidRPr="006D0BCF" w:rsidRDefault="006D0BCF" w:rsidP="006D0BCF">
      <w:pPr>
        <w:pStyle w:val="a5"/>
        <w:ind w:left="0" w:firstLine="709"/>
        <w:rPr>
          <w:sz w:val="24"/>
          <w:szCs w:val="24"/>
        </w:rPr>
      </w:pPr>
      <w:r w:rsidRPr="006D0BCF">
        <w:rPr>
          <w:sz w:val="24"/>
          <w:szCs w:val="24"/>
        </w:rPr>
        <w:t>-</w:t>
      </w:r>
      <w:r w:rsidRPr="006D0BCF">
        <w:rPr>
          <w:sz w:val="24"/>
          <w:szCs w:val="24"/>
        </w:rPr>
        <w:tab/>
        <w:t>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ребенку,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rsidR="006D0BCF" w:rsidRPr="006D0BCF" w:rsidRDefault="006D0BCF" w:rsidP="006D0BCF">
      <w:pPr>
        <w:pStyle w:val="a5"/>
        <w:ind w:left="0" w:firstLine="709"/>
        <w:rPr>
          <w:sz w:val="24"/>
          <w:szCs w:val="24"/>
        </w:rPr>
      </w:pPr>
      <w:r w:rsidRPr="006D0BCF">
        <w:rPr>
          <w:sz w:val="24"/>
          <w:szCs w:val="24"/>
        </w:rPr>
        <w:t>-</w:t>
      </w:r>
      <w:r w:rsidRPr="006D0BCF">
        <w:rPr>
          <w:sz w:val="24"/>
          <w:szCs w:val="24"/>
        </w:rPr>
        <w:tab/>
        <w:t>внимательно наблюдать за процессом самостоятельной деятельности детей, в случае необходимости оказывать детям помощь, но стремиться к ее дозированию. Если ребенок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ребенка, намекнуть, посоветовать вспомнить, как он действовал в аналогичном случае;</w:t>
      </w:r>
    </w:p>
    <w:p w:rsidR="002E0D30" w:rsidRDefault="006D0BCF" w:rsidP="00874947">
      <w:pPr>
        <w:pStyle w:val="a5"/>
        <w:ind w:left="0" w:firstLine="709"/>
        <w:rPr>
          <w:sz w:val="24"/>
          <w:szCs w:val="24"/>
        </w:rPr>
      </w:pPr>
      <w:r w:rsidRPr="006D0BCF">
        <w:rPr>
          <w:sz w:val="24"/>
          <w:szCs w:val="24"/>
        </w:rPr>
        <w:t>-</w:t>
      </w:r>
      <w:r w:rsidRPr="006D0BCF">
        <w:rPr>
          <w:sz w:val="24"/>
          <w:szCs w:val="24"/>
        </w:rPr>
        <w:tab/>
        <w:t>поддерживать у детей чувство гордости и радости от успешных самостоятельных действий, подчеркивать рост возможностей и достижений каждого ребенка, побуждать к проявлению инициативы и творчества через использование приемов похвалы, одобрения, восхищения.</w:t>
      </w:r>
    </w:p>
    <w:p w:rsidR="00874947" w:rsidRPr="00874947" w:rsidRDefault="002E0D30" w:rsidP="00874947">
      <w:pPr>
        <w:pStyle w:val="a5"/>
        <w:ind w:left="0" w:firstLine="709"/>
        <w:rPr>
          <w:sz w:val="24"/>
          <w:szCs w:val="24"/>
        </w:rPr>
      </w:pPr>
      <w:r>
        <w:rPr>
          <w:sz w:val="24"/>
          <w:szCs w:val="24"/>
        </w:rPr>
        <w:t xml:space="preserve">  </w:t>
      </w:r>
      <w:r w:rsidR="00874947" w:rsidRPr="00874947">
        <w:rPr>
          <w:sz w:val="24"/>
          <w:szCs w:val="24"/>
        </w:rPr>
        <w:t>В возрасте 3 - 4 лет у ребенка активно проявляется потребность в общении со взрослым, ребенок стремится через разговор с педагогом познать окружающий мир, узнать об интересующих его действиях, сведениях. Поэтому ребенок задает различного рода вопросы. Важно поддержать данное стремление ребенка,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ребенка 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ребенка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ребенок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p w:rsidR="00874947" w:rsidRPr="00874947" w:rsidRDefault="00874947" w:rsidP="00874947">
      <w:pPr>
        <w:pStyle w:val="a5"/>
        <w:ind w:left="0" w:firstLine="709"/>
        <w:rPr>
          <w:sz w:val="24"/>
          <w:szCs w:val="24"/>
        </w:rPr>
      </w:pPr>
      <w:r w:rsidRPr="00874947">
        <w:rPr>
          <w:sz w:val="24"/>
          <w:szCs w:val="24"/>
        </w:rPr>
        <w:t>С четырех - пяти лет у детей наблюдается высокая активность. Данная потребность ребенка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действий,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 доверительному общению с ребенком.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ребенка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w:t>
      </w:r>
    </w:p>
    <w:p w:rsidR="00874947" w:rsidRPr="00874947" w:rsidRDefault="00874947" w:rsidP="00874947">
      <w:pPr>
        <w:pStyle w:val="a5"/>
        <w:ind w:left="0" w:firstLine="709"/>
        <w:rPr>
          <w:sz w:val="24"/>
          <w:szCs w:val="24"/>
        </w:rPr>
      </w:pPr>
      <w:r w:rsidRPr="00874947">
        <w:rPr>
          <w:sz w:val="24"/>
          <w:szCs w:val="24"/>
        </w:rPr>
        <w:t>Важно, чтобы у ребенка всегда была возможность выбора свободной деятельности, поэтому атрибуты и оборудование для детских видов деятельности достаточно разнообразны</w:t>
      </w:r>
      <w:r>
        <w:rPr>
          <w:sz w:val="24"/>
          <w:szCs w:val="24"/>
        </w:rPr>
        <w:t>е и постоянно меняющие</w:t>
      </w:r>
      <w:r w:rsidRPr="00874947">
        <w:rPr>
          <w:sz w:val="24"/>
          <w:szCs w:val="24"/>
        </w:rPr>
        <w:t>ся (смена примерно раз в два месяца).</w:t>
      </w:r>
    </w:p>
    <w:p w:rsidR="00874947" w:rsidRPr="00874947" w:rsidRDefault="00874947" w:rsidP="00874947">
      <w:pPr>
        <w:pStyle w:val="a5"/>
        <w:ind w:left="0" w:firstLine="709"/>
        <w:rPr>
          <w:sz w:val="24"/>
          <w:szCs w:val="24"/>
        </w:rPr>
      </w:pPr>
      <w:r w:rsidRPr="00874947">
        <w:rPr>
          <w:sz w:val="24"/>
          <w:szCs w:val="24"/>
        </w:rPr>
        <w:t>Дети пяти - семи лет 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ребенка за стремление к таким действиям, нацеливает на поиск новых, творческих решений возникших затруднений.</w:t>
      </w:r>
    </w:p>
    <w:p w:rsidR="00874947" w:rsidRPr="00874947" w:rsidRDefault="00874947" w:rsidP="00874947">
      <w:pPr>
        <w:pStyle w:val="a5"/>
        <w:ind w:left="0" w:firstLine="709"/>
        <w:rPr>
          <w:sz w:val="24"/>
          <w:szCs w:val="24"/>
        </w:rPr>
      </w:pPr>
      <w:r w:rsidRPr="00874947">
        <w:rPr>
          <w:sz w:val="24"/>
          <w:szCs w:val="24"/>
        </w:rPr>
        <w:t>Для поддержки детской инициативы педагогу рекомендуется использовать ряд способов и приемов.</w:t>
      </w:r>
    </w:p>
    <w:p w:rsidR="00874947" w:rsidRPr="00874947" w:rsidRDefault="00874947" w:rsidP="00874947">
      <w:pPr>
        <w:pStyle w:val="a5"/>
        <w:ind w:left="0" w:firstLine="709"/>
        <w:rPr>
          <w:sz w:val="24"/>
          <w:szCs w:val="24"/>
        </w:rPr>
      </w:pPr>
      <w:r w:rsidRPr="00874947">
        <w:rPr>
          <w:sz w:val="24"/>
          <w:szCs w:val="24"/>
        </w:rPr>
        <w:t>1) Не следует сразу помогать ребенку,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ребенку, педагог сначала стремится к ее минимизации: лучше дать совет, задать наводящие вопросы, активизировать имеющийся у ребенка прошлый опыт.</w:t>
      </w:r>
    </w:p>
    <w:p w:rsidR="00874947" w:rsidRPr="00874947" w:rsidRDefault="00874947" w:rsidP="00874947">
      <w:pPr>
        <w:pStyle w:val="a5"/>
        <w:ind w:left="0" w:firstLine="709"/>
        <w:rPr>
          <w:sz w:val="24"/>
          <w:szCs w:val="24"/>
        </w:rPr>
      </w:pPr>
      <w:r w:rsidRPr="00874947">
        <w:rPr>
          <w:sz w:val="24"/>
          <w:szCs w:val="24"/>
        </w:rPr>
        <w:t>2) У ребенка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rsidR="00874947" w:rsidRPr="00874947" w:rsidRDefault="00874947" w:rsidP="00874947">
      <w:pPr>
        <w:pStyle w:val="a5"/>
        <w:ind w:left="0" w:firstLine="709"/>
        <w:rPr>
          <w:sz w:val="24"/>
          <w:szCs w:val="24"/>
        </w:rPr>
      </w:pPr>
      <w:r w:rsidRPr="00874947">
        <w:rPr>
          <w:sz w:val="24"/>
          <w:szCs w:val="24"/>
        </w:rPr>
        <w:t>3) Особое внимание педагог уделяет общению с ребенком в период проявления кризиса семи лет: характерные для ребенка изменения в поведении и деятельности становятся поводом для смены стиля общения с ребенком. Важно уделять внимание ребенку,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rsidR="00874947" w:rsidRPr="00874947" w:rsidRDefault="00874947" w:rsidP="00874947">
      <w:pPr>
        <w:pStyle w:val="a5"/>
        <w:ind w:left="0" w:firstLine="709"/>
        <w:rPr>
          <w:sz w:val="24"/>
          <w:szCs w:val="24"/>
        </w:rPr>
      </w:pPr>
      <w:r w:rsidRPr="00874947">
        <w:rPr>
          <w:sz w:val="24"/>
          <w:szCs w:val="24"/>
        </w:rPr>
        <w:t>4) Педагог может акцентировать внимание на освоении ребенком универсальных умений организации своей деятельности и формировании у него основ целеполагания: поставить цель (или принять ее от педагога), обдумать способы ее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rsidR="00874947" w:rsidRPr="00874947" w:rsidRDefault="00874947" w:rsidP="00874947">
      <w:pPr>
        <w:pStyle w:val="a5"/>
        <w:ind w:left="0" w:firstLine="709"/>
        <w:rPr>
          <w:sz w:val="24"/>
          <w:szCs w:val="24"/>
        </w:rPr>
      </w:pPr>
      <w:r w:rsidRPr="00874947">
        <w:rPr>
          <w:sz w:val="24"/>
          <w:szCs w:val="24"/>
        </w:rPr>
        <w:t>5) 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ребенка, активизирует его желание самостоятельно определить замысел, способы и формы его воплощения.</w:t>
      </w:r>
    </w:p>
    <w:p w:rsidR="00874947" w:rsidRDefault="00874947" w:rsidP="00874947">
      <w:pPr>
        <w:pStyle w:val="a5"/>
        <w:ind w:left="0" w:firstLine="709"/>
        <w:rPr>
          <w:sz w:val="24"/>
          <w:szCs w:val="24"/>
        </w:rPr>
      </w:pPr>
      <w:r w:rsidRPr="00874947">
        <w:rPr>
          <w:sz w:val="24"/>
          <w:szCs w:val="24"/>
        </w:rPr>
        <w:t>6) Педагог уделяет особое внимание обогащению РППС, обеспечивающей поддержку инициативности ребенка.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rsidR="002E0D30" w:rsidRDefault="002E0D30" w:rsidP="00097293">
      <w:pPr>
        <w:pStyle w:val="a5"/>
        <w:ind w:left="709"/>
        <w:rPr>
          <w:b/>
          <w:i/>
          <w:sz w:val="24"/>
          <w:szCs w:val="24"/>
        </w:rPr>
      </w:pPr>
    </w:p>
    <w:p w:rsidR="002E0D30" w:rsidRPr="002E0D30" w:rsidRDefault="002E0D30" w:rsidP="002E0D30">
      <w:pPr>
        <w:pStyle w:val="a5"/>
        <w:ind w:left="0" w:firstLine="709"/>
        <w:jc w:val="left"/>
        <w:rPr>
          <w:b/>
          <w:i/>
          <w:sz w:val="24"/>
          <w:szCs w:val="24"/>
        </w:rPr>
      </w:pPr>
      <w:r w:rsidRPr="002E0D30">
        <w:rPr>
          <w:b/>
          <w:i/>
          <w:sz w:val="24"/>
          <w:szCs w:val="24"/>
        </w:rPr>
        <w:t>Способы и направления поддержки детской инициативы, в</w:t>
      </w:r>
      <w:r>
        <w:rPr>
          <w:b/>
          <w:i/>
          <w:sz w:val="24"/>
          <w:szCs w:val="24"/>
        </w:rPr>
        <w:t xml:space="preserve"> </w:t>
      </w:r>
      <w:r w:rsidRPr="002E0D30">
        <w:rPr>
          <w:b/>
          <w:i/>
          <w:sz w:val="24"/>
          <w:szCs w:val="24"/>
        </w:rPr>
        <w:t xml:space="preserve">части </w:t>
      </w:r>
      <w:r>
        <w:rPr>
          <w:b/>
          <w:i/>
          <w:sz w:val="24"/>
          <w:szCs w:val="24"/>
        </w:rPr>
        <w:t xml:space="preserve"> </w:t>
      </w:r>
      <w:r w:rsidRPr="002E0D30">
        <w:rPr>
          <w:b/>
          <w:i/>
          <w:sz w:val="24"/>
          <w:szCs w:val="24"/>
        </w:rPr>
        <w:t>программы,</w:t>
      </w:r>
      <w:r>
        <w:rPr>
          <w:b/>
          <w:i/>
          <w:sz w:val="24"/>
          <w:szCs w:val="24"/>
        </w:rPr>
        <w:t xml:space="preserve"> </w:t>
      </w:r>
      <w:r w:rsidRPr="002E0D30">
        <w:rPr>
          <w:b/>
          <w:i/>
          <w:sz w:val="24"/>
          <w:szCs w:val="24"/>
        </w:rPr>
        <w:t>формируемой участниками образовательных отношений</w:t>
      </w:r>
    </w:p>
    <w:p w:rsidR="002E0D30" w:rsidRPr="002E0D30" w:rsidRDefault="002E0D30" w:rsidP="002E0D30">
      <w:pPr>
        <w:pStyle w:val="a5"/>
        <w:ind w:left="0" w:firstLine="709"/>
        <w:rPr>
          <w:sz w:val="24"/>
          <w:szCs w:val="24"/>
        </w:rPr>
      </w:pPr>
      <w:r w:rsidRPr="002E0D30">
        <w:rPr>
          <w:b/>
          <w:sz w:val="24"/>
          <w:szCs w:val="24"/>
        </w:rPr>
        <w:t>Культурные практики</w:t>
      </w:r>
      <w:r w:rsidRPr="002E0D30">
        <w:rPr>
          <w:sz w:val="24"/>
          <w:szCs w:val="24"/>
        </w:rPr>
        <w:t xml:space="preserve"> предоставляют ребенку возможность проявить свою субъектность с разных сторон, что, в свою очередь, способствует становлению разных видов детских инициатив:</w:t>
      </w:r>
    </w:p>
    <w:p w:rsidR="002E0D30" w:rsidRPr="002E0D30" w:rsidRDefault="002E0D30" w:rsidP="002E0D30">
      <w:pPr>
        <w:pStyle w:val="a5"/>
        <w:ind w:left="0" w:firstLine="709"/>
        <w:rPr>
          <w:sz w:val="24"/>
          <w:szCs w:val="24"/>
        </w:rPr>
      </w:pPr>
      <w:r w:rsidRPr="002E0D30">
        <w:rPr>
          <w:sz w:val="24"/>
          <w:szCs w:val="24"/>
        </w:rPr>
        <w:t>-</w:t>
      </w:r>
      <w:r w:rsidRPr="002E0D30">
        <w:rPr>
          <w:sz w:val="24"/>
          <w:szCs w:val="24"/>
        </w:rPr>
        <w:tab/>
        <w:t>в игровой практике ребенок проявляет себя как творческий субъект (творческая инициатива);</w:t>
      </w:r>
    </w:p>
    <w:p w:rsidR="002E0D30" w:rsidRPr="002E0D30" w:rsidRDefault="002E0D30" w:rsidP="002E0D30">
      <w:pPr>
        <w:pStyle w:val="a5"/>
        <w:ind w:left="0" w:firstLine="709"/>
        <w:rPr>
          <w:sz w:val="24"/>
          <w:szCs w:val="24"/>
        </w:rPr>
      </w:pPr>
      <w:r w:rsidRPr="002E0D30">
        <w:rPr>
          <w:sz w:val="24"/>
          <w:szCs w:val="24"/>
        </w:rPr>
        <w:t>-</w:t>
      </w:r>
      <w:r w:rsidRPr="002E0D30">
        <w:rPr>
          <w:sz w:val="24"/>
          <w:szCs w:val="24"/>
        </w:rPr>
        <w:tab/>
        <w:t>в продуктивной - созидающий и волевой субъект (инициатива целеполагания);</w:t>
      </w:r>
    </w:p>
    <w:p w:rsidR="002E0D30" w:rsidRPr="002E0D30" w:rsidRDefault="002E0D30" w:rsidP="002E0D30">
      <w:pPr>
        <w:pStyle w:val="a5"/>
        <w:ind w:left="0" w:firstLine="709"/>
        <w:rPr>
          <w:sz w:val="24"/>
          <w:szCs w:val="24"/>
        </w:rPr>
      </w:pPr>
      <w:r w:rsidRPr="002E0D30">
        <w:rPr>
          <w:sz w:val="24"/>
          <w:szCs w:val="24"/>
        </w:rPr>
        <w:t>-</w:t>
      </w:r>
      <w:r w:rsidRPr="002E0D30">
        <w:rPr>
          <w:sz w:val="24"/>
          <w:szCs w:val="24"/>
        </w:rPr>
        <w:tab/>
        <w:t>в познавательно-исследовательской практике - как субъект исследования (познавательная инициатива);</w:t>
      </w:r>
    </w:p>
    <w:p w:rsidR="002E0D30" w:rsidRPr="002E0D30" w:rsidRDefault="002E0D30" w:rsidP="002E0D30">
      <w:pPr>
        <w:pStyle w:val="a5"/>
        <w:ind w:left="0" w:firstLine="709"/>
        <w:rPr>
          <w:sz w:val="24"/>
          <w:szCs w:val="24"/>
        </w:rPr>
      </w:pPr>
      <w:r w:rsidRPr="002E0D30">
        <w:rPr>
          <w:sz w:val="24"/>
          <w:szCs w:val="24"/>
        </w:rPr>
        <w:t>-</w:t>
      </w:r>
      <w:r w:rsidRPr="002E0D30">
        <w:rPr>
          <w:sz w:val="24"/>
          <w:szCs w:val="24"/>
        </w:rPr>
        <w:tab/>
        <w:t>коммуникативной практике - как партнер по взаимодействию и собеседник (коммуникативная инициатива);</w:t>
      </w:r>
    </w:p>
    <w:p w:rsidR="002E0D30" w:rsidRPr="002E0D30" w:rsidRDefault="002E0D30" w:rsidP="002E0D30">
      <w:pPr>
        <w:pStyle w:val="a5"/>
        <w:ind w:left="0" w:firstLine="709"/>
        <w:rPr>
          <w:sz w:val="24"/>
          <w:szCs w:val="24"/>
        </w:rPr>
      </w:pPr>
      <w:r w:rsidRPr="002E0D30">
        <w:rPr>
          <w:sz w:val="24"/>
          <w:szCs w:val="24"/>
        </w:rPr>
        <w:t>-</w:t>
      </w:r>
      <w:r w:rsidRPr="002E0D30">
        <w:rPr>
          <w:sz w:val="24"/>
          <w:szCs w:val="24"/>
        </w:rPr>
        <w:tab/>
        <w:t>чтение художественной литературы дополняет развивающие возможности других культурных практик детей дошкольного возраста (игровой, познавательно-исследовательской, продуктивной деятельности).</w:t>
      </w:r>
    </w:p>
    <w:p w:rsidR="00097293" w:rsidRPr="002E0D30" w:rsidRDefault="00097293" w:rsidP="002E0D30">
      <w:pPr>
        <w:pStyle w:val="a5"/>
        <w:ind w:left="709"/>
        <w:rPr>
          <w:b/>
          <w:sz w:val="24"/>
          <w:szCs w:val="24"/>
        </w:rPr>
      </w:pPr>
      <w:r w:rsidRPr="002E0D30">
        <w:rPr>
          <w:b/>
          <w:sz w:val="24"/>
          <w:szCs w:val="24"/>
        </w:rPr>
        <w:t>Метод комплексного руководства игрой дошкольников</w:t>
      </w:r>
    </w:p>
    <w:p w:rsidR="00772E75" w:rsidRDefault="00097293" w:rsidP="00097293">
      <w:pPr>
        <w:pStyle w:val="a5"/>
        <w:ind w:left="709"/>
        <w:rPr>
          <w:sz w:val="24"/>
          <w:szCs w:val="24"/>
        </w:rPr>
      </w:pPr>
      <w:r w:rsidRPr="00097293">
        <w:rPr>
          <w:sz w:val="24"/>
          <w:szCs w:val="24"/>
        </w:rPr>
        <w:t>Комплексный метод включает следующие компоненты:</w:t>
      </w:r>
    </w:p>
    <w:p w:rsidR="00097293" w:rsidRPr="00097293" w:rsidRDefault="00097293" w:rsidP="000F75E9">
      <w:pPr>
        <w:pStyle w:val="a5"/>
        <w:numPr>
          <w:ilvl w:val="0"/>
          <w:numId w:val="43"/>
        </w:numPr>
        <w:ind w:left="0" w:firstLine="709"/>
        <w:rPr>
          <w:sz w:val="24"/>
          <w:szCs w:val="24"/>
        </w:rPr>
      </w:pPr>
      <w:r w:rsidRPr="00097293">
        <w:rPr>
          <w:sz w:val="24"/>
          <w:szCs w:val="24"/>
        </w:rPr>
        <w:t>планомерное обогащение жизненного опыта;</w:t>
      </w:r>
    </w:p>
    <w:p w:rsidR="00097293" w:rsidRPr="00097293" w:rsidRDefault="00097293" w:rsidP="000F75E9">
      <w:pPr>
        <w:pStyle w:val="a5"/>
        <w:numPr>
          <w:ilvl w:val="0"/>
          <w:numId w:val="43"/>
        </w:numPr>
        <w:ind w:left="0" w:firstLine="709"/>
        <w:rPr>
          <w:sz w:val="24"/>
          <w:szCs w:val="24"/>
        </w:rPr>
      </w:pPr>
      <w:r w:rsidRPr="00097293">
        <w:rPr>
          <w:sz w:val="24"/>
          <w:szCs w:val="24"/>
        </w:rPr>
        <w:t>совместные обучающие игры педагога с детьми, направленные на передачу детям игрового опыта, игровых умений;</w:t>
      </w:r>
    </w:p>
    <w:p w:rsidR="00097293" w:rsidRPr="00097293" w:rsidRDefault="00097293" w:rsidP="000F75E9">
      <w:pPr>
        <w:pStyle w:val="a5"/>
        <w:numPr>
          <w:ilvl w:val="0"/>
          <w:numId w:val="43"/>
        </w:numPr>
        <w:ind w:left="0" w:firstLine="709"/>
        <w:rPr>
          <w:sz w:val="24"/>
          <w:szCs w:val="24"/>
        </w:rPr>
      </w:pPr>
      <w:r w:rsidRPr="00097293">
        <w:rPr>
          <w:sz w:val="24"/>
          <w:szCs w:val="24"/>
        </w:rPr>
        <w:t>своевременное</w:t>
      </w:r>
      <w:r>
        <w:rPr>
          <w:sz w:val="24"/>
          <w:szCs w:val="24"/>
        </w:rPr>
        <w:t xml:space="preserve"> </w:t>
      </w:r>
      <w:r w:rsidRPr="00097293">
        <w:rPr>
          <w:sz w:val="24"/>
          <w:szCs w:val="24"/>
        </w:rPr>
        <w:t>изучение</w:t>
      </w:r>
      <w:r>
        <w:rPr>
          <w:sz w:val="24"/>
          <w:szCs w:val="24"/>
        </w:rPr>
        <w:t xml:space="preserve"> </w:t>
      </w:r>
      <w:r w:rsidRPr="00097293">
        <w:rPr>
          <w:sz w:val="24"/>
          <w:szCs w:val="24"/>
        </w:rPr>
        <w:t>игровой</w:t>
      </w:r>
      <w:r w:rsidRPr="00097293">
        <w:rPr>
          <w:sz w:val="24"/>
          <w:szCs w:val="24"/>
        </w:rPr>
        <w:tab/>
        <w:t>среды</w:t>
      </w:r>
      <w:r w:rsidRPr="00097293">
        <w:rPr>
          <w:sz w:val="24"/>
          <w:szCs w:val="24"/>
        </w:rPr>
        <w:tab/>
        <w:t>с</w:t>
      </w:r>
      <w:r>
        <w:rPr>
          <w:sz w:val="24"/>
          <w:szCs w:val="24"/>
        </w:rPr>
        <w:t xml:space="preserve"> </w:t>
      </w:r>
      <w:r w:rsidRPr="00097293">
        <w:rPr>
          <w:sz w:val="24"/>
          <w:szCs w:val="24"/>
        </w:rPr>
        <w:t>учетом</w:t>
      </w:r>
      <w:r>
        <w:rPr>
          <w:sz w:val="24"/>
          <w:szCs w:val="24"/>
        </w:rPr>
        <w:t xml:space="preserve"> </w:t>
      </w:r>
      <w:r w:rsidRPr="00097293">
        <w:rPr>
          <w:sz w:val="24"/>
          <w:szCs w:val="24"/>
        </w:rPr>
        <w:t>обогащающегося</w:t>
      </w:r>
      <w:r>
        <w:rPr>
          <w:sz w:val="24"/>
          <w:szCs w:val="24"/>
        </w:rPr>
        <w:t xml:space="preserve"> </w:t>
      </w:r>
      <w:r w:rsidRPr="00097293">
        <w:rPr>
          <w:sz w:val="24"/>
          <w:szCs w:val="24"/>
        </w:rPr>
        <w:t>жизненного опыта;</w:t>
      </w:r>
    </w:p>
    <w:p w:rsidR="00097293" w:rsidRPr="00097293" w:rsidRDefault="00097293" w:rsidP="000F75E9">
      <w:pPr>
        <w:pStyle w:val="a5"/>
        <w:numPr>
          <w:ilvl w:val="0"/>
          <w:numId w:val="43"/>
        </w:numPr>
        <w:ind w:left="0" w:firstLine="709"/>
        <w:rPr>
          <w:sz w:val="24"/>
          <w:szCs w:val="24"/>
        </w:rPr>
      </w:pPr>
      <w:r w:rsidRPr="00097293">
        <w:rPr>
          <w:sz w:val="24"/>
          <w:szCs w:val="24"/>
        </w:rPr>
        <w:t>активизирующее</w:t>
      </w:r>
      <w:r w:rsidRPr="00097293">
        <w:rPr>
          <w:sz w:val="24"/>
          <w:szCs w:val="24"/>
        </w:rPr>
        <w:tab/>
        <w:t>общение</w:t>
      </w:r>
      <w:r w:rsidRPr="00097293">
        <w:rPr>
          <w:sz w:val="24"/>
          <w:szCs w:val="24"/>
        </w:rPr>
        <w:tab/>
        <w:t>взрослого</w:t>
      </w:r>
      <w:r w:rsidRPr="00097293">
        <w:rPr>
          <w:sz w:val="24"/>
          <w:szCs w:val="24"/>
        </w:rPr>
        <w:tab/>
        <w:t>с</w:t>
      </w:r>
      <w:r w:rsidRPr="00097293">
        <w:rPr>
          <w:sz w:val="24"/>
          <w:szCs w:val="24"/>
        </w:rPr>
        <w:tab/>
        <w:t>детьми</w:t>
      </w:r>
      <w:r w:rsidRPr="00097293">
        <w:rPr>
          <w:sz w:val="24"/>
          <w:szCs w:val="24"/>
        </w:rPr>
        <w:tab/>
        <w:t>в процессе</w:t>
      </w:r>
      <w:r w:rsidRPr="00097293">
        <w:rPr>
          <w:sz w:val="24"/>
          <w:szCs w:val="24"/>
        </w:rPr>
        <w:tab/>
        <w:t>их</w:t>
      </w:r>
      <w:r w:rsidRPr="00097293">
        <w:rPr>
          <w:sz w:val="24"/>
          <w:szCs w:val="24"/>
        </w:rPr>
        <w:tab/>
        <w:t>игры, направленной на побуждение и самостоятельное применение</w:t>
      </w:r>
      <w:r>
        <w:rPr>
          <w:sz w:val="24"/>
          <w:szCs w:val="24"/>
        </w:rPr>
        <w:t xml:space="preserve"> детьми;</w:t>
      </w:r>
    </w:p>
    <w:p w:rsidR="00097293" w:rsidRDefault="00097293" w:rsidP="000F75E9">
      <w:pPr>
        <w:pStyle w:val="a5"/>
        <w:numPr>
          <w:ilvl w:val="0"/>
          <w:numId w:val="43"/>
        </w:numPr>
        <w:ind w:left="0" w:firstLine="709"/>
        <w:rPr>
          <w:sz w:val="24"/>
          <w:szCs w:val="24"/>
        </w:rPr>
      </w:pPr>
      <w:r w:rsidRPr="00097293">
        <w:rPr>
          <w:sz w:val="24"/>
          <w:szCs w:val="24"/>
        </w:rPr>
        <w:t>новых способов решения игровых задач, на отражение в игре новых сторон жизни.</w:t>
      </w:r>
    </w:p>
    <w:p w:rsidR="00097293" w:rsidRPr="002E0D30" w:rsidRDefault="00097293" w:rsidP="00874947">
      <w:pPr>
        <w:pStyle w:val="a5"/>
        <w:ind w:left="709"/>
        <w:jc w:val="center"/>
        <w:rPr>
          <w:b/>
          <w:sz w:val="24"/>
          <w:szCs w:val="24"/>
        </w:rPr>
      </w:pPr>
      <w:r w:rsidRPr="002E0D30">
        <w:rPr>
          <w:b/>
          <w:sz w:val="24"/>
          <w:szCs w:val="24"/>
        </w:rPr>
        <w:t>Направления поддержки детской инициативы</w:t>
      </w:r>
    </w:p>
    <w:tbl>
      <w:tblPr>
        <w:tblStyle w:val="ab"/>
        <w:tblW w:w="0" w:type="auto"/>
        <w:tblLook w:val="04A0" w:firstRow="1" w:lastRow="0" w:firstColumn="1" w:lastColumn="0" w:noHBand="0" w:noVBand="1"/>
      </w:tblPr>
      <w:tblGrid>
        <w:gridCol w:w="2117"/>
        <w:gridCol w:w="7347"/>
      </w:tblGrid>
      <w:tr w:rsidR="00097293" w:rsidTr="00C32B82">
        <w:tc>
          <w:tcPr>
            <w:tcW w:w="2117" w:type="dxa"/>
          </w:tcPr>
          <w:p w:rsidR="00097293" w:rsidRPr="00097293" w:rsidRDefault="00097293" w:rsidP="00097293">
            <w:pPr>
              <w:pStyle w:val="a5"/>
              <w:tabs>
                <w:tab w:val="left" w:pos="0"/>
              </w:tabs>
              <w:ind w:left="0"/>
              <w:jc w:val="center"/>
              <w:rPr>
                <w:b/>
                <w:sz w:val="24"/>
                <w:szCs w:val="24"/>
              </w:rPr>
            </w:pPr>
            <w:r w:rsidRPr="00097293">
              <w:rPr>
                <w:b/>
                <w:sz w:val="24"/>
                <w:szCs w:val="24"/>
              </w:rPr>
              <w:t>Образовательная область</w:t>
            </w:r>
          </w:p>
        </w:tc>
        <w:tc>
          <w:tcPr>
            <w:tcW w:w="7347" w:type="dxa"/>
          </w:tcPr>
          <w:p w:rsidR="00097293" w:rsidRPr="00097293" w:rsidRDefault="00097293" w:rsidP="00097293">
            <w:pPr>
              <w:pStyle w:val="a5"/>
              <w:tabs>
                <w:tab w:val="left" w:pos="0"/>
              </w:tabs>
              <w:ind w:left="0"/>
              <w:jc w:val="center"/>
              <w:rPr>
                <w:b/>
                <w:sz w:val="24"/>
                <w:szCs w:val="24"/>
              </w:rPr>
            </w:pPr>
            <w:r w:rsidRPr="00097293">
              <w:rPr>
                <w:b/>
                <w:sz w:val="24"/>
                <w:szCs w:val="24"/>
              </w:rPr>
              <w:t>Направления поддержки детской инициативы</w:t>
            </w:r>
          </w:p>
        </w:tc>
      </w:tr>
      <w:tr w:rsidR="00097293" w:rsidTr="00C32B82">
        <w:tc>
          <w:tcPr>
            <w:tcW w:w="2117" w:type="dxa"/>
          </w:tcPr>
          <w:p w:rsidR="00097293" w:rsidRDefault="00097293" w:rsidP="00097293">
            <w:pPr>
              <w:pStyle w:val="a5"/>
              <w:tabs>
                <w:tab w:val="left" w:pos="0"/>
              </w:tabs>
              <w:ind w:left="0"/>
              <w:rPr>
                <w:sz w:val="24"/>
                <w:szCs w:val="24"/>
              </w:rPr>
            </w:pPr>
            <w:r>
              <w:rPr>
                <w:sz w:val="24"/>
                <w:szCs w:val="24"/>
              </w:rPr>
              <w:t>Познавательное развитие</w:t>
            </w:r>
          </w:p>
        </w:tc>
        <w:tc>
          <w:tcPr>
            <w:tcW w:w="7347" w:type="dxa"/>
          </w:tcPr>
          <w:p w:rsidR="00097293" w:rsidRDefault="00097293" w:rsidP="000F75E9">
            <w:pPr>
              <w:pStyle w:val="TableParagraph"/>
              <w:numPr>
                <w:ilvl w:val="0"/>
                <w:numId w:val="44"/>
              </w:numPr>
              <w:tabs>
                <w:tab w:val="left" w:pos="0"/>
              </w:tabs>
              <w:spacing w:line="268" w:lineRule="exact"/>
              <w:ind w:left="69" w:firstLine="0"/>
              <w:rPr>
                <w:sz w:val="24"/>
              </w:rPr>
            </w:pPr>
            <w:r>
              <w:rPr>
                <w:sz w:val="24"/>
              </w:rPr>
              <w:t>Уважительное</w:t>
            </w:r>
            <w:r>
              <w:rPr>
                <w:spacing w:val="-4"/>
                <w:sz w:val="24"/>
              </w:rPr>
              <w:t xml:space="preserve"> </w:t>
            </w:r>
            <w:r>
              <w:rPr>
                <w:sz w:val="24"/>
              </w:rPr>
              <w:t>отношение</w:t>
            </w:r>
            <w:r>
              <w:rPr>
                <w:spacing w:val="-3"/>
                <w:sz w:val="24"/>
              </w:rPr>
              <w:t xml:space="preserve"> </w:t>
            </w:r>
            <w:r>
              <w:rPr>
                <w:sz w:val="24"/>
              </w:rPr>
              <w:t>к</w:t>
            </w:r>
            <w:r>
              <w:rPr>
                <w:spacing w:val="-2"/>
                <w:sz w:val="24"/>
              </w:rPr>
              <w:t xml:space="preserve"> </w:t>
            </w:r>
            <w:r>
              <w:rPr>
                <w:sz w:val="24"/>
              </w:rPr>
              <w:t>ребёнку;</w:t>
            </w:r>
          </w:p>
          <w:p w:rsidR="00097293" w:rsidRPr="00097293" w:rsidRDefault="00097293" w:rsidP="000F75E9">
            <w:pPr>
              <w:pStyle w:val="TableParagraph"/>
              <w:numPr>
                <w:ilvl w:val="0"/>
                <w:numId w:val="44"/>
              </w:numPr>
              <w:tabs>
                <w:tab w:val="left" w:pos="0"/>
              </w:tabs>
              <w:ind w:left="69" w:right="96" w:firstLine="0"/>
              <w:rPr>
                <w:sz w:val="24"/>
              </w:rPr>
            </w:pPr>
            <w:r w:rsidRPr="00097293">
              <w:rPr>
                <w:sz w:val="24"/>
              </w:rPr>
              <w:t>Создание</w:t>
            </w:r>
            <w:r w:rsidRPr="00097293">
              <w:rPr>
                <w:spacing w:val="-2"/>
                <w:sz w:val="24"/>
              </w:rPr>
              <w:t xml:space="preserve"> </w:t>
            </w:r>
            <w:r w:rsidRPr="00097293">
              <w:rPr>
                <w:sz w:val="24"/>
              </w:rPr>
              <w:t>условий</w:t>
            </w:r>
            <w:r w:rsidRPr="00097293">
              <w:rPr>
                <w:spacing w:val="-3"/>
                <w:sz w:val="24"/>
              </w:rPr>
              <w:t xml:space="preserve"> </w:t>
            </w:r>
            <w:r w:rsidRPr="00097293">
              <w:rPr>
                <w:sz w:val="24"/>
              </w:rPr>
              <w:t>для</w:t>
            </w:r>
            <w:r w:rsidRPr="00097293">
              <w:rPr>
                <w:spacing w:val="-3"/>
                <w:sz w:val="24"/>
              </w:rPr>
              <w:t xml:space="preserve"> </w:t>
            </w:r>
            <w:r w:rsidRPr="00097293">
              <w:rPr>
                <w:sz w:val="24"/>
              </w:rPr>
              <w:t>свободного</w:t>
            </w:r>
            <w:r w:rsidRPr="00097293">
              <w:rPr>
                <w:spacing w:val="-2"/>
                <w:sz w:val="24"/>
              </w:rPr>
              <w:t xml:space="preserve"> </w:t>
            </w:r>
            <w:r w:rsidRPr="00097293">
              <w:rPr>
                <w:sz w:val="24"/>
              </w:rPr>
              <w:t>выбора</w:t>
            </w:r>
            <w:r w:rsidRPr="00097293">
              <w:rPr>
                <w:spacing w:val="-4"/>
                <w:sz w:val="24"/>
              </w:rPr>
              <w:t xml:space="preserve"> </w:t>
            </w:r>
            <w:r w:rsidRPr="00097293">
              <w:rPr>
                <w:sz w:val="24"/>
              </w:rPr>
              <w:t>детьми деятельности,</w:t>
            </w:r>
            <w:r w:rsidRPr="00097293">
              <w:rPr>
                <w:sz w:val="24"/>
              </w:rPr>
              <w:tab/>
              <w:t>участников</w:t>
            </w:r>
            <w:r w:rsidRPr="00097293">
              <w:rPr>
                <w:sz w:val="24"/>
              </w:rPr>
              <w:tab/>
              <w:t>совместной</w:t>
            </w:r>
            <w:r w:rsidRPr="00097293">
              <w:rPr>
                <w:sz w:val="24"/>
              </w:rPr>
              <w:tab/>
            </w:r>
            <w:r w:rsidRPr="00097293">
              <w:rPr>
                <w:spacing w:val="-1"/>
                <w:sz w:val="24"/>
              </w:rPr>
              <w:t>деятельности,</w:t>
            </w:r>
            <w:r w:rsidRPr="00097293">
              <w:rPr>
                <w:spacing w:val="-57"/>
                <w:sz w:val="24"/>
              </w:rPr>
              <w:t xml:space="preserve"> </w:t>
            </w:r>
            <w:r w:rsidRPr="00097293">
              <w:rPr>
                <w:sz w:val="24"/>
              </w:rPr>
              <w:t>материалов;</w:t>
            </w:r>
          </w:p>
          <w:p w:rsidR="00097293" w:rsidRDefault="00097293" w:rsidP="000F75E9">
            <w:pPr>
              <w:pStyle w:val="TableParagraph"/>
              <w:numPr>
                <w:ilvl w:val="0"/>
                <w:numId w:val="44"/>
              </w:numPr>
              <w:tabs>
                <w:tab w:val="left" w:pos="0"/>
              </w:tabs>
              <w:ind w:left="69" w:right="101" w:firstLine="0"/>
              <w:jc w:val="both"/>
              <w:rPr>
                <w:sz w:val="24"/>
              </w:rPr>
            </w:pPr>
            <w:r>
              <w:rPr>
                <w:sz w:val="24"/>
              </w:rPr>
              <w:t>Создание</w:t>
            </w:r>
            <w:r>
              <w:rPr>
                <w:spacing w:val="1"/>
                <w:sz w:val="24"/>
              </w:rPr>
              <w:t xml:space="preserve"> </w:t>
            </w:r>
            <w:r>
              <w:rPr>
                <w:sz w:val="24"/>
              </w:rPr>
              <w:t>условий</w:t>
            </w:r>
            <w:r>
              <w:rPr>
                <w:spacing w:val="1"/>
                <w:sz w:val="24"/>
              </w:rPr>
              <w:t xml:space="preserve"> </w:t>
            </w:r>
            <w:r>
              <w:rPr>
                <w:sz w:val="24"/>
              </w:rPr>
              <w:t>для</w:t>
            </w:r>
            <w:r>
              <w:rPr>
                <w:spacing w:val="1"/>
                <w:sz w:val="24"/>
              </w:rPr>
              <w:t xml:space="preserve"> </w:t>
            </w:r>
            <w:r>
              <w:rPr>
                <w:sz w:val="24"/>
              </w:rPr>
              <w:t>принятия</w:t>
            </w:r>
            <w:r>
              <w:rPr>
                <w:spacing w:val="1"/>
                <w:sz w:val="24"/>
              </w:rPr>
              <w:t xml:space="preserve"> </w:t>
            </w:r>
            <w:r>
              <w:rPr>
                <w:sz w:val="24"/>
              </w:rPr>
              <w:t>детьми</w:t>
            </w:r>
            <w:r>
              <w:rPr>
                <w:spacing w:val="1"/>
                <w:sz w:val="24"/>
              </w:rPr>
              <w:t xml:space="preserve"> </w:t>
            </w:r>
            <w:r>
              <w:rPr>
                <w:sz w:val="24"/>
              </w:rPr>
              <w:t>решений,</w:t>
            </w:r>
            <w:r>
              <w:rPr>
                <w:spacing w:val="-57"/>
                <w:sz w:val="24"/>
              </w:rPr>
              <w:t xml:space="preserve"> </w:t>
            </w:r>
            <w:r>
              <w:rPr>
                <w:sz w:val="24"/>
              </w:rPr>
              <w:t>выражение</w:t>
            </w:r>
            <w:r>
              <w:rPr>
                <w:spacing w:val="-2"/>
                <w:sz w:val="24"/>
              </w:rPr>
              <w:t xml:space="preserve"> </w:t>
            </w:r>
            <w:r>
              <w:rPr>
                <w:sz w:val="24"/>
              </w:rPr>
              <w:t>своих</w:t>
            </w:r>
            <w:r>
              <w:rPr>
                <w:spacing w:val="2"/>
                <w:sz w:val="24"/>
              </w:rPr>
              <w:t xml:space="preserve"> </w:t>
            </w:r>
            <w:r>
              <w:rPr>
                <w:sz w:val="24"/>
              </w:rPr>
              <w:t>чувств</w:t>
            </w:r>
            <w:r>
              <w:rPr>
                <w:spacing w:val="-1"/>
                <w:sz w:val="24"/>
              </w:rPr>
              <w:t xml:space="preserve"> </w:t>
            </w:r>
            <w:r>
              <w:rPr>
                <w:sz w:val="24"/>
              </w:rPr>
              <w:t>и</w:t>
            </w:r>
            <w:r>
              <w:rPr>
                <w:spacing w:val="1"/>
                <w:sz w:val="24"/>
              </w:rPr>
              <w:t xml:space="preserve"> </w:t>
            </w:r>
            <w:r>
              <w:rPr>
                <w:sz w:val="24"/>
              </w:rPr>
              <w:t>мыслей;</w:t>
            </w:r>
          </w:p>
          <w:p w:rsidR="00097293" w:rsidRDefault="00097293" w:rsidP="000F75E9">
            <w:pPr>
              <w:pStyle w:val="TableParagraph"/>
              <w:numPr>
                <w:ilvl w:val="0"/>
                <w:numId w:val="44"/>
              </w:numPr>
              <w:tabs>
                <w:tab w:val="left" w:pos="0"/>
              </w:tabs>
              <w:ind w:left="69" w:right="97" w:firstLine="0"/>
              <w:jc w:val="both"/>
              <w:rPr>
                <w:sz w:val="24"/>
              </w:rPr>
            </w:pPr>
            <w:r>
              <w:rPr>
                <w:sz w:val="24"/>
              </w:rPr>
              <w:t>Поддержка</w:t>
            </w:r>
            <w:r>
              <w:rPr>
                <w:spacing w:val="1"/>
                <w:sz w:val="24"/>
              </w:rPr>
              <w:t xml:space="preserve"> </w:t>
            </w:r>
            <w:r>
              <w:rPr>
                <w:sz w:val="24"/>
              </w:rPr>
              <w:t>самостоятельности</w:t>
            </w:r>
            <w:r>
              <w:rPr>
                <w:spacing w:val="1"/>
                <w:sz w:val="24"/>
              </w:rPr>
              <w:t xml:space="preserve"> </w:t>
            </w:r>
            <w:r>
              <w:rPr>
                <w:sz w:val="24"/>
              </w:rPr>
              <w:t>в</w:t>
            </w:r>
            <w:r>
              <w:rPr>
                <w:spacing w:val="1"/>
                <w:sz w:val="24"/>
              </w:rPr>
              <w:t xml:space="preserve"> </w:t>
            </w:r>
            <w:r>
              <w:rPr>
                <w:sz w:val="24"/>
              </w:rPr>
              <w:t>разных</w:t>
            </w:r>
            <w:r>
              <w:rPr>
                <w:spacing w:val="1"/>
                <w:sz w:val="24"/>
              </w:rPr>
              <w:t xml:space="preserve"> </w:t>
            </w:r>
            <w:r>
              <w:rPr>
                <w:sz w:val="24"/>
              </w:rPr>
              <w:t>видах</w:t>
            </w:r>
            <w:r>
              <w:rPr>
                <w:spacing w:val="1"/>
                <w:sz w:val="24"/>
              </w:rPr>
              <w:t xml:space="preserve"> </w:t>
            </w:r>
            <w:r>
              <w:rPr>
                <w:sz w:val="24"/>
              </w:rPr>
              <w:t>деятельности</w:t>
            </w:r>
            <w:r>
              <w:rPr>
                <w:spacing w:val="1"/>
                <w:sz w:val="24"/>
              </w:rPr>
              <w:t xml:space="preserve"> </w:t>
            </w:r>
            <w:r>
              <w:rPr>
                <w:sz w:val="24"/>
              </w:rPr>
              <w:t>(игровой,</w:t>
            </w:r>
            <w:r>
              <w:rPr>
                <w:spacing w:val="1"/>
                <w:sz w:val="24"/>
              </w:rPr>
              <w:t xml:space="preserve"> </w:t>
            </w:r>
            <w:r>
              <w:rPr>
                <w:sz w:val="24"/>
              </w:rPr>
              <w:t>исследовательской,</w:t>
            </w:r>
            <w:r>
              <w:rPr>
                <w:spacing w:val="1"/>
                <w:sz w:val="24"/>
              </w:rPr>
              <w:t xml:space="preserve"> </w:t>
            </w:r>
            <w:r>
              <w:rPr>
                <w:sz w:val="24"/>
              </w:rPr>
              <w:t>проектной,</w:t>
            </w:r>
            <w:r>
              <w:rPr>
                <w:spacing w:val="-57"/>
                <w:sz w:val="24"/>
              </w:rPr>
              <w:t xml:space="preserve"> </w:t>
            </w:r>
            <w:r>
              <w:rPr>
                <w:sz w:val="24"/>
              </w:rPr>
              <w:t>познавательной);</w:t>
            </w:r>
          </w:p>
          <w:p w:rsidR="00097293" w:rsidRDefault="00097293" w:rsidP="000F75E9">
            <w:pPr>
              <w:pStyle w:val="TableParagraph"/>
              <w:numPr>
                <w:ilvl w:val="0"/>
                <w:numId w:val="44"/>
              </w:numPr>
              <w:tabs>
                <w:tab w:val="left" w:pos="0"/>
              </w:tabs>
              <w:spacing w:before="1"/>
              <w:ind w:left="69" w:firstLine="0"/>
              <w:jc w:val="both"/>
              <w:rPr>
                <w:sz w:val="24"/>
              </w:rPr>
            </w:pPr>
            <w:r>
              <w:rPr>
                <w:sz w:val="24"/>
              </w:rPr>
              <w:t>Словесное</w:t>
            </w:r>
            <w:r>
              <w:rPr>
                <w:spacing w:val="-4"/>
                <w:sz w:val="24"/>
              </w:rPr>
              <w:t xml:space="preserve"> </w:t>
            </w:r>
            <w:r>
              <w:rPr>
                <w:sz w:val="24"/>
              </w:rPr>
              <w:t>поощрение;</w:t>
            </w:r>
          </w:p>
          <w:p w:rsidR="00097293" w:rsidRDefault="00097293" w:rsidP="000F75E9">
            <w:pPr>
              <w:pStyle w:val="TableParagraph"/>
              <w:numPr>
                <w:ilvl w:val="0"/>
                <w:numId w:val="44"/>
              </w:numPr>
              <w:tabs>
                <w:tab w:val="left" w:pos="0"/>
              </w:tabs>
              <w:ind w:left="69" w:firstLine="0"/>
              <w:jc w:val="both"/>
              <w:rPr>
                <w:sz w:val="24"/>
              </w:rPr>
            </w:pPr>
            <w:r>
              <w:rPr>
                <w:sz w:val="24"/>
              </w:rPr>
              <w:t>Стимулирование</w:t>
            </w:r>
            <w:r>
              <w:rPr>
                <w:spacing w:val="-3"/>
                <w:sz w:val="24"/>
              </w:rPr>
              <w:t xml:space="preserve"> </w:t>
            </w:r>
            <w:r>
              <w:rPr>
                <w:sz w:val="24"/>
              </w:rPr>
              <w:t>детской</w:t>
            </w:r>
            <w:r>
              <w:rPr>
                <w:spacing w:val="-2"/>
                <w:sz w:val="24"/>
              </w:rPr>
              <w:t xml:space="preserve"> </w:t>
            </w:r>
            <w:r>
              <w:rPr>
                <w:sz w:val="24"/>
              </w:rPr>
              <w:t>деятельности;</w:t>
            </w:r>
          </w:p>
          <w:p w:rsidR="00097293" w:rsidRDefault="00097293" w:rsidP="000F75E9">
            <w:pPr>
              <w:pStyle w:val="TableParagraph"/>
              <w:numPr>
                <w:ilvl w:val="0"/>
                <w:numId w:val="44"/>
              </w:numPr>
              <w:tabs>
                <w:tab w:val="left" w:pos="0"/>
              </w:tabs>
              <w:ind w:left="69" w:firstLine="0"/>
              <w:jc w:val="both"/>
              <w:rPr>
                <w:sz w:val="24"/>
              </w:rPr>
            </w:pPr>
            <w:r>
              <w:rPr>
                <w:sz w:val="24"/>
              </w:rPr>
              <w:t>Повышение</w:t>
            </w:r>
            <w:r>
              <w:rPr>
                <w:spacing w:val="-4"/>
                <w:sz w:val="24"/>
              </w:rPr>
              <w:t xml:space="preserve"> </w:t>
            </w:r>
            <w:r>
              <w:rPr>
                <w:sz w:val="24"/>
              </w:rPr>
              <w:t>самооценки;</w:t>
            </w:r>
          </w:p>
          <w:p w:rsidR="00097293" w:rsidRDefault="00097293" w:rsidP="000F75E9">
            <w:pPr>
              <w:pStyle w:val="TableParagraph"/>
              <w:numPr>
                <w:ilvl w:val="0"/>
                <w:numId w:val="44"/>
              </w:numPr>
              <w:tabs>
                <w:tab w:val="left" w:pos="0"/>
              </w:tabs>
              <w:spacing w:line="264" w:lineRule="exact"/>
              <w:ind w:left="69" w:firstLine="0"/>
              <w:jc w:val="both"/>
              <w:rPr>
                <w:sz w:val="24"/>
              </w:rPr>
            </w:pPr>
            <w:r>
              <w:rPr>
                <w:sz w:val="24"/>
              </w:rPr>
              <w:t>Создание</w:t>
            </w:r>
            <w:r>
              <w:rPr>
                <w:spacing w:val="-6"/>
                <w:sz w:val="24"/>
              </w:rPr>
              <w:t xml:space="preserve"> </w:t>
            </w:r>
            <w:r>
              <w:rPr>
                <w:sz w:val="24"/>
              </w:rPr>
              <w:t>ситуации</w:t>
            </w:r>
            <w:r>
              <w:rPr>
                <w:spacing w:val="-1"/>
                <w:sz w:val="24"/>
              </w:rPr>
              <w:t xml:space="preserve"> </w:t>
            </w:r>
            <w:r>
              <w:rPr>
                <w:sz w:val="24"/>
              </w:rPr>
              <w:t>успеха</w:t>
            </w:r>
          </w:p>
        </w:tc>
      </w:tr>
      <w:tr w:rsidR="00097293" w:rsidTr="00C32B82">
        <w:tc>
          <w:tcPr>
            <w:tcW w:w="2117" w:type="dxa"/>
          </w:tcPr>
          <w:p w:rsidR="00097293" w:rsidRDefault="00097293" w:rsidP="00097293">
            <w:pPr>
              <w:pStyle w:val="a5"/>
              <w:tabs>
                <w:tab w:val="left" w:pos="0"/>
              </w:tabs>
              <w:ind w:left="0"/>
              <w:rPr>
                <w:sz w:val="24"/>
                <w:szCs w:val="24"/>
              </w:rPr>
            </w:pPr>
            <w:r>
              <w:rPr>
                <w:sz w:val="24"/>
                <w:szCs w:val="24"/>
              </w:rPr>
              <w:t>Речевое развитие</w:t>
            </w:r>
          </w:p>
        </w:tc>
        <w:tc>
          <w:tcPr>
            <w:tcW w:w="7347" w:type="dxa"/>
          </w:tcPr>
          <w:p w:rsidR="00097293" w:rsidRDefault="00097293" w:rsidP="000F75E9">
            <w:pPr>
              <w:pStyle w:val="TableParagraph"/>
              <w:numPr>
                <w:ilvl w:val="0"/>
                <w:numId w:val="44"/>
              </w:numPr>
              <w:tabs>
                <w:tab w:val="left" w:pos="0"/>
              </w:tabs>
              <w:spacing w:line="268" w:lineRule="exact"/>
              <w:ind w:left="69" w:firstLine="0"/>
              <w:rPr>
                <w:sz w:val="24"/>
              </w:rPr>
            </w:pPr>
            <w:r>
              <w:rPr>
                <w:sz w:val="24"/>
              </w:rPr>
              <w:t>Создание</w:t>
            </w:r>
            <w:r>
              <w:rPr>
                <w:spacing w:val="-5"/>
                <w:sz w:val="24"/>
              </w:rPr>
              <w:t xml:space="preserve"> </w:t>
            </w:r>
            <w:r>
              <w:rPr>
                <w:sz w:val="24"/>
              </w:rPr>
              <w:t>речевой</w:t>
            </w:r>
            <w:r>
              <w:rPr>
                <w:spacing w:val="-3"/>
                <w:sz w:val="24"/>
              </w:rPr>
              <w:t xml:space="preserve"> </w:t>
            </w:r>
            <w:r>
              <w:rPr>
                <w:sz w:val="24"/>
              </w:rPr>
              <w:t>ситуации;</w:t>
            </w:r>
          </w:p>
          <w:p w:rsidR="00097293" w:rsidRDefault="00097293" w:rsidP="000F75E9">
            <w:pPr>
              <w:pStyle w:val="TableParagraph"/>
              <w:numPr>
                <w:ilvl w:val="0"/>
                <w:numId w:val="44"/>
              </w:numPr>
              <w:tabs>
                <w:tab w:val="left" w:pos="0"/>
              </w:tabs>
              <w:ind w:left="69" w:firstLine="0"/>
              <w:rPr>
                <w:sz w:val="24"/>
              </w:rPr>
            </w:pPr>
            <w:r>
              <w:rPr>
                <w:sz w:val="24"/>
              </w:rPr>
              <w:t>Создание</w:t>
            </w:r>
            <w:r>
              <w:rPr>
                <w:spacing w:val="-4"/>
                <w:sz w:val="24"/>
              </w:rPr>
              <w:t xml:space="preserve"> </w:t>
            </w:r>
            <w:r>
              <w:rPr>
                <w:sz w:val="24"/>
              </w:rPr>
              <w:t>успеха;</w:t>
            </w:r>
          </w:p>
          <w:p w:rsidR="00097293" w:rsidRDefault="00097293" w:rsidP="000F75E9">
            <w:pPr>
              <w:pStyle w:val="TableParagraph"/>
              <w:numPr>
                <w:ilvl w:val="0"/>
                <w:numId w:val="44"/>
              </w:numPr>
              <w:tabs>
                <w:tab w:val="left" w:pos="0"/>
              </w:tabs>
              <w:ind w:left="69" w:firstLine="0"/>
              <w:rPr>
                <w:sz w:val="24"/>
              </w:rPr>
            </w:pPr>
            <w:r>
              <w:rPr>
                <w:sz w:val="24"/>
              </w:rPr>
              <w:t>Поощрения;</w:t>
            </w:r>
          </w:p>
          <w:p w:rsidR="00097293" w:rsidRDefault="00097293" w:rsidP="000F75E9">
            <w:pPr>
              <w:pStyle w:val="TableParagraph"/>
              <w:numPr>
                <w:ilvl w:val="0"/>
                <w:numId w:val="44"/>
              </w:numPr>
              <w:tabs>
                <w:tab w:val="left" w:pos="0"/>
              </w:tabs>
              <w:ind w:left="69" w:firstLine="0"/>
              <w:rPr>
                <w:sz w:val="24"/>
              </w:rPr>
            </w:pPr>
            <w:r>
              <w:rPr>
                <w:sz w:val="24"/>
              </w:rPr>
              <w:t>Участие</w:t>
            </w:r>
            <w:r>
              <w:rPr>
                <w:spacing w:val="-3"/>
                <w:sz w:val="24"/>
              </w:rPr>
              <w:t xml:space="preserve"> </w:t>
            </w:r>
            <w:r>
              <w:rPr>
                <w:sz w:val="24"/>
              </w:rPr>
              <w:t>в</w:t>
            </w:r>
            <w:r>
              <w:rPr>
                <w:spacing w:val="-3"/>
                <w:sz w:val="24"/>
              </w:rPr>
              <w:t xml:space="preserve"> </w:t>
            </w:r>
            <w:r>
              <w:rPr>
                <w:sz w:val="24"/>
              </w:rPr>
              <w:t>речевых</w:t>
            </w:r>
            <w:r>
              <w:rPr>
                <w:spacing w:val="1"/>
                <w:sz w:val="24"/>
              </w:rPr>
              <w:t xml:space="preserve"> </w:t>
            </w:r>
            <w:r>
              <w:rPr>
                <w:sz w:val="24"/>
              </w:rPr>
              <w:t>играх;</w:t>
            </w:r>
          </w:p>
          <w:p w:rsidR="00097293" w:rsidRDefault="00097293" w:rsidP="000F75E9">
            <w:pPr>
              <w:pStyle w:val="TableParagraph"/>
              <w:numPr>
                <w:ilvl w:val="0"/>
                <w:numId w:val="44"/>
              </w:numPr>
              <w:tabs>
                <w:tab w:val="left" w:pos="0"/>
              </w:tabs>
              <w:ind w:left="69" w:firstLine="0"/>
              <w:rPr>
                <w:sz w:val="24"/>
              </w:rPr>
            </w:pPr>
            <w:r>
              <w:rPr>
                <w:sz w:val="24"/>
              </w:rPr>
              <w:t>Конкурсы;</w:t>
            </w:r>
          </w:p>
          <w:p w:rsidR="00097293" w:rsidRDefault="00097293" w:rsidP="000F75E9">
            <w:pPr>
              <w:pStyle w:val="TableParagraph"/>
              <w:numPr>
                <w:ilvl w:val="0"/>
                <w:numId w:val="44"/>
              </w:numPr>
              <w:tabs>
                <w:tab w:val="left" w:pos="0"/>
              </w:tabs>
              <w:spacing w:line="264" w:lineRule="exact"/>
              <w:ind w:left="69" w:firstLine="0"/>
              <w:rPr>
                <w:sz w:val="24"/>
              </w:rPr>
            </w:pPr>
            <w:r>
              <w:rPr>
                <w:sz w:val="24"/>
              </w:rPr>
              <w:t>Создание</w:t>
            </w:r>
            <w:r>
              <w:rPr>
                <w:spacing w:val="-6"/>
                <w:sz w:val="24"/>
              </w:rPr>
              <w:t xml:space="preserve"> </w:t>
            </w:r>
            <w:r>
              <w:rPr>
                <w:sz w:val="24"/>
              </w:rPr>
              <w:t>предметно</w:t>
            </w:r>
            <w:r>
              <w:rPr>
                <w:spacing w:val="-2"/>
                <w:sz w:val="24"/>
              </w:rPr>
              <w:t xml:space="preserve"> </w:t>
            </w:r>
            <w:r>
              <w:rPr>
                <w:sz w:val="24"/>
              </w:rPr>
              <w:t>–</w:t>
            </w:r>
            <w:r>
              <w:rPr>
                <w:spacing w:val="-2"/>
                <w:sz w:val="24"/>
              </w:rPr>
              <w:t xml:space="preserve"> </w:t>
            </w:r>
            <w:r>
              <w:rPr>
                <w:sz w:val="24"/>
              </w:rPr>
              <w:t>развивающей</w:t>
            </w:r>
            <w:r>
              <w:rPr>
                <w:spacing w:val="-2"/>
                <w:sz w:val="24"/>
              </w:rPr>
              <w:t xml:space="preserve"> </w:t>
            </w:r>
            <w:r>
              <w:rPr>
                <w:sz w:val="24"/>
              </w:rPr>
              <w:t>среды.</w:t>
            </w:r>
          </w:p>
        </w:tc>
      </w:tr>
      <w:tr w:rsidR="00097293" w:rsidTr="00C32B82">
        <w:tc>
          <w:tcPr>
            <w:tcW w:w="2117" w:type="dxa"/>
          </w:tcPr>
          <w:p w:rsidR="00097293" w:rsidRDefault="00097293" w:rsidP="00097293">
            <w:pPr>
              <w:pStyle w:val="a5"/>
              <w:tabs>
                <w:tab w:val="left" w:pos="0"/>
              </w:tabs>
              <w:ind w:left="0"/>
              <w:rPr>
                <w:sz w:val="24"/>
                <w:szCs w:val="24"/>
              </w:rPr>
            </w:pPr>
            <w:r>
              <w:rPr>
                <w:sz w:val="24"/>
                <w:szCs w:val="24"/>
              </w:rPr>
              <w:t>Социально- коммуникативное развитие</w:t>
            </w:r>
          </w:p>
        </w:tc>
        <w:tc>
          <w:tcPr>
            <w:tcW w:w="7347" w:type="dxa"/>
          </w:tcPr>
          <w:p w:rsidR="00097293" w:rsidRDefault="00097293" w:rsidP="000F75E9">
            <w:pPr>
              <w:pStyle w:val="TableParagraph"/>
              <w:numPr>
                <w:ilvl w:val="0"/>
                <w:numId w:val="44"/>
              </w:numPr>
              <w:tabs>
                <w:tab w:val="left" w:pos="0"/>
              </w:tabs>
              <w:spacing w:line="268" w:lineRule="exact"/>
              <w:ind w:left="69" w:firstLine="0"/>
              <w:rPr>
                <w:sz w:val="24"/>
              </w:rPr>
            </w:pPr>
            <w:r>
              <w:rPr>
                <w:sz w:val="24"/>
              </w:rPr>
              <w:t>Уважительное</w:t>
            </w:r>
            <w:r>
              <w:rPr>
                <w:spacing w:val="-4"/>
                <w:sz w:val="24"/>
              </w:rPr>
              <w:t xml:space="preserve"> </w:t>
            </w:r>
            <w:r>
              <w:rPr>
                <w:sz w:val="24"/>
              </w:rPr>
              <w:t>отношение</w:t>
            </w:r>
            <w:r>
              <w:rPr>
                <w:spacing w:val="-3"/>
                <w:sz w:val="24"/>
              </w:rPr>
              <w:t xml:space="preserve"> </w:t>
            </w:r>
            <w:r>
              <w:rPr>
                <w:sz w:val="24"/>
              </w:rPr>
              <w:t>к</w:t>
            </w:r>
            <w:r>
              <w:rPr>
                <w:spacing w:val="-2"/>
                <w:sz w:val="24"/>
              </w:rPr>
              <w:t xml:space="preserve"> </w:t>
            </w:r>
            <w:r>
              <w:rPr>
                <w:sz w:val="24"/>
              </w:rPr>
              <w:t>ребёнку;</w:t>
            </w:r>
          </w:p>
          <w:p w:rsidR="00097293" w:rsidRPr="00097293" w:rsidRDefault="00097293" w:rsidP="000F75E9">
            <w:pPr>
              <w:pStyle w:val="TableParagraph"/>
              <w:numPr>
                <w:ilvl w:val="0"/>
                <w:numId w:val="44"/>
              </w:numPr>
              <w:tabs>
                <w:tab w:val="left" w:pos="0"/>
              </w:tabs>
              <w:ind w:left="69" w:right="99" w:firstLine="0"/>
              <w:rPr>
                <w:sz w:val="24"/>
              </w:rPr>
            </w:pPr>
            <w:r w:rsidRPr="00097293">
              <w:rPr>
                <w:sz w:val="24"/>
              </w:rPr>
              <w:t>Создание</w:t>
            </w:r>
            <w:r w:rsidRPr="00097293">
              <w:rPr>
                <w:spacing w:val="-2"/>
                <w:sz w:val="24"/>
              </w:rPr>
              <w:t xml:space="preserve"> </w:t>
            </w:r>
            <w:r w:rsidRPr="00097293">
              <w:rPr>
                <w:sz w:val="24"/>
              </w:rPr>
              <w:t>условий</w:t>
            </w:r>
            <w:r w:rsidRPr="00097293">
              <w:rPr>
                <w:spacing w:val="-3"/>
                <w:sz w:val="24"/>
              </w:rPr>
              <w:t xml:space="preserve"> </w:t>
            </w:r>
            <w:r w:rsidRPr="00097293">
              <w:rPr>
                <w:sz w:val="24"/>
              </w:rPr>
              <w:t>для</w:t>
            </w:r>
            <w:r w:rsidRPr="00097293">
              <w:rPr>
                <w:spacing w:val="-3"/>
                <w:sz w:val="24"/>
              </w:rPr>
              <w:t xml:space="preserve"> </w:t>
            </w:r>
            <w:r w:rsidRPr="00097293">
              <w:rPr>
                <w:sz w:val="24"/>
              </w:rPr>
              <w:t>свободного</w:t>
            </w:r>
            <w:r w:rsidRPr="00097293">
              <w:rPr>
                <w:spacing w:val="-2"/>
                <w:sz w:val="24"/>
              </w:rPr>
              <w:t xml:space="preserve"> </w:t>
            </w:r>
            <w:r w:rsidRPr="00097293">
              <w:rPr>
                <w:sz w:val="24"/>
              </w:rPr>
              <w:t>выбора</w:t>
            </w:r>
            <w:r w:rsidRPr="00097293">
              <w:rPr>
                <w:spacing w:val="-4"/>
                <w:sz w:val="24"/>
              </w:rPr>
              <w:t xml:space="preserve"> </w:t>
            </w:r>
            <w:r w:rsidRPr="00097293">
              <w:rPr>
                <w:sz w:val="24"/>
              </w:rPr>
              <w:t xml:space="preserve">детьми </w:t>
            </w:r>
            <w:r>
              <w:rPr>
                <w:sz w:val="24"/>
              </w:rPr>
              <w:t xml:space="preserve"> д</w:t>
            </w:r>
            <w:r w:rsidRPr="00097293">
              <w:rPr>
                <w:sz w:val="24"/>
              </w:rPr>
              <w:t>еятельности, участников совместной</w:t>
            </w:r>
            <w:r w:rsidRPr="00097293">
              <w:rPr>
                <w:sz w:val="24"/>
              </w:rPr>
              <w:tab/>
            </w:r>
            <w:r w:rsidRPr="00097293">
              <w:rPr>
                <w:spacing w:val="-1"/>
                <w:sz w:val="24"/>
              </w:rPr>
              <w:t>деятельности,</w:t>
            </w:r>
            <w:r w:rsidRPr="00097293">
              <w:rPr>
                <w:spacing w:val="-57"/>
                <w:sz w:val="24"/>
              </w:rPr>
              <w:t xml:space="preserve"> </w:t>
            </w:r>
            <w:r w:rsidRPr="00097293">
              <w:rPr>
                <w:sz w:val="24"/>
              </w:rPr>
              <w:t>материалов;</w:t>
            </w:r>
          </w:p>
          <w:p w:rsidR="00097293" w:rsidRDefault="00097293" w:rsidP="000F75E9">
            <w:pPr>
              <w:pStyle w:val="TableParagraph"/>
              <w:numPr>
                <w:ilvl w:val="0"/>
                <w:numId w:val="44"/>
              </w:numPr>
              <w:tabs>
                <w:tab w:val="left" w:pos="0"/>
              </w:tabs>
              <w:ind w:left="69" w:right="99" w:firstLine="0"/>
              <w:rPr>
                <w:sz w:val="24"/>
              </w:rPr>
            </w:pPr>
            <w:r w:rsidRPr="00097293">
              <w:rPr>
                <w:sz w:val="24"/>
              </w:rPr>
              <w:t>Создание</w:t>
            </w:r>
            <w:r w:rsidRPr="00097293">
              <w:rPr>
                <w:spacing w:val="-3"/>
                <w:sz w:val="24"/>
              </w:rPr>
              <w:t xml:space="preserve"> </w:t>
            </w:r>
            <w:r w:rsidRPr="00097293">
              <w:rPr>
                <w:sz w:val="24"/>
              </w:rPr>
              <w:t>условий</w:t>
            </w:r>
            <w:r w:rsidRPr="00097293">
              <w:rPr>
                <w:spacing w:val="-4"/>
                <w:sz w:val="24"/>
              </w:rPr>
              <w:t xml:space="preserve"> </w:t>
            </w:r>
            <w:r w:rsidRPr="00097293">
              <w:rPr>
                <w:sz w:val="24"/>
              </w:rPr>
              <w:t>для</w:t>
            </w:r>
            <w:r w:rsidRPr="00097293">
              <w:rPr>
                <w:spacing w:val="-3"/>
                <w:sz w:val="24"/>
              </w:rPr>
              <w:t xml:space="preserve"> </w:t>
            </w:r>
            <w:r w:rsidRPr="00097293">
              <w:rPr>
                <w:sz w:val="24"/>
              </w:rPr>
              <w:t>принятия</w:t>
            </w:r>
            <w:r w:rsidRPr="00097293">
              <w:rPr>
                <w:spacing w:val="-4"/>
                <w:sz w:val="24"/>
              </w:rPr>
              <w:t xml:space="preserve"> </w:t>
            </w:r>
            <w:r w:rsidRPr="00097293">
              <w:rPr>
                <w:sz w:val="24"/>
              </w:rPr>
              <w:t>детьми</w:t>
            </w:r>
            <w:r w:rsidRPr="00097293">
              <w:rPr>
                <w:spacing w:val="-3"/>
                <w:sz w:val="24"/>
              </w:rPr>
              <w:t xml:space="preserve"> </w:t>
            </w:r>
            <w:r w:rsidRPr="00097293">
              <w:rPr>
                <w:sz w:val="24"/>
              </w:rPr>
              <w:t>решений,</w:t>
            </w:r>
            <w:r w:rsidRPr="00097293">
              <w:rPr>
                <w:spacing w:val="-57"/>
                <w:sz w:val="24"/>
              </w:rPr>
              <w:t xml:space="preserve"> </w:t>
            </w:r>
            <w:r w:rsidRPr="00097293">
              <w:rPr>
                <w:sz w:val="24"/>
              </w:rPr>
              <w:t>выражение</w:t>
            </w:r>
            <w:r w:rsidRPr="00097293">
              <w:rPr>
                <w:spacing w:val="-2"/>
                <w:sz w:val="24"/>
              </w:rPr>
              <w:t xml:space="preserve"> </w:t>
            </w:r>
            <w:r w:rsidRPr="00097293">
              <w:rPr>
                <w:sz w:val="24"/>
              </w:rPr>
              <w:t>своих</w:t>
            </w:r>
            <w:r w:rsidRPr="00097293">
              <w:rPr>
                <w:spacing w:val="2"/>
                <w:sz w:val="24"/>
              </w:rPr>
              <w:t xml:space="preserve"> </w:t>
            </w:r>
            <w:r w:rsidRPr="00097293">
              <w:rPr>
                <w:sz w:val="24"/>
              </w:rPr>
              <w:t>чувств</w:t>
            </w:r>
            <w:r w:rsidRPr="00097293">
              <w:rPr>
                <w:spacing w:val="-1"/>
                <w:sz w:val="24"/>
              </w:rPr>
              <w:t xml:space="preserve"> </w:t>
            </w:r>
            <w:r w:rsidRPr="00097293">
              <w:rPr>
                <w:sz w:val="24"/>
              </w:rPr>
              <w:t>и</w:t>
            </w:r>
            <w:r w:rsidRPr="00097293">
              <w:rPr>
                <w:spacing w:val="1"/>
                <w:sz w:val="24"/>
              </w:rPr>
              <w:t xml:space="preserve"> </w:t>
            </w:r>
            <w:r w:rsidRPr="00097293">
              <w:rPr>
                <w:sz w:val="24"/>
              </w:rPr>
              <w:t xml:space="preserve">мыслей; </w:t>
            </w:r>
          </w:p>
          <w:p w:rsidR="00097293" w:rsidRPr="00097293" w:rsidRDefault="00097293" w:rsidP="000F75E9">
            <w:pPr>
              <w:pStyle w:val="TableParagraph"/>
              <w:numPr>
                <w:ilvl w:val="0"/>
                <w:numId w:val="44"/>
              </w:numPr>
              <w:tabs>
                <w:tab w:val="left" w:pos="0"/>
              </w:tabs>
              <w:ind w:left="69" w:right="99" w:firstLine="0"/>
              <w:rPr>
                <w:sz w:val="24"/>
              </w:rPr>
            </w:pPr>
            <w:r w:rsidRPr="00097293">
              <w:rPr>
                <w:sz w:val="24"/>
              </w:rPr>
              <w:t>Поддержка</w:t>
            </w:r>
            <w:r w:rsidRPr="00097293">
              <w:rPr>
                <w:sz w:val="24"/>
              </w:rPr>
              <w:tab/>
              <w:t>самостоятельности</w:t>
            </w:r>
            <w:r w:rsidRPr="00097293">
              <w:rPr>
                <w:sz w:val="24"/>
              </w:rPr>
              <w:tab/>
              <w:t>в</w:t>
            </w:r>
            <w:r w:rsidRPr="00097293">
              <w:rPr>
                <w:sz w:val="24"/>
              </w:rPr>
              <w:tab/>
              <w:t>разных</w:t>
            </w:r>
            <w:r w:rsidRPr="00097293">
              <w:rPr>
                <w:sz w:val="24"/>
              </w:rPr>
              <w:tab/>
            </w:r>
            <w:r w:rsidRPr="00097293">
              <w:rPr>
                <w:spacing w:val="-2"/>
                <w:sz w:val="24"/>
              </w:rPr>
              <w:t>видах</w:t>
            </w:r>
            <w:r w:rsidRPr="00097293">
              <w:rPr>
                <w:spacing w:val="-57"/>
                <w:sz w:val="24"/>
              </w:rPr>
              <w:t xml:space="preserve"> </w:t>
            </w:r>
            <w:r w:rsidRPr="00097293">
              <w:rPr>
                <w:sz w:val="24"/>
              </w:rPr>
              <w:t>деятельности (игровой,</w:t>
            </w:r>
            <w:r w:rsidRPr="00097293">
              <w:rPr>
                <w:sz w:val="24"/>
              </w:rPr>
              <w:tab/>
              <w:t>исследовательской,</w:t>
            </w:r>
            <w:r w:rsidRPr="00097293">
              <w:rPr>
                <w:sz w:val="24"/>
              </w:rPr>
              <w:tab/>
            </w:r>
            <w:r w:rsidRPr="00097293">
              <w:rPr>
                <w:spacing w:val="-1"/>
                <w:sz w:val="24"/>
              </w:rPr>
              <w:t>проектной,</w:t>
            </w:r>
            <w:r w:rsidRPr="00097293">
              <w:rPr>
                <w:spacing w:val="-57"/>
                <w:sz w:val="24"/>
              </w:rPr>
              <w:t xml:space="preserve"> </w:t>
            </w:r>
            <w:r w:rsidRPr="00097293">
              <w:rPr>
                <w:sz w:val="24"/>
              </w:rPr>
              <w:t>познавательной);</w:t>
            </w:r>
          </w:p>
          <w:p w:rsidR="00097293" w:rsidRDefault="00097293" w:rsidP="000F75E9">
            <w:pPr>
              <w:pStyle w:val="TableParagraph"/>
              <w:numPr>
                <w:ilvl w:val="0"/>
                <w:numId w:val="44"/>
              </w:numPr>
              <w:tabs>
                <w:tab w:val="left" w:pos="0"/>
              </w:tabs>
              <w:ind w:left="69" w:firstLine="0"/>
              <w:rPr>
                <w:sz w:val="24"/>
              </w:rPr>
            </w:pPr>
            <w:r>
              <w:rPr>
                <w:sz w:val="24"/>
              </w:rPr>
              <w:t>Словесное</w:t>
            </w:r>
            <w:r>
              <w:rPr>
                <w:spacing w:val="-4"/>
                <w:sz w:val="24"/>
              </w:rPr>
              <w:t xml:space="preserve"> </w:t>
            </w:r>
            <w:r>
              <w:rPr>
                <w:sz w:val="24"/>
              </w:rPr>
              <w:t>поощрение;</w:t>
            </w:r>
          </w:p>
          <w:p w:rsidR="00097293" w:rsidRDefault="00097293" w:rsidP="000F75E9">
            <w:pPr>
              <w:pStyle w:val="TableParagraph"/>
              <w:numPr>
                <w:ilvl w:val="0"/>
                <w:numId w:val="44"/>
              </w:numPr>
              <w:tabs>
                <w:tab w:val="left" w:pos="0"/>
              </w:tabs>
              <w:spacing w:before="1"/>
              <w:ind w:left="69" w:firstLine="0"/>
              <w:rPr>
                <w:sz w:val="24"/>
              </w:rPr>
            </w:pPr>
            <w:r>
              <w:rPr>
                <w:sz w:val="24"/>
              </w:rPr>
              <w:t>Стимулирование</w:t>
            </w:r>
            <w:r>
              <w:rPr>
                <w:spacing w:val="-4"/>
                <w:sz w:val="24"/>
              </w:rPr>
              <w:t xml:space="preserve"> </w:t>
            </w:r>
            <w:r>
              <w:rPr>
                <w:sz w:val="24"/>
              </w:rPr>
              <w:t>детской</w:t>
            </w:r>
            <w:r>
              <w:rPr>
                <w:spacing w:val="-2"/>
                <w:sz w:val="24"/>
              </w:rPr>
              <w:t xml:space="preserve"> </w:t>
            </w:r>
            <w:r>
              <w:rPr>
                <w:sz w:val="24"/>
              </w:rPr>
              <w:t>деятельности;</w:t>
            </w:r>
          </w:p>
          <w:p w:rsidR="00097293" w:rsidRDefault="00097293" w:rsidP="000F75E9">
            <w:pPr>
              <w:pStyle w:val="TableParagraph"/>
              <w:numPr>
                <w:ilvl w:val="0"/>
                <w:numId w:val="44"/>
              </w:numPr>
              <w:tabs>
                <w:tab w:val="left" w:pos="0"/>
              </w:tabs>
              <w:ind w:left="69" w:firstLine="0"/>
              <w:rPr>
                <w:sz w:val="24"/>
              </w:rPr>
            </w:pPr>
            <w:r>
              <w:rPr>
                <w:sz w:val="24"/>
              </w:rPr>
              <w:t>Повышение</w:t>
            </w:r>
            <w:r>
              <w:rPr>
                <w:spacing w:val="-4"/>
                <w:sz w:val="24"/>
              </w:rPr>
              <w:t xml:space="preserve"> </w:t>
            </w:r>
            <w:r>
              <w:rPr>
                <w:sz w:val="24"/>
              </w:rPr>
              <w:t>самооценки;</w:t>
            </w:r>
          </w:p>
          <w:p w:rsidR="00097293" w:rsidRDefault="00097293" w:rsidP="000F75E9">
            <w:pPr>
              <w:pStyle w:val="TableParagraph"/>
              <w:numPr>
                <w:ilvl w:val="0"/>
                <w:numId w:val="44"/>
              </w:numPr>
              <w:tabs>
                <w:tab w:val="left" w:pos="0"/>
              </w:tabs>
              <w:spacing w:line="264" w:lineRule="exact"/>
              <w:ind w:left="69" w:firstLine="0"/>
              <w:rPr>
                <w:sz w:val="24"/>
              </w:rPr>
            </w:pPr>
            <w:r>
              <w:rPr>
                <w:sz w:val="24"/>
              </w:rPr>
              <w:t>Создание</w:t>
            </w:r>
            <w:r>
              <w:rPr>
                <w:spacing w:val="-6"/>
                <w:sz w:val="24"/>
              </w:rPr>
              <w:t xml:space="preserve"> </w:t>
            </w:r>
            <w:r>
              <w:rPr>
                <w:sz w:val="24"/>
              </w:rPr>
              <w:t>ситуации</w:t>
            </w:r>
            <w:r>
              <w:rPr>
                <w:spacing w:val="-2"/>
                <w:sz w:val="24"/>
              </w:rPr>
              <w:t xml:space="preserve"> </w:t>
            </w:r>
            <w:r>
              <w:rPr>
                <w:sz w:val="24"/>
              </w:rPr>
              <w:t>успеха.</w:t>
            </w:r>
          </w:p>
        </w:tc>
      </w:tr>
      <w:tr w:rsidR="00097293" w:rsidTr="00C32B82">
        <w:tc>
          <w:tcPr>
            <w:tcW w:w="2117" w:type="dxa"/>
          </w:tcPr>
          <w:p w:rsidR="00097293" w:rsidRDefault="00097293" w:rsidP="00097293">
            <w:pPr>
              <w:pStyle w:val="a5"/>
              <w:tabs>
                <w:tab w:val="left" w:pos="0"/>
              </w:tabs>
              <w:ind w:left="0"/>
              <w:rPr>
                <w:sz w:val="24"/>
                <w:szCs w:val="24"/>
              </w:rPr>
            </w:pPr>
            <w:r>
              <w:rPr>
                <w:sz w:val="24"/>
                <w:szCs w:val="24"/>
              </w:rPr>
              <w:t>Художественно- эстетическое развитие</w:t>
            </w:r>
          </w:p>
        </w:tc>
        <w:tc>
          <w:tcPr>
            <w:tcW w:w="7347" w:type="dxa"/>
          </w:tcPr>
          <w:p w:rsidR="00097293" w:rsidRPr="00097293" w:rsidRDefault="00097293" w:rsidP="000F75E9">
            <w:pPr>
              <w:pStyle w:val="TableParagraph"/>
              <w:numPr>
                <w:ilvl w:val="0"/>
                <w:numId w:val="44"/>
              </w:numPr>
              <w:tabs>
                <w:tab w:val="left" w:pos="0"/>
              </w:tabs>
              <w:spacing w:line="268" w:lineRule="exact"/>
              <w:ind w:left="69" w:right="100" w:firstLine="0"/>
              <w:jc w:val="both"/>
              <w:rPr>
                <w:sz w:val="24"/>
              </w:rPr>
            </w:pPr>
            <w:r w:rsidRPr="00097293">
              <w:rPr>
                <w:sz w:val="24"/>
              </w:rPr>
              <w:t>Непосредственное</w:t>
            </w:r>
            <w:r w:rsidRPr="00097293">
              <w:rPr>
                <w:spacing w:val="-3"/>
                <w:sz w:val="24"/>
              </w:rPr>
              <w:t xml:space="preserve"> </w:t>
            </w:r>
            <w:r w:rsidRPr="00097293">
              <w:rPr>
                <w:sz w:val="24"/>
              </w:rPr>
              <w:t>общение</w:t>
            </w:r>
            <w:r w:rsidRPr="00097293">
              <w:rPr>
                <w:spacing w:val="-3"/>
                <w:sz w:val="24"/>
              </w:rPr>
              <w:t xml:space="preserve"> </w:t>
            </w:r>
            <w:r w:rsidRPr="00097293">
              <w:rPr>
                <w:sz w:val="24"/>
              </w:rPr>
              <w:t>с</w:t>
            </w:r>
            <w:r w:rsidRPr="00097293">
              <w:rPr>
                <w:spacing w:val="-1"/>
                <w:sz w:val="24"/>
              </w:rPr>
              <w:t xml:space="preserve"> </w:t>
            </w:r>
            <w:r w:rsidRPr="00097293">
              <w:rPr>
                <w:sz w:val="24"/>
              </w:rPr>
              <w:t>каждым</w:t>
            </w:r>
            <w:r w:rsidRPr="00097293">
              <w:rPr>
                <w:spacing w:val="-4"/>
                <w:sz w:val="24"/>
              </w:rPr>
              <w:t xml:space="preserve"> </w:t>
            </w:r>
            <w:r w:rsidRPr="00097293">
              <w:rPr>
                <w:sz w:val="24"/>
              </w:rPr>
              <w:t>ребенком, уважительное отношение к каждому ребенку к его</w:t>
            </w:r>
            <w:r w:rsidRPr="00097293">
              <w:rPr>
                <w:spacing w:val="1"/>
                <w:sz w:val="24"/>
              </w:rPr>
              <w:t xml:space="preserve"> </w:t>
            </w:r>
            <w:r w:rsidRPr="00097293">
              <w:rPr>
                <w:sz w:val="24"/>
              </w:rPr>
              <w:t>чувствам</w:t>
            </w:r>
            <w:r w:rsidRPr="00097293">
              <w:rPr>
                <w:spacing w:val="1"/>
                <w:sz w:val="24"/>
              </w:rPr>
              <w:t xml:space="preserve"> </w:t>
            </w:r>
            <w:r w:rsidRPr="00097293">
              <w:rPr>
                <w:sz w:val="24"/>
              </w:rPr>
              <w:t>и</w:t>
            </w:r>
            <w:r w:rsidRPr="00097293">
              <w:rPr>
                <w:spacing w:val="1"/>
                <w:sz w:val="24"/>
              </w:rPr>
              <w:t xml:space="preserve"> </w:t>
            </w:r>
            <w:r w:rsidRPr="00097293">
              <w:rPr>
                <w:sz w:val="24"/>
              </w:rPr>
              <w:t>потребностям.</w:t>
            </w:r>
            <w:r w:rsidRPr="00097293">
              <w:rPr>
                <w:spacing w:val="1"/>
                <w:sz w:val="24"/>
              </w:rPr>
              <w:t xml:space="preserve"> </w:t>
            </w:r>
            <w:r w:rsidRPr="00097293">
              <w:rPr>
                <w:sz w:val="24"/>
              </w:rPr>
              <w:t>Создание</w:t>
            </w:r>
            <w:r w:rsidRPr="00097293">
              <w:rPr>
                <w:spacing w:val="1"/>
                <w:sz w:val="24"/>
              </w:rPr>
              <w:t xml:space="preserve"> </w:t>
            </w:r>
            <w:r w:rsidRPr="00097293">
              <w:rPr>
                <w:sz w:val="24"/>
              </w:rPr>
              <w:t>условий</w:t>
            </w:r>
            <w:r w:rsidRPr="00097293">
              <w:rPr>
                <w:spacing w:val="1"/>
                <w:sz w:val="24"/>
              </w:rPr>
              <w:t xml:space="preserve"> </w:t>
            </w:r>
            <w:r w:rsidRPr="00097293">
              <w:rPr>
                <w:sz w:val="24"/>
              </w:rPr>
              <w:t>для</w:t>
            </w:r>
            <w:r w:rsidRPr="00097293">
              <w:rPr>
                <w:spacing w:val="1"/>
                <w:sz w:val="24"/>
              </w:rPr>
              <w:t xml:space="preserve"> </w:t>
            </w:r>
            <w:r w:rsidRPr="00097293">
              <w:rPr>
                <w:sz w:val="24"/>
              </w:rPr>
              <w:t>свободного</w:t>
            </w:r>
            <w:r w:rsidRPr="00097293">
              <w:rPr>
                <w:spacing w:val="-1"/>
                <w:sz w:val="24"/>
              </w:rPr>
              <w:t xml:space="preserve"> </w:t>
            </w:r>
            <w:r w:rsidRPr="00097293">
              <w:rPr>
                <w:sz w:val="24"/>
              </w:rPr>
              <w:t>выбора детьми</w:t>
            </w:r>
            <w:r w:rsidRPr="00097293">
              <w:rPr>
                <w:spacing w:val="-7"/>
                <w:sz w:val="24"/>
              </w:rPr>
              <w:t xml:space="preserve"> </w:t>
            </w:r>
            <w:r w:rsidRPr="00097293">
              <w:rPr>
                <w:sz w:val="24"/>
              </w:rPr>
              <w:t>деятельности,</w:t>
            </w:r>
            <w:r w:rsidRPr="00097293">
              <w:rPr>
                <w:spacing w:val="-7"/>
                <w:sz w:val="24"/>
              </w:rPr>
              <w:t xml:space="preserve"> </w:t>
            </w:r>
            <w:r w:rsidRPr="00097293">
              <w:rPr>
                <w:sz w:val="24"/>
              </w:rPr>
              <w:t>для</w:t>
            </w:r>
            <w:r w:rsidRPr="00097293">
              <w:rPr>
                <w:spacing w:val="-7"/>
                <w:sz w:val="24"/>
              </w:rPr>
              <w:t xml:space="preserve"> </w:t>
            </w:r>
            <w:r w:rsidRPr="00097293">
              <w:rPr>
                <w:sz w:val="24"/>
              </w:rPr>
              <w:t>принятия</w:t>
            </w:r>
            <w:r w:rsidRPr="00097293">
              <w:rPr>
                <w:spacing w:val="-7"/>
                <w:sz w:val="24"/>
              </w:rPr>
              <w:t xml:space="preserve"> </w:t>
            </w:r>
            <w:r w:rsidRPr="00097293">
              <w:rPr>
                <w:sz w:val="24"/>
              </w:rPr>
              <w:t>детьми</w:t>
            </w:r>
            <w:r w:rsidRPr="00097293">
              <w:rPr>
                <w:spacing w:val="-6"/>
                <w:sz w:val="24"/>
              </w:rPr>
              <w:t xml:space="preserve"> </w:t>
            </w:r>
            <w:r w:rsidRPr="00097293">
              <w:rPr>
                <w:sz w:val="24"/>
              </w:rPr>
              <w:t>решений,</w:t>
            </w:r>
          </w:p>
          <w:p w:rsidR="00097293" w:rsidRDefault="00097293" w:rsidP="000F75E9">
            <w:pPr>
              <w:pStyle w:val="TableParagraph"/>
              <w:numPr>
                <w:ilvl w:val="0"/>
                <w:numId w:val="44"/>
              </w:numPr>
              <w:tabs>
                <w:tab w:val="left" w:pos="0"/>
              </w:tabs>
              <w:spacing w:line="264" w:lineRule="exact"/>
              <w:ind w:left="69" w:firstLine="0"/>
              <w:jc w:val="both"/>
              <w:rPr>
                <w:sz w:val="24"/>
              </w:rPr>
            </w:pPr>
            <w:r w:rsidRPr="00097293">
              <w:rPr>
                <w:sz w:val="24"/>
              </w:rPr>
              <w:t xml:space="preserve">выражение  </w:t>
            </w:r>
            <w:r w:rsidRPr="00097293">
              <w:rPr>
                <w:spacing w:val="5"/>
                <w:sz w:val="24"/>
              </w:rPr>
              <w:t xml:space="preserve"> </w:t>
            </w:r>
            <w:r w:rsidRPr="00097293">
              <w:rPr>
                <w:sz w:val="24"/>
              </w:rPr>
              <w:t xml:space="preserve">своих  </w:t>
            </w:r>
            <w:r w:rsidRPr="00097293">
              <w:rPr>
                <w:spacing w:val="8"/>
                <w:sz w:val="24"/>
              </w:rPr>
              <w:t xml:space="preserve"> </w:t>
            </w:r>
            <w:r w:rsidRPr="00097293">
              <w:rPr>
                <w:sz w:val="24"/>
              </w:rPr>
              <w:t xml:space="preserve">чувств  </w:t>
            </w:r>
            <w:r w:rsidRPr="00097293">
              <w:rPr>
                <w:spacing w:val="8"/>
                <w:sz w:val="24"/>
              </w:rPr>
              <w:t xml:space="preserve"> </w:t>
            </w:r>
            <w:r w:rsidRPr="00097293">
              <w:rPr>
                <w:sz w:val="24"/>
              </w:rPr>
              <w:t xml:space="preserve">и  </w:t>
            </w:r>
            <w:r w:rsidRPr="00097293">
              <w:rPr>
                <w:spacing w:val="7"/>
                <w:sz w:val="24"/>
              </w:rPr>
              <w:t xml:space="preserve"> </w:t>
            </w:r>
            <w:r w:rsidRPr="00097293">
              <w:rPr>
                <w:sz w:val="24"/>
              </w:rPr>
              <w:t xml:space="preserve">мыслей,  </w:t>
            </w:r>
            <w:r w:rsidRPr="00097293">
              <w:rPr>
                <w:spacing w:val="7"/>
                <w:sz w:val="24"/>
              </w:rPr>
              <w:t xml:space="preserve"> </w:t>
            </w:r>
            <w:r w:rsidRPr="00097293">
              <w:rPr>
                <w:sz w:val="24"/>
              </w:rPr>
              <w:t>поддержка</w:t>
            </w:r>
            <w:r>
              <w:t xml:space="preserve"> </w:t>
            </w:r>
            <w:r w:rsidRPr="00097293">
              <w:rPr>
                <w:sz w:val="24"/>
              </w:rPr>
              <w:t>детской инициативы и самостоятельности в разных видах деятельности, создание условий для овладения</w:t>
            </w:r>
            <w:r>
              <w:rPr>
                <w:sz w:val="24"/>
              </w:rPr>
              <w:t xml:space="preserve"> </w:t>
            </w:r>
            <w:r w:rsidRPr="00097293">
              <w:rPr>
                <w:sz w:val="24"/>
              </w:rPr>
              <w:t>культурными средствами деятельности, организация видов</w:t>
            </w:r>
            <w:r>
              <w:rPr>
                <w:sz w:val="24"/>
              </w:rPr>
              <w:t xml:space="preserve"> </w:t>
            </w:r>
            <w:r w:rsidRPr="00097293">
              <w:rPr>
                <w:sz w:val="24"/>
              </w:rPr>
              <w:t>деятельности,</w:t>
            </w:r>
            <w:r>
              <w:rPr>
                <w:sz w:val="24"/>
              </w:rPr>
              <w:t xml:space="preserve"> </w:t>
            </w:r>
            <w:r w:rsidRPr="00097293">
              <w:rPr>
                <w:sz w:val="24"/>
              </w:rPr>
              <w:t>способствующих</w:t>
            </w:r>
            <w:r>
              <w:rPr>
                <w:sz w:val="24"/>
              </w:rPr>
              <w:t xml:space="preserve"> </w:t>
            </w:r>
            <w:r w:rsidRPr="00097293">
              <w:rPr>
                <w:sz w:val="24"/>
              </w:rPr>
              <w:t>художественно- эстетическому развитию детей, проектная деятельность.</w:t>
            </w:r>
          </w:p>
        </w:tc>
      </w:tr>
      <w:tr w:rsidR="00097293" w:rsidTr="00C32B82">
        <w:tc>
          <w:tcPr>
            <w:tcW w:w="2117" w:type="dxa"/>
          </w:tcPr>
          <w:p w:rsidR="00097293" w:rsidRDefault="00097293" w:rsidP="00097293">
            <w:pPr>
              <w:pStyle w:val="a5"/>
              <w:tabs>
                <w:tab w:val="left" w:pos="0"/>
              </w:tabs>
              <w:ind w:left="0"/>
              <w:rPr>
                <w:sz w:val="24"/>
                <w:szCs w:val="24"/>
              </w:rPr>
            </w:pPr>
            <w:r>
              <w:rPr>
                <w:sz w:val="24"/>
                <w:szCs w:val="24"/>
              </w:rPr>
              <w:t>Физическое развитие</w:t>
            </w:r>
          </w:p>
        </w:tc>
        <w:tc>
          <w:tcPr>
            <w:tcW w:w="7347" w:type="dxa"/>
          </w:tcPr>
          <w:p w:rsidR="00097293" w:rsidRPr="00097293" w:rsidRDefault="00097293" w:rsidP="00097293">
            <w:pPr>
              <w:pStyle w:val="a5"/>
              <w:tabs>
                <w:tab w:val="left" w:pos="0"/>
              </w:tabs>
              <w:ind w:left="69"/>
              <w:rPr>
                <w:sz w:val="24"/>
                <w:szCs w:val="24"/>
              </w:rPr>
            </w:pPr>
            <w:r w:rsidRPr="00097293">
              <w:rPr>
                <w:sz w:val="24"/>
                <w:szCs w:val="24"/>
              </w:rPr>
              <w:t>-</w:t>
            </w:r>
            <w:r w:rsidRPr="00097293">
              <w:rPr>
                <w:sz w:val="24"/>
                <w:szCs w:val="24"/>
              </w:rPr>
              <w:tab/>
              <w:t>Создание условий для свободного выбора детьми двигательной деятельности уча</w:t>
            </w:r>
            <w:r>
              <w:rPr>
                <w:sz w:val="24"/>
                <w:szCs w:val="24"/>
              </w:rPr>
              <w:t>стников совместной деятельности;</w:t>
            </w:r>
          </w:p>
          <w:p w:rsidR="00097293" w:rsidRPr="00097293" w:rsidRDefault="00097293" w:rsidP="00097293">
            <w:pPr>
              <w:pStyle w:val="a5"/>
              <w:tabs>
                <w:tab w:val="left" w:pos="0"/>
              </w:tabs>
              <w:ind w:left="69"/>
              <w:rPr>
                <w:sz w:val="24"/>
                <w:szCs w:val="24"/>
              </w:rPr>
            </w:pPr>
            <w:r w:rsidRPr="00097293">
              <w:rPr>
                <w:sz w:val="24"/>
                <w:szCs w:val="24"/>
              </w:rPr>
              <w:t>-</w:t>
            </w:r>
            <w:r w:rsidRPr="00097293">
              <w:rPr>
                <w:sz w:val="24"/>
                <w:szCs w:val="24"/>
              </w:rPr>
              <w:tab/>
              <w:t>Нед</w:t>
            </w:r>
            <w:r>
              <w:rPr>
                <w:sz w:val="24"/>
                <w:szCs w:val="24"/>
              </w:rPr>
              <w:t>и</w:t>
            </w:r>
            <w:r w:rsidRPr="00097293">
              <w:rPr>
                <w:sz w:val="24"/>
                <w:szCs w:val="24"/>
              </w:rPr>
              <w:t xml:space="preserve">рективная помощь детям, поддержка детской инициативы и самостоятельности в разных </w:t>
            </w:r>
            <w:r>
              <w:rPr>
                <w:sz w:val="24"/>
                <w:szCs w:val="24"/>
              </w:rPr>
              <w:t>видах двигательной деятельности;</w:t>
            </w:r>
          </w:p>
          <w:p w:rsidR="00097293" w:rsidRDefault="00097293" w:rsidP="00097293">
            <w:pPr>
              <w:pStyle w:val="a5"/>
              <w:tabs>
                <w:tab w:val="left" w:pos="0"/>
              </w:tabs>
              <w:ind w:left="69"/>
              <w:rPr>
                <w:sz w:val="24"/>
                <w:szCs w:val="24"/>
              </w:rPr>
            </w:pPr>
            <w:r w:rsidRPr="00097293">
              <w:rPr>
                <w:sz w:val="24"/>
                <w:szCs w:val="24"/>
              </w:rPr>
              <w:t>-</w:t>
            </w:r>
            <w:r w:rsidRPr="00097293">
              <w:rPr>
                <w:sz w:val="24"/>
                <w:szCs w:val="24"/>
              </w:rPr>
              <w:tab/>
              <w:t>Создание ситуации успеха.</w:t>
            </w:r>
          </w:p>
        </w:tc>
      </w:tr>
    </w:tbl>
    <w:p w:rsidR="00874947" w:rsidRDefault="00874947" w:rsidP="00874947">
      <w:pPr>
        <w:pStyle w:val="a5"/>
        <w:tabs>
          <w:tab w:val="left" w:pos="0"/>
        </w:tabs>
        <w:ind w:left="0" w:firstLine="709"/>
        <w:jc w:val="center"/>
        <w:rPr>
          <w:b/>
          <w:sz w:val="24"/>
          <w:szCs w:val="24"/>
        </w:rPr>
      </w:pPr>
    </w:p>
    <w:p w:rsidR="00097293" w:rsidRPr="00097293" w:rsidRDefault="00097293" w:rsidP="00874947">
      <w:pPr>
        <w:pStyle w:val="a5"/>
        <w:tabs>
          <w:tab w:val="left" w:pos="0"/>
        </w:tabs>
        <w:ind w:left="0" w:firstLine="709"/>
        <w:jc w:val="center"/>
        <w:rPr>
          <w:b/>
          <w:sz w:val="24"/>
          <w:szCs w:val="24"/>
        </w:rPr>
      </w:pPr>
      <w:r w:rsidRPr="00097293">
        <w:rPr>
          <w:b/>
          <w:sz w:val="24"/>
          <w:szCs w:val="24"/>
        </w:rPr>
        <w:t>2.</w:t>
      </w:r>
      <w:r w:rsidR="00791BC7">
        <w:rPr>
          <w:b/>
          <w:sz w:val="24"/>
          <w:szCs w:val="24"/>
        </w:rPr>
        <w:t>5</w:t>
      </w:r>
      <w:r w:rsidRPr="00097293">
        <w:rPr>
          <w:b/>
          <w:sz w:val="24"/>
          <w:szCs w:val="24"/>
        </w:rPr>
        <w:t>.</w:t>
      </w:r>
      <w:r w:rsidR="0080788F">
        <w:rPr>
          <w:b/>
          <w:sz w:val="24"/>
          <w:szCs w:val="24"/>
        </w:rPr>
        <w:t xml:space="preserve"> </w:t>
      </w:r>
      <w:r w:rsidRPr="00097293">
        <w:rPr>
          <w:b/>
          <w:sz w:val="24"/>
          <w:szCs w:val="24"/>
        </w:rPr>
        <w:t xml:space="preserve">Особенности взаимодействия педагогического коллектива с семьями </w:t>
      </w:r>
      <w:r w:rsidR="0080788F">
        <w:rPr>
          <w:b/>
          <w:sz w:val="24"/>
          <w:szCs w:val="24"/>
        </w:rPr>
        <w:t>обучающихся</w:t>
      </w:r>
    </w:p>
    <w:p w:rsidR="00097293" w:rsidRPr="00097293" w:rsidRDefault="00097293" w:rsidP="00C32B82">
      <w:pPr>
        <w:pStyle w:val="a5"/>
        <w:tabs>
          <w:tab w:val="left" w:pos="0"/>
        </w:tabs>
        <w:ind w:left="0" w:firstLine="709"/>
        <w:rPr>
          <w:b/>
          <w:i/>
          <w:sz w:val="24"/>
          <w:szCs w:val="24"/>
        </w:rPr>
      </w:pPr>
      <w:r w:rsidRPr="00097293">
        <w:rPr>
          <w:b/>
          <w:i/>
          <w:sz w:val="24"/>
          <w:szCs w:val="24"/>
        </w:rPr>
        <w:t>Обязательная часть</w:t>
      </w:r>
    </w:p>
    <w:p w:rsidR="00097293" w:rsidRPr="00097293" w:rsidRDefault="00097293" w:rsidP="00C32B82">
      <w:pPr>
        <w:pStyle w:val="a5"/>
        <w:tabs>
          <w:tab w:val="left" w:pos="0"/>
        </w:tabs>
        <w:ind w:left="0" w:firstLine="709"/>
        <w:rPr>
          <w:sz w:val="24"/>
          <w:szCs w:val="24"/>
        </w:rPr>
      </w:pPr>
      <w:r w:rsidRPr="00097293">
        <w:rPr>
          <w:sz w:val="24"/>
          <w:szCs w:val="24"/>
        </w:rPr>
        <w:t xml:space="preserve">Главными </w:t>
      </w:r>
      <w:r w:rsidRPr="002E0D30">
        <w:rPr>
          <w:b/>
          <w:sz w:val="24"/>
          <w:szCs w:val="24"/>
        </w:rPr>
        <w:t>целями</w:t>
      </w:r>
      <w:r w:rsidRPr="00097293">
        <w:rPr>
          <w:sz w:val="24"/>
          <w:szCs w:val="24"/>
        </w:rPr>
        <w:t xml:space="preserve"> взаимодействия педагогического коллектива </w:t>
      </w:r>
      <w:r w:rsidR="0072672D">
        <w:rPr>
          <w:sz w:val="24"/>
          <w:szCs w:val="24"/>
        </w:rPr>
        <w:t>МБОУ «</w:t>
      </w:r>
      <w:r w:rsidR="00BA1EA3">
        <w:rPr>
          <w:sz w:val="24"/>
          <w:szCs w:val="24"/>
        </w:rPr>
        <w:t>Малобуяновская НОШ</w:t>
      </w:r>
      <w:r w:rsidR="0072672D">
        <w:rPr>
          <w:sz w:val="24"/>
          <w:szCs w:val="24"/>
        </w:rPr>
        <w:t>»</w:t>
      </w:r>
      <w:r w:rsidRPr="00097293">
        <w:rPr>
          <w:sz w:val="24"/>
          <w:szCs w:val="24"/>
        </w:rPr>
        <w:t xml:space="preserve"> с семьями обучающихся дошкольного возраста являются:</w:t>
      </w:r>
    </w:p>
    <w:p w:rsidR="00097293" w:rsidRPr="00097293" w:rsidRDefault="00097293" w:rsidP="000F75E9">
      <w:pPr>
        <w:pStyle w:val="a5"/>
        <w:numPr>
          <w:ilvl w:val="0"/>
          <w:numId w:val="72"/>
        </w:numPr>
        <w:tabs>
          <w:tab w:val="left" w:pos="0"/>
        </w:tabs>
        <w:ind w:left="0" w:firstLine="709"/>
        <w:rPr>
          <w:sz w:val="24"/>
          <w:szCs w:val="24"/>
        </w:rPr>
      </w:pPr>
      <w:r w:rsidRPr="00097293">
        <w:rPr>
          <w:sz w:val="24"/>
          <w:szCs w:val="24"/>
        </w:rPr>
        <w:t>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w:t>
      </w:r>
    </w:p>
    <w:p w:rsidR="00097293" w:rsidRPr="00097293" w:rsidRDefault="00097293" w:rsidP="000F75E9">
      <w:pPr>
        <w:pStyle w:val="a5"/>
        <w:numPr>
          <w:ilvl w:val="0"/>
          <w:numId w:val="72"/>
        </w:numPr>
        <w:tabs>
          <w:tab w:val="left" w:pos="0"/>
        </w:tabs>
        <w:ind w:left="0" w:firstLine="709"/>
        <w:rPr>
          <w:sz w:val="24"/>
          <w:szCs w:val="24"/>
        </w:rPr>
      </w:pPr>
      <w:r w:rsidRPr="00097293">
        <w:rPr>
          <w:sz w:val="24"/>
          <w:szCs w:val="24"/>
        </w:rPr>
        <w:t>обеспечение единства подходов к воспитан</w:t>
      </w:r>
      <w:r w:rsidR="0080788F">
        <w:rPr>
          <w:sz w:val="24"/>
          <w:szCs w:val="24"/>
        </w:rPr>
        <w:t xml:space="preserve">ию и обучению детей в условиях </w:t>
      </w:r>
      <w:r w:rsidRPr="00097293">
        <w:rPr>
          <w:sz w:val="24"/>
          <w:szCs w:val="24"/>
        </w:rPr>
        <w:t xml:space="preserve">ОО и семьи; повышение воспитательного потенциала семьи </w:t>
      </w:r>
      <w:r w:rsidRPr="0072672D">
        <w:rPr>
          <w:b/>
          <w:sz w:val="24"/>
          <w:szCs w:val="24"/>
        </w:rPr>
        <w:t>(п.26.</w:t>
      </w:r>
      <w:r w:rsidR="0080788F" w:rsidRPr="0072672D">
        <w:rPr>
          <w:b/>
          <w:sz w:val="24"/>
          <w:szCs w:val="24"/>
        </w:rPr>
        <w:t>1.</w:t>
      </w:r>
      <w:r w:rsidRPr="0072672D">
        <w:rPr>
          <w:b/>
          <w:sz w:val="24"/>
          <w:szCs w:val="24"/>
        </w:rPr>
        <w:t xml:space="preserve"> ФОП ДО).</w:t>
      </w:r>
    </w:p>
    <w:p w:rsidR="0080788F" w:rsidRDefault="0080788F" w:rsidP="0080788F">
      <w:pPr>
        <w:adjustRightInd w:val="0"/>
        <w:ind w:firstLine="709"/>
        <w:jc w:val="both"/>
        <w:rPr>
          <w:sz w:val="24"/>
          <w:szCs w:val="24"/>
        </w:rPr>
      </w:pPr>
      <w:r w:rsidRPr="006D033C">
        <w:rPr>
          <w:sz w:val="24"/>
          <w:szCs w:val="24"/>
        </w:rPr>
        <w:t>Эта деятельность должна дополнять, поддерживать и тактично направлять воспитательные действия родителей (законных представителей) детей младенческого, раннего и дошкольного возрастов.</w:t>
      </w:r>
    </w:p>
    <w:p w:rsidR="0080788F" w:rsidRPr="0072672D" w:rsidRDefault="0080788F" w:rsidP="0080788F">
      <w:pPr>
        <w:adjustRightInd w:val="0"/>
        <w:ind w:firstLine="709"/>
        <w:jc w:val="both"/>
        <w:rPr>
          <w:b/>
          <w:sz w:val="24"/>
          <w:szCs w:val="24"/>
        </w:rPr>
      </w:pPr>
      <w:r>
        <w:rPr>
          <w:sz w:val="24"/>
          <w:szCs w:val="24"/>
        </w:rPr>
        <w:t xml:space="preserve"> </w:t>
      </w:r>
      <w:r w:rsidRPr="006D033C">
        <w:rPr>
          <w:sz w:val="24"/>
          <w:szCs w:val="24"/>
        </w:rPr>
        <w:t xml:space="preserve">Достижение этих целей должно осуществляться через решение основных </w:t>
      </w:r>
      <w:r w:rsidRPr="0072672D">
        <w:rPr>
          <w:b/>
          <w:sz w:val="24"/>
          <w:szCs w:val="24"/>
        </w:rPr>
        <w:t>задач:</w:t>
      </w:r>
    </w:p>
    <w:p w:rsidR="00097293" w:rsidRDefault="00097293" w:rsidP="000F75E9">
      <w:pPr>
        <w:pStyle w:val="a5"/>
        <w:numPr>
          <w:ilvl w:val="0"/>
          <w:numId w:val="45"/>
        </w:numPr>
        <w:tabs>
          <w:tab w:val="left" w:pos="0"/>
        </w:tabs>
        <w:ind w:left="0" w:firstLine="709"/>
        <w:rPr>
          <w:sz w:val="24"/>
          <w:szCs w:val="24"/>
        </w:rPr>
      </w:pPr>
      <w:r w:rsidRPr="00097293">
        <w:rPr>
          <w:sz w:val="24"/>
          <w:szCs w:val="24"/>
        </w:rPr>
        <w:t>информирование родителей (законных представителей) и общественности относительно</w:t>
      </w:r>
      <w:r w:rsidRPr="00097293">
        <w:rPr>
          <w:sz w:val="24"/>
          <w:szCs w:val="24"/>
        </w:rPr>
        <w:tab/>
      </w:r>
      <w:r>
        <w:rPr>
          <w:sz w:val="24"/>
          <w:szCs w:val="24"/>
        </w:rPr>
        <w:t xml:space="preserve"> </w:t>
      </w:r>
      <w:r w:rsidRPr="00097293">
        <w:rPr>
          <w:sz w:val="24"/>
          <w:szCs w:val="24"/>
        </w:rPr>
        <w:t>целей</w:t>
      </w:r>
      <w:r w:rsidRPr="00097293">
        <w:rPr>
          <w:sz w:val="24"/>
          <w:szCs w:val="24"/>
        </w:rPr>
        <w:tab/>
        <w:t>ДО,</w:t>
      </w:r>
      <w:r>
        <w:rPr>
          <w:sz w:val="24"/>
          <w:szCs w:val="24"/>
        </w:rPr>
        <w:t xml:space="preserve"> </w:t>
      </w:r>
      <w:r w:rsidRPr="00097293">
        <w:rPr>
          <w:sz w:val="24"/>
          <w:szCs w:val="24"/>
        </w:rPr>
        <w:t>общих</w:t>
      </w:r>
      <w:r>
        <w:rPr>
          <w:sz w:val="24"/>
          <w:szCs w:val="24"/>
        </w:rPr>
        <w:t xml:space="preserve"> </w:t>
      </w:r>
      <w:r w:rsidRPr="00097293">
        <w:rPr>
          <w:sz w:val="24"/>
          <w:szCs w:val="24"/>
        </w:rPr>
        <w:t>для</w:t>
      </w:r>
      <w:r>
        <w:rPr>
          <w:sz w:val="24"/>
          <w:szCs w:val="24"/>
        </w:rPr>
        <w:t xml:space="preserve"> </w:t>
      </w:r>
      <w:r w:rsidRPr="00097293">
        <w:rPr>
          <w:sz w:val="24"/>
          <w:szCs w:val="24"/>
        </w:rPr>
        <w:t>всего</w:t>
      </w:r>
      <w:r>
        <w:rPr>
          <w:sz w:val="24"/>
          <w:szCs w:val="24"/>
        </w:rPr>
        <w:t xml:space="preserve"> </w:t>
      </w:r>
      <w:r w:rsidRPr="00097293">
        <w:rPr>
          <w:sz w:val="24"/>
          <w:szCs w:val="24"/>
        </w:rPr>
        <w:t>образовательного</w:t>
      </w:r>
      <w:r>
        <w:rPr>
          <w:sz w:val="24"/>
          <w:szCs w:val="24"/>
        </w:rPr>
        <w:t xml:space="preserve"> </w:t>
      </w:r>
      <w:r w:rsidRPr="00097293">
        <w:rPr>
          <w:sz w:val="24"/>
          <w:szCs w:val="24"/>
        </w:rPr>
        <w:tab/>
        <w:t>пространства</w:t>
      </w:r>
      <w:r>
        <w:rPr>
          <w:sz w:val="24"/>
          <w:szCs w:val="24"/>
        </w:rPr>
        <w:t xml:space="preserve"> </w:t>
      </w:r>
      <w:r w:rsidRPr="00097293">
        <w:rPr>
          <w:sz w:val="24"/>
          <w:szCs w:val="24"/>
        </w:rPr>
        <w:t>Российской</w:t>
      </w:r>
      <w:r>
        <w:rPr>
          <w:sz w:val="24"/>
          <w:szCs w:val="24"/>
        </w:rPr>
        <w:t xml:space="preserve"> </w:t>
      </w:r>
      <w:r w:rsidRPr="00097293">
        <w:rPr>
          <w:sz w:val="24"/>
          <w:szCs w:val="24"/>
        </w:rPr>
        <w:t>Федерации,</w:t>
      </w:r>
      <w:r w:rsidRPr="00097293">
        <w:rPr>
          <w:sz w:val="24"/>
          <w:szCs w:val="24"/>
        </w:rPr>
        <w:tab/>
        <w:t>о</w:t>
      </w:r>
      <w:r>
        <w:rPr>
          <w:sz w:val="24"/>
          <w:szCs w:val="24"/>
        </w:rPr>
        <w:t xml:space="preserve"> </w:t>
      </w:r>
      <w:r w:rsidRPr="00097293">
        <w:rPr>
          <w:sz w:val="24"/>
          <w:szCs w:val="24"/>
        </w:rPr>
        <w:t>мерах</w:t>
      </w:r>
      <w:r>
        <w:rPr>
          <w:sz w:val="24"/>
          <w:szCs w:val="24"/>
        </w:rPr>
        <w:t xml:space="preserve"> </w:t>
      </w:r>
      <w:r w:rsidRPr="00097293">
        <w:rPr>
          <w:sz w:val="24"/>
          <w:szCs w:val="24"/>
        </w:rPr>
        <w:t>господдержки</w:t>
      </w:r>
      <w:r>
        <w:rPr>
          <w:sz w:val="24"/>
          <w:szCs w:val="24"/>
        </w:rPr>
        <w:t xml:space="preserve"> </w:t>
      </w:r>
      <w:r w:rsidRPr="00097293">
        <w:rPr>
          <w:sz w:val="24"/>
          <w:szCs w:val="24"/>
        </w:rPr>
        <w:t>семьям,</w:t>
      </w:r>
      <w:r w:rsidRPr="00097293">
        <w:rPr>
          <w:sz w:val="24"/>
          <w:szCs w:val="24"/>
        </w:rPr>
        <w:tab/>
        <w:t>имеющим</w:t>
      </w:r>
      <w:r w:rsidRPr="00097293">
        <w:rPr>
          <w:sz w:val="24"/>
          <w:szCs w:val="24"/>
        </w:rPr>
        <w:tab/>
        <w:t xml:space="preserve">детей дошкольного возраста, а также об образовательной программе, реализуемой в ОО; </w:t>
      </w:r>
    </w:p>
    <w:p w:rsidR="00097293" w:rsidRPr="00D742E2" w:rsidRDefault="00097293" w:rsidP="000F75E9">
      <w:pPr>
        <w:pStyle w:val="a5"/>
        <w:numPr>
          <w:ilvl w:val="0"/>
          <w:numId w:val="45"/>
        </w:numPr>
        <w:tabs>
          <w:tab w:val="left" w:pos="0"/>
        </w:tabs>
        <w:ind w:left="0" w:firstLine="709"/>
        <w:rPr>
          <w:sz w:val="24"/>
          <w:szCs w:val="24"/>
        </w:rPr>
      </w:pPr>
      <w:r w:rsidRPr="00D742E2">
        <w:rPr>
          <w:sz w:val="24"/>
          <w:szCs w:val="24"/>
        </w:rPr>
        <w:t>просвещение родителей (законных представителей), повышение их правовой, психолого-педагогической  компетентности</w:t>
      </w:r>
      <w:r w:rsidRPr="00D742E2">
        <w:rPr>
          <w:sz w:val="24"/>
          <w:szCs w:val="24"/>
        </w:rPr>
        <w:tab/>
        <w:t>в вопросах охраны</w:t>
      </w:r>
      <w:r w:rsidR="00D742E2" w:rsidRPr="00D742E2">
        <w:rPr>
          <w:sz w:val="24"/>
          <w:szCs w:val="24"/>
        </w:rPr>
        <w:t xml:space="preserve"> и укрепления здоровья и развития </w:t>
      </w:r>
      <w:r w:rsidRPr="00D742E2">
        <w:rPr>
          <w:sz w:val="24"/>
          <w:szCs w:val="24"/>
        </w:rPr>
        <w:t>образования детей;</w:t>
      </w:r>
    </w:p>
    <w:p w:rsidR="00097293" w:rsidRPr="00097293" w:rsidRDefault="00097293" w:rsidP="000F75E9">
      <w:pPr>
        <w:pStyle w:val="a5"/>
        <w:numPr>
          <w:ilvl w:val="0"/>
          <w:numId w:val="45"/>
        </w:numPr>
        <w:tabs>
          <w:tab w:val="left" w:pos="0"/>
        </w:tabs>
        <w:ind w:left="0" w:firstLine="709"/>
        <w:rPr>
          <w:sz w:val="24"/>
          <w:szCs w:val="24"/>
        </w:rPr>
      </w:pPr>
      <w:r w:rsidRPr="00097293">
        <w:rPr>
          <w:sz w:val="24"/>
          <w:szCs w:val="24"/>
        </w:rPr>
        <w:t>способствование развитию ответственного и осознанного родительства как базовой основы благополучия семьи;</w:t>
      </w:r>
    </w:p>
    <w:p w:rsidR="00097293" w:rsidRPr="00097293" w:rsidRDefault="00097293" w:rsidP="000F75E9">
      <w:pPr>
        <w:pStyle w:val="a5"/>
        <w:numPr>
          <w:ilvl w:val="0"/>
          <w:numId w:val="45"/>
        </w:numPr>
        <w:tabs>
          <w:tab w:val="left" w:pos="0"/>
        </w:tabs>
        <w:ind w:left="0" w:firstLine="709"/>
        <w:rPr>
          <w:sz w:val="24"/>
          <w:szCs w:val="24"/>
        </w:rPr>
      </w:pPr>
      <w:r w:rsidRPr="00097293">
        <w:rPr>
          <w:sz w:val="24"/>
          <w:szCs w:val="24"/>
        </w:rPr>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097293" w:rsidRPr="00097293" w:rsidRDefault="00097293" w:rsidP="000F75E9">
      <w:pPr>
        <w:pStyle w:val="a5"/>
        <w:numPr>
          <w:ilvl w:val="0"/>
          <w:numId w:val="45"/>
        </w:numPr>
        <w:tabs>
          <w:tab w:val="left" w:pos="0"/>
        </w:tabs>
        <w:ind w:left="0" w:firstLine="709"/>
        <w:rPr>
          <w:sz w:val="24"/>
          <w:szCs w:val="24"/>
        </w:rPr>
      </w:pPr>
      <w:r w:rsidRPr="00097293">
        <w:rPr>
          <w:sz w:val="24"/>
          <w:szCs w:val="24"/>
        </w:rPr>
        <w:t>вовлечение родителей (законных представителей) в образовательный процесс.</w:t>
      </w:r>
    </w:p>
    <w:p w:rsidR="00D742E2" w:rsidRPr="0072672D" w:rsidRDefault="00D742E2" w:rsidP="0072672D">
      <w:pPr>
        <w:pStyle w:val="a5"/>
        <w:tabs>
          <w:tab w:val="left" w:pos="0"/>
        </w:tabs>
        <w:ind w:left="0" w:firstLine="709"/>
      </w:pPr>
      <w:r w:rsidRPr="0072672D">
        <w:rPr>
          <w:b/>
          <w:sz w:val="24"/>
          <w:szCs w:val="24"/>
        </w:rPr>
        <w:t>П</w:t>
      </w:r>
      <w:r w:rsidR="00097293" w:rsidRPr="0072672D">
        <w:rPr>
          <w:b/>
          <w:sz w:val="24"/>
          <w:szCs w:val="24"/>
        </w:rPr>
        <w:t>ринципы</w:t>
      </w:r>
      <w:r w:rsidR="00097293" w:rsidRPr="0072672D">
        <w:rPr>
          <w:b/>
          <w:sz w:val="24"/>
          <w:szCs w:val="24"/>
        </w:rPr>
        <w:tab/>
      </w:r>
      <w:r w:rsidR="00097293" w:rsidRPr="0072672D">
        <w:rPr>
          <w:sz w:val="24"/>
          <w:szCs w:val="24"/>
        </w:rPr>
        <w:t>построения</w:t>
      </w:r>
      <w:r w:rsidR="00097293" w:rsidRPr="0072672D">
        <w:rPr>
          <w:sz w:val="24"/>
          <w:szCs w:val="24"/>
        </w:rPr>
        <w:tab/>
        <w:t>взаимодействия</w:t>
      </w:r>
      <w:r w:rsidR="0080788F" w:rsidRPr="0072672D">
        <w:rPr>
          <w:sz w:val="24"/>
          <w:szCs w:val="24"/>
        </w:rPr>
        <w:t xml:space="preserve"> </w:t>
      </w:r>
      <w:r w:rsidR="00097293" w:rsidRPr="0072672D">
        <w:rPr>
          <w:sz w:val="24"/>
          <w:szCs w:val="24"/>
        </w:rPr>
        <w:t>с</w:t>
      </w:r>
      <w:r w:rsidR="0080788F" w:rsidRPr="0072672D">
        <w:rPr>
          <w:sz w:val="24"/>
          <w:szCs w:val="24"/>
        </w:rPr>
        <w:t xml:space="preserve"> </w:t>
      </w:r>
      <w:r w:rsidR="00097293" w:rsidRPr="0072672D">
        <w:rPr>
          <w:sz w:val="24"/>
          <w:szCs w:val="24"/>
        </w:rPr>
        <w:t>родителями</w:t>
      </w:r>
      <w:r w:rsidR="0072672D">
        <w:rPr>
          <w:sz w:val="24"/>
          <w:szCs w:val="24"/>
        </w:rPr>
        <w:t xml:space="preserve"> </w:t>
      </w:r>
      <w:r w:rsidR="00097293" w:rsidRPr="0072672D">
        <w:rPr>
          <w:sz w:val="24"/>
          <w:szCs w:val="24"/>
        </w:rPr>
        <w:t xml:space="preserve">(законными </w:t>
      </w:r>
      <w:r w:rsidR="0072672D" w:rsidRPr="0072672D">
        <w:rPr>
          <w:sz w:val="24"/>
          <w:szCs w:val="24"/>
        </w:rPr>
        <w:t xml:space="preserve"> </w:t>
      </w:r>
      <w:r w:rsidR="0072672D">
        <w:rPr>
          <w:sz w:val="24"/>
          <w:szCs w:val="24"/>
        </w:rPr>
        <w:t xml:space="preserve"> п</w:t>
      </w:r>
      <w:r w:rsidR="00097293" w:rsidRPr="0072672D">
        <w:rPr>
          <w:sz w:val="24"/>
          <w:szCs w:val="24"/>
        </w:rPr>
        <w:t>редставителями):</w:t>
      </w:r>
      <w:r w:rsidRPr="0072672D">
        <w:t xml:space="preserve"> </w:t>
      </w:r>
    </w:p>
    <w:p w:rsidR="00D742E2" w:rsidRPr="00D742E2" w:rsidRDefault="00D742E2" w:rsidP="000F75E9">
      <w:pPr>
        <w:pStyle w:val="a5"/>
        <w:numPr>
          <w:ilvl w:val="0"/>
          <w:numId w:val="46"/>
        </w:numPr>
        <w:tabs>
          <w:tab w:val="left" w:pos="0"/>
        </w:tabs>
        <w:ind w:left="0" w:firstLine="709"/>
        <w:rPr>
          <w:sz w:val="24"/>
          <w:szCs w:val="24"/>
        </w:rPr>
      </w:pPr>
      <w:r w:rsidRPr="00D742E2">
        <w:rPr>
          <w:sz w:val="24"/>
          <w:szCs w:val="24"/>
        </w:rPr>
        <w:t>приоритет семьи в воспитании, обучении и развитии ребенка: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ребенка;</w:t>
      </w:r>
    </w:p>
    <w:p w:rsidR="00D742E2" w:rsidRPr="00D742E2" w:rsidRDefault="00D742E2" w:rsidP="000F75E9">
      <w:pPr>
        <w:pStyle w:val="a5"/>
        <w:numPr>
          <w:ilvl w:val="0"/>
          <w:numId w:val="46"/>
        </w:numPr>
        <w:tabs>
          <w:tab w:val="left" w:pos="0"/>
        </w:tabs>
        <w:ind w:left="0" w:firstLine="709"/>
        <w:rPr>
          <w:sz w:val="24"/>
          <w:szCs w:val="24"/>
        </w:rPr>
      </w:pPr>
      <w:r w:rsidRPr="00D742E2">
        <w:rPr>
          <w:sz w:val="24"/>
          <w:szCs w:val="24"/>
        </w:rPr>
        <w:t>открытость: для родителей (законных представителей) должна быть доступна актуальная информация об особенностях пребывания ребенка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ребенка в ДОО и семье;</w:t>
      </w:r>
    </w:p>
    <w:p w:rsidR="00D742E2" w:rsidRPr="00D742E2" w:rsidRDefault="00D742E2" w:rsidP="000F75E9">
      <w:pPr>
        <w:pStyle w:val="a5"/>
        <w:numPr>
          <w:ilvl w:val="0"/>
          <w:numId w:val="46"/>
        </w:numPr>
        <w:tabs>
          <w:tab w:val="left" w:pos="0"/>
        </w:tabs>
        <w:ind w:left="0" w:firstLine="709"/>
        <w:rPr>
          <w:sz w:val="24"/>
          <w:szCs w:val="24"/>
        </w:rPr>
      </w:pPr>
      <w:r w:rsidRPr="00D742E2">
        <w:rPr>
          <w:sz w:val="24"/>
          <w:szCs w:val="24"/>
        </w:rPr>
        <w:t>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w:t>
      </w:r>
    </w:p>
    <w:p w:rsidR="00D742E2" w:rsidRPr="00D742E2" w:rsidRDefault="00D742E2" w:rsidP="000F75E9">
      <w:pPr>
        <w:pStyle w:val="a5"/>
        <w:numPr>
          <w:ilvl w:val="0"/>
          <w:numId w:val="46"/>
        </w:numPr>
        <w:tabs>
          <w:tab w:val="left" w:pos="0"/>
        </w:tabs>
        <w:ind w:left="0" w:firstLine="709"/>
        <w:rPr>
          <w:sz w:val="24"/>
          <w:szCs w:val="24"/>
        </w:rPr>
      </w:pPr>
      <w:r w:rsidRPr="00D742E2">
        <w:rPr>
          <w:sz w:val="24"/>
          <w:szCs w:val="24"/>
        </w:rPr>
        <w:t>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ребенка,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w:t>
      </w:r>
    </w:p>
    <w:p w:rsidR="00D742E2" w:rsidRPr="00D742E2" w:rsidRDefault="00D742E2" w:rsidP="000F75E9">
      <w:pPr>
        <w:pStyle w:val="a5"/>
        <w:numPr>
          <w:ilvl w:val="0"/>
          <w:numId w:val="46"/>
        </w:numPr>
        <w:tabs>
          <w:tab w:val="left" w:pos="0"/>
        </w:tabs>
        <w:ind w:left="0" w:firstLine="709"/>
        <w:rPr>
          <w:sz w:val="24"/>
          <w:szCs w:val="24"/>
        </w:rPr>
      </w:pPr>
      <w:r w:rsidRPr="00D742E2">
        <w:rPr>
          <w:sz w:val="24"/>
          <w:szCs w:val="24"/>
        </w:rPr>
        <w:t>возрастосообразность: при планировании и осуществлении взаимодействия необходимо учитывать особенности и характер отношений ребенка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w:t>
      </w:r>
    </w:p>
    <w:p w:rsidR="00D742E2" w:rsidRPr="0072672D" w:rsidRDefault="00D742E2" w:rsidP="00C32B82">
      <w:pPr>
        <w:pStyle w:val="a5"/>
        <w:tabs>
          <w:tab w:val="left" w:pos="0"/>
        </w:tabs>
        <w:ind w:left="0" w:firstLine="709"/>
        <w:rPr>
          <w:b/>
          <w:sz w:val="24"/>
          <w:szCs w:val="24"/>
        </w:rPr>
      </w:pPr>
      <w:r w:rsidRPr="0072672D">
        <w:rPr>
          <w:b/>
          <w:sz w:val="24"/>
          <w:szCs w:val="24"/>
        </w:rPr>
        <w:t xml:space="preserve">Направления деятельности педагогического коллектива </w:t>
      </w:r>
      <w:r w:rsidR="0072672D">
        <w:rPr>
          <w:b/>
          <w:sz w:val="24"/>
          <w:szCs w:val="24"/>
        </w:rPr>
        <w:t>МБОУ «</w:t>
      </w:r>
      <w:r w:rsidR="00BA1EA3">
        <w:rPr>
          <w:b/>
          <w:sz w:val="24"/>
          <w:szCs w:val="24"/>
        </w:rPr>
        <w:t>Малобуяновская НОШ</w:t>
      </w:r>
      <w:r w:rsidR="0072672D">
        <w:rPr>
          <w:b/>
          <w:sz w:val="24"/>
          <w:szCs w:val="24"/>
        </w:rPr>
        <w:t>»</w:t>
      </w:r>
      <w:r w:rsidRPr="0072672D">
        <w:rPr>
          <w:b/>
          <w:sz w:val="24"/>
          <w:szCs w:val="24"/>
        </w:rPr>
        <w:t xml:space="preserve"> по построению взаимодействия с родителями (законными представителями) обучающихся</w:t>
      </w:r>
    </w:p>
    <w:p w:rsidR="00097293" w:rsidRDefault="00D742E2" w:rsidP="00C32B82">
      <w:pPr>
        <w:pStyle w:val="a5"/>
        <w:tabs>
          <w:tab w:val="left" w:pos="0"/>
        </w:tabs>
        <w:ind w:left="0" w:firstLine="709"/>
        <w:rPr>
          <w:sz w:val="24"/>
          <w:szCs w:val="24"/>
        </w:rPr>
      </w:pPr>
      <w:r w:rsidRPr="00D742E2">
        <w:rPr>
          <w:sz w:val="24"/>
          <w:szCs w:val="24"/>
        </w:rPr>
        <w:t>Деятельность педагогического коллектива по построению взаимодействия с родителями (законными представителями) обучающихся осуществляется по нескольким направлениям</w:t>
      </w:r>
      <w:r>
        <w:rPr>
          <w:sz w:val="24"/>
          <w:szCs w:val="24"/>
        </w:rPr>
        <w:t>:</w:t>
      </w:r>
    </w:p>
    <w:p w:rsidR="00D742E2" w:rsidRPr="00D742E2" w:rsidRDefault="00D742E2" w:rsidP="000F75E9">
      <w:pPr>
        <w:pStyle w:val="a5"/>
        <w:numPr>
          <w:ilvl w:val="0"/>
          <w:numId w:val="47"/>
        </w:numPr>
        <w:tabs>
          <w:tab w:val="left" w:pos="0"/>
        </w:tabs>
        <w:ind w:left="0" w:firstLine="709"/>
        <w:rPr>
          <w:sz w:val="24"/>
          <w:szCs w:val="24"/>
        </w:rPr>
      </w:pPr>
      <w:r w:rsidRPr="008C470F">
        <w:rPr>
          <w:b/>
          <w:i/>
          <w:sz w:val="24"/>
          <w:szCs w:val="24"/>
        </w:rPr>
        <w:t>диагностико-аналитическое направление</w:t>
      </w:r>
      <w:r w:rsidRPr="00D742E2">
        <w:rPr>
          <w:sz w:val="24"/>
          <w:szCs w:val="24"/>
        </w:rPr>
        <w:t xml:space="preserve"> включает получение и анализ данных о семье каждого обучающегося, ее запросах в отношении охраны здоровья и развития ребенка; об уровне психолого- педагогической          компетентности</w:t>
      </w:r>
      <w:r w:rsidRPr="00D742E2">
        <w:rPr>
          <w:sz w:val="24"/>
          <w:szCs w:val="24"/>
        </w:rPr>
        <w:tab/>
        <w:t>родителей (законных представителей); а также планирование работы с семьей с учетом результатов проведенного анализа; согласование воспитательных задач;</w:t>
      </w:r>
    </w:p>
    <w:p w:rsidR="008C470F" w:rsidRDefault="00D742E2" w:rsidP="000F75E9">
      <w:pPr>
        <w:pStyle w:val="a5"/>
        <w:numPr>
          <w:ilvl w:val="0"/>
          <w:numId w:val="47"/>
        </w:numPr>
        <w:tabs>
          <w:tab w:val="left" w:pos="0"/>
        </w:tabs>
        <w:ind w:left="0" w:firstLine="709"/>
        <w:rPr>
          <w:sz w:val="24"/>
          <w:szCs w:val="24"/>
        </w:rPr>
      </w:pPr>
      <w:r w:rsidRPr="008C470F">
        <w:rPr>
          <w:b/>
          <w:i/>
          <w:sz w:val="24"/>
          <w:szCs w:val="24"/>
        </w:rPr>
        <w:t>просветительское направление</w:t>
      </w:r>
      <w:r w:rsidRPr="00D742E2">
        <w:rPr>
          <w:sz w:val="24"/>
          <w:szCs w:val="24"/>
        </w:rPr>
        <w:t xml:space="preserve"> 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w:t>
      </w:r>
      <w:r w:rsidR="008C470F" w:rsidRPr="008C470F">
        <w:t xml:space="preserve"> </w:t>
      </w:r>
      <w:r w:rsidR="008C470F" w:rsidRPr="008C470F">
        <w:rPr>
          <w:sz w:val="24"/>
          <w:szCs w:val="24"/>
        </w:rPr>
        <w:t>господдержки семьям с детьми дошкольного возраста; информирование об особенностях реализуемой в ДОО образовательной программы; условиях пребывания ребенка в группе ДОО; содержании и методах образовательной работы с детьми;</w:t>
      </w:r>
    </w:p>
    <w:p w:rsidR="0080788F" w:rsidRDefault="0080788F" w:rsidP="000F75E9">
      <w:pPr>
        <w:pStyle w:val="a5"/>
        <w:numPr>
          <w:ilvl w:val="0"/>
          <w:numId w:val="47"/>
        </w:numPr>
        <w:tabs>
          <w:tab w:val="left" w:pos="0"/>
        </w:tabs>
        <w:adjustRightInd w:val="0"/>
        <w:ind w:left="0" w:firstLine="709"/>
        <w:rPr>
          <w:sz w:val="24"/>
          <w:szCs w:val="24"/>
        </w:rPr>
      </w:pPr>
      <w:r w:rsidRPr="0080788F">
        <w:rPr>
          <w:b/>
          <w:i/>
          <w:sz w:val="24"/>
          <w:szCs w:val="24"/>
        </w:rPr>
        <w:t xml:space="preserve"> </w:t>
      </w:r>
      <w:r w:rsidR="008C470F" w:rsidRPr="0080788F">
        <w:rPr>
          <w:b/>
          <w:i/>
          <w:sz w:val="24"/>
          <w:szCs w:val="24"/>
        </w:rPr>
        <w:t>консультационное направление</w:t>
      </w:r>
      <w:r w:rsidR="008C470F" w:rsidRPr="0080788F">
        <w:rPr>
          <w:sz w:val="24"/>
          <w:szCs w:val="24"/>
        </w:rPr>
        <w:t xml:space="preserve"> объединяет в себе консультирование родителей (законных представителей) по вопросам их взаимодействия с ребенком, преодоления возникающих проблем воспитания и обучения детей, в том числе с ООП в условиях семьи; особенностей поведения и взаимодействия ребенка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 способам организации и участия в детских деятельностях, образовательном процессе и другому.</w:t>
      </w:r>
      <w:r w:rsidRPr="0080788F">
        <w:rPr>
          <w:sz w:val="24"/>
          <w:szCs w:val="24"/>
        </w:rPr>
        <w:t xml:space="preserve"> </w:t>
      </w:r>
    </w:p>
    <w:p w:rsidR="0080788F" w:rsidRPr="006D033C" w:rsidRDefault="0080788F" w:rsidP="0080788F">
      <w:pPr>
        <w:pStyle w:val="a5"/>
        <w:tabs>
          <w:tab w:val="left" w:pos="0"/>
        </w:tabs>
        <w:adjustRightInd w:val="0"/>
        <w:ind w:left="0" w:firstLine="709"/>
        <w:rPr>
          <w:sz w:val="24"/>
          <w:szCs w:val="24"/>
        </w:rPr>
      </w:pPr>
      <w:r w:rsidRPr="0080788F">
        <w:rPr>
          <w:sz w:val="24"/>
          <w:szCs w:val="24"/>
        </w:rPr>
        <w:t xml:space="preserve"> </w:t>
      </w:r>
      <w:r w:rsidRPr="006D033C">
        <w:rPr>
          <w:sz w:val="24"/>
          <w:szCs w:val="24"/>
        </w:rPr>
        <w:t>Совместная образовательная деятельность педагогов и родителей (законных представителей) обучающихся предполагает сотрудничество в реализации 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представителей) детей младенческого, раннего и дошкольного возрастов; разработку и реализацию образовательных проектов ОО совместно с семьей.</w:t>
      </w:r>
    </w:p>
    <w:p w:rsidR="002C6C0F" w:rsidRDefault="0080788F" w:rsidP="00C32B82">
      <w:pPr>
        <w:pStyle w:val="a5"/>
        <w:tabs>
          <w:tab w:val="left" w:pos="0"/>
        </w:tabs>
        <w:ind w:left="0" w:firstLine="709"/>
        <w:rPr>
          <w:sz w:val="24"/>
          <w:szCs w:val="24"/>
        </w:rPr>
      </w:pPr>
      <w:r w:rsidRPr="0080788F">
        <w:rPr>
          <w:sz w:val="24"/>
          <w:szCs w:val="24"/>
        </w:rPr>
        <w:t xml:space="preserve">Особое внимание в просветительской деятельности </w:t>
      </w:r>
      <w:r w:rsidR="0072672D">
        <w:rPr>
          <w:sz w:val="24"/>
          <w:szCs w:val="24"/>
        </w:rPr>
        <w:t>МБОУ «</w:t>
      </w:r>
      <w:r w:rsidR="00BA1EA3">
        <w:rPr>
          <w:sz w:val="24"/>
          <w:szCs w:val="24"/>
        </w:rPr>
        <w:t>Малобуяновская НОШ</w:t>
      </w:r>
      <w:r w:rsidR="0072672D">
        <w:rPr>
          <w:sz w:val="24"/>
          <w:szCs w:val="24"/>
        </w:rPr>
        <w:t>»</w:t>
      </w:r>
      <w:r w:rsidRPr="0080788F">
        <w:rPr>
          <w:sz w:val="24"/>
          <w:szCs w:val="24"/>
        </w:rPr>
        <w:t xml:space="preserve"> уделя</w:t>
      </w:r>
      <w:r w:rsidR="00150DB2">
        <w:rPr>
          <w:sz w:val="24"/>
          <w:szCs w:val="24"/>
        </w:rPr>
        <w:t>ет</w:t>
      </w:r>
      <w:r w:rsidR="002C6C0F" w:rsidRPr="002C6C0F">
        <w:rPr>
          <w:sz w:val="24"/>
          <w:szCs w:val="24"/>
        </w:rPr>
        <w:t xml:space="preserve"> уровн</w:t>
      </w:r>
      <w:r w:rsidR="00150DB2">
        <w:rPr>
          <w:sz w:val="24"/>
          <w:szCs w:val="24"/>
        </w:rPr>
        <w:t>ю</w:t>
      </w:r>
      <w:r w:rsidR="002C6C0F" w:rsidRPr="002C6C0F">
        <w:rPr>
          <w:sz w:val="24"/>
          <w:szCs w:val="24"/>
        </w:rPr>
        <w:t xml:space="preserve"> компетентности родителей (законных представителей) в вопросах</w:t>
      </w:r>
      <w:r w:rsidR="002C6C0F">
        <w:rPr>
          <w:sz w:val="24"/>
          <w:szCs w:val="24"/>
        </w:rPr>
        <w:t xml:space="preserve"> </w:t>
      </w:r>
      <w:r w:rsidR="002C6C0F" w:rsidRPr="002C6C0F">
        <w:rPr>
          <w:sz w:val="24"/>
          <w:szCs w:val="24"/>
        </w:rPr>
        <w:t>здоровьесбережения ребенка</w:t>
      </w:r>
      <w:r w:rsidR="002C6C0F">
        <w:rPr>
          <w:sz w:val="24"/>
          <w:szCs w:val="24"/>
        </w:rPr>
        <w:t>:</w:t>
      </w:r>
    </w:p>
    <w:p w:rsidR="002C6C0F" w:rsidRPr="002C6C0F" w:rsidRDefault="002C6C0F" w:rsidP="000F75E9">
      <w:pPr>
        <w:pStyle w:val="a5"/>
        <w:numPr>
          <w:ilvl w:val="0"/>
          <w:numId w:val="48"/>
        </w:numPr>
        <w:tabs>
          <w:tab w:val="left" w:pos="0"/>
        </w:tabs>
        <w:ind w:left="0" w:firstLine="709"/>
        <w:rPr>
          <w:sz w:val="24"/>
          <w:szCs w:val="24"/>
        </w:rPr>
      </w:pPr>
      <w:r w:rsidRPr="002C6C0F">
        <w:rPr>
          <w:sz w:val="24"/>
          <w:szCs w:val="24"/>
        </w:rPr>
        <w:t>информирование о факторах, положительно влияющих на физическое и психическое здоровье ребенка (рациональная организация режима дня ребенка,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ребенком и другое), о действии негативных факторов (переохлаждение, перегревание, перекармливание и другое), наносящих непоправимый вред здоровью ребенка;</w:t>
      </w:r>
    </w:p>
    <w:p w:rsidR="002C6C0F" w:rsidRPr="002C6C0F" w:rsidRDefault="002C6C0F" w:rsidP="000F75E9">
      <w:pPr>
        <w:pStyle w:val="a5"/>
        <w:numPr>
          <w:ilvl w:val="0"/>
          <w:numId w:val="48"/>
        </w:numPr>
        <w:tabs>
          <w:tab w:val="left" w:pos="0"/>
        </w:tabs>
        <w:ind w:left="0" w:firstLine="709"/>
        <w:rPr>
          <w:sz w:val="24"/>
          <w:szCs w:val="24"/>
        </w:rPr>
      </w:pPr>
      <w:r>
        <w:rPr>
          <w:sz w:val="24"/>
          <w:szCs w:val="24"/>
        </w:rPr>
        <w:t>с</w:t>
      </w:r>
      <w:r w:rsidRPr="002C6C0F">
        <w:rPr>
          <w:sz w:val="24"/>
          <w:szCs w:val="24"/>
        </w:rPr>
        <w:t>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rsidR="002C6C0F" w:rsidRPr="002C6C0F" w:rsidRDefault="002C6C0F" w:rsidP="000F75E9">
      <w:pPr>
        <w:pStyle w:val="a5"/>
        <w:numPr>
          <w:ilvl w:val="0"/>
          <w:numId w:val="48"/>
        </w:numPr>
        <w:tabs>
          <w:tab w:val="left" w:pos="0"/>
        </w:tabs>
        <w:ind w:left="0" w:firstLine="709"/>
        <w:rPr>
          <w:sz w:val="24"/>
          <w:szCs w:val="24"/>
        </w:rPr>
      </w:pPr>
      <w:r w:rsidRPr="002C6C0F">
        <w:rPr>
          <w:sz w:val="24"/>
          <w:szCs w:val="24"/>
        </w:rPr>
        <w:t>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w:t>
      </w:r>
    </w:p>
    <w:p w:rsidR="002C6C0F" w:rsidRPr="002C6C0F" w:rsidRDefault="002C6C0F" w:rsidP="000F75E9">
      <w:pPr>
        <w:pStyle w:val="a5"/>
        <w:numPr>
          <w:ilvl w:val="0"/>
          <w:numId w:val="48"/>
        </w:numPr>
        <w:tabs>
          <w:tab w:val="left" w:pos="0"/>
        </w:tabs>
        <w:ind w:left="0" w:firstLine="709"/>
        <w:rPr>
          <w:sz w:val="24"/>
          <w:szCs w:val="24"/>
        </w:rPr>
      </w:pPr>
      <w:r w:rsidRPr="002C6C0F">
        <w:rPr>
          <w:sz w:val="24"/>
          <w:szCs w:val="24"/>
        </w:rPr>
        <w:t>знакомство родителей (законных представителей) с оздоровительными мероприятиями, проводимыми в ОО;</w:t>
      </w:r>
    </w:p>
    <w:p w:rsidR="002C6C0F" w:rsidRDefault="002C6C0F" w:rsidP="000F75E9">
      <w:pPr>
        <w:pStyle w:val="a5"/>
        <w:numPr>
          <w:ilvl w:val="0"/>
          <w:numId w:val="48"/>
        </w:numPr>
        <w:tabs>
          <w:tab w:val="left" w:pos="0"/>
        </w:tabs>
        <w:ind w:left="0" w:firstLine="709"/>
        <w:rPr>
          <w:sz w:val="24"/>
          <w:szCs w:val="24"/>
        </w:rPr>
      </w:pPr>
      <w:r w:rsidRPr="002C6C0F">
        <w:rPr>
          <w:sz w:val="24"/>
          <w:szCs w:val="24"/>
        </w:rPr>
        <w:t>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другое).</w:t>
      </w:r>
    </w:p>
    <w:p w:rsidR="0072672D" w:rsidRDefault="00150DB2" w:rsidP="0072672D">
      <w:pPr>
        <w:pStyle w:val="a5"/>
        <w:tabs>
          <w:tab w:val="left" w:pos="0"/>
        </w:tabs>
        <w:ind w:left="0" w:firstLine="709"/>
        <w:rPr>
          <w:sz w:val="24"/>
        </w:rPr>
      </w:pPr>
      <w:r w:rsidRPr="0072672D">
        <w:rPr>
          <w:sz w:val="24"/>
          <w:szCs w:val="24"/>
        </w:rPr>
        <w:t xml:space="preserve"> </w:t>
      </w:r>
      <w:r w:rsidR="0072672D" w:rsidRPr="0072672D">
        <w:rPr>
          <w:sz w:val="24"/>
        </w:rPr>
        <w:t>Эффективность просветительской работы по вопросам здоровьесбережения детей может быть повышена за счет привлечения к тематическим встречам профильных специалистов (медиков, нейропсихологов, физиологов, IT-специалистов и других).</w:t>
      </w:r>
    </w:p>
    <w:p w:rsidR="00D26026" w:rsidRDefault="00D26026" w:rsidP="00C32B82">
      <w:pPr>
        <w:pStyle w:val="TableParagraph"/>
        <w:tabs>
          <w:tab w:val="left" w:pos="0"/>
        </w:tabs>
        <w:ind w:left="0" w:firstLine="709"/>
        <w:jc w:val="both"/>
        <w:rPr>
          <w:sz w:val="24"/>
        </w:rPr>
      </w:pPr>
      <w:r w:rsidRPr="00D26026">
        <w:rPr>
          <w:sz w:val="24"/>
        </w:rPr>
        <w:t>Направления деятельности педагога</w:t>
      </w:r>
      <w:r>
        <w:rPr>
          <w:sz w:val="24"/>
        </w:rPr>
        <w:t xml:space="preserve"> </w:t>
      </w:r>
      <w:r w:rsidRPr="00D26026">
        <w:rPr>
          <w:sz w:val="24"/>
        </w:rPr>
        <w:t>реализуются</w:t>
      </w:r>
      <w:r>
        <w:rPr>
          <w:sz w:val="24"/>
        </w:rPr>
        <w:t xml:space="preserve"> </w:t>
      </w:r>
      <w:r w:rsidRPr="00D26026">
        <w:rPr>
          <w:sz w:val="24"/>
        </w:rPr>
        <w:t>в разных</w:t>
      </w:r>
      <w:r>
        <w:rPr>
          <w:sz w:val="24"/>
        </w:rPr>
        <w:t xml:space="preserve"> </w:t>
      </w:r>
      <w:r w:rsidRPr="00D26026">
        <w:rPr>
          <w:sz w:val="24"/>
        </w:rPr>
        <w:t>формах (групповых и (или) индивидуальных) посредством различных методов, приемов и способов</w:t>
      </w:r>
      <w:r>
        <w:rPr>
          <w:sz w:val="24"/>
        </w:rPr>
        <w:t xml:space="preserve"> взаимодействия с представителями:</w:t>
      </w:r>
    </w:p>
    <w:p w:rsidR="00D26026" w:rsidRPr="00D26026" w:rsidRDefault="00D26026" w:rsidP="000F75E9">
      <w:pPr>
        <w:pStyle w:val="a5"/>
        <w:numPr>
          <w:ilvl w:val="0"/>
          <w:numId w:val="48"/>
        </w:numPr>
        <w:tabs>
          <w:tab w:val="left" w:pos="0"/>
        </w:tabs>
        <w:ind w:left="0" w:firstLine="709"/>
        <w:rPr>
          <w:sz w:val="24"/>
        </w:rPr>
      </w:pPr>
      <w:r w:rsidRPr="00D26026">
        <w:rPr>
          <w:b/>
          <w:i/>
          <w:sz w:val="24"/>
        </w:rPr>
        <w:t>диагностико-аналитическое</w:t>
      </w:r>
      <w:r w:rsidRPr="00D26026">
        <w:rPr>
          <w:b/>
          <w:i/>
          <w:spacing w:val="1"/>
          <w:sz w:val="24"/>
        </w:rPr>
        <w:t xml:space="preserve"> </w:t>
      </w:r>
      <w:r w:rsidRPr="00D26026">
        <w:rPr>
          <w:b/>
          <w:i/>
          <w:sz w:val="24"/>
        </w:rPr>
        <w:t>направление</w:t>
      </w:r>
      <w:r w:rsidRPr="00D26026">
        <w:rPr>
          <w:spacing w:val="1"/>
          <w:sz w:val="24"/>
        </w:rPr>
        <w:t xml:space="preserve"> </w:t>
      </w:r>
      <w:r w:rsidRPr="00D26026">
        <w:rPr>
          <w:sz w:val="24"/>
        </w:rPr>
        <w:t>реализуется</w:t>
      </w:r>
      <w:r w:rsidRPr="00D26026">
        <w:rPr>
          <w:spacing w:val="1"/>
          <w:sz w:val="24"/>
        </w:rPr>
        <w:t xml:space="preserve"> </w:t>
      </w:r>
      <w:r w:rsidRPr="00D26026">
        <w:rPr>
          <w:sz w:val="24"/>
        </w:rPr>
        <w:t>через</w:t>
      </w:r>
      <w:r w:rsidRPr="00D26026">
        <w:rPr>
          <w:spacing w:val="1"/>
          <w:sz w:val="24"/>
        </w:rPr>
        <w:t xml:space="preserve"> </w:t>
      </w:r>
      <w:r w:rsidRPr="00D26026">
        <w:rPr>
          <w:sz w:val="24"/>
        </w:rPr>
        <w:t>опросы,</w:t>
      </w:r>
      <w:r w:rsidRPr="00D26026">
        <w:rPr>
          <w:spacing w:val="-57"/>
          <w:sz w:val="24"/>
        </w:rPr>
        <w:t xml:space="preserve"> </w:t>
      </w:r>
      <w:r w:rsidRPr="00D26026">
        <w:rPr>
          <w:sz w:val="24"/>
        </w:rPr>
        <w:t>социологические</w:t>
      </w:r>
      <w:r w:rsidRPr="00D26026">
        <w:rPr>
          <w:spacing w:val="-11"/>
          <w:sz w:val="24"/>
        </w:rPr>
        <w:t xml:space="preserve"> </w:t>
      </w:r>
      <w:r w:rsidRPr="00D26026">
        <w:rPr>
          <w:sz w:val="24"/>
        </w:rPr>
        <w:t>срезы,</w:t>
      </w:r>
      <w:r w:rsidRPr="00D26026">
        <w:rPr>
          <w:spacing w:val="-11"/>
          <w:sz w:val="24"/>
        </w:rPr>
        <w:t xml:space="preserve"> </w:t>
      </w:r>
      <w:r w:rsidRPr="00D26026">
        <w:rPr>
          <w:sz w:val="24"/>
        </w:rPr>
        <w:t>индивидуальные</w:t>
      </w:r>
      <w:r w:rsidRPr="00D26026">
        <w:rPr>
          <w:spacing w:val="-12"/>
          <w:sz w:val="24"/>
        </w:rPr>
        <w:t xml:space="preserve"> </w:t>
      </w:r>
      <w:r w:rsidRPr="00D26026">
        <w:rPr>
          <w:sz w:val="24"/>
        </w:rPr>
        <w:t>блокноты,</w:t>
      </w:r>
      <w:r w:rsidRPr="00D26026">
        <w:rPr>
          <w:spacing w:val="-9"/>
          <w:sz w:val="24"/>
        </w:rPr>
        <w:t xml:space="preserve"> </w:t>
      </w:r>
      <w:r w:rsidRPr="00D26026">
        <w:rPr>
          <w:sz w:val="24"/>
        </w:rPr>
        <w:t>"почтовый</w:t>
      </w:r>
      <w:r w:rsidRPr="00D26026">
        <w:rPr>
          <w:spacing w:val="-10"/>
          <w:sz w:val="24"/>
        </w:rPr>
        <w:t xml:space="preserve"> </w:t>
      </w:r>
      <w:r w:rsidRPr="00D26026">
        <w:rPr>
          <w:sz w:val="24"/>
        </w:rPr>
        <w:t>ящик",</w:t>
      </w:r>
      <w:r w:rsidRPr="00D26026">
        <w:rPr>
          <w:spacing w:val="-58"/>
          <w:sz w:val="24"/>
        </w:rPr>
        <w:t xml:space="preserve"> </w:t>
      </w:r>
      <w:r w:rsidRPr="00D26026">
        <w:rPr>
          <w:sz w:val="24"/>
        </w:rPr>
        <w:t>педагогические беседы с родителями (законными представителями);</w:t>
      </w:r>
      <w:r w:rsidRPr="00D26026">
        <w:rPr>
          <w:spacing w:val="1"/>
          <w:sz w:val="24"/>
        </w:rPr>
        <w:t xml:space="preserve"> </w:t>
      </w:r>
      <w:r w:rsidRPr="00D26026">
        <w:rPr>
          <w:sz w:val="24"/>
        </w:rPr>
        <w:t>дни</w:t>
      </w:r>
      <w:r w:rsidRPr="00D26026">
        <w:rPr>
          <w:spacing w:val="-4"/>
          <w:sz w:val="24"/>
        </w:rPr>
        <w:t xml:space="preserve"> </w:t>
      </w:r>
      <w:r w:rsidRPr="00D26026">
        <w:rPr>
          <w:sz w:val="24"/>
        </w:rPr>
        <w:t>(недели)</w:t>
      </w:r>
      <w:r w:rsidRPr="00D26026">
        <w:rPr>
          <w:spacing w:val="-6"/>
          <w:sz w:val="24"/>
        </w:rPr>
        <w:t xml:space="preserve"> </w:t>
      </w:r>
      <w:r w:rsidRPr="00D26026">
        <w:rPr>
          <w:sz w:val="24"/>
        </w:rPr>
        <w:t>открытых</w:t>
      </w:r>
      <w:r w:rsidRPr="00D26026">
        <w:rPr>
          <w:spacing w:val="-5"/>
          <w:sz w:val="24"/>
        </w:rPr>
        <w:t xml:space="preserve"> </w:t>
      </w:r>
      <w:r w:rsidRPr="00D26026">
        <w:rPr>
          <w:sz w:val="24"/>
        </w:rPr>
        <w:t>дверей,</w:t>
      </w:r>
      <w:r w:rsidRPr="00D26026">
        <w:rPr>
          <w:spacing w:val="-5"/>
          <w:sz w:val="24"/>
        </w:rPr>
        <w:t xml:space="preserve"> </w:t>
      </w:r>
      <w:r w:rsidRPr="00D26026">
        <w:rPr>
          <w:sz w:val="24"/>
        </w:rPr>
        <w:t>открытые</w:t>
      </w:r>
      <w:r w:rsidRPr="00D26026">
        <w:rPr>
          <w:spacing w:val="-6"/>
          <w:sz w:val="24"/>
        </w:rPr>
        <w:t xml:space="preserve"> </w:t>
      </w:r>
      <w:r w:rsidRPr="00D26026">
        <w:rPr>
          <w:sz w:val="24"/>
        </w:rPr>
        <w:t>просмотры</w:t>
      </w:r>
      <w:r w:rsidRPr="00D26026">
        <w:rPr>
          <w:spacing w:val="-5"/>
          <w:sz w:val="24"/>
        </w:rPr>
        <w:t xml:space="preserve"> </w:t>
      </w:r>
      <w:r w:rsidRPr="00D26026">
        <w:rPr>
          <w:sz w:val="24"/>
        </w:rPr>
        <w:t>занятий</w:t>
      </w:r>
      <w:r w:rsidRPr="00D26026">
        <w:rPr>
          <w:spacing w:val="-4"/>
          <w:sz w:val="24"/>
        </w:rPr>
        <w:t xml:space="preserve"> </w:t>
      </w:r>
      <w:r w:rsidRPr="00D26026">
        <w:rPr>
          <w:sz w:val="24"/>
        </w:rPr>
        <w:t>и</w:t>
      </w:r>
      <w:r w:rsidRPr="00D26026">
        <w:rPr>
          <w:spacing w:val="-4"/>
          <w:sz w:val="24"/>
        </w:rPr>
        <w:t xml:space="preserve"> </w:t>
      </w:r>
      <w:r w:rsidRPr="00D26026">
        <w:rPr>
          <w:sz w:val="24"/>
        </w:rPr>
        <w:t>других</w:t>
      </w:r>
      <w:r w:rsidRPr="00D26026">
        <w:rPr>
          <w:spacing w:val="-57"/>
          <w:sz w:val="24"/>
        </w:rPr>
        <w:t xml:space="preserve"> </w:t>
      </w:r>
      <w:r w:rsidRPr="00D26026">
        <w:rPr>
          <w:sz w:val="24"/>
        </w:rPr>
        <w:t>видов</w:t>
      </w:r>
      <w:r w:rsidRPr="00D26026">
        <w:rPr>
          <w:spacing w:val="-1"/>
          <w:sz w:val="24"/>
        </w:rPr>
        <w:t xml:space="preserve"> </w:t>
      </w:r>
      <w:r w:rsidRPr="00D26026">
        <w:rPr>
          <w:sz w:val="24"/>
        </w:rPr>
        <w:t>деятельности</w:t>
      </w:r>
      <w:r w:rsidRPr="00D26026">
        <w:rPr>
          <w:spacing w:val="1"/>
          <w:sz w:val="24"/>
        </w:rPr>
        <w:t xml:space="preserve"> </w:t>
      </w:r>
      <w:r w:rsidRPr="00D26026">
        <w:rPr>
          <w:sz w:val="24"/>
        </w:rPr>
        <w:t>детей и так далее;</w:t>
      </w:r>
    </w:p>
    <w:p w:rsidR="00D26026" w:rsidRPr="00D26026" w:rsidRDefault="00D26026" w:rsidP="000F75E9">
      <w:pPr>
        <w:pStyle w:val="TableParagraph"/>
        <w:numPr>
          <w:ilvl w:val="0"/>
          <w:numId w:val="48"/>
        </w:numPr>
        <w:tabs>
          <w:tab w:val="left" w:pos="0"/>
        </w:tabs>
        <w:ind w:left="0" w:firstLine="709"/>
        <w:jc w:val="both"/>
        <w:rPr>
          <w:sz w:val="24"/>
          <w:szCs w:val="24"/>
        </w:rPr>
      </w:pPr>
      <w:r w:rsidRPr="00D26026">
        <w:rPr>
          <w:b/>
          <w:i/>
          <w:sz w:val="24"/>
        </w:rPr>
        <w:t>просветительское</w:t>
      </w:r>
      <w:r w:rsidRPr="00D26026">
        <w:rPr>
          <w:b/>
          <w:i/>
          <w:spacing w:val="-14"/>
          <w:sz w:val="24"/>
        </w:rPr>
        <w:t xml:space="preserve"> </w:t>
      </w:r>
      <w:r w:rsidRPr="00D26026">
        <w:rPr>
          <w:b/>
          <w:i/>
          <w:sz w:val="24"/>
        </w:rPr>
        <w:t>и</w:t>
      </w:r>
      <w:r w:rsidRPr="00D26026">
        <w:rPr>
          <w:b/>
          <w:i/>
          <w:spacing w:val="-12"/>
          <w:sz w:val="24"/>
        </w:rPr>
        <w:t xml:space="preserve"> </w:t>
      </w:r>
      <w:r w:rsidRPr="00D26026">
        <w:rPr>
          <w:b/>
          <w:i/>
          <w:sz w:val="24"/>
        </w:rPr>
        <w:t>консультационное</w:t>
      </w:r>
      <w:r w:rsidRPr="00D26026">
        <w:rPr>
          <w:spacing w:val="-14"/>
          <w:sz w:val="24"/>
        </w:rPr>
        <w:t xml:space="preserve"> </w:t>
      </w:r>
      <w:r w:rsidRPr="00D26026">
        <w:rPr>
          <w:sz w:val="24"/>
        </w:rPr>
        <w:t>направления</w:t>
      </w:r>
      <w:r w:rsidRPr="00D26026">
        <w:rPr>
          <w:spacing w:val="-12"/>
          <w:sz w:val="24"/>
        </w:rPr>
        <w:t xml:space="preserve"> </w:t>
      </w:r>
      <w:r w:rsidRPr="00D26026">
        <w:rPr>
          <w:sz w:val="24"/>
        </w:rPr>
        <w:t>реализуются</w:t>
      </w:r>
      <w:r w:rsidRPr="00D26026">
        <w:rPr>
          <w:spacing w:val="-13"/>
          <w:sz w:val="24"/>
        </w:rPr>
        <w:t xml:space="preserve"> </w:t>
      </w:r>
      <w:r w:rsidRPr="00D26026">
        <w:rPr>
          <w:sz w:val="24"/>
        </w:rPr>
        <w:t>через</w:t>
      </w:r>
      <w:r w:rsidRPr="00D26026">
        <w:rPr>
          <w:spacing w:val="-58"/>
          <w:sz w:val="24"/>
        </w:rPr>
        <w:t xml:space="preserve"> </w:t>
      </w:r>
      <w:r w:rsidRPr="00D26026">
        <w:rPr>
          <w:sz w:val="24"/>
        </w:rPr>
        <w:t>групповые</w:t>
      </w:r>
      <w:r w:rsidRPr="00D26026">
        <w:rPr>
          <w:spacing w:val="1"/>
          <w:sz w:val="24"/>
        </w:rPr>
        <w:t xml:space="preserve"> </w:t>
      </w:r>
      <w:r w:rsidRPr="00D26026">
        <w:rPr>
          <w:sz w:val="24"/>
        </w:rPr>
        <w:t>родительские</w:t>
      </w:r>
      <w:r w:rsidRPr="00D26026">
        <w:rPr>
          <w:spacing w:val="1"/>
          <w:sz w:val="24"/>
        </w:rPr>
        <w:t xml:space="preserve"> </w:t>
      </w:r>
      <w:r w:rsidRPr="00D26026">
        <w:rPr>
          <w:sz w:val="24"/>
        </w:rPr>
        <w:t>собрания,</w:t>
      </w:r>
      <w:r w:rsidRPr="00D26026">
        <w:rPr>
          <w:spacing w:val="1"/>
          <w:sz w:val="24"/>
        </w:rPr>
        <w:t xml:space="preserve"> </w:t>
      </w:r>
      <w:r w:rsidRPr="00D26026">
        <w:rPr>
          <w:sz w:val="24"/>
        </w:rPr>
        <w:t>конференции,</w:t>
      </w:r>
      <w:r w:rsidRPr="00D26026">
        <w:rPr>
          <w:spacing w:val="1"/>
          <w:sz w:val="24"/>
        </w:rPr>
        <w:t xml:space="preserve"> </w:t>
      </w:r>
      <w:r w:rsidRPr="00D26026">
        <w:rPr>
          <w:sz w:val="24"/>
        </w:rPr>
        <w:t>круглые</w:t>
      </w:r>
      <w:r w:rsidRPr="00D26026">
        <w:rPr>
          <w:spacing w:val="1"/>
          <w:sz w:val="24"/>
        </w:rPr>
        <w:t xml:space="preserve"> </w:t>
      </w:r>
      <w:r w:rsidRPr="00D26026">
        <w:rPr>
          <w:sz w:val="24"/>
        </w:rPr>
        <w:t>столы,</w:t>
      </w:r>
      <w:r w:rsidRPr="00D26026">
        <w:rPr>
          <w:spacing w:val="1"/>
          <w:sz w:val="24"/>
        </w:rPr>
        <w:t xml:space="preserve"> </w:t>
      </w:r>
      <w:r w:rsidRPr="00D26026">
        <w:rPr>
          <w:sz w:val="24"/>
        </w:rPr>
        <w:t>семинары-практикумы,</w:t>
      </w:r>
      <w:r w:rsidRPr="00D26026">
        <w:rPr>
          <w:spacing w:val="1"/>
          <w:sz w:val="24"/>
        </w:rPr>
        <w:t xml:space="preserve"> </w:t>
      </w:r>
      <w:r w:rsidRPr="00D26026">
        <w:rPr>
          <w:sz w:val="24"/>
        </w:rPr>
        <w:t>тренинги</w:t>
      </w:r>
      <w:r w:rsidRPr="00D26026">
        <w:rPr>
          <w:spacing w:val="1"/>
          <w:sz w:val="24"/>
        </w:rPr>
        <w:t xml:space="preserve"> </w:t>
      </w:r>
      <w:r w:rsidRPr="00D26026">
        <w:rPr>
          <w:sz w:val="24"/>
        </w:rPr>
        <w:t>и</w:t>
      </w:r>
      <w:r w:rsidRPr="00D26026">
        <w:rPr>
          <w:spacing w:val="1"/>
          <w:sz w:val="24"/>
        </w:rPr>
        <w:t xml:space="preserve"> </w:t>
      </w:r>
      <w:r w:rsidRPr="00D26026">
        <w:rPr>
          <w:sz w:val="24"/>
        </w:rPr>
        <w:t>ролевые</w:t>
      </w:r>
      <w:r w:rsidRPr="00D26026">
        <w:rPr>
          <w:spacing w:val="1"/>
          <w:sz w:val="24"/>
        </w:rPr>
        <w:t xml:space="preserve"> </w:t>
      </w:r>
      <w:r w:rsidRPr="00D26026">
        <w:rPr>
          <w:sz w:val="24"/>
        </w:rPr>
        <w:t>игры,</w:t>
      </w:r>
      <w:r w:rsidRPr="00D26026">
        <w:rPr>
          <w:spacing w:val="1"/>
          <w:sz w:val="24"/>
        </w:rPr>
        <w:t xml:space="preserve"> </w:t>
      </w:r>
      <w:r w:rsidRPr="00D26026">
        <w:rPr>
          <w:sz w:val="24"/>
        </w:rPr>
        <w:t>консультации,</w:t>
      </w:r>
      <w:r w:rsidRPr="00D26026">
        <w:rPr>
          <w:spacing w:val="1"/>
          <w:sz w:val="24"/>
        </w:rPr>
        <w:t xml:space="preserve"> </w:t>
      </w:r>
      <w:r w:rsidRPr="00D26026">
        <w:rPr>
          <w:sz w:val="24"/>
        </w:rPr>
        <w:t>педагогические</w:t>
      </w:r>
      <w:r w:rsidRPr="00D26026">
        <w:rPr>
          <w:spacing w:val="1"/>
          <w:sz w:val="24"/>
        </w:rPr>
        <w:t xml:space="preserve"> </w:t>
      </w:r>
      <w:r w:rsidRPr="00D26026">
        <w:rPr>
          <w:sz w:val="24"/>
        </w:rPr>
        <w:t>гостиные,</w:t>
      </w:r>
      <w:r w:rsidRPr="00D26026">
        <w:rPr>
          <w:spacing w:val="1"/>
          <w:sz w:val="24"/>
        </w:rPr>
        <w:t xml:space="preserve"> </w:t>
      </w:r>
      <w:r w:rsidRPr="00D26026">
        <w:rPr>
          <w:sz w:val="24"/>
        </w:rPr>
        <w:t>родительские</w:t>
      </w:r>
      <w:r w:rsidRPr="00D26026">
        <w:rPr>
          <w:spacing w:val="1"/>
          <w:sz w:val="24"/>
        </w:rPr>
        <w:t xml:space="preserve"> </w:t>
      </w:r>
      <w:r w:rsidRPr="00D26026">
        <w:rPr>
          <w:sz w:val="24"/>
        </w:rPr>
        <w:t>клубы</w:t>
      </w:r>
      <w:r w:rsidRPr="00D26026">
        <w:rPr>
          <w:spacing w:val="1"/>
          <w:sz w:val="24"/>
        </w:rPr>
        <w:t xml:space="preserve"> </w:t>
      </w:r>
      <w:r w:rsidRPr="00D26026">
        <w:rPr>
          <w:sz w:val="24"/>
        </w:rPr>
        <w:t>и</w:t>
      </w:r>
      <w:r w:rsidRPr="00D26026">
        <w:rPr>
          <w:spacing w:val="1"/>
          <w:sz w:val="24"/>
        </w:rPr>
        <w:t xml:space="preserve"> </w:t>
      </w:r>
      <w:r w:rsidRPr="00D26026">
        <w:rPr>
          <w:sz w:val="24"/>
        </w:rPr>
        <w:t>другое;</w:t>
      </w:r>
      <w:r w:rsidRPr="00D26026">
        <w:rPr>
          <w:spacing w:val="1"/>
          <w:sz w:val="24"/>
        </w:rPr>
        <w:t xml:space="preserve"> </w:t>
      </w:r>
      <w:r w:rsidRPr="00D26026">
        <w:rPr>
          <w:sz w:val="24"/>
        </w:rPr>
        <w:t>информационные</w:t>
      </w:r>
      <w:r w:rsidRPr="00D26026">
        <w:rPr>
          <w:spacing w:val="16"/>
          <w:sz w:val="24"/>
        </w:rPr>
        <w:t xml:space="preserve"> </w:t>
      </w:r>
      <w:r w:rsidRPr="00D26026">
        <w:rPr>
          <w:sz w:val="24"/>
        </w:rPr>
        <w:t>проспекты,</w:t>
      </w:r>
      <w:r w:rsidRPr="00D26026">
        <w:rPr>
          <w:spacing w:val="19"/>
          <w:sz w:val="24"/>
        </w:rPr>
        <w:t xml:space="preserve"> </w:t>
      </w:r>
      <w:r w:rsidRPr="00D26026">
        <w:rPr>
          <w:sz w:val="24"/>
        </w:rPr>
        <w:t>стенды,</w:t>
      </w:r>
      <w:r w:rsidRPr="00D26026">
        <w:rPr>
          <w:spacing w:val="19"/>
          <w:sz w:val="24"/>
        </w:rPr>
        <w:t xml:space="preserve"> </w:t>
      </w:r>
      <w:r w:rsidRPr="00D26026">
        <w:rPr>
          <w:sz w:val="24"/>
        </w:rPr>
        <w:t>ширмы,</w:t>
      </w:r>
      <w:r w:rsidRPr="00D26026">
        <w:rPr>
          <w:spacing w:val="16"/>
          <w:sz w:val="24"/>
        </w:rPr>
        <w:t xml:space="preserve"> </w:t>
      </w:r>
      <w:r w:rsidRPr="00D26026">
        <w:rPr>
          <w:sz w:val="24"/>
        </w:rPr>
        <w:t>папки-передвижки</w:t>
      </w:r>
      <w:r w:rsidRPr="00D26026">
        <w:rPr>
          <w:spacing w:val="20"/>
          <w:sz w:val="24"/>
        </w:rPr>
        <w:t xml:space="preserve"> </w:t>
      </w:r>
      <w:r w:rsidRPr="00D26026">
        <w:rPr>
          <w:sz w:val="24"/>
        </w:rPr>
        <w:t>для родителей (законных представителей); журналы и газеты, издаваемые</w:t>
      </w:r>
      <w:r w:rsidRPr="00D26026">
        <w:rPr>
          <w:spacing w:val="-57"/>
          <w:sz w:val="24"/>
        </w:rPr>
        <w:t xml:space="preserve"> </w:t>
      </w:r>
      <w:r w:rsidR="00150DB2">
        <w:rPr>
          <w:sz w:val="24"/>
        </w:rPr>
        <w:t xml:space="preserve"> </w:t>
      </w:r>
      <w:r w:rsidR="0072672D">
        <w:rPr>
          <w:sz w:val="24"/>
        </w:rPr>
        <w:t>МБОУ «</w:t>
      </w:r>
      <w:r w:rsidR="00BA1EA3">
        <w:rPr>
          <w:sz w:val="24"/>
        </w:rPr>
        <w:t>Малобуяновская НОШ</w:t>
      </w:r>
      <w:r w:rsidR="0072672D">
        <w:rPr>
          <w:sz w:val="24"/>
        </w:rPr>
        <w:t>»</w:t>
      </w:r>
      <w:r w:rsidRPr="00D26026">
        <w:rPr>
          <w:spacing w:val="1"/>
          <w:sz w:val="24"/>
        </w:rPr>
        <w:t xml:space="preserve"> </w:t>
      </w:r>
      <w:r w:rsidRPr="00D26026">
        <w:rPr>
          <w:sz w:val="24"/>
        </w:rPr>
        <w:t>для</w:t>
      </w:r>
      <w:r w:rsidRPr="00D26026">
        <w:rPr>
          <w:spacing w:val="1"/>
          <w:sz w:val="24"/>
        </w:rPr>
        <w:t xml:space="preserve"> </w:t>
      </w:r>
      <w:r w:rsidRPr="00D26026">
        <w:rPr>
          <w:sz w:val="24"/>
        </w:rPr>
        <w:t>родителей</w:t>
      </w:r>
      <w:r w:rsidRPr="00D26026">
        <w:rPr>
          <w:spacing w:val="1"/>
          <w:sz w:val="24"/>
        </w:rPr>
        <w:t xml:space="preserve"> </w:t>
      </w:r>
      <w:r w:rsidRPr="00D26026">
        <w:rPr>
          <w:sz w:val="24"/>
        </w:rPr>
        <w:t>(законных</w:t>
      </w:r>
      <w:r w:rsidRPr="00D26026">
        <w:rPr>
          <w:spacing w:val="1"/>
          <w:sz w:val="24"/>
        </w:rPr>
        <w:t xml:space="preserve"> </w:t>
      </w:r>
      <w:r w:rsidRPr="00D26026">
        <w:rPr>
          <w:sz w:val="24"/>
        </w:rPr>
        <w:t>представителей),</w:t>
      </w:r>
      <w:r w:rsidRPr="00D26026">
        <w:rPr>
          <w:spacing w:val="1"/>
          <w:sz w:val="24"/>
        </w:rPr>
        <w:t xml:space="preserve"> </w:t>
      </w:r>
      <w:r w:rsidRPr="00D26026">
        <w:rPr>
          <w:sz w:val="24"/>
        </w:rPr>
        <w:t>педагогические</w:t>
      </w:r>
      <w:r w:rsidRPr="00D26026">
        <w:rPr>
          <w:spacing w:val="-57"/>
          <w:sz w:val="24"/>
        </w:rPr>
        <w:t xml:space="preserve"> </w:t>
      </w:r>
      <w:r w:rsidRPr="00D26026">
        <w:rPr>
          <w:sz w:val="24"/>
        </w:rPr>
        <w:t xml:space="preserve">библиотеки для родителей (законных представителей); </w:t>
      </w:r>
      <w:r w:rsidR="0072672D">
        <w:rPr>
          <w:sz w:val="24"/>
        </w:rPr>
        <w:t xml:space="preserve">баннер «Дошкольное образование» на </w:t>
      </w:r>
      <w:r w:rsidRPr="00D26026">
        <w:rPr>
          <w:sz w:val="24"/>
        </w:rPr>
        <w:t>сайт</w:t>
      </w:r>
      <w:r w:rsidR="0072672D">
        <w:rPr>
          <w:sz w:val="24"/>
        </w:rPr>
        <w:t xml:space="preserve">е школы </w:t>
      </w:r>
      <w:r w:rsidRPr="00D26026">
        <w:rPr>
          <w:sz w:val="24"/>
        </w:rPr>
        <w:t>и</w:t>
      </w:r>
      <w:r w:rsidRPr="00D26026">
        <w:rPr>
          <w:spacing w:val="1"/>
          <w:sz w:val="24"/>
        </w:rPr>
        <w:t xml:space="preserve"> </w:t>
      </w:r>
      <w:r w:rsidRPr="00D26026">
        <w:rPr>
          <w:sz w:val="24"/>
        </w:rPr>
        <w:t>социальные группы в сети Интернет; медиарепортажи и интервью;</w:t>
      </w:r>
      <w:r w:rsidRPr="00D26026">
        <w:rPr>
          <w:spacing w:val="1"/>
          <w:sz w:val="24"/>
        </w:rPr>
        <w:t xml:space="preserve"> </w:t>
      </w:r>
      <w:r w:rsidRPr="00D26026">
        <w:rPr>
          <w:sz w:val="24"/>
        </w:rPr>
        <w:t>фотографии, выставки детских</w:t>
      </w:r>
      <w:r w:rsidRPr="00D26026">
        <w:rPr>
          <w:spacing w:val="1"/>
          <w:sz w:val="24"/>
        </w:rPr>
        <w:t xml:space="preserve"> </w:t>
      </w:r>
      <w:r w:rsidRPr="00D26026">
        <w:rPr>
          <w:sz w:val="24"/>
        </w:rPr>
        <w:t>работ, совместных</w:t>
      </w:r>
      <w:r w:rsidRPr="00D26026">
        <w:rPr>
          <w:spacing w:val="1"/>
          <w:sz w:val="24"/>
        </w:rPr>
        <w:t xml:space="preserve"> </w:t>
      </w:r>
      <w:r w:rsidRPr="00D26026">
        <w:rPr>
          <w:sz w:val="24"/>
        </w:rPr>
        <w:t>работ</w:t>
      </w:r>
      <w:r w:rsidRPr="00D26026">
        <w:rPr>
          <w:spacing w:val="1"/>
          <w:sz w:val="24"/>
        </w:rPr>
        <w:t xml:space="preserve"> </w:t>
      </w:r>
      <w:r w:rsidRPr="00D26026">
        <w:rPr>
          <w:sz w:val="24"/>
        </w:rPr>
        <w:t>родителей</w:t>
      </w:r>
      <w:r w:rsidRPr="00D26026">
        <w:rPr>
          <w:spacing w:val="1"/>
          <w:sz w:val="24"/>
        </w:rPr>
        <w:t xml:space="preserve"> </w:t>
      </w:r>
      <w:r w:rsidRPr="00D26026">
        <w:rPr>
          <w:sz w:val="24"/>
        </w:rPr>
        <w:t>(законных</w:t>
      </w:r>
      <w:r w:rsidRPr="00D26026">
        <w:rPr>
          <w:spacing w:val="1"/>
          <w:sz w:val="24"/>
        </w:rPr>
        <w:t xml:space="preserve"> </w:t>
      </w:r>
      <w:r w:rsidRPr="00D26026">
        <w:rPr>
          <w:sz w:val="24"/>
        </w:rPr>
        <w:t>представителей)</w:t>
      </w:r>
      <w:r w:rsidRPr="00D26026">
        <w:rPr>
          <w:spacing w:val="1"/>
          <w:sz w:val="24"/>
        </w:rPr>
        <w:t xml:space="preserve"> </w:t>
      </w:r>
      <w:r w:rsidRPr="00D26026">
        <w:rPr>
          <w:sz w:val="24"/>
        </w:rPr>
        <w:t>и</w:t>
      </w:r>
      <w:r w:rsidRPr="00D26026">
        <w:rPr>
          <w:spacing w:val="1"/>
          <w:sz w:val="24"/>
        </w:rPr>
        <w:t xml:space="preserve"> </w:t>
      </w:r>
      <w:r w:rsidRPr="00D26026">
        <w:rPr>
          <w:sz w:val="24"/>
        </w:rPr>
        <w:t>детей. Включают</w:t>
      </w:r>
      <w:r w:rsidRPr="00D26026">
        <w:rPr>
          <w:spacing w:val="1"/>
          <w:sz w:val="24"/>
        </w:rPr>
        <w:t xml:space="preserve"> </w:t>
      </w:r>
      <w:r w:rsidRPr="00D26026">
        <w:rPr>
          <w:sz w:val="24"/>
        </w:rPr>
        <w:t>также и</w:t>
      </w:r>
      <w:r w:rsidRPr="00D26026">
        <w:rPr>
          <w:spacing w:val="1"/>
          <w:sz w:val="24"/>
        </w:rPr>
        <w:t xml:space="preserve"> </w:t>
      </w:r>
      <w:r w:rsidRPr="00D26026">
        <w:rPr>
          <w:sz w:val="24"/>
        </w:rPr>
        <w:t>досуговую</w:t>
      </w:r>
      <w:r w:rsidRPr="00D26026">
        <w:rPr>
          <w:spacing w:val="1"/>
          <w:sz w:val="24"/>
        </w:rPr>
        <w:t xml:space="preserve"> </w:t>
      </w:r>
      <w:r w:rsidRPr="00D26026">
        <w:rPr>
          <w:sz w:val="24"/>
        </w:rPr>
        <w:t>форму</w:t>
      </w:r>
      <w:r w:rsidRPr="00D26026">
        <w:rPr>
          <w:spacing w:val="1"/>
          <w:sz w:val="24"/>
        </w:rPr>
        <w:t xml:space="preserve"> </w:t>
      </w:r>
      <w:r w:rsidRPr="00D26026">
        <w:rPr>
          <w:sz w:val="24"/>
        </w:rPr>
        <w:t>-</w:t>
      </w:r>
      <w:r w:rsidRPr="00D26026">
        <w:rPr>
          <w:spacing w:val="1"/>
          <w:sz w:val="24"/>
        </w:rPr>
        <w:t xml:space="preserve"> </w:t>
      </w:r>
      <w:r w:rsidRPr="00D26026">
        <w:rPr>
          <w:sz w:val="24"/>
        </w:rPr>
        <w:t>совместные</w:t>
      </w:r>
      <w:r w:rsidRPr="00D26026">
        <w:rPr>
          <w:spacing w:val="1"/>
          <w:sz w:val="24"/>
        </w:rPr>
        <w:t xml:space="preserve"> </w:t>
      </w:r>
      <w:r w:rsidRPr="00D26026">
        <w:rPr>
          <w:sz w:val="24"/>
        </w:rPr>
        <w:t>праздники</w:t>
      </w:r>
      <w:r w:rsidRPr="00D26026">
        <w:rPr>
          <w:spacing w:val="1"/>
          <w:sz w:val="24"/>
        </w:rPr>
        <w:t xml:space="preserve"> </w:t>
      </w:r>
      <w:r w:rsidRPr="00D26026">
        <w:rPr>
          <w:sz w:val="24"/>
        </w:rPr>
        <w:t>и</w:t>
      </w:r>
      <w:r w:rsidRPr="00D26026">
        <w:rPr>
          <w:spacing w:val="1"/>
          <w:sz w:val="24"/>
        </w:rPr>
        <w:t xml:space="preserve"> </w:t>
      </w:r>
      <w:r w:rsidRPr="00D26026">
        <w:rPr>
          <w:sz w:val="24"/>
        </w:rPr>
        <w:t>вечера,</w:t>
      </w:r>
      <w:r w:rsidRPr="00D26026">
        <w:rPr>
          <w:spacing w:val="1"/>
          <w:sz w:val="24"/>
        </w:rPr>
        <w:t xml:space="preserve"> </w:t>
      </w:r>
      <w:r w:rsidRPr="00D26026">
        <w:rPr>
          <w:sz w:val="24"/>
        </w:rPr>
        <w:t>семейные</w:t>
      </w:r>
      <w:r w:rsidRPr="00D26026">
        <w:rPr>
          <w:spacing w:val="1"/>
          <w:sz w:val="24"/>
        </w:rPr>
        <w:t xml:space="preserve"> </w:t>
      </w:r>
      <w:r w:rsidRPr="00D26026">
        <w:rPr>
          <w:sz w:val="24"/>
        </w:rPr>
        <w:t>спортивные</w:t>
      </w:r>
      <w:r w:rsidRPr="00D26026">
        <w:rPr>
          <w:spacing w:val="1"/>
          <w:sz w:val="24"/>
        </w:rPr>
        <w:t xml:space="preserve"> </w:t>
      </w:r>
      <w:r w:rsidRPr="00D26026">
        <w:rPr>
          <w:sz w:val="24"/>
        </w:rPr>
        <w:t>и</w:t>
      </w:r>
      <w:r w:rsidRPr="00D26026">
        <w:rPr>
          <w:spacing w:val="-57"/>
          <w:sz w:val="24"/>
        </w:rPr>
        <w:t xml:space="preserve"> </w:t>
      </w:r>
      <w:r w:rsidRPr="00D26026">
        <w:rPr>
          <w:sz w:val="24"/>
        </w:rPr>
        <w:t>тематические</w:t>
      </w:r>
      <w:r w:rsidRPr="00D26026">
        <w:rPr>
          <w:spacing w:val="28"/>
          <w:sz w:val="24"/>
        </w:rPr>
        <w:t xml:space="preserve"> </w:t>
      </w:r>
      <w:r w:rsidRPr="00D26026">
        <w:rPr>
          <w:sz w:val="24"/>
        </w:rPr>
        <w:t>мероприятия,</w:t>
      </w:r>
      <w:r w:rsidRPr="00D26026">
        <w:rPr>
          <w:spacing w:val="26"/>
          <w:sz w:val="24"/>
        </w:rPr>
        <w:t xml:space="preserve"> </w:t>
      </w:r>
      <w:r w:rsidRPr="00D26026">
        <w:rPr>
          <w:sz w:val="24"/>
        </w:rPr>
        <w:t>тематические</w:t>
      </w:r>
      <w:r w:rsidRPr="00D26026">
        <w:rPr>
          <w:spacing w:val="28"/>
          <w:sz w:val="24"/>
        </w:rPr>
        <w:t xml:space="preserve"> </w:t>
      </w:r>
      <w:r w:rsidRPr="00D26026">
        <w:rPr>
          <w:sz w:val="24"/>
        </w:rPr>
        <w:t>досуги,</w:t>
      </w:r>
      <w:r w:rsidRPr="00D26026">
        <w:rPr>
          <w:spacing w:val="28"/>
          <w:sz w:val="24"/>
        </w:rPr>
        <w:t xml:space="preserve"> </w:t>
      </w:r>
      <w:r w:rsidRPr="00D26026">
        <w:rPr>
          <w:sz w:val="24"/>
        </w:rPr>
        <w:t>знакомство</w:t>
      </w:r>
      <w:r w:rsidRPr="00D26026">
        <w:rPr>
          <w:spacing w:val="29"/>
          <w:sz w:val="24"/>
        </w:rPr>
        <w:t xml:space="preserve"> </w:t>
      </w:r>
      <w:r w:rsidRPr="00D26026">
        <w:rPr>
          <w:sz w:val="24"/>
        </w:rPr>
        <w:t>с семейными</w:t>
      </w:r>
      <w:r w:rsidRPr="00D26026">
        <w:rPr>
          <w:spacing w:val="-3"/>
          <w:sz w:val="24"/>
        </w:rPr>
        <w:t xml:space="preserve"> </w:t>
      </w:r>
      <w:r w:rsidRPr="00D26026">
        <w:rPr>
          <w:sz w:val="24"/>
        </w:rPr>
        <w:t>традициями</w:t>
      </w:r>
      <w:r w:rsidRPr="00D26026">
        <w:rPr>
          <w:spacing w:val="-3"/>
          <w:sz w:val="24"/>
        </w:rPr>
        <w:t xml:space="preserve"> </w:t>
      </w:r>
      <w:r w:rsidRPr="00D26026">
        <w:rPr>
          <w:sz w:val="24"/>
        </w:rPr>
        <w:t>и</w:t>
      </w:r>
      <w:r w:rsidRPr="00D26026">
        <w:rPr>
          <w:spacing w:val="-3"/>
          <w:sz w:val="24"/>
        </w:rPr>
        <w:t xml:space="preserve"> </w:t>
      </w:r>
      <w:r w:rsidRPr="00D26026">
        <w:rPr>
          <w:sz w:val="24"/>
        </w:rPr>
        <w:t>другое</w:t>
      </w:r>
      <w:r w:rsidR="00150DB2">
        <w:rPr>
          <w:sz w:val="24"/>
        </w:rPr>
        <w:t>.</w:t>
      </w:r>
    </w:p>
    <w:p w:rsidR="00150DB2" w:rsidRPr="00150DB2" w:rsidRDefault="00150DB2" w:rsidP="00150DB2">
      <w:pPr>
        <w:pStyle w:val="TableParagraph"/>
        <w:tabs>
          <w:tab w:val="left" w:pos="0"/>
        </w:tabs>
        <w:ind w:firstLine="709"/>
        <w:jc w:val="both"/>
        <w:rPr>
          <w:sz w:val="24"/>
          <w:szCs w:val="24"/>
        </w:rPr>
      </w:pPr>
      <w:r w:rsidRPr="00150DB2">
        <w:rPr>
          <w:sz w:val="24"/>
          <w:szCs w:val="24"/>
        </w:rPr>
        <w:t xml:space="preserve">Для вовлечения родителей (законных представителей) в образовательную деятельность </w:t>
      </w:r>
      <w:r w:rsidR="0072672D">
        <w:rPr>
          <w:sz w:val="24"/>
          <w:szCs w:val="24"/>
        </w:rPr>
        <w:t xml:space="preserve"> </w:t>
      </w:r>
      <w:r w:rsidRPr="00150DB2">
        <w:rPr>
          <w:sz w:val="24"/>
          <w:szCs w:val="24"/>
        </w:rPr>
        <w:t>использ</w:t>
      </w:r>
      <w:r w:rsidR="0072672D">
        <w:rPr>
          <w:sz w:val="24"/>
          <w:szCs w:val="24"/>
        </w:rPr>
        <w:t>уются</w:t>
      </w:r>
      <w:r w:rsidRPr="00150DB2">
        <w:rPr>
          <w:sz w:val="24"/>
          <w:szCs w:val="24"/>
        </w:rPr>
        <w:t xml:space="preserve">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w:t>
      </w:r>
      <w:r w:rsidR="00BA1EA3">
        <w:rPr>
          <w:sz w:val="24"/>
          <w:szCs w:val="24"/>
        </w:rPr>
        <w:t>МБОУ «Малобуяновская</w:t>
      </w:r>
      <w:r w:rsidR="0072672D" w:rsidRPr="0072672D">
        <w:rPr>
          <w:sz w:val="24"/>
          <w:szCs w:val="24"/>
        </w:rPr>
        <w:t xml:space="preserve"> </w:t>
      </w:r>
      <w:r w:rsidR="00BA1EA3">
        <w:rPr>
          <w:sz w:val="24"/>
          <w:szCs w:val="24"/>
        </w:rPr>
        <w:t>Н</w:t>
      </w:r>
      <w:r w:rsidR="0072672D" w:rsidRPr="0072672D">
        <w:rPr>
          <w:sz w:val="24"/>
          <w:szCs w:val="24"/>
        </w:rPr>
        <w:t>ОШ»</w:t>
      </w:r>
      <w:r w:rsidRPr="00150DB2">
        <w:rPr>
          <w:sz w:val="24"/>
          <w:szCs w:val="24"/>
        </w:rPr>
        <w:t xml:space="preserve">. Эти материалы </w:t>
      </w:r>
      <w:r w:rsidR="0072672D">
        <w:rPr>
          <w:sz w:val="24"/>
          <w:szCs w:val="24"/>
        </w:rPr>
        <w:t xml:space="preserve"> </w:t>
      </w:r>
      <w:r w:rsidRPr="00150DB2">
        <w:rPr>
          <w:sz w:val="24"/>
          <w:szCs w:val="24"/>
        </w:rPr>
        <w:t>сопровожда</w:t>
      </w:r>
      <w:r w:rsidR="0072672D">
        <w:rPr>
          <w:sz w:val="24"/>
          <w:szCs w:val="24"/>
        </w:rPr>
        <w:t>ю</w:t>
      </w:r>
      <w:r w:rsidRPr="00150DB2">
        <w:rPr>
          <w:sz w:val="24"/>
          <w:szCs w:val="24"/>
        </w:rPr>
        <w:t>тся подробными инструкциями по их использованию и рекомендациями по построению взаимодействия с ребенком (с учетом возрастных особенностей). Кроме того,</w:t>
      </w:r>
      <w:r w:rsidR="0072672D">
        <w:rPr>
          <w:sz w:val="24"/>
          <w:szCs w:val="24"/>
        </w:rPr>
        <w:t xml:space="preserve"> </w:t>
      </w:r>
      <w:r w:rsidRPr="00150DB2">
        <w:rPr>
          <w:sz w:val="24"/>
          <w:szCs w:val="24"/>
        </w:rPr>
        <w:t>активно использ</w:t>
      </w:r>
      <w:r w:rsidR="0072672D">
        <w:rPr>
          <w:sz w:val="24"/>
          <w:szCs w:val="24"/>
        </w:rPr>
        <w:t>уется</w:t>
      </w:r>
      <w:r w:rsidRPr="00150DB2">
        <w:rPr>
          <w:sz w:val="24"/>
          <w:szCs w:val="24"/>
        </w:rPr>
        <w:t xml:space="preserve">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w:t>
      </w:r>
    </w:p>
    <w:p w:rsidR="00150DB2" w:rsidRDefault="00150DB2" w:rsidP="00150DB2">
      <w:pPr>
        <w:pStyle w:val="TableParagraph"/>
        <w:tabs>
          <w:tab w:val="left" w:pos="0"/>
        </w:tabs>
        <w:ind w:firstLine="709"/>
        <w:jc w:val="both"/>
        <w:rPr>
          <w:sz w:val="24"/>
          <w:szCs w:val="24"/>
        </w:rPr>
      </w:pPr>
      <w:r w:rsidRPr="00150DB2">
        <w:rPr>
          <w:sz w:val="24"/>
          <w:szCs w:val="24"/>
        </w:rPr>
        <w:t xml:space="preserve">Незаменимой формой установления доверительного делового контакта между семьей и </w:t>
      </w:r>
      <w:r w:rsidR="00F12B19">
        <w:rPr>
          <w:sz w:val="24"/>
          <w:szCs w:val="24"/>
        </w:rPr>
        <w:t xml:space="preserve">образовательной организацией </w:t>
      </w:r>
      <w:r w:rsidRPr="00150DB2">
        <w:rPr>
          <w:sz w:val="24"/>
          <w:szCs w:val="24"/>
        </w:rPr>
        <w:t xml:space="preserve">является диалог педагога и родителей (законных представителей). Диалог позволяет совместно анализировать поведение или проблемы ребенка,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ребенка, а также согласование совместных действий, которые могут быть предприняты со стороны </w:t>
      </w:r>
      <w:r w:rsidR="00F12B19">
        <w:rPr>
          <w:sz w:val="24"/>
          <w:szCs w:val="24"/>
        </w:rPr>
        <w:t>образовательной организации</w:t>
      </w:r>
      <w:r w:rsidRPr="00150DB2">
        <w:rPr>
          <w:sz w:val="24"/>
          <w:szCs w:val="24"/>
        </w:rPr>
        <w:t xml:space="preserve"> и семьи для разрешения возможных проблем и трудностей ребенка в освоении образовательной программы.</w:t>
      </w:r>
      <w:r>
        <w:rPr>
          <w:sz w:val="24"/>
          <w:szCs w:val="24"/>
        </w:rPr>
        <w:t xml:space="preserve"> </w:t>
      </w:r>
    </w:p>
    <w:p w:rsidR="00D26026" w:rsidRDefault="00C32B82" w:rsidP="00150DB2">
      <w:pPr>
        <w:pStyle w:val="TableParagraph"/>
        <w:tabs>
          <w:tab w:val="left" w:pos="0"/>
        </w:tabs>
        <w:ind w:firstLine="709"/>
        <w:jc w:val="both"/>
        <w:rPr>
          <w:sz w:val="24"/>
          <w:szCs w:val="24"/>
        </w:rPr>
      </w:pPr>
      <w:r w:rsidRPr="00C32B82">
        <w:rPr>
          <w:sz w:val="24"/>
          <w:szCs w:val="24"/>
        </w:rPr>
        <w:t xml:space="preserve">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позволит педагогам </w:t>
      </w:r>
      <w:r w:rsidR="00F12B19" w:rsidRPr="00F12B19">
        <w:rPr>
          <w:sz w:val="24"/>
          <w:szCs w:val="24"/>
        </w:rPr>
        <w:t>МБОУ «</w:t>
      </w:r>
      <w:r w:rsidR="00BA1EA3">
        <w:rPr>
          <w:sz w:val="24"/>
          <w:szCs w:val="24"/>
        </w:rPr>
        <w:t>Малобуяновская НОШ</w:t>
      </w:r>
      <w:r w:rsidR="00F12B19" w:rsidRPr="00F12B19">
        <w:rPr>
          <w:sz w:val="24"/>
          <w:szCs w:val="24"/>
        </w:rPr>
        <w:t>»</w:t>
      </w:r>
      <w:r w:rsidRPr="00C32B82">
        <w:rPr>
          <w:sz w:val="24"/>
          <w:szCs w:val="24"/>
        </w:rPr>
        <w:t xml:space="preserve">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w:t>
      </w:r>
      <w:r w:rsidR="00F12B19">
        <w:rPr>
          <w:sz w:val="24"/>
          <w:szCs w:val="24"/>
        </w:rPr>
        <w:t>образовательной организации</w:t>
      </w:r>
      <w:r w:rsidRPr="00C32B82">
        <w:rPr>
          <w:sz w:val="24"/>
          <w:szCs w:val="24"/>
        </w:rPr>
        <w:t xml:space="preserve"> с родителями (законными представителями) детей</w:t>
      </w:r>
      <w:r>
        <w:rPr>
          <w:sz w:val="24"/>
          <w:szCs w:val="24"/>
        </w:rPr>
        <w:t xml:space="preserve"> </w:t>
      </w:r>
      <w:r w:rsidR="00150DB2">
        <w:rPr>
          <w:sz w:val="24"/>
          <w:szCs w:val="24"/>
        </w:rPr>
        <w:t>дошкольного возраста.</w:t>
      </w:r>
    </w:p>
    <w:p w:rsidR="00F12B19" w:rsidRDefault="00F12B19" w:rsidP="0031214E">
      <w:pPr>
        <w:pStyle w:val="TableParagraph"/>
        <w:tabs>
          <w:tab w:val="left" w:pos="0"/>
        </w:tabs>
        <w:ind w:firstLine="709"/>
        <w:jc w:val="both"/>
        <w:rPr>
          <w:b/>
          <w:i/>
          <w:sz w:val="24"/>
          <w:szCs w:val="24"/>
        </w:rPr>
      </w:pPr>
    </w:p>
    <w:p w:rsidR="0031214E" w:rsidRPr="0031214E" w:rsidRDefault="0031214E" w:rsidP="0031214E">
      <w:pPr>
        <w:pStyle w:val="TableParagraph"/>
        <w:tabs>
          <w:tab w:val="left" w:pos="0"/>
        </w:tabs>
        <w:ind w:firstLine="709"/>
        <w:jc w:val="both"/>
        <w:rPr>
          <w:b/>
          <w:i/>
          <w:sz w:val="24"/>
          <w:szCs w:val="24"/>
        </w:rPr>
      </w:pPr>
      <w:r w:rsidRPr="0031214E">
        <w:rPr>
          <w:b/>
          <w:i/>
          <w:sz w:val="24"/>
          <w:szCs w:val="24"/>
        </w:rPr>
        <w:t>Особенности взаимодействия педагогического коллектива с семьями обучающихся в части программы, формируемой участниками образовательных отношений</w:t>
      </w:r>
    </w:p>
    <w:p w:rsidR="0031214E" w:rsidRPr="0031214E" w:rsidRDefault="0031214E" w:rsidP="0031214E">
      <w:pPr>
        <w:pStyle w:val="TableParagraph"/>
        <w:tabs>
          <w:tab w:val="left" w:pos="0"/>
        </w:tabs>
        <w:ind w:firstLine="709"/>
        <w:jc w:val="both"/>
        <w:rPr>
          <w:sz w:val="24"/>
          <w:szCs w:val="24"/>
        </w:rPr>
      </w:pPr>
      <w:r w:rsidRPr="0031214E">
        <w:rPr>
          <w:sz w:val="24"/>
          <w:szCs w:val="24"/>
        </w:rPr>
        <w:t xml:space="preserve">В компонент </w:t>
      </w:r>
      <w:r>
        <w:rPr>
          <w:sz w:val="24"/>
          <w:szCs w:val="24"/>
        </w:rPr>
        <w:t>образовательной организации</w:t>
      </w:r>
      <w:r w:rsidRPr="0031214E">
        <w:rPr>
          <w:sz w:val="24"/>
          <w:szCs w:val="24"/>
        </w:rPr>
        <w:t xml:space="preserve"> включены:</w:t>
      </w:r>
    </w:p>
    <w:p w:rsidR="0031214E" w:rsidRPr="0031214E" w:rsidRDefault="0031214E" w:rsidP="0031214E">
      <w:pPr>
        <w:pStyle w:val="TableParagraph"/>
        <w:tabs>
          <w:tab w:val="left" w:pos="0"/>
        </w:tabs>
        <w:ind w:firstLine="709"/>
        <w:jc w:val="both"/>
        <w:rPr>
          <w:sz w:val="24"/>
          <w:szCs w:val="24"/>
        </w:rPr>
      </w:pPr>
      <w:r w:rsidRPr="0031214E">
        <w:rPr>
          <w:sz w:val="24"/>
          <w:szCs w:val="24"/>
        </w:rPr>
        <w:t>-</w:t>
      </w:r>
      <w:r w:rsidRPr="0031214E">
        <w:rPr>
          <w:sz w:val="24"/>
          <w:szCs w:val="24"/>
        </w:rPr>
        <w:tab/>
        <w:t>проведение образовательной субботы для родителей «Большая перемена» - 1 раз в год.</w:t>
      </w:r>
    </w:p>
    <w:p w:rsidR="0031214E" w:rsidRPr="0031214E" w:rsidRDefault="0031214E" w:rsidP="0031214E">
      <w:pPr>
        <w:pStyle w:val="TableParagraph"/>
        <w:tabs>
          <w:tab w:val="left" w:pos="0"/>
        </w:tabs>
        <w:ind w:firstLine="709"/>
        <w:jc w:val="both"/>
        <w:rPr>
          <w:sz w:val="24"/>
          <w:szCs w:val="24"/>
        </w:rPr>
      </w:pPr>
      <w:r w:rsidRPr="0031214E">
        <w:rPr>
          <w:sz w:val="24"/>
          <w:szCs w:val="24"/>
        </w:rPr>
        <w:t>-</w:t>
      </w:r>
      <w:r w:rsidRPr="0031214E">
        <w:rPr>
          <w:sz w:val="24"/>
          <w:szCs w:val="24"/>
        </w:rPr>
        <w:tab/>
        <w:t>круглый стол для родителей выпускных групп «</w:t>
      </w:r>
      <w:r>
        <w:rPr>
          <w:sz w:val="24"/>
          <w:szCs w:val="24"/>
        </w:rPr>
        <w:t>Прощай детский сад</w:t>
      </w:r>
      <w:r w:rsidRPr="0031214E">
        <w:rPr>
          <w:sz w:val="24"/>
          <w:szCs w:val="24"/>
        </w:rPr>
        <w:t>» - 1 раз в год.</w:t>
      </w:r>
    </w:p>
    <w:p w:rsidR="0031214E" w:rsidRPr="0031214E" w:rsidRDefault="0031214E" w:rsidP="0031214E">
      <w:pPr>
        <w:pStyle w:val="TableParagraph"/>
        <w:tabs>
          <w:tab w:val="left" w:pos="0"/>
        </w:tabs>
        <w:ind w:firstLine="709"/>
        <w:jc w:val="both"/>
        <w:rPr>
          <w:sz w:val="24"/>
          <w:szCs w:val="24"/>
        </w:rPr>
      </w:pPr>
      <w:r w:rsidRPr="0031214E">
        <w:rPr>
          <w:sz w:val="24"/>
          <w:szCs w:val="24"/>
        </w:rPr>
        <w:t>-</w:t>
      </w:r>
      <w:r w:rsidRPr="0031214E">
        <w:rPr>
          <w:sz w:val="24"/>
          <w:szCs w:val="24"/>
        </w:rPr>
        <w:tab/>
        <w:t>ежегодное социологическое исследование удовлетворенности родителей (законных представителей) качеством образовательных услуг. С учётом мнения родителей выстраивается стратегия взаимодействия по педагогическому треугольнику.</w:t>
      </w:r>
    </w:p>
    <w:p w:rsidR="0031214E" w:rsidRPr="0031214E" w:rsidRDefault="0031214E" w:rsidP="0031214E">
      <w:pPr>
        <w:pStyle w:val="TableParagraph"/>
        <w:tabs>
          <w:tab w:val="left" w:pos="0"/>
        </w:tabs>
        <w:ind w:firstLine="709"/>
        <w:jc w:val="both"/>
        <w:rPr>
          <w:b/>
          <w:i/>
          <w:sz w:val="24"/>
          <w:szCs w:val="24"/>
        </w:rPr>
      </w:pPr>
      <w:r w:rsidRPr="0031214E">
        <w:rPr>
          <w:b/>
          <w:i/>
          <w:sz w:val="24"/>
          <w:szCs w:val="24"/>
        </w:rPr>
        <w:t>Исследование социального статуса семей воспитанников</w:t>
      </w:r>
    </w:p>
    <w:p w:rsidR="0031214E" w:rsidRPr="0031214E" w:rsidRDefault="0031214E" w:rsidP="0031214E">
      <w:pPr>
        <w:pStyle w:val="TableParagraph"/>
        <w:tabs>
          <w:tab w:val="left" w:pos="0"/>
        </w:tabs>
        <w:ind w:firstLine="709"/>
        <w:jc w:val="both"/>
        <w:rPr>
          <w:sz w:val="24"/>
          <w:szCs w:val="24"/>
        </w:rPr>
      </w:pPr>
      <w:r w:rsidRPr="0031214E">
        <w:rPr>
          <w:sz w:val="24"/>
          <w:szCs w:val="24"/>
        </w:rPr>
        <w:t>Исследование социального статуса семей воспитанников проводится ежегодно, в сентябре и является фундаментом для совершенствования планирования работы с родителями, направленной на личностно ориентированный подход к семьям. Исследования за последние три года позволяют сделать вывод о наметившейся тенденции к увеличению молодых и многодетных семей. Практическое применение данных исследования, позволяет построить гармоничные взаимоотношения в рамках педагогического треугольника: педагог – ребёнок – родитель.</w:t>
      </w:r>
    </w:p>
    <w:p w:rsidR="0031214E" w:rsidRPr="00F12B19" w:rsidRDefault="0031214E" w:rsidP="0031214E">
      <w:pPr>
        <w:pStyle w:val="TableParagraph"/>
        <w:tabs>
          <w:tab w:val="left" w:pos="0"/>
        </w:tabs>
        <w:ind w:firstLine="709"/>
        <w:jc w:val="both"/>
        <w:rPr>
          <w:b/>
          <w:sz w:val="24"/>
          <w:szCs w:val="24"/>
        </w:rPr>
      </w:pPr>
      <w:r w:rsidRPr="00F12B19">
        <w:rPr>
          <w:b/>
          <w:sz w:val="24"/>
          <w:szCs w:val="24"/>
        </w:rPr>
        <w:t>Формы сотрудничества с семьёй</w:t>
      </w:r>
    </w:p>
    <w:p w:rsidR="0031214E" w:rsidRPr="0031214E" w:rsidRDefault="0031214E" w:rsidP="000F75E9">
      <w:pPr>
        <w:pStyle w:val="TableParagraph"/>
        <w:numPr>
          <w:ilvl w:val="0"/>
          <w:numId w:val="49"/>
        </w:numPr>
        <w:tabs>
          <w:tab w:val="left" w:pos="0"/>
        </w:tabs>
        <w:ind w:left="0" w:firstLine="709"/>
        <w:jc w:val="both"/>
        <w:rPr>
          <w:sz w:val="24"/>
          <w:szCs w:val="24"/>
        </w:rPr>
      </w:pPr>
      <w:r w:rsidRPr="0031214E">
        <w:rPr>
          <w:sz w:val="24"/>
          <w:szCs w:val="24"/>
        </w:rPr>
        <w:t>Консультирование родителей, индивидуальные беседы. Общие и групповые родительские собрания.</w:t>
      </w:r>
    </w:p>
    <w:p w:rsidR="0031214E" w:rsidRPr="0031214E" w:rsidRDefault="0031214E" w:rsidP="000F75E9">
      <w:pPr>
        <w:pStyle w:val="TableParagraph"/>
        <w:numPr>
          <w:ilvl w:val="0"/>
          <w:numId w:val="49"/>
        </w:numPr>
        <w:tabs>
          <w:tab w:val="left" w:pos="0"/>
        </w:tabs>
        <w:ind w:left="0" w:firstLine="709"/>
        <w:jc w:val="both"/>
        <w:rPr>
          <w:sz w:val="24"/>
          <w:szCs w:val="24"/>
        </w:rPr>
      </w:pPr>
      <w:r w:rsidRPr="0031214E">
        <w:rPr>
          <w:sz w:val="24"/>
          <w:szCs w:val="24"/>
        </w:rPr>
        <w:t>Приобщение родителей к реализации тематического периода.</w:t>
      </w:r>
    </w:p>
    <w:p w:rsidR="0031214E" w:rsidRPr="0031214E" w:rsidRDefault="0031214E" w:rsidP="000F75E9">
      <w:pPr>
        <w:pStyle w:val="TableParagraph"/>
        <w:numPr>
          <w:ilvl w:val="0"/>
          <w:numId w:val="49"/>
        </w:numPr>
        <w:tabs>
          <w:tab w:val="left" w:pos="0"/>
        </w:tabs>
        <w:ind w:left="0" w:firstLine="709"/>
        <w:jc w:val="both"/>
        <w:rPr>
          <w:sz w:val="24"/>
          <w:szCs w:val="24"/>
        </w:rPr>
      </w:pPr>
      <w:r w:rsidRPr="0031214E">
        <w:rPr>
          <w:sz w:val="24"/>
          <w:szCs w:val="24"/>
        </w:rPr>
        <w:t>Привлечение родителей к подготовке презентаций проектов тематического периода.</w:t>
      </w:r>
    </w:p>
    <w:p w:rsidR="0031214E" w:rsidRPr="0031214E" w:rsidRDefault="0031214E" w:rsidP="000F75E9">
      <w:pPr>
        <w:pStyle w:val="TableParagraph"/>
        <w:numPr>
          <w:ilvl w:val="0"/>
          <w:numId w:val="49"/>
        </w:numPr>
        <w:tabs>
          <w:tab w:val="left" w:pos="0"/>
        </w:tabs>
        <w:ind w:left="0" w:firstLine="709"/>
        <w:jc w:val="both"/>
        <w:rPr>
          <w:sz w:val="24"/>
          <w:szCs w:val="24"/>
        </w:rPr>
      </w:pPr>
      <w:r w:rsidRPr="0031214E">
        <w:rPr>
          <w:sz w:val="24"/>
          <w:szCs w:val="24"/>
        </w:rPr>
        <w:t>Дни открытых дверей.</w:t>
      </w:r>
    </w:p>
    <w:p w:rsidR="0031214E" w:rsidRPr="0031214E" w:rsidRDefault="0031214E" w:rsidP="000F75E9">
      <w:pPr>
        <w:pStyle w:val="TableParagraph"/>
        <w:numPr>
          <w:ilvl w:val="0"/>
          <w:numId w:val="49"/>
        </w:numPr>
        <w:tabs>
          <w:tab w:val="left" w:pos="0"/>
        </w:tabs>
        <w:ind w:left="0" w:firstLine="709"/>
        <w:jc w:val="both"/>
        <w:rPr>
          <w:sz w:val="24"/>
          <w:szCs w:val="24"/>
        </w:rPr>
      </w:pPr>
      <w:r w:rsidRPr="0031214E">
        <w:rPr>
          <w:sz w:val="24"/>
          <w:szCs w:val="24"/>
        </w:rPr>
        <w:t>Проведение</w:t>
      </w:r>
      <w:r w:rsidRPr="0031214E">
        <w:rPr>
          <w:sz w:val="24"/>
          <w:szCs w:val="24"/>
        </w:rPr>
        <w:tab/>
        <w:t>открытых</w:t>
      </w:r>
      <w:r w:rsidRPr="0031214E">
        <w:rPr>
          <w:sz w:val="24"/>
          <w:szCs w:val="24"/>
        </w:rPr>
        <w:tab/>
        <w:t>просмотров</w:t>
      </w:r>
      <w:r w:rsidRPr="0031214E">
        <w:rPr>
          <w:sz w:val="24"/>
          <w:szCs w:val="24"/>
        </w:rPr>
        <w:tab/>
        <w:t>образовательной</w:t>
      </w:r>
      <w:r w:rsidRPr="0031214E">
        <w:rPr>
          <w:sz w:val="24"/>
          <w:szCs w:val="24"/>
        </w:rPr>
        <w:tab/>
        <w:t>деятельности</w:t>
      </w:r>
      <w:r>
        <w:rPr>
          <w:sz w:val="24"/>
          <w:szCs w:val="24"/>
        </w:rPr>
        <w:t xml:space="preserve"> </w:t>
      </w:r>
      <w:r w:rsidRPr="0031214E">
        <w:rPr>
          <w:sz w:val="24"/>
          <w:szCs w:val="24"/>
        </w:rPr>
        <w:t>для родителей.</w:t>
      </w:r>
    </w:p>
    <w:p w:rsidR="0031214E" w:rsidRPr="0031214E" w:rsidRDefault="0031214E" w:rsidP="000F75E9">
      <w:pPr>
        <w:pStyle w:val="TableParagraph"/>
        <w:numPr>
          <w:ilvl w:val="0"/>
          <w:numId w:val="49"/>
        </w:numPr>
        <w:tabs>
          <w:tab w:val="left" w:pos="0"/>
        </w:tabs>
        <w:ind w:left="0" w:firstLine="709"/>
        <w:jc w:val="both"/>
        <w:rPr>
          <w:sz w:val="24"/>
          <w:szCs w:val="24"/>
        </w:rPr>
      </w:pPr>
      <w:r w:rsidRPr="0031214E">
        <w:rPr>
          <w:sz w:val="24"/>
          <w:szCs w:val="24"/>
        </w:rPr>
        <w:t>Анкетирование.</w:t>
      </w:r>
    </w:p>
    <w:p w:rsidR="0031214E" w:rsidRPr="0031214E" w:rsidRDefault="0031214E" w:rsidP="000F75E9">
      <w:pPr>
        <w:pStyle w:val="TableParagraph"/>
        <w:numPr>
          <w:ilvl w:val="0"/>
          <w:numId w:val="49"/>
        </w:numPr>
        <w:tabs>
          <w:tab w:val="left" w:pos="0"/>
        </w:tabs>
        <w:ind w:left="0" w:firstLine="709"/>
        <w:jc w:val="both"/>
        <w:rPr>
          <w:sz w:val="24"/>
          <w:szCs w:val="24"/>
        </w:rPr>
      </w:pPr>
      <w:r w:rsidRPr="0031214E">
        <w:rPr>
          <w:sz w:val="24"/>
          <w:szCs w:val="24"/>
        </w:rPr>
        <w:t>Проведение круглых столов, мастер – классов, тренингов.</w:t>
      </w:r>
      <w:r w:rsidRPr="0031214E">
        <w:t xml:space="preserve"> </w:t>
      </w:r>
      <w:r w:rsidRPr="0031214E">
        <w:rPr>
          <w:sz w:val="24"/>
          <w:szCs w:val="24"/>
        </w:rPr>
        <w:t>Оформление выставок детского художественного творчества, галерей; работа семейных художественных студий.</w:t>
      </w:r>
    </w:p>
    <w:p w:rsidR="0031214E" w:rsidRPr="0031214E" w:rsidRDefault="0031214E" w:rsidP="000F75E9">
      <w:pPr>
        <w:pStyle w:val="TableParagraph"/>
        <w:numPr>
          <w:ilvl w:val="0"/>
          <w:numId w:val="49"/>
        </w:numPr>
        <w:tabs>
          <w:tab w:val="left" w:pos="0"/>
        </w:tabs>
        <w:ind w:left="0" w:firstLine="709"/>
        <w:jc w:val="both"/>
        <w:rPr>
          <w:sz w:val="24"/>
          <w:szCs w:val="24"/>
        </w:rPr>
      </w:pPr>
      <w:r w:rsidRPr="0031214E">
        <w:rPr>
          <w:sz w:val="24"/>
          <w:szCs w:val="24"/>
        </w:rPr>
        <w:t>Издательская деятельность для родителей: выпуск тематической раздаточной информации педагогического просвещения в форме брошюр; стендовая информация; новости на сайте детского сада.</w:t>
      </w:r>
    </w:p>
    <w:p w:rsidR="0031214E" w:rsidRPr="0031214E" w:rsidRDefault="0031214E" w:rsidP="000F75E9">
      <w:pPr>
        <w:pStyle w:val="TableParagraph"/>
        <w:numPr>
          <w:ilvl w:val="0"/>
          <w:numId w:val="49"/>
        </w:numPr>
        <w:tabs>
          <w:tab w:val="left" w:pos="0"/>
        </w:tabs>
        <w:ind w:left="0" w:firstLine="709"/>
        <w:jc w:val="both"/>
        <w:rPr>
          <w:sz w:val="24"/>
          <w:szCs w:val="24"/>
        </w:rPr>
      </w:pPr>
      <w:r w:rsidRPr="0031214E">
        <w:rPr>
          <w:sz w:val="24"/>
          <w:szCs w:val="24"/>
        </w:rPr>
        <w:t>Размещение задач тематических периодов и ежедневной информации об образовательной деятельности с детьми «Как живёте, ребятишки?».</w:t>
      </w:r>
    </w:p>
    <w:p w:rsidR="0031214E" w:rsidRDefault="0031214E" w:rsidP="000F75E9">
      <w:pPr>
        <w:pStyle w:val="TableParagraph"/>
        <w:numPr>
          <w:ilvl w:val="0"/>
          <w:numId w:val="49"/>
        </w:numPr>
        <w:tabs>
          <w:tab w:val="left" w:pos="0"/>
        </w:tabs>
        <w:ind w:left="0" w:firstLine="709"/>
        <w:jc w:val="both"/>
        <w:rPr>
          <w:sz w:val="24"/>
          <w:szCs w:val="24"/>
        </w:rPr>
      </w:pPr>
      <w:r w:rsidRPr="0031214E">
        <w:rPr>
          <w:sz w:val="24"/>
          <w:szCs w:val="24"/>
        </w:rPr>
        <w:t>Совместная деятельность: проекты, семейная ассамблея, семейный театр.</w:t>
      </w:r>
    </w:p>
    <w:p w:rsidR="00B34734" w:rsidRPr="00B34734" w:rsidRDefault="00B34734" w:rsidP="00B34734">
      <w:pPr>
        <w:pStyle w:val="TableParagraph"/>
        <w:tabs>
          <w:tab w:val="left" w:pos="0"/>
        </w:tabs>
        <w:ind w:left="709"/>
        <w:jc w:val="center"/>
        <w:rPr>
          <w:b/>
          <w:i/>
          <w:sz w:val="24"/>
          <w:szCs w:val="24"/>
        </w:rPr>
      </w:pPr>
      <w:r w:rsidRPr="00B34734">
        <w:rPr>
          <w:b/>
          <w:i/>
          <w:sz w:val="24"/>
          <w:szCs w:val="24"/>
        </w:rPr>
        <w:t>Схема взаимодействия с семьями воспитанников</w:t>
      </w:r>
    </w:p>
    <w:p w:rsidR="0031214E" w:rsidRDefault="00B34734" w:rsidP="00B34734">
      <w:pPr>
        <w:pStyle w:val="TableParagraph"/>
        <w:tabs>
          <w:tab w:val="left" w:pos="0"/>
        </w:tabs>
        <w:ind w:left="0"/>
        <w:jc w:val="both"/>
        <w:rPr>
          <w:sz w:val="24"/>
          <w:szCs w:val="24"/>
        </w:rPr>
      </w:pPr>
      <w:r w:rsidRPr="00B34734">
        <w:rPr>
          <w:noProof/>
          <w:sz w:val="24"/>
          <w:szCs w:val="24"/>
          <w:lang w:eastAsia="ru-RU"/>
        </w:rPr>
        <mc:AlternateContent>
          <mc:Choice Requires="wps">
            <w:drawing>
              <wp:anchor distT="0" distB="0" distL="114300" distR="114300" simplePos="0" relativeHeight="251659264" behindDoc="0" locked="0" layoutInCell="1" allowOverlap="1" wp14:editId="36B11C9B">
                <wp:simplePos x="0" y="0"/>
                <wp:positionH relativeFrom="column">
                  <wp:posOffset>1694291</wp:posOffset>
                </wp:positionH>
                <wp:positionV relativeFrom="paragraph">
                  <wp:posOffset>1113155</wp:posOffset>
                </wp:positionV>
                <wp:extent cx="763326" cy="389614"/>
                <wp:effectExtent l="0" t="0" r="17780" b="1079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326" cy="389614"/>
                        </a:xfrm>
                        <a:prstGeom prst="rect">
                          <a:avLst/>
                        </a:prstGeom>
                        <a:solidFill>
                          <a:schemeClr val="tx2">
                            <a:lumMod val="60000"/>
                            <a:lumOff val="40000"/>
                          </a:schemeClr>
                        </a:solidFill>
                        <a:ln w="9525">
                          <a:solidFill>
                            <a:srgbClr val="000000"/>
                          </a:solidFill>
                          <a:miter lim="800000"/>
                          <a:headEnd/>
                          <a:tailEnd/>
                        </a:ln>
                      </wps:spPr>
                      <wps:txbx>
                        <w:txbxContent>
                          <w:p w:rsidR="0005727C" w:rsidRPr="00A06A99" w:rsidRDefault="0005727C" w:rsidP="00A06A99">
                            <w:pPr>
                              <w:jc w:val="center"/>
                              <w:rPr>
                                <w:b/>
                                <w:sz w:val="18"/>
                              </w:rPr>
                            </w:pPr>
                            <w:r w:rsidRPr="00A06A99">
                              <w:rPr>
                                <w:b/>
                                <w:sz w:val="18"/>
                              </w:rPr>
                              <w:t>Директор школы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33.4pt;margin-top:87.65pt;width:60.1pt;height:3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H2hXgIAAIUEAAAOAAAAZHJzL2Uyb0RvYy54bWysVM2O0zAQviPxDpbvNG36s23UdLV0WYS0&#10;/EgLD+A6TmNhe4LtNim3vfMKvAMHDtx4he4bMXba0oUbIgfLM+P5ZuabmcwvW63IVlgnweR00OtT&#10;IgyHQpp1Tj+8v3k2pcR5ZgqmwIic7oSjl4unT+ZNnYkUKlCFsARBjMuaOqeV93WWJI5XQjPXg1oY&#10;NJZgNfMo2nVSWNYgulZJ2u9PkgZsUVvgwjnUXndGuoj4ZSm4f1uWTniicoq5+XjaeK7CmSzmLFtb&#10;VleSH9Jg/5CFZtJg0BPUNfOMbKz8C0pLbsFB6XscdAJlKbmINWA1g/4f1dxVrBaxFiTH1Sea3P+D&#10;5W+27yyRRU6H/QtKDNPYpP3X/bf99/3P/Y+H+4cvJA0sNbXL8PFdjc99+xxa7Has2NW3wD86YmBZ&#10;MbMWV9ZCUwlWYJaD4JmcuXY4LoCsmtdQYDC28RCB2tLqQCGSQhAdu7U7dUi0nnBUXkyGw3RCCUfT&#10;cDqbDEYxAsuOzrV1/qUATcIlpxYHIIKz7a3zIRmWHZ+EWA6ULG6kUlEIQyeWypItw3HxbRpd1UZj&#10;pp1u0sevGxpU42h16tFRjfBxdANKDPYogDKkyelsnI4j8CObs+vVKXSA6+IEwPMctfS4L0rqnE5P&#10;j1gW+H5hijjNnknV3dFZmUMDAucd+75dtYeGrqDYYSssdHuBe4yXCuxnShrciZy6TxtmBSXqlcF2&#10;zgajUViiKIzGFykK9tyyOrcwwxEKeaSkuy59XLxAtYErbHspY0vCfHSZHHLFWY/kHfYyLNO5HF/9&#10;/nssfgEAAP//AwBQSwMEFAAGAAgAAAAhAEVofqbeAAAACwEAAA8AAABkcnMvZG93bnJldi54bWxM&#10;j0FOwzAQRfdI3MEaJHbUaSOcKMSpKiQkFoCgcAA3nsYR8TjEThtuz7CC5eh9/Xm/3i5+ECecYh9I&#10;w3qVgUBqg+2p0/Dx/nBTgojJkDVDINTwjRG2zeVFbSobzvSGp33qBJdQrIwGl9JYSRlbh97EVRiR&#10;mB3D5E3ic+qkncyZy/0gN1mmpDc98QdnRrx32H7uZ6/hWWXl4+zap3X/QhJH9fp1jDutr6+W3R2I&#10;hEv6C8OvPqtDw06HMJONYtCwUYrVE4PiNgfBibwseN2BUa4KkE0t/29ofgAAAP//AwBQSwECLQAU&#10;AAYACAAAACEAtoM4kv4AAADhAQAAEwAAAAAAAAAAAAAAAAAAAAAAW0NvbnRlbnRfVHlwZXNdLnht&#10;bFBLAQItABQABgAIAAAAIQA4/SH/1gAAAJQBAAALAAAAAAAAAAAAAAAAAC8BAABfcmVscy8ucmVs&#10;c1BLAQItABQABgAIAAAAIQCu2H2hXgIAAIUEAAAOAAAAAAAAAAAAAAAAAC4CAABkcnMvZTJvRG9j&#10;LnhtbFBLAQItABQABgAIAAAAIQBFaH6m3gAAAAsBAAAPAAAAAAAAAAAAAAAAALgEAABkcnMvZG93&#10;bnJldi54bWxQSwUGAAAAAAQABADzAAAAwwUAAAAA&#10;" fillcolor="#548dd4 [1951]">
                <v:textbox>
                  <w:txbxContent>
                    <w:p w:rsidR="0005727C" w:rsidRPr="00A06A99" w:rsidRDefault="0005727C" w:rsidP="00A06A99">
                      <w:pPr>
                        <w:jc w:val="center"/>
                        <w:rPr>
                          <w:b/>
                          <w:sz w:val="18"/>
                        </w:rPr>
                      </w:pPr>
                      <w:r w:rsidRPr="00A06A99">
                        <w:rPr>
                          <w:b/>
                          <w:sz w:val="18"/>
                        </w:rPr>
                        <w:t>Директор школы</w:t>
                      </w:r>
                    </w:p>
                  </w:txbxContent>
                </v:textbox>
              </v:shape>
            </w:pict>
          </mc:Fallback>
        </mc:AlternateContent>
      </w:r>
      <w:r>
        <w:rPr>
          <w:noProof/>
          <w:sz w:val="20"/>
          <w:lang w:eastAsia="ru-RU"/>
        </w:rPr>
        <w:drawing>
          <wp:inline distT="0" distB="0" distL="0" distR="0" wp14:anchorId="17A6DE1A" wp14:editId="77A34AC2">
            <wp:extent cx="5868063" cy="2615979"/>
            <wp:effectExtent l="0" t="38100" r="0" b="108585"/>
            <wp:docPr id="14" name="Схема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150DB2" w:rsidRDefault="00150DB2" w:rsidP="00A06A99">
      <w:pPr>
        <w:pStyle w:val="TableParagraph"/>
        <w:tabs>
          <w:tab w:val="left" w:pos="0"/>
        </w:tabs>
        <w:ind w:left="0" w:firstLine="709"/>
        <w:jc w:val="both"/>
        <w:rPr>
          <w:b/>
          <w:sz w:val="24"/>
          <w:szCs w:val="24"/>
        </w:rPr>
      </w:pPr>
    </w:p>
    <w:p w:rsidR="00F12B19" w:rsidRDefault="00F12B19" w:rsidP="00150DB2">
      <w:pPr>
        <w:pStyle w:val="TableParagraph"/>
        <w:tabs>
          <w:tab w:val="left" w:pos="0"/>
        </w:tabs>
        <w:ind w:left="0" w:firstLine="709"/>
        <w:jc w:val="center"/>
        <w:rPr>
          <w:b/>
          <w:sz w:val="24"/>
          <w:szCs w:val="24"/>
        </w:rPr>
      </w:pPr>
    </w:p>
    <w:p w:rsidR="00A06A99" w:rsidRPr="00FD2E35" w:rsidRDefault="00A06A99" w:rsidP="00150DB2">
      <w:pPr>
        <w:pStyle w:val="TableParagraph"/>
        <w:tabs>
          <w:tab w:val="left" w:pos="0"/>
        </w:tabs>
        <w:ind w:left="0" w:firstLine="709"/>
        <w:jc w:val="center"/>
        <w:rPr>
          <w:b/>
          <w:sz w:val="24"/>
          <w:szCs w:val="24"/>
        </w:rPr>
      </w:pPr>
      <w:r w:rsidRPr="00FD2E35">
        <w:rPr>
          <w:b/>
          <w:sz w:val="24"/>
          <w:szCs w:val="24"/>
        </w:rPr>
        <w:t>2.</w:t>
      </w:r>
      <w:r w:rsidR="00500EFA">
        <w:rPr>
          <w:b/>
          <w:sz w:val="24"/>
          <w:szCs w:val="24"/>
        </w:rPr>
        <w:t>6</w:t>
      </w:r>
      <w:r w:rsidRPr="00FD2E35">
        <w:rPr>
          <w:b/>
          <w:sz w:val="24"/>
          <w:szCs w:val="24"/>
        </w:rPr>
        <w:t>.</w:t>
      </w:r>
      <w:r w:rsidRPr="00FD2E35">
        <w:rPr>
          <w:b/>
        </w:rPr>
        <w:t xml:space="preserve"> </w:t>
      </w:r>
      <w:r w:rsidRPr="00FD2E35">
        <w:rPr>
          <w:b/>
          <w:sz w:val="24"/>
          <w:szCs w:val="24"/>
        </w:rPr>
        <w:t>Направления</w:t>
      </w:r>
      <w:r w:rsidR="00150DB2">
        <w:rPr>
          <w:b/>
          <w:sz w:val="24"/>
          <w:szCs w:val="24"/>
        </w:rPr>
        <w:t xml:space="preserve">, </w:t>
      </w:r>
      <w:r w:rsidRPr="00FD2E35">
        <w:rPr>
          <w:b/>
          <w:sz w:val="24"/>
          <w:szCs w:val="24"/>
        </w:rPr>
        <w:t xml:space="preserve"> задачи </w:t>
      </w:r>
      <w:r w:rsidR="00150DB2">
        <w:rPr>
          <w:b/>
          <w:sz w:val="24"/>
          <w:szCs w:val="24"/>
        </w:rPr>
        <w:t xml:space="preserve">и содержание </w:t>
      </w:r>
      <w:r w:rsidRPr="00FD2E35">
        <w:rPr>
          <w:b/>
          <w:sz w:val="24"/>
          <w:szCs w:val="24"/>
        </w:rPr>
        <w:t>коррекционно-развивающей работы</w:t>
      </w:r>
    </w:p>
    <w:p w:rsidR="00F12B19" w:rsidRDefault="00F12B19" w:rsidP="00A06A99">
      <w:pPr>
        <w:pStyle w:val="TableParagraph"/>
        <w:tabs>
          <w:tab w:val="left" w:pos="0"/>
        </w:tabs>
        <w:ind w:left="0" w:firstLine="709"/>
        <w:jc w:val="both"/>
        <w:rPr>
          <w:b/>
          <w:i/>
          <w:sz w:val="24"/>
          <w:szCs w:val="24"/>
        </w:rPr>
      </w:pPr>
    </w:p>
    <w:p w:rsidR="00A06A99" w:rsidRDefault="00A06A99" w:rsidP="00A06A99">
      <w:pPr>
        <w:pStyle w:val="TableParagraph"/>
        <w:tabs>
          <w:tab w:val="left" w:pos="0"/>
        </w:tabs>
        <w:ind w:left="0" w:firstLine="709"/>
        <w:jc w:val="both"/>
        <w:rPr>
          <w:b/>
          <w:i/>
          <w:sz w:val="24"/>
          <w:szCs w:val="24"/>
        </w:rPr>
      </w:pPr>
      <w:r w:rsidRPr="00FD2E35">
        <w:rPr>
          <w:b/>
          <w:i/>
          <w:sz w:val="24"/>
          <w:szCs w:val="24"/>
        </w:rPr>
        <w:t>Обязательна</w:t>
      </w:r>
      <w:r w:rsidR="00FD2E35">
        <w:rPr>
          <w:b/>
          <w:i/>
          <w:sz w:val="24"/>
          <w:szCs w:val="24"/>
        </w:rPr>
        <w:t>я</w:t>
      </w:r>
      <w:r w:rsidRPr="00FD2E35">
        <w:rPr>
          <w:b/>
          <w:i/>
          <w:sz w:val="24"/>
          <w:szCs w:val="24"/>
        </w:rPr>
        <w:t xml:space="preserve"> часть</w:t>
      </w:r>
    </w:p>
    <w:p w:rsidR="00FD2E35" w:rsidRDefault="00F12B19" w:rsidP="00FD2E35">
      <w:pPr>
        <w:pStyle w:val="TableParagraph"/>
        <w:tabs>
          <w:tab w:val="left" w:pos="0"/>
        </w:tabs>
        <w:ind w:left="0" w:firstLine="709"/>
        <w:jc w:val="both"/>
        <w:rPr>
          <w:sz w:val="24"/>
          <w:szCs w:val="24"/>
        </w:rPr>
      </w:pPr>
      <w:r>
        <w:rPr>
          <w:sz w:val="24"/>
          <w:szCs w:val="24"/>
        </w:rPr>
        <w:t xml:space="preserve">Коррекционно- развивающая работа (далее - </w:t>
      </w:r>
      <w:r w:rsidR="00FD2E35" w:rsidRPr="00FD2E35">
        <w:rPr>
          <w:sz w:val="24"/>
          <w:szCs w:val="24"/>
        </w:rPr>
        <w:t>КРР</w:t>
      </w:r>
      <w:r>
        <w:rPr>
          <w:sz w:val="24"/>
          <w:szCs w:val="24"/>
        </w:rPr>
        <w:t>)</w:t>
      </w:r>
      <w:r w:rsidR="00FD2E35" w:rsidRPr="00FD2E35">
        <w:rPr>
          <w:sz w:val="24"/>
          <w:szCs w:val="24"/>
        </w:rPr>
        <w:t xml:space="preserve"> и (или</w:t>
      </w:r>
      <w:r w:rsidR="00393426">
        <w:rPr>
          <w:sz w:val="24"/>
          <w:szCs w:val="24"/>
        </w:rPr>
        <w:t xml:space="preserve">) инклюзивное образование в </w:t>
      </w:r>
      <w:r w:rsidR="00150DB2">
        <w:rPr>
          <w:sz w:val="24"/>
          <w:szCs w:val="24"/>
        </w:rPr>
        <w:t>ОО направлено:</w:t>
      </w:r>
    </w:p>
    <w:p w:rsidR="00393426" w:rsidRDefault="00FD2E35" w:rsidP="000F75E9">
      <w:pPr>
        <w:pStyle w:val="TableParagraph"/>
        <w:numPr>
          <w:ilvl w:val="0"/>
          <w:numId w:val="50"/>
        </w:numPr>
        <w:tabs>
          <w:tab w:val="left" w:pos="0"/>
        </w:tabs>
        <w:ind w:left="0" w:firstLine="709"/>
        <w:jc w:val="both"/>
        <w:rPr>
          <w:sz w:val="24"/>
          <w:szCs w:val="24"/>
        </w:rPr>
      </w:pPr>
      <w:r w:rsidRPr="00FD2E35">
        <w:rPr>
          <w:sz w:val="24"/>
          <w:szCs w:val="24"/>
        </w:rPr>
        <w:t xml:space="preserve">на обеспечение коррекции нарушений развития у различных категорий детей (целевые группы), включая детей с </w:t>
      </w:r>
      <w:r w:rsidR="00F12B19">
        <w:rPr>
          <w:sz w:val="24"/>
          <w:szCs w:val="24"/>
        </w:rPr>
        <w:t>особыми образовательными потребностями</w:t>
      </w:r>
      <w:r w:rsidRPr="00FD2E35">
        <w:rPr>
          <w:sz w:val="24"/>
          <w:szCs w:val="24"/>
        </w:rPr>
        <w:t>, в том числе детей с ОВЗ и детей-инвалидов;</w:t>
      </w:r>
    </w:p>
    <w:p w:rsidR="00FD2E35" w:rsidRDefault="00FD2E35" w:rsidP="000F75E9">
      <w:pPr>
        <w:pStyle w:val="TableParagraph"/>
        <w:numPr>
          <w:ilvl w:val="0"/>
          <w:numId w:val="50"/>
        </w:numPr>
        <w:tabs>
          <w:tab w:val="left" w:pos="0"/>
        </w:tabs>
        <w:ind w:left="0" w:firstLine="709"/>
        <w:jc w:val="both"/>
        <w:rPr>
          <w:sz w:val="24"/>
          <w:szCs w:val="24"/>
        </w:rPr>
      </w:pPr>
      <w:r w:rsidRPr="00FD2E35">
        <w:rPr>
          <w:sz w:val="24"/>
          <w:szCs w:val="24"/>
        </w:rPr>
        <w:t>оказание им квалифицированной помощи в освоении Программы, их</w:t>
      </w:r>
      <w:r>
        <w:rPr>
          <w:sz w:val="24"/>
          <w:szCs w:val="24"/>
        </w:rPr>
        <w:t xml:space="preserve"> </w:t>
      </w:r>
      <w:r w:rsidRPr="00FD2E35">
        <w:rPr>
          <w:sz w:val="24"/>
          <w:szCs w:val="24"/>
        </w:rPr>
        <w:t>разностороннее    развитие     с     учетом     возрастных     и</w:t>
      </w:r>
      <w:r w:rsidRPr="00FD2E35">
        <w:t xml:space="preserve"> </w:t>
      </w:r>
      <w:r w:rsidRPr="00FD2E35">
        <w:rPr>
          <w:sz w:val="24"/>
          <w:szCs w:val="24"/>
        </w:rPr>
        <w:t>индивидуальных особенностей, социальной адаптации.</w:t>
      </w:r>
    </w:p>
    <w:p w:rsidR="00FD2E35" w:rsidRDefault="00FD2E35" w:rsidP="00FD2E35">
      <w:pPr>
        <w:pStyle w:val="TableParagraph"/>
        <w:tabs>
          <w:tab w:val="left" w:pos="0"/>
        </w:tabs>
        <w:ind w:firstLine="709"/>
        <w:jc w:val="both"/>
        <w:rPr>
          <w:sz w:val="24"/>
          <w:szCs w:val="24"/>
        </w:rPr>
      </w:pPr>
      <w:r w:rsidRPr="00FD2E35">
        <w:rPr>
          <w:sz w:val="24"/>
          <w:szCs w:val="24"/>
        </w:rPr>
        <w:t>КРР объединяет комплекс мер по психолого-педагогическому сопровождению обучающихся,</w:t>
      </w:r>
      <w:r>
        <w:rPr>
          <w:sz w:val="24"/>
          <w:szCs w:val="24"/>
        </w:rPr>
        <w:t xml:space="preserve"> </w:t>
      </w:r>
      <w:r w:rsidR="00150DB2">
        <w:rPr>
          <w:sz w:val="24"/>
          <w:szCs w:val="24"/>
        </w:rPr>
        <w:t>включающий</w:t>
      </w:r>
      <w:r w:rsidR="00393426">
        <w:rPr>
          <w:sz w:val="24"/>
          <w:szCs w:val="24"/>
        </w:rPr>
        <w:t>:</w:t>
      </w:r>
    </w:p>
    <w:p w:rsidR="00393426" w:rsidRPr="00393426" w:rsidRDefault="00393426" w:rsidP="000F75E9">
      <w:pPr>
        <w:pStyle w:val="TableParagraph"/>
        <w:numPr>
          <w:ilvl w:val="0"/>
          <w:numId w:val="51"/>
        </w:numPr>
        <w:tabs>
          <w:tab w:val="left" w:pos="0"/>
        </w:tabs>
        <w:ind w:left="0" w:firstLine="709"/>
        <w:jc w:val="both"/>
        <w:rPr>
          <w:sz w:val="24"/>
          <w:szCs w:val="24"/>
        </w:rPr>
      </w:pPr>
      <w:r w:rsidRPr="00393426">
        <w:rPr>
          <w:sz w:val="24"/>
          <w:szCs w:val="24"/>
        </w:rPr>
        <w:t>психолого-педагоги</w:t>
      </w:r>
      <w:r>
        <w:rPr>
          <w:sz w:val="24"/>
          <w:szCs w:val="24"/>
        </w:rPr>
        <w:t>ч</w:t>
      </w:r>
      <w:r w:rsidRPr="00393426">
        <w:rPr>
          <w:sz w:val="24"/>
          <w:szCs w:val="24"/>
        </w:rPr>
        <w:t>еское обследование,</w:t>
      </w:r>
    </w:p>
    <w:p w:rsidR="00393426" w:rsidRPr="00393426" w:rsidRDefault="00393426" w:rsidP="000F75E9">
      <w:pPr>
        <w:pStyle w:val="TableParagraph"/>
        <w:numPr>
          <w:ilvl w:val="0"/>
          <w:numId w:val="51"/>
        </w:numPr>
        <w:tabs>
          <w:tab w:val="left" w:pos="0"/>
        </w:tabs>
        <w:ind w:left="0" w:firstLine="709"/>
        <w:jc w:val="both"/>
        <w:rPr>
          <w:sz w:val="24"/>
          <w:szCs w:val="24"/>
        </w:rPr>
      </w:pPr>
      <w:r w:rsidRPr="00393426">
        <w:rPr>
          <w:sz w:val="24"/>
          <w:szCs w:val="24"/>
        </w:rPr>
        <w:t>проведение индивидуальных и групповых коррекционно развивающих занятий,</w:t>
      </w:r>
    </w:p>
    <w:p w:rsidR="00393426" w:rsidRDefault="00393426" w:rsidP="000F75E9">
      <w:pPr>
        <w:pStyle w:val="TableParagraph"/>
        <w:numPr>
          <w:ilvl w:val="0"/>
          <w:numId w:val="51"/>
        </w:numPr>
        <w:tabs>
          <w:tab w:val="left" w:pos="0"/>
        </w:tabs>
        <w:ind w:left="0" w:firstLine="709"/>
        <w:jc w:val="both"/>
        <w:rPr>
          <w:sz w:val="24"/>
          <w:szCs w:val="24"/>
        </w:rPr>
      </w:pPr>
      <w:r w:rsidRPr="00393426">
        <w:rPr>
          <w:sz w:val="24"/>
          <w:szCs w:val="24"/>
        </w:rPr>
        <w:t>мониторинг динамики развития детей.</w:t>
      </w:r>
    </w:p>
    <w:p w:rsidR="00393426" w:rsidRDefault="00393426" w:rsidP="00393426">
      <w:pPr>
        <w:pStyle w:val="TableParagraph"/>
        <w:tabs>
          <w:tab w:val="left" w:pos="0"/>
        </w:tabs>
        <w:ind w:firstLine="709"/>
        <w:jc w:val="both"/>
        <w:rPr>
          <w:sz w:val="24"/>
          <w:szCs w:val="24"/>
        </w:rPr>
      </w:pPr>
      <w:r w:rsidRPr="00393426">
        <w:rPr>
          <w:sz w:val="24"/>
          <w:szCs w:val="24"/>
        </w:rPr>
        <w:t>КРР в</w:t>
      </w:r>
      <w:r>
        <w:rPr>
          <w:sz w:val="24"/>
          <w:szCs w:val="24"/>
        </w:rPr>
        <w:t xml:space="preserve"> МБОУ «</w:t>
      </w:r>
      <w:r w:rsidR="00BA1EA3">
        <w:rPr>
          <w:sz w:val="24"/>
          <w:szCs w:val="24"/>
        </w:rPr>
        <w:t>Малобуяновская НОШ</w:t>
      </w:r>
      <w:r>
        <w:rPr>
          <w:sz w:val="24"/>
          <w:szCs w:val="24"/>
        </w:rPr>
        <w:t xml:space="preserve">» </w:t>
      </w:r>
      <w:r w:rsidRPr="00393426">
        <w:rPr>
          <w:sz w:val="24"/>
          <w:szCs w:val="24"/>
        </w:rPr>
        <w:t xml:space="preserve"> осу</w:t>
      </w:r>
      <w:r>
        <w:rPr>
          <w:sz w:val="24"/>
          <w:szCs w:val="24"/>
        </w:rPr>
        <w:t>ществляют   педагоги,   педагог-психолог</w:t>
      </w:r>
      <w:r w:rsidRPr="00393426">
        <w:rPr>
          <w:sz w:val="24"/>
          <w:szCs w:val="24"/>
        </w:rPr>
        <w:t xml:space="preserve">, </w:t>
      </w:r>
      <w:r>
        <w:rPr>
          <w:sz w:val="24"/>
          <w:szCs w:val="24"/>
        </w:rPr>
        <w:t>у</w:t>
      </w:r>
      <w:r w:rsidRPr="00393426">
        <w:rPr>
          <w:sz w:val="24"/>
          <w:szCs w:val="24"/>
        </w:rPr>
        <w:t>чител</w:t>
      </w:r>
      <w:r>
        <w:rPr>
          <w:sz w:val="24"/>
          <w:szCs w:val="24"/>
        </w:rPr>
        <w:t>ь</w:t>
      </w:r>
      <w:r w:rsidRPr="00393426">
        <w:rPr>
          <w:sz w:val="24"/>
          <w:szCs w:val="24"/>
        </w:rPr>
        <w:t>-дефектолог,</w:t>
      </w:r>
      <w:r>
        <w:rPr>
          <w:sz w:val="24"/>
          <w:szCs w:val="24"/>
        </w:rPr>
        <w:t xml:space="preserve"> </w:t>
      </w:r>
      <w:r w:rsidRPr="00393426">
        <w:rPr>
          <w:sz w:val="24"/>
          <w:szCs w:val="24"/>
        </w:rPr>
        <w:t>учител</w:t>
      </w:r>
      <w:r>
        <w:rPr>
          <w:sz w:val="24"/>
          <w:szCs w:val="24"/>
        </w:rPr>
        <w:t>ь</w:t>
      </w:r>
      <w:r w:rsidRPr="00393426">
        <w:rPr>
          <w:sz w:val="24"/>
          <w:szCs w:val="24"/>
        </w:rPr>
        <w:t>-логопед</w:t>
      </w:r>
      <w:r w:rsidR="00150DB2">
        <w:rPr>
          <w:sz w:val="24"/>
          <w:szCs w:val="24"/>
        </w:rPr>
        <w:t>, тьютор, социальные педагоги,</w:t>
      </w:r>
      <w:r w:rsidRPr="00393426">
        <w:rPr>
          <w:sz w:val="24"/>
          <w:szCs w:val="24"/>
        </w:rPr>
        <w:t xml:space="preserve"> </w:t>
      </w:r>
      <w:r w:rsidR="00150DB2">
        <w:rPr>
          <w:sz w:val="24"/>
          <w:szCs w:val="24"/>
        </w:rPr>
        <w:t>музыкальный руководитель.</w:t>
      </w:r>
    </w:p>
    <w:p w:rsidR="00393426" w:rsidRDefault="00F12B19" w:rsidP="00F12B19">
      <w:pPr>
        <w:pStyle w:val="TableParagraph"/>
        <w:tabs>
          <w:tab w:val="left" w:pos="0"/>
        </w:tabs>
        <w:ind w:left="0" w:firstLine="709"/>
        <w:jc w:val="both"/>
        <w:rPr>
          <w:sz w:val="24"/>
          <w:szCs w:val="24"/>
        </w:rPr>
      </w:pPr>
      <w:r w:rsidRPr="00F12B19">
        <w:rPr>
          <w:sz w:val="24"/>
          <w:szCs w:val="24"/>
        </w:rPr>
        <w:t>МБОУ «</w:t>
      </w:r>
      <w:r w:rsidR="00217A2D">
        <w:rPr>
          <w:sz w:val="24"/>
          <w:szCs w:val="24"/>
        </w:rPr>
        <w:t>Малобуяновская НОШ</w:t>
      </w:r>
      <w:r w:rsidRPr="00F12B19">
        <w:rPr>
          <w:sz w:val="24"/>
          <w:szCs w:val="24"/>
        </w:rPr>
        <w:t>»</w:t>
      </w:r>
      <w:r w:rsidR="00393426" w:rsidRPr="00393426">
        <w:rPr>
          <w:sz w:val="24"/>
          <w:szCs w:val="24"/>
        </w:rPr>
        <w:t xml:space="preserve"> имеет право и возможность</w:t>
      </w:r>
      <w:r w:rsidR="00393426" w:rsidRPr="00393426">
        <w:rPr>
          <w:sz w:val="24"/>
          <w:szCs w:val="24"/>
        </w:rPr>
        <w:tab/>
        <w:t xml:space="preserve">разработать программу КРР в соответствии с ФГОС ДО, которая может включать: </w:t>
      </w:r>
    </w:p>
    <w:p w:rsidR="00393426" w:rsidRPr="00393426" w:rsidRDefault="00393426" w:rsidP="000F75E9">
      <w:pPr>
        <w:pStyle w:val="TableParagraph"/>
        <w:numPr>
          <w:ilvl w:val="0"/>
          <w:numId w:val="52"/>
        </w:numPr>
        <w:tabs>
          <w:tab w:val="left" w:pos="0"/>
        </w:tabs>
        <w:ind w:left="0" w:firstLine="709"/>
        <w:jc w:val="both"/>
        <w:rPr>
          <w:sz w:val="24"/>
          <w:szCs w:val="24"/>
        </w:rPr>
      </w:pPr>
      <w:r w:rsidRPr="00393426">
        <w:rPr>
          <w:sz w:val="24"/>
          <w:szCs w:val="24"/>
        </w:rPr>
        <w:t>план диагностических и коррекционно-развивающих мероприятий;</w:t>
      </w:r>
    </w:p>
    <w:p w:rsidR="00393426" w:rsidRPr="00393426" w:rsidRDefault="00393426" w:rsidP="000F75E9">
      <w:pPr>
        <w:pStyle w:val="TableParagraph"/>
        <w:numPr>
          <w:ilvl w:val="0"/>
          <w:numId w:val="52"/>
        </w:numPr>
        <w:tabs>
          <w:tab w:val="left" w:pos="0"/>
        </w:tabs>
        <w:ind w:left="0" w:firstLine="709"/>
        <w:jc w:val="both"/>
        <w:rPr>
          <w:sz w:val="24"/>
          <w:szCs w:val="24"/>
        </w:rPr>
      </w:pPr>
      <w:r w:rsidRPr="00393426">
        <w:rPr>
          <w:sz w:val="24"/>
          <w:szCs w:val="24"/>
        </w:rPr>
        <w:t>рабочие программы КРР с обучающимися различных целевых групп, имеющих различные ООП и стартовые условия освоения Программы.</w:t>
      </w:r>
    </w:p>
    <w:p w:rsidR="00393426" w:rsidRDefault="00393426" w:rsidP="000F75E9">
      <w:pPr>
        <w:pStyle w:val="TableParagraph"/>
        <w:numPr>
          <w:ilvl w:val="0"/>
          <w:numId w:val="52"/>
        </w:numPr>
        <w:tabs>
          <w:tab w:val="left" w:pos="0"/>
        </w:tabs>
        <w:ind w:left="0" w:firstLine="709"/>
        <w:jc w:val="both"/>
        <w:rPr>
          <w:sz w:val="24"/>
          <w:szCs w:val="24"/>
        </w:rPr>
      </w:pPr>
      <w:r w:rsidRPr="00393426">
        <w:rPr>
          <w:sz w:val="24"/>
          <w:szCs w:val="24"/>
        </w:rPr>
        <w:t>методический инструментарий для реализации диагностических, коррекционно-развивающих и просветительских задач программы КРР.</w:t>
      </w:r>
    </w:p>
    <w:p w:rsidR="00150DB2" w:rsidRPr="00150DB2" w:rsidRDefault="00150DB2" w:rsidP="00150DB2">
      <w:pPr>
        <w:pStyle w:val="TableParagraph"/>
        <w:tabs>
          <w:tab w:val="left" w:pos="0"/>
        </w:tabs>
        <w:ind w:left="0" w:firstLine="709"/>
        <w:jc w:val="both"/>
        <w:rPr>
          <w:sz w:val="24"/>
          <w:szCs w:val="24"/>
        </w:rPr>
      </w:pPr>
      <w:r w:rsidRPr="00F12B19">
        <w:rPr>
          <w:b/>
          <w:sz w:val="24"/>
          <w:szCs w:val="24"/>
        </w:rPr>
        <w:t>Задачи</w:t>
      </w:r>
      <w:r w:rsidRPr="00F12B19">
        <w:rPr>
          <w:sz w:val="24"/>
          <w:szCs w:val="24"/>
        </w:rPr>
        <w:t xml:space="preserve"> </w:t>
      </w:r>
      <w:r w:rsidRPr="00150DB2">
        <w:rPr>
          <w:sz w:val="24"/>
          <w:szCs w:val="24"/>
        </w:rPr>
        <w:t xml:space="preserve">КРР на уровне </w:t>
      </w:r>
      <w:r w:rsidR="00F12B19">
        <w:rPr>
          <w:sz w:val="24"/>
          <w:szCs w:val="24"/>
        </w:rPr>
        <w:t>дошкольного образования</w:t>
      </w:r>
      <w:r w:rsidRPr="00150DB2">
        <w:rPr>
          <w:sz w:val="24"/>
          <w:szCs w:val="24"/>
        </w:rPr>
        <w:t>:</w:t>
      </w:r>
    </w:p>
    <w:p w:rsidR="00150DB2" w:rsidRPr="00150DB2" w:rsidRDefault="00150DB2" w:rsidP="000F75E9">
      <w:pPr>
        <w:pStyle w:val="TableParagraph"/>
        <w:numPr>
          <w:ilvl w:val="0"/>
          <w:numId w:val="73"/>
        </w:numPr>
        <w:tabs>
          <w:tab w:val="left" w:pos="0"/>
        </w:tabs>
        <w:ind w:left="0" w:firstLine="709"/>
        <w:jc w:val="both"/>
        <w:rPr>
          <w:sz w:val="24"/>
          <w:szCs w:val="24"/>
        </w:rPr>
      </w:pPr>
      <w:r w:rsidRPr="00150DB2">
        <w:rPr>
          <w:sz w:val="24"/>
          <w:szCs w:val="24"/>
        </w:rPr>
        <w:t>определение ООП обучающихся, в том числе с трудностями освоения Федеральной программы и социализации в ОО;</w:t>
      </w:r>
    </w:p>
    <w:p w:rsidR="00150DB2" w:rsidRPr="00150DB2" w:rsidRDefault="00150DB2" w:rsidP="000F75E9">
      <w:pPr>
        <w:pStyle w:val="TableParagraph"/>
        <w:numPr>
          <w:ilvl w:val="0"/>
          <w:numId w:val="73"/>
        </w:numPr>
        <w:tabs>
          <w:tab w:val="left" w:pos="0"/>
        </w:tabs>
        <w:ind w:left="0" w:firstLine="709"/>
        <w:jc w:val="both"/>
        <w:rPr>
          <w:sz w:val="24"/>
          <w:szCs w:val="24"/>
        </w:rPr>
      </w:pPr>
      <w:r w:rsidRPr="00150DB2">
        <w:rPr>
          <w:sz w:val="24"/>
          <w:szCs w:val="24"/>
        </w:rPr>
        <w:t>своевременное выявление обучающихся с трудностями социальной адаптации, обусловленными различными причинами;</w:t>
      </w:r>
    </w:p>
    <w:p w:rsidR="00150DB2" w:rsidRPr="00150DB2" w:rsidRDefault="00150DB2" w:rsidP="000F75E9">
      <w:pPr>
        <w:pStyle w:val="TableParagraph"/>
        <w:numPr>
          <w:ilvl w:val="0"/>
          <w:numId w:val="73"/>
        </w:numPr>
        <w:tabs>
          <w:tab w:val="left" w:pos="0"/>
        </w:tabs>
        <w:ind w:left="0" w:firstLine="709"/>
        <w:jc w:val="both"/>
        <w:rPr>
          <w:sz w:val="24"/>
          <w:szCs w:val="24"/>
        </w:rPr>
      </w:pPr>
      <w:r w:rsidRPr="00150DB2">
        <w:rPr>
          <w:sz w:val="24"/>
          <w:szCs w:val="24"/>
        </w:rPr>
        <w:t>осуществление индивидуально ориентированной психолого-педагогической помощи обучающимся с учетом особенностей их психического и (или) физического развития, индивидуальных возможностей и потребностей (в соответствии с рекомендациями психолого-медико-педагогической комиссии или психолого-педагогического консилиума образовательной организации (далее - ППК);</w:t>
      </w:r>
    </w:p>
    <w:p w:rsidR="00150DB2" w:rsidRPr="00150DB2" w:rsidRDefault="00150DB2" w:rsidP="000F75E9">
      <w:pPr>
        <w:pStyle w:val="TableParagraph"/>
        <w:numPr>
          <w:ilvl w:val="0"/>
          <w:numId w:val="73"/>
        </w:numPr>
        <w:tabs>
          <w:tab w:val="left" w:pos="0"/>
        </w:tabs>
        <w:ind w:left="0" w:firstLine="709"/>
        <w:jc w:val="both"/>
        <w:rPr>
          <w:sz w:val="24"/>
          <w:szCs w:val="24"/>
        </w:rPr>
      </w:pPr>
      <w:r w:rsidRPr="00150DB2">
        <w:rPr>
          <w:sz w:val="24"/>
          <w:szCs w:val="24"/>
        </w:rPr>
        <w:t>оказание родителям (законным представителям) обучающихся консультативной психолого-педагогической помощи по вопросам развития и воспитания детей дошкольного возраста;</w:t>
      </w:r>
    </w:p>
    <w:p w:rsidR="00150DB2" w:rsidRPr="00150DB2" w:rsidRDefault="00150DB2" w:rsidP="000F75E9">
      <w:pPr>
        <w:pStyle w:val="TableParagraph"/>
        <w:numPr>
          <w:ilvl w:val="0"/>
          <w:numId w:val="73"/>
        </w:numPr>
        <w:tabs>
          <w:tab w:val="left" w:pos="0"/>
        </w:tabs>
        <w:ind w:left="0" w:firstLine="709"/>
        <w:jc w:val="both"/>
        <w:rPr>
          <w:sz w:val="24"/>
          <w:szCs w:val="24"/>
        </w:rPr>
      </w:pPr>
      <w:r w:rsidRPr="00150DB2">
        <w:rPr>
          <w:sz w:val="24"/>
          <w:szCs w:val="24"/>
        </w:rPr>
        <w:t>содействие поиску и отбору одаренных обучающихся, их творческому развитию;</w:t>
      </w:r>
    </w:p>
    <w:p w:rsidR="00150DB2" w:rsidRPr="00150DB2" w:rsidRDefault="00150DB2" w:rsidP="000F75E9">
      <w:pPr>
        <w:pStyle w:val="TableParagraph"/>
        <w:numPr>
          <w:ilvl w:val="0"/>
          <w:numId w:val="73"/>
        </w:numPr>
        <w:tabs>
          <w:tab w:val="left" w:pos="0"/>
        </w:tabs>
        <w:ind w:left="0" w:firstLine="709"/>
        <w:jc w:val="both"/>
        <w:rPr>
          <w:sz w:val="24"/>
          <w:szCs w:val="24"/>
        </w:rPr>
      </w:pPr>
      <w:r w:rsidRPr="00150DB2">
        <w:rPr>
          <w:sz w:val="24"/>
          <w:szCs w:val="24"/>
        </w:rPr>
        <w:t>выявление детей с проблемами развития эмоциональной и интеллектуальной сферы;</w:t>
      </w:r>
    </w:p>
    <w:p w:rsidR="00150DB2" w:rsidRPr="00150DB2" w:rsidRDefault="00150DB2" w:rsidP="000F75E9">
      <w:pPr>
        <w:pStyle w:val="TableParagraph"/>
        <w:numPr>
          <w:ilvl w:val="0"/>
          <w:numId w:val="73"/>
        </w:numPr>
        <w:tabs>
          <w:tab w:val="left" w:pos="0"/>
        </w:tabs>
        <w:ind w:left="0" w:firstLine="709"/>
        <w:jc w:val="both"/>
        <w:rPr>
          <w:sz w:val="24"/>
          <w:szCs w:val="24"/>
        </w:rPr>
      </w:pPr>
      <w:r w:rsidRPr="00150DB2">
        <w:rPr>
          <w:sz w:val="24"/>
          <w:szCs w:val="24"/>
        </w:rPr>
        <w:t>реализация комплекса индивидуально ориентированных мер по ослаблению, снижению или устранению отклонений в развитии и проблем поведения.</w:t>
      </w:r>
    </w:p>
    <w:p w:rsidR="00150DB2" w:rsidRPr="00150DB2" w:rsidRDefault="00150DB2" w:rsidP="00150DB2">
      <w:pPr>
        <w:pStyle w:val="TableParagraph"/>
        <w:tabs>
          <w:tab w:val="left" w:pos="0"/>
        </w:tabs>
        <w:ind w:left="0" w:firstLine="709"/>
        <w:jc w:val="both"/>
        <w:rPr>
          <w:sz w:val="24"/>
          <w:szCs w:val="24"/>
        </w:rPr>
      </w:pPr>
      <w:r w:rsidRPr="00150DB2">
        <w:rPr>
          <w:sz w:val="24"/>
          <w:szCs w:val="24"/>
        </w:rPr>
        <w:t xml:space="preserve">КРР организуется: по обоснованному запросу педагогов и родителей (законных представителей); на основании результатов психологической диагностики; на основании рекомендаций </w:t>
      </w:r>
      <w:r w:rsidR="00245F38">
        <w:rPr>
          <w:sz w:val="24"/>
          <w:szCs w:val="24"/>
        </w:rPr>
        <w:t>Ц</w:t>
      </w:r>
      <w:r w:rsidRPr="00150DB2">
        <w:rPr>
          <w:sz w:val="24"/>
          <w:szCs w:val="24"/>
        </w:rPr>
        <w:t>П</w:t>
      </w:r>
      <w:r w:rsidR="00245F38">
        <w:rPr>
          <w:sz w:val="24"/>
          <w:szCs w:val="24"/>
        </w:rPr>
        <w:t>М</w:t>
      </w:r>
      <w:r w:rsidRPr="00150DB2">
        <w:rPr>
          <w:sz w:val="24"/>
          <w:szCs w:val="24"/>
        </w:rPr>
        <w:t>ПК.</w:t>
      </w:r>
    </w:p>
    <w:p w:rsidR="00150DB2" w:rsidRPr="00150DB2" w:rsidRDefault="00150DB2" w:rsidP="00150DB2">
      <w:pPr>
        <w:pStyle w:val="TableParagraph"/>
        <w:tabs>
          <w:tab w:val="left" w:pos="0"/>
        </w:tabs>
        <w:ind w:left="0" w:firstLine="709"/>
        <w:jc w:val="both"/>
        <w:rPr>
          <w:sz w:val="24"/>
          <w:szCs w:val="24"/>
        </w:rPr>
      </w:pPr>
      <w:r w:rsidRPr="00150DB2">
        <w:rPr>
          <w:sz w:val="24"/>
          <w:szCs w:val="24"/>
        </w:rPr>
        <w:t xml:space="preserve">КРР в </w:t>
      </w:r>
      <w:r w:rsidR="00245F38">
        <w:rPr>
          <w:sz w:val="24"/>
          <w:szCs w:val="24"/>
        </w:rPr>
        <w:t>МБОУ «</w:t>
      </w:r>
      <w:r w:rsidR="00217A2D">
        <w:rPr>
          <w:sz w:val="24"/>
          <w:szCs w:val="24"/>
        </w:rPr>
        <w:t>Малобуяновская НОШ</w:t>
      </w:r>
      <w:r w:rsidR="00245F38">
        <w:rPr>
          <w:sz w:val="24"/>
          <w:szCs w:val="24"/>
        </w:rPr>
        <w:t xml:space="preserve">» </w:t>
      </w:r>
      <w:r w:rsidRPr="00150DB2">
        <w:rPr>
          <w:sz w:val="24"/>
          <w:szCs w:val="24"/>
        </w:rPr>
        <w:t xml:space="preserve"> реализуется в форме групповых и (или) индивидуальных коррекционно-развивающих занятий. Выбор конкретной программы коррекционно-развивающих мероприятий, их количеств</w:t>
      </w:r>
      <w:r w:rsidR="00245F38">
        <w:rPr>
          <w:sz w:val="24"/>
          <w:szCs w:val="24"/>
        </w:rPr>
        <w:t>о</w:t>
      </w:r>
      <w:r w:rsidRPr="00150DB2">
        <w:rPr>
          <w:sz w:val="24"/>
          <w:szCs w:val="24"/>
        </w:rPr>
        <w:t>, форм</w:t>
      </w:r>
      <w:r w:rsidR="00245F38">
        <w:rPr>
          <w:sz w:val="24"/>
          <w:szCs w:val="24"/>
        </w:rPr>
        <w:t>ы</w:t>
      </w:r>
      <w:r w:rsidRPr="00150DB2">
        <w:rPr>
          <w:sz w:val="24"/>
          <w:szCs w:val="24"/>
        </w:rPr>
        <w:t xml:space="preserve"> организации, метод</w:t>
      </w:r>
      <w:r w:rsidR="00245F38">
        <w:rPr>
          <w:sz w:val="24"/>
          <w:szCs w:val="24"/>
        </w:rPr>
        <w:t>ы</w:t>
      </w:r>
      <w:r w:rsidRPr="00150DB2">
        <w:rPr>
          <w:sz w:val="24"/>
          <w:szCs w:val="24"/>
        </w:rPr>
        <w:t xml:space="preserve"> и технологи</w:t>
      </w:r>
      <w:r w:rsidR="00245F38">
        <w:rPr>
          <w:sz w:val="24"/>
          <w:szCs w:val="24"/>
        </w:rPr>
        <w:t xml:space="preserve">и </w:t>
      </w:r>
      <w:r w:rsidRPr="00150DB2">
        <w:rPr>
          <w:sz w:val="24"/>
          <w:szCs w:val="24"/>
        </w:rPr>
        <w:t xml:space="preserve">реализации определяется </w:t>
      </w:r>
      <w:r w:rsidR="00245F38">
        <w:rPr>
          <w:sz w:val="24"/>
          <w:szCs w:val="24"/>
        </w:rPr>
        <w:t>в ОО</w:t>
      </w:r>
      <w:r w:rsidRPr="00150DB2">
        <w:rPr>
          <w:sz w:val="24"/>
          <w:szCs w:val="24"/>
        </w:rPr>
        <w:t xml:space="preserve"> самостоятельно, исходя из возрастных особенностей и ООП обучающихся.</w:t>
      </w:r>
    </w:p>
    <w:p w:rsidR="00150DB2" w:rsidRPr="00150DB2" w:rsidRDefault="00150DB2" w:rsidP="00150DB2">
      <w:pPr>
        <w:pStyle w:val="TableParagraph"/>
        <w:tabs>
          <w:tab w:val="left" w:pos="0"/>
        </w:tabs>
        <w:ind w:left="0" w:firstLine="709"/>
        <w:jc w:val="both"/>
        <w:rPr>
          <w:sz w:val="24"/>
          <w:szCs w:val="24"/>
        </w:rPr>
      </w:pPr>
      <w:r w:rsidRPr="00150DB2">
        <w:rPr>
          <w:sz w:val="24"/>
          <w:szCs w:val="24"/>
        </w:rPr>
        <w:t xml:space="preserve">Содержание КРР для каждого обучающегося определяется с учетом его </w:t>
      </w:r>
      <w:r w:rsidR="00245F38">
        <w:rPr>
          <w:sz w:val="24"/>
          <w:szCs w:val="24"/>
        </w:rPr>
        <w:t>А</w:t>
      </w:r>
      <w:r w:rsidRPr="00150DB2">
        <w:rPr>
          <w:sz w:val="24"/>
          <w:szCs w:val="24"/>
        </w:rPr>
        <w:t>О</w:t>
      </w:r>
      <w:r w:rsidR="00245F38">
        <w:rPr>
          <w:sz w:val="24"/>
          <w:szCs w:val="24"/>
        </w:rPr>
        <w:t>ОП на основе рекомендаций ЦПМПК</w:t>
      </w:r>
      <w:r w:rsidRPr="00150DB2">
        <w:rPr>
          <w:sz w:val="24"/>
          <w:szCs w:val="24"/>
        </w:rPr>
        <w:t>.</w:t>
      </w:r>
    </w:p>
    <w:p w:rsidR="00150DB2" w:rsidRPr="00150DB2" w:rsidRDefault="00150DB2" w:rsidP="00150DB2">
      <w:pPr>
        <w:pStyle w:val="TableParagraph"/>
        <w:tabs>
          <w:tab w:val="left" w:pos="0"/>
        </w:tabs>
        <w:ind w:left="0" w:firstLine="709"/>
        <w:jc w:val="both"/>
        <w:rPr>
          <w:sz w:val="24"/>
          <w:szCs w:val="24"/>
        </w:rPr>
      </w:pPr>
      <w:r w:rsidRPr="00994BA7">
        <w:rPr>
          <w:b/>
          <w:i/>
          <w:sz w:val="24"/>
          <w:szCs w:val="24"/>
        </w:rPr>
        <w:t>В образовательной практике определяются нижеследующие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w:t>
      </w:r>
      <w:r w:rsidRPr="00150DB2">
        <w:rPr>
          <w:sz w:val="24"/>
          <w:szCs w:val="24"/>
        </w:rPr>
        <w:t>:</w:t>
      </w:r>
    </w:p>
    <w:p w:rsidR="00150DB2" w:rsidRPr="00150DB2" w:rsidRDefault="00150DB2" w:rsidP="00150DB2">
      <w:pPr>
        <w:pStyle w:val="TableParagraph"/>
        <w:tabs>
          <w:tab w:val="left" w:pos="0"/>
        </w:tabs>
        <w:ind w:left="0" w:firstLine="709"/>
        <w:jc w:val="both"/>
        <w:rPr>
          <w:sz w:val="24"/>
          <w:szCs w:val="24"/>
        </w:rPr>
      </w:pPr>
      <w:r w:rsidRPr="00150DB2">
        <w:rPr>
          <w:sz w:val="24"/>
          <w:szCs w:val="24"/>
        </w:rPr>
        <w:t>1) нормотипичные дети с нормативным кризисом развития;</w:t>
      </w:r>
    </w:p>
    <w:p w:rsidR="00245F38" w:rsidRDefault="00150DB2" w:rsidP="00150DB2">
      <w:pPr>
        <w:pStyle w:val="TableParagraph"/>
        <w:tabs>
          <w:tab w:val="left" w:pos="0"/>
        </w:tabs>
        <w:ind w:left="0" w:firstLine="709"/>
        <w:jc w:val="both"/>
        <w:rPr>
          <w:sz w:val="24"/>
          <w:szCs w:val="24"/>
        </w:rPr>
      </w:pPr>
      <w:r w:rsidRPr="00150DB2">
        <w:rPr>
          <w:sz w:val="24"/>
          <w:szCs w:val="24"/>
        </w:rPr>
        <w:t>2) обучающиеся с ООП:</w:t>
      </w:r>
      <w:r w:rsidR="00245F38">
        <w:rPr>
          <w:sz w:val="24"/>
          <w:szCs w:val="24"/>
        </w:rPr>
        <w:t xml:space="preserve"> </w:t>
      </w:r>
      <w:r w:rsidRPr="00150DB2">
        <w:rPr>
          <w:sz w:val="24"/>
          <w:szCs w:val="24"/>
        </w:rPr>
        <w:t>с ОВЗ и (или) инвалидностью, получившие статус в порядке, установленном законодательством Российской Федерации;</w:t>
      </w:r>
      <w:r w:rsidR="00245F38">
        <w:rPr>
          <w:sz w:val="24"/>
          <w:szCs w:val="24"/>
        </w:rPr>
        <w:t xml:space="preserve"> </w:t>
      </w:r>
    </w:p>
    <w:p w:rsidR="00245F38" w:rsidRDefault="00150DB2" w:rsidP="00150DB2">
      <w:pPr>
        <w:pStyle w:val="TableParagraph"/>
        <w:tabs>
          <w:tab w:val="left" w:pos="0"/>
        </w:tabs>
        <w:ind w:left="0" w:firstLine="709"/>
        <w:jc w:val="both"/>
        <w:rPr>
          <w:sz w:val="24"/>
          <w:szCs w:val="24"/>
        </w:rPr>
      </w:pPr>
      <w:r w:rsidRPr="00150DB2">
        <w:rPr>
          <w:sz w:val="24"/>
          <w:szCs w:val="24"/>
        </w:rPr>
        <w:t xml:space="preserve">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w:t>
      </w:r>
    </w:p>
    <w:p w:rsidR="00150DB2" w:rsidRPr="00150DB2" w:rsidRDefault="00150DB2" w:rsidP="00150DB2">
      <w:pPr>
        <w:pStyle w:val="TableParagraph"/>
        <w:tabs>
          <w:tab w:val="left" w:pos="0"/>
        </w:tabs>
        <w:ind w:left="0" w:firstLine="709"/>
        <w:jc w:val="both"/>
        <w:rPr>
          <w:sz w:val="24"/>
          <w:szCs w:val="24"/>
        </w:rPr>
      </w:pPr>
      <w:r w:rsidRPr="00150DB2">
        <w:rPr>
          <w:sz w:val="24"/>
          <w:szCs w:val="24"/>
        </w:rPr>
        <w:t xml:space="preserve">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ребенком в посещении </w:t>
      </w:r>
      <w:r w:rsidR="00245F38">
        <w:rPr>
          <w:sz w:val="24"/>
          <w:szCs w:val="24"/>
        </w:rPr>
        <w:t>образовательного учреждения</w:t>
      </w:r>
      <w:r w:rsidRPr="00150DB2">
        <w:rPr>
          <w:sz w:val="24"/>
          <w:szCs w:val="24"/>
        </w:rPr>
        <w:t>;</w:t>
      </w:r>
      <w:r w:rsidR="00245F38">
        <w:rPr>
          <w:sz w:val="24"/>
          <w:szCs w:val="24"/>
        </w:rPr>
        <w:t xml:space="preserve"> </w:t>
      </w:r>
    </w:p>
    <w:p w:rsidR="00150DB2" w:rsidRPr="00150DB2" w:rsidRDefault="00150DB2" w:rsidP="00150DB2">
      <w:pPr>
        <w:pStyle w:val="TableParagraph"/>
        <w:tabs>
          <w:tab w:val="left" w:pos="0"/>
        </w:tabs>
        <w:ind w:left="0" w:firstLine="709"/>
        <w:jc w:val="both"/>
        <w:rPr>
          <w:sz w:val="24"/>
          <w:szCs w:val="24"/>
        </w:rPr>
      </w:pPr>
      <w:r w:rsidRPr="00150DB2">
        <w:rPr>
          <w:sz w:val="24"/>
          <w:szCs w:val="24"/>
        </w:rPr>
        <w:t>обучающиеся, испытывающие трудности в освоении образовательных программ, развитии, социальной адаптации;</w:t>
      </w:r>
    </w:p>
    <w:p w:rsidR="00150DB2" w:rsidRPr="00150DB2" w:rsidRDefault="00150DB2" w:rsidP="00150DB2">
      <w:pPr>
        <w:pStyle w:val="TableParagraph"/>
        <w:tabs>
          <w:tab w:val="left" w:pos="0"/>
        </w:tabs>
        <w:ind w:left="0" w:firstLine="709"/>
        <w:jc w:val="both"/>
        <w:rPr>
          <w:sz w:val="24"/>
          <w:szCs w:val="24"/>
        </w:rPr>
      </w:pPr>
      <w:r w:rsidRPr="00150DB2">
        <w:rPr>
          <w:sz w:val="24"/>
          <w:szCs w:val="24"/>
        </w:rPr>
        <w:t>одаренные обучающиеся;</w:t>
      </w:r>
    </w:p>
    <w:p w:rsidR="00150DB2" w:rsidRPr="00150DB2" w:rsidRDefault="00150DB2" w:rsidP="00150DB2">
      <w:pPr>
        <w:pStyle w:val="TableParagraph"/>
        <w:tabs>
          <w:tab w:val="left" w:pos="0"/>
        </w:tabs>
        <w:ind w:left="0" w:firstLine="709"/>
        <w:jc w:val="both"/>
        <w:rPr>
          <w:sz w:val="24"/>
          <w:szCs w:val="24"/>
        </w:rPr>
      </w:pPr>
      <w:r w:rsidRPr="00150DB2">
        <w:rPr>
          <w:sz w:val="24"/>
          <w:szCs w:val="24"/>
        </w:rPr>
        <w:t>3) дети и (или) семьи, находящиеся в трудной жизненной ситуации, признанные таковыми в нормативно установленном порядке;</w:t>
      </w:r>
    </w:p>
    <w:p w:rsidR="00150DB2" w:rsidRPr="00150DB2" w:rsidRDefault="00150DB2" w:rsidP="00150DB2">
      <w:pPr>
        <w:pStyle w:val="TableParagraph"/>
        <w:tabs>
          <w:tab w:val="left" w:pos="0"/>
        </w:tabs>
        <w:ind w:left="0" w:firstLine="709"/>
        <w:jc w:val="both"/>
        <w:rPr>
          <w:sz w:val="24"/>
          <w:szCs w:val="24"/>
        </w:rPr>
      </w:pPr>
      <w:r w:rsidRPr="00150DB2">
        <w:rPr>
          <w:sz w:val="24"/>
          <w:szCs w:val="24"/>
        </w:rPr>
        <w:t>4) 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w:t>
      </w:r>
    </w:p>
    <w:p w:rsidR="00150DB2" w:rsidRPr="00150DB2" w:rsidRDefault="00150DB2" w:rsidP="00150DB2">
      <w:pPr>
        <w:pStyle w:val="TableParagraph"/>
        <w:tabs>
          <w:tab w:val="left" w:pos="0"/>
        </w:tabs>
        <w:ind w:left="0" w:firstLine="709"/>
        <w:jc w:val="both"/>
        <w:rPr>
          <w:sz w:val="24"/>
          <w:szCs w:val="24"/>
        </w:rPr>
      </w:pPr>
      <w:r w:rsidRPr="00150DB2">
        <w:rPr>
          <w:sz w:val="24"/>
          <w:szCs w:val="24"/>
        </w:rPr>
        <w:t>5) 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rsidR="00150DB2" w:rsidRPr="00150DB2" w:rsidRDefault="00150DB2" w:rsidP="00150DB2">
      <w:pPr>
        <w:pStyle w:val="TableParagraph"/>
        <w:tabs>
          <w:tab w:val="left" w:pos="0"/>
        </w:tabs>
        <w:ind w:left="0" w:firstLine="709"/>
        <w:jc w:val="both"/>
        <w:rPr>
          <w:sz w:val="24"/>
          <w:szCs w:val="24"/>
        </w:rPr>
      </w:pPr>
      <w:r w:rsidRPr="00150DB2">
        <w:rPr>
          <w:sz w:val="24"/>
          <w:szCs w:val="24"/>
        </w:rPr>
        <w:t xml:space="preserve"> КРР с обучающимися целевых групп в </w:t>
      </w:r>
      <w:r w:rsidR="00F12B19" w:rsidRPr="00F12B19">
        <w:rPr>
          <w:sz w:val="24"/>
          <w:szCs w:val="24"/>
        </w:rPr>
        <w:t>МБОУ «</w:t>
      </w:r>
      <w:r w:rsidR="00217A2D">
        <w:rPr>
          <w:sz w:val="24"/>
          <w:szCs w:val="24"/>
        </w:rPr>
        <w:t>Малобуяновская НОШ</w:t>
      </w:r>
      <w:r w:rsidR="00F12B19" w:rsidRPr="00F12B19">
        <w:rPr>
          <w:sz w:val="24"/>
          <w:szCs w:val="24"/>
        </w:rPr>
        <w:t>»</w:t>
      </w:r>
      <w:r w:rsidRPr="00150DB2">
        <w:rPr>
          <w:sz w:val="24"/>
          <w:szCs w:val="24"/>
        </w:rPr>
        <w:t xml:space="preserve">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w:t>
      </w:r>
    </w:p>
    <w:p w:rsidR="00150DB2" w:rsidRPr="00150DB2" w:rsidRDefault="00150DB2" w:rsidP="00150DB2">
      <w:pPr>
        <w:pStyle w:val="TableParagraph"/>
        <w:tabs>
          <w:tab w:val="left" w:pos="0"/>
        </w:tabs>
        <w:ind w:left="0" w:firstLine="709"/>
        <w:jc w:val="both"/>
        <w:rPr>
          <w:sz w:val="24"/>
          <w:szCs w:val="24"/>
        </w:rPr>
      </w:pPr>
      <w:r w:rsidRPr="00150DB2">
        <w:rPr>
          <w:sz w:val="24"/>
          <w:szCs w:val="24"/>
        </w:rPr>
        <w:t xml:space="preserve"> КРР строится дифференцированно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w:t>
      </w:r>
    </w:p>
    <w:p w:rsidR="00F12B19" w:rsidRDefault="00F12B19" w:rsidP="00994BA7">
      <w:pPr>
        <w:pStyle w:val="TableParagraph"/>
        <w:tabs>
          <w:tab w:val="left" w:pos="0"/>
        </w:tabs>
        <w:ind w:left="0" w:firstLine="709"/>
        <w:jc w:val="center"/>
        <w:rPr>
          <w:b/>
          <w:sz w:val="24"/>
          <w:szCs w:val="24"/>
        </w:rPr>
      </w:pPr>
    </w:p>
    <w:p w:rsidR="00150DB2" w:rsidRPr="00F12B19" w:rsidRDefault="00150DB2" w:rsidP="00994BA7">
      <w:pPr>
        <w:pStyle w:val="TableParagraph"/>
        <w:tabs>
          <w:tab w:val="left" w:pos="0"/>
        </w:tabs>
        <w:ind w:left="0" w:firstLine="709"/>
        <w:jc w:val="center"/>
        <w:rPr>
          <w:b/>
          <w:sz w:val="24"/>
          <w:szCs w:val="24"/>
        </w:rPr>
      </w:pPr>
      <w:r w:rsidRPr="00F12B19">
        <w:rPr>
          <w:b/>
          <w:sz w:val="24"/>
          <w:szCs w:val="24"/>
        </w:rPr>
        <w:t xml:space="preserve">Содержание КРР на уровне </w:t>
      </w:r>
      <w:r w:rsidR="00994BA7" w:rsidRPr="00F12B19">
        <w:rPr>
          <w:b/>
          <w:sz w:val="24"/>
          <w:szCs w:val="24"/>
        </w:rPr>
        <w:t>образовательной организации</w:t>
      </w:r>
    </w:p>
    <w:p w:rsidR="00150DB2" w:rsidRPr="00150DB2" w:rsidRDefault="00150DB2" w:rsidP="00994BA7">
      <w:pPr>
        <w:pStyle w:val="TableParagraph"/>
        <w:tabs>
          <w:tab w:val="left" w:pos="0"/>
        </w:tabs>
        <w:ind w:left="0" w:firstLine="709"/>
        <w:jc w:val="both"/>
        <w:rPr>
          <w:sz w:val="24"/>
          <w:szCs w:val="24"/>
        </w:rPr>
      </w:pPr>
      <w:r w:rsidRPr="00994BA7">
        <w:rPr>
          <w:b/>
          <w:sz w:val="24"/>
          <w:szCs w:val="24"/>
        </w:rPr>
        <w:t>Диагностическая работа</w:t>
      </w:r>
      <w:r w:rsidRPr="00150DB2">
        <w:rPr>
          <w:sz w:val="24"/>
          <w:szCs w:val="24"/>
        </w:rPr>
        <w:t xml:space="preserve"> включает:</w:t>
      </w:r>
    </w:p>
    <w:p w:rsidR="00150DB2" w:rsidRPr="00150DB2" w:rsidRDefault="00150DB2" w:rsidP="000F75E9">
      <w:pPr>
        <w:pStyle w:val="TableParagraph"/>
        <w:numPr>
          <w:ilvl w:val="0"/>
          <w:numId w:val="74"/>
        </w:numPr>
        <w:tabs>
          <w:tab w:val="left" w:pos="0"/>
        </w:tabs>
        <w:ind w:left="0" w:firstLine="709"/>
        <w:jc w:val="both"/>
        <w:rPr>
          <w:sz w:val="24"/>
          <w:szCs w:val="24"/>
        </w:rPr>
      </w:pPr>
      <w:r w:rsidRPr="00150DB2">
        <w:rPr>
          <w:sz w:val="24"/>
          <w:szCs w:val="24"/>
        </w:rPr>
        <w:t>своевременное выявление детей, нуждающихся в психолого-педагогическом сопровождении;</w:t>
      </w:r>
    </w:p>
    <w:p w:rsidR="00150DB2" w:rsidRPr="00150DB2" w:rsidRDefault="00150DB2" w:rsidP="000F75E9">
      <w:pPr>
        <w:pStyle w:val="TableParagraph"/>
        <w:numPr>
          <w:ilvl w:val="0"/>
          <w:numId w:val="74"/>
        </w:numPr>
        <w:tabs>
          <w:tab w:val="left" w:pos="0"/>
        </w:tabs>
        <w:ind w:left="0" w:firstLine="709"/>
        <w:jc w:val="both"/>
        <w:rPr>
          <w:sz w:val="24"/>
          <w:szCs w:val="24"/>
        </w:rPr>
      </w:pPr>
      <w:r w:rsidRPr="00150DB2">
        <w:rPr>
          <w:sz w:val="24"/>
          <w:szCs w:val="24"/>
        </w:rPr>
        <w:t>раннюю (с первых дней пребывания обучающегося в ОО) диагностику отклонений в развитии и анализ причин трудностей социальной адаптации;</w:t>
      </w:r>
    </w:p>
    <w:p w:rsidR="00150DB2" w:rsidRPr="00150DB2" w:rsidRDefault="00150DB2" w:rsidP="000F75E9">
      <w:pPr>
        <w:pStyle w:val="TableParagraph"/>
        <w:numPr>
          <w:ilvl w:val="0"/>
          <w:numId w:val="74"/>
        </w:numPr>
        <w:tabs>
          <w:tab w:val="left" w:pos="0"/>
        </w:tabs>
        <w:ind w:left="0" w:firstLine="709"/>
        <w:jc w:val="both"/>
        <w:rPr>
          <w:sz w:val="24"/>
          <w:szCs w:val="24"/>
        </w:rPr>
      </w:pPr>
      <w:r w:rsidRPr="00150DB2">
        <w:rPr>
          <w:sz w:val="24"/>
          <w:szCs w:val="24"/>
        </w:rPr>
        <w:t>комплексный сбор сведений об обучающемся на основании диагностической информации от специалистов разного профиля;</w:t>
      </w:r>
    </w:p>
    <w:p w:rsidR="00150DB2" w:rsidRPr="00150DB2" w:rsidRDefault="00150DB2" w:rsidP="000F75E9">
      <w:pPr>
        <w:pStyle w:val="TableParagraph"/>
        <w:numPr>
          <w:ilvl w:val="0"/>
          <w:numId w:val="74"/>
        </w:numPr>
        <w:tabs>
          <w:tab w:val="left" w:pos="0"/>
        </w:tabs>
        <w:ind w:left="0" w:firstLine="709"/>
        <w:jc w:val="both"/>
        <w:rPr>
          <w:sz w:val="24"/>
          <w:szCs w:val="24"/>
        </w:rPr>
      </w:pPr>
      <w:r w:rsidRPr="00150DB2">
        <w:rPr>
          <w:sz w:val="24"/>
          <w:szCs w:val="24"/>
        </w:rPr>
        <w:t>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w:t>
      </w:r>
    </w:p>
    <w:p w:rsidR="00150DB2" w:rsidRPr="00150DB2" w:rsidRDefault="00150DB2" w:rsidP="000F75E9">
      <w:pPr>
        <w:pStyle w:val="TableParagraph"/>
        <w:numPr>
          <w:ilvl w:val="0"/>
          <w:numId w:val="74"/>
        </w:numPr>
        <w:tabs>
          <w:tab w:val="left" w:pos="0"/>
        </w:tabs>
        <w:ind w:left="0" w:firstLine="709"/>
        <w:jc w:val="both"/>
        <w:rPr>
          <w:sz w:val="24"/>
          <w:szCs w:val="24"/>
        </w:rPr>
      </w:pPr>
      <w:r w:rsidRPr="00150DB2">
        <w:rPr>
          <w:sz w:val="24"/>
          <w:szCs w:val="24"/>
        </w:rPr>
        <w:t>изучение уровня общего развития обучающихся (с учетом особенностей нозологической группы), возможностей вербальной и невербальной коммуникации со сверстниками и взрослыми;</w:t>
      </w:r>
    </w:p>
    <w:p w:rsidR="00150DB2" w:rsidRPr="00150DB2" w:rsidRDefault="00150DB2" w:rsidP="000F75E9">
      <w:pPr>
        <w:pStyle w:val="TableParagraph"/>
        <w:numPr>
          <w:ilvl w:val="0"/>
          <w:numId w:val="74"/>
        </w:numPr>
        <w:tabs>
          <w:tab w:val="left" w:pos="0"/>
        </w:tabs>
        <w:ind w:left="0" w:firstLine="709"/>
        <w:jc w:val="both"/>
        <w:rPr>
          <w:sz w:val="24"/>
          <w:szCs w:val="24"/>
        </w:rPr>
      </w:pPr>
      <w:r w:rsidRPr="00150DB2">
        <w:rPr>
          <w:sz w:val="24"/>
          <w:szCs w:val="24"/>
        </w:rPr>
        <w:t>изучение развития эмоционально-волевой сферы и личностных особенностей обучающихся;</w:t>
      </w:r>
    </w:p>
    <w:p w:rsidR="00150DB2" w:rsidRPr="00150DB2" w:rsidRDefault="00150DB2" w:rsidP="000F75E9">
      <w:pPr>
        <w:pStyle w:val="TableParagraph"/>
        <w:numPr>
          <w:ilvl w:val="0"/>
          <w:numId w:val="74"/>
        </w:numPr>
        <w:tabs>
          <w:tab w:val="left" w:pos="0"/>
        </w:tabs>
        <w:ind w:left="0" w:firstLine="709"/>
        <w:jc w:val="both"/>
        <w:rPr>
          <w:sz w:val="24"/>
          <w:szCs w:val="24"/>
        </w:rPr>
      </w:pPr>
      <w:r w:rsidRPr="00150DB2">
        <w:rPr>
          <w:sz w:val="24"/>
          <w:szCs w:val="24"/>
        </w:rPr>
        <w:t>изучение индивидуальных образовательных и социально-коммуникативных потребностей обучающихся;</w:t>
      </w:r>
    </w:p>
    <w:p w:rsidR="00150DB2" w:rsidRPr="00150DB2" w:rsidRDefault="00150DB2" w:rsidP="000F75E9">
      <w:pPr>
        <w:pStyle w:val="TableParagraph"/>
        <w:numPr>
          <w:ilvl w:val="0"/>
          <w:numId w:val="74"/>
        </w:numPr>
        <w:tabs>
          <w:tab w:val="left" w:pos="0"/>
        </w:tabs>
        <w:ind w:left="0" w:firstLine="709"/>
        <w:jc w:val="both"/>
        <w:rPr>
          <w:sz w:val="24"/>
          <w:szCs w:val="24"/>
        </w:rPr>
      </w:pPr>
      <w:r w:rsidRPr="00150DB2">
        <w:rPr>
          <w:sz w:val="24"/>
          <w:szCs w:val="24"/>
        </w:rPr>
        <w:t>изучение социальной ситуации развития и условий семейного воспитания ребенка;</w:t>
      </w:r>
    </w:p>
    <w:p w:rsidR="00150DB2" w:rsidRPr="00150DB2" w:rsidRDefault="00150DB2" w:rsidP="000F75E9">
      <w:pPr>
        <w:pStyle w:val="TableParagraph"/>
        <w:numPr>
          <w:ilvl w:val="0"/>
          <w:numId w:val="74"/>
        </w:numPr>
        <w:tabs>
          <w:tab w:val="left" w:pos="0"/>
        </w:tabs>
        <w:ind w:left="0" w:firstLine="709"/>
        <w:jc w:val="both"/>
        <w:rPr>
          <w:sz w:val="24"/>
          <w:szCs w:val="24"/>
        </w:rPr>
      </w:pPr>
      <w:r w:rsidRPr="00150DB2">
        <w:rPr>
          <w:sz w:val="24"/>
          <w:szCs w:val="24"/>
        </w:rPr>
        <w:t>изучение уровня адаптации и адаптивных возможностей обучающегося;</w:t>
      </w:r>
    </w:p>
    <w:p w:rsidR="00150DB2" w:rsidRPr="00150DB2" w:rsidRDefault="00150DB2" w:rsidP="000F75E9">
      <w:pPr>
        <w:pStyle w:val="TableParagraph"/>
        <w:numPr>
          <w:ilvl w:val="0"/>
          <w:numId w:val="74"/>
        </w:numPr>
        <w:tabs>
          <w:tab w:val="left" w:pos="0"/>
        </w:tabs>
        <w:ind w:left="0" w:firstLine="709"/>
        <w:jc w:val="both"/>
        <w:rPr>
          <w:sz w:val="24"/>
          <w:szCs w:val="24"/>
        </w:rPr>
      </w:pPr>
      <w:r w:rsidRPr="00150DB2">
        <w:rPr>
          <w:sz w:val="24"/>
          <w:szCs w:val="24"/>
        </w:rPr>
        <w:t>изучение направленности детской одаренности;</w:t>
      </w:r>
    </w:p>
    <w:p w:rsidR="00150DB2" w:rsidRPr="00150DB2" w:rsidRDefault="00150DB2" w:rsidP="000F75E9">
      <w:pPr>
        <w:pStyle w:val="TableParagraph"/>
        <w:numPr>
          <w:ilvl w:val="0"/>
          <w:numId w:val="74"/>
        </w:numPr>
        <w:tabs>
          <w:tab w:val="left" w:pos="0"/>
        </w:tabs>
        <w:ind w:left="0" w:firstLine="709"/>
        <w:jc w:val="both"/>
        <w:rPr>
          <w:sz w:val="24"/>
          <w:szCs w:val="24"/>
        </w:rPr>
      </w:pPr>
      <w:r w:rsidRPr="00150DB2">
        <w:rPr>
          <w:sz w:val="24"/>
          <w:szCs w:val="24"/>
        </w:rPr>
        <w:t>изучение, констатацию в развитии ребенка его интересов и склонностей, одаренности;</w:t>
      </w:r>
    </w:p>
    <w:p w:rsidR="00150DB2" w:rsidRPr="00150DB2" w:rsidRDefault="00150DB2" w:rsidP="000F75E9">
      <w:pPr>
        <w:pStyle w:val="TableParagraph"/>
        <w:numPr>
          <w:ilvl w:val="0"/>
          <w:numId w:val="74"/>
        </w:numPr>
        <w:tabs>
          <w:tab w:val="left" w:pos="0"/>
        </w:tabs>
        <w:ind w:left="0" w:firstLine="709"/>
        <w:jc w:val="both"/>
        <w:rPr>
          <w:sz w:val="24"/>
          <w:szCs w:val="24"/>
        </w:rPr>
      </w:pPr>
      <w:r w:rsidRPr="00150DB2">
        <w:rPr>
          <w:sz w:val="24"/>
          <w:szCs w:val="24"/>
        </w:rPr>
        <w:t>мониторинг развития детей и предупреждение возникновения психолого-педагогических проблем в их развитии;</w:t>
      </w:r>
    </w:p>
    <w:p w:rsidR="00150DB2" w:rsidRPr="00150DB2" w:rsidRDefault="00150DB2" w:rsidP="000F75E9">
      <w:pPr>
        <w:pStyle w:val="TableParagraph"/>
        <w:numPr>
          <w:ilvl w:val="0"/>
          <w:numId w:val="74"/>
        </w:numPr>
        <w:tabs>
          <w:tab w:val="left" w:pos="0"/>
        </w:tabs>
        <w:ind w:left="0" w:firstLine="709"/>
        <w:jc w:val="both"/>
        <w:rPr>
          <w:sz w:val="24"/>
          <w:szCs w:val="24"/>
        </w:rPr>
      </w:pPr>
      <w:r w:rsidRPr="00150DB2">
        <w:rPr>
          <w:sz w:val="24"/>
          <w:szCs w:val="24"/>
        </w:rPr>
        <w:t>выявление детей-мигрантов, имеющих трудности в обучении и социально-психологической адаптации, дифференциальная диагностика и оценка этнокультурной природы имеющихся трудностей;</w:t>
      </w:r>
    </w:p>
    <w:p w:rsidR="00150DB2" w:rsidRPr="00150DB2" w:rsidRDefault="00150DB2" w:rsidP="000F75E9">
      <w:pPr>
        <w:pStyle w:val="TableParagraph"/>
        <w:numPr>
          <w:ilvl w:val="0"/>
          <w:numId w:val="74"/>
        </w:numPr>
        <w:tabs>
          <w:tab w:val="left" w:pos="0"/>
        </w:tabs>
        <w:ind w:left="0" w:firstLine="709"/>
        <w:jc w:val="both"/>
        <w:rPr>
          <w:sz w:val="24"/>
          <w:szCs w:val="24"/>
        </w:rPr>
      </w:pPr>
      <w:r w:rsidRPr="00150DB2">
        <w:rPr>
          <w:sz w:val="24"/>
          <w:szCs w:val="24"/>
        </w:rPr>
        <w:t>всестороннее психолого-педагогическое изучение личности ребенка;</w:t>
      </w:r>
    </w:p>
    <w:p w:rsidR="00150DB2" w:rsidRPr="00150DB2" w:rsidRDefault="00150DB2" w:rsidP="000F75E9">
      <w:pPr>
        <w:pStyle w:val="TableParagraph"/>
        <w:numPr>
          <w:ilvl w:val="0"/>
          <w:numId w:val="74"/>
        </w:numPr>
        <w:tabs>
          <w:tab w:val="left" w:pos="0"/>
        </w:tabs>
        <w:ind w:left="0" w:firstLine="709"/>
        <w:jc w:val="both"/>
        <w:rPr>
          <w:sz w:val="24"/>
          <w:szCs w:val="24"/>
        </w:rPr>
      </w:pPr>
      <w:r w:rsidRPr="00150DB2">
        <w:rPr>
          <w:sz w:val="24"/>
          <w:szCs w:val="24"/>
        </w:rPr>
        <w:t>выявление и изучение неблагоприятных факторов социальной среды и рисков образовательной среды;</w:t>
      </w:r>
    </w:p>
    <w:p w:rsidR="00150DB2" w:rsidRPr="00150DB2" w:rsidRDefault="00150DB2" w:rsidP="000F75E9">
      <w:pPr>
        <w:pStyle w:val="TableParagraph"/>
        <w:numPr>
          <w:ilvl w:val="0"/>
          <w:numId w:val="74"/>
        </w:numPr>
        <w:tabs>
          <w:tab w:val="left" w:pos="0"/>
        </w:tabs>
        <w:ind w:left="0" w:firstLine="709"/>
        <w:jc w:val="both"/>
        <w:rPr>
          <w:sz w:val="24"/>
          <w:szCs w:val="24"/>
        </w:rPr>
      </w:pPr>
      <w:r w:rsidRPr="00150DB2">
        <w:rPr>
          <w:sz w:val="24"/>
          <w:szCs w:val="24"/>
        </w:rPr>
        <w:t>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w:t>
      </w:r>
    </w:p>
    <w:p w:rsidR="00150DB2" w:rsidRPr="00150DB2" w:rsidRDefault="00150DB2" w:rsidP="00150DB2">
      <w:pPr>
        <w:pStyle w:val="TableParagraph"/>
        <w:tabs>
          <w:tab w:val="left" w:pos="0"/>
        </w:tabs>
        <w:ind w:left="0" w:firstLine="709"/>
        <w:jc w:val="both"/>
        <w:rPr>
          <w:sz w:val="24"/>
          <w:szCs w:val="24"/>
        </w:rPr>
      </w:pPr>
      <w:r w:rsidRPr="00150DB2">
        <w:rPr>
          <w:sz w:val="24"/>
          <w:szCs w:val="24"/>
        </w:rPr>
        <w:t xml:space="preserve"> КРР включает:</w:t>
      </w:r>
    </w:p>
    <w:p w:rsidR="00150DB2" w:rsidRPr="00150DB2" w:rsidRDefault="00150DB2" w:rsidP="000F75E9">
      <w:pPr>
        <w:pStyle w:val="TableParagraph"/>
        <w:numPr>
          <w:ilvl w:val="0"/>
          <w:numId w:val="75"/>
        </w:numPr>
        <w:tabs>
          <w:tab w:val="left" w:pos="0"/>
        </w:tabs>
        <w:ind w:left="0" w:firstLine="709"/>
        <w:jc w:val="both"/>
        <w:rPr>
          <w:sz w:val="24"/>
          <w:szCs w:val="24"/>
        </w:rPr>
      </w:pPr>
      <w:r w:rsidRPr="00150DB2">
        <w:rPr>
          <w:sz w:val="24"/>
          <w:szCs w:val="24"/>
        </w:rPr>
        <w:t>выбор оптимальных для развития обучающегося коррекционно-развивающих программ (методик) психолого-педагогического сопровождения в соответствии с его особыми (индивидуальными) образовательными потребностями;</w:t>
      </w:r>
    </w:p>
    <w:p w:rsidR="00150DB2" w:rsidRPr="00150DB2" w:rsidRDefault="00150DB2" w:rsidP="000F75E9">
      <w:pPr>
        <w:pStyle w:val="TableParagraph"/>
        <w:numPr>
          <w:ilvl w:val="0"/>
          <w:numId w:val="75"/>
        </w:numPr>
        <w:tabs>
          <w:tab w:val="left" w:pos="0"/>
        </w:tabs>
        <w:ind w:left="0" w:firstLine="709"/>
        <w:jc w:val="both"/>
        <w:rPr>
          <w:sz w:val="24"/>
          <w:szCs w:val="24"/>
        </w:rPr>
      </w:pPr>
      <w:r w:rsidRPr="00150DB2">
        <w:rPr>
          <w:sz w:val="24"/>
          <w:szCs w:val="24"/>
        </w:rPr>
        <w:t>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программы и социализации;</w:t>
      </w:r>
    </w:p>
    <w:p w:rsidR="00150DB2" w:rsidRPr="00150DB2" w:rsidRDefault="00150DB2" w:rsidP="000F75E9">
      <w:pPr>
        <w:pStyle w:val="TableParagraph"/>
        <w:numPr>
          <w:ilvl w:val="0"/>
          <w:numId w:val="75"/>
        </w:numPr>
        <w:tabs>
          <w:tab w:val="left" w:pos="0"/>
        </w:tabs>
        <w:ind w:left="0" w:firstLine="709"/>
        <w:jc w:val="both"/>
        <w:rPr>
          <w:sz w:val="24"/>
          <w:szCs w:val="24"/>
        </w:rPr>
      </w:pPr>
      <w:r w:rsidRPr="00150DB2">
        <w:rPr>
          <w:sz w:val="24"/>
          <w:szCs w:val="24"/>
        </w:rPr>
        <w:t>коррекцию и развитие высших психических функций;</w:t>
      </w:r>
    </w:p>
    <w:p w:rsidR="00150DB2" w:rsidRPr="00150DB2" w:rsidRDefault="00150DB2" w:rsidP="000F75E9">
      <w:pPr>
        <w:pStyle w:val="TableParagraph"/>
        <w:numPr>
          <w:ilvl w:val="0"/>
          <w:numId w:val="75"/>
        </w:numPr>
        <w:tabs>
          <w:tab w:val="left" w:pos="0"/>
        </w:tabs>
        <w:ind w:left="0" w:firstLine="709"/>
        <w:jc w:val="both"/>
        <w:rPr>
          <w:sz w:val="24"/>
          <w:szCs w:val="24"/>
        </w:rPr>
      </w:pPr>
      <w:r w:rsidRPr="00150DB2">
        <w:rPr>
          <w:sz w:val="24"/>
          <w:szCs w:val="24"/>
        </w:rPr>
        <w:t>развитие эмоционально-волевой и личностной сферы обучающегося и психологическую коррекцию его поведения;</w:t>
      </w:r>
    </w:p>
    <w:p w:rsidR="00150DB2" w:rsidRPr="00150DB2" w:rsidRDefault="00150DB2" w:rsidP="000F75E9">
      <w:pPr>
        <w:pStyle w:val="TableParagraph"/>
        <w:numPr>
          <w:ilvl w:val="0"/>
          <w:numId w:val="75"/>
        </w:numPr>
        <w:tabs>
          <w:tab w:val="left" w:pos="0"/>
        </w:tabs>
        <w:ind w:left="0" w:firstLine="709"/>
        <w:jc w:val="both"/>
        <w:rPr>
          <w:sz w:val="24"/>
          <w:szCs w:val="24"/>
        </w:rPr>
      </w:pPr>
      <w:r w:rsidRPr="00150DB2">
        <w:rPr>
          <w:sz w:val="24"/>
          <w:szCs w:val="24"/>
        </w:rPr>
        <w:t>развитие коммуникативных способностей, социального и эмоционального интеллекта обучающихся, формирование их коммуникативной компетентности;</w:t>
      </w:r>
    </w:p>
    <w:p w:rsidR="00150DB2" w:rsidRPr="00150DB2" w:rsidRDefault="00150DB2" w:rsidP="000F75E9">
      <w:pPr>
        <w:pStyle w:val="TableParagraph"/>
        <w:numPr>
          <w:ilvl w:val="0"/>
          <w:numId w:val="75"/>
        </w:numPr>
        <w:tabs>
          <w:tab w:val="left" w:pos="0"/>
        </w:tabs>
        <w:ind w:left="0" w:firstLine="709"/>
        <w:jc w:val="both"/>
        <w:rPr>
          <w:sz w:val="24"/>
          <w:szCs w:val="24"/>
        </w:rPr>
      </w:pPr>
      <w:r w:rsidRPr="00150DB2">
        <w:rPr>
          <w:sz w:val="24"/>
          <w:szCs w:val="24"/>
        </w:rPr>
        <w:t>коррекцию и развитие психомоторной сферы, координации и регуляции движений;</w:t>
      </w:r>
    </w:p>
    <w:p w:rsidR="00150DB2" w:rsidRPr="00150DB2" w:rsidRDefault="00150DB2" w:rsidP="000F75E9">
      <w:pPr>
        <w:pStyle w:val="TableParagraph"/>
        <w:numPr>
          <w:ilvl w:val="0"/>
          <w:numId w:val="75"/>
        </w:numPr>
        <w:tabs>
          <w:tab w:val="left" w:pos="0"/>
        </w:tabs>
        <w:ind w:left="0" w:firstLine="709"/>
        <w:jc w:val="both"/>
        <w:rPr>
          <w:sz w:val="24"/>
          <w:szCs w:val="24"/>
        </w:rPr>
      </w:pPr>
      <w:r w:rsidRPr="00150DB2">
        <w:rPr>
          <w:sz w:val="24"/>
          <w:szCs w:val="24"/>
        </w:rPr>
        <w:t>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одаренности;</w:t>
      </w:r>
    </w:p>
    <w:p w:rsidR="00150DB2" w:rsidRPr="00150DB2" w:rsidRDefault="00150DB2" w:rsidP="000F75E9">
      <w:pPr>
        <w:pStyle w:val="TableParagraph"/>
        <w:numPr>
          <w:ilvl w:val="0"/>
          <w:numId w:val="75"/>
        </w:numPr>
        <w:tabs>
          <w:tab w:val="left" w:pos="0"/>
        </w:tabs>
        <w:ind w:left="0" w:firstLine="709"/>
        <w:jc w:val="both"/>
        <w:rPr>
          <w:sz w:val="24"/>
          <w:szCs w:val="24"/>
        </w:rPr>
      </w:pPr>
      <w:r w:rsidRPr="00150DB2">
        <w:rPr>
          <w:sz w:val="24"/>
          <w:szCs w:val="24"/>
        </w:rPr>
        <w:t>создание насыщенной РППС для разных видов деятельности;</w:t>
      </w:r>
    </w:p>
    <w:p w:rsidR="00150DB2" w:rsidRPr="00150DB2" w:rsidRDefault="00150DB2" w:rsidP="000F75E9">
      <w:pPr>
        <w:pStyle w:val="TableParagraph"/>
        <w:numPr>
          <w:ilvl w:val="0"/>
          <w:numId w:val="75"/>
        </w:numPr>
        <w:tabs>
          <w:tab w:val="left" w:pos="0"/>
        </w:tabs>
        <w:ind w:left="0" w:firstLine="709"/>
        <w:jc w:val="both"/>
        <w:rPr>
          <w:sz w:val="24"/>
          <w:szCs w:val="24"/>
        </w:rPr>
      </w:pPr>
      <w:r w:rsidRPr="00150DB2">
        <w:rPr>
          <w:sz w:val="24"/>
          <w:szCs w:val="24"/>
        </w:rPr>
        <w:t>формирование инклюзивной образовательной среды, в том числе обеспечивающей включение детей иностранных граждан в российское образовательное пространство с сохранением культуры и идентичности, связанных со страной исхода (происхождения);</w:t>
      </w:r>
    </w:p>
    <w:p w:rsidR="00150DB2" w:rsidRPr="00150DB2" w:rsidRDefault="00150DB2" w:rsidP="000F75E9">
      <w:pPr>
        <w:pStyle w:val="TableParagraph"/>
        <w:numPr>
          <w:ilvl w:val="0"/>
          <w:numId w:val="75"/>
        </w:numPr>
        <w:tabs>
          <w:tab w:val="left" w:pos="0"/>
        </w:tabs>
        <w:ind w:left="0" w:firstLine="709"/>
        <w:jc w:val="both"/>
        <w:rPr>
          <w:sz w:val="24"/>
          <w:szCs w:val="24"/>
        </w:rPr>
      </w:pPr>
      <w:r w:rsidRPr="00150DB2">
        <w:rPr>
          <w:sz w:val="24"/>
          <w:szCs w:val="24"/>
        </w:rPr>
        <w:t>оказание поддержки ребенку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w:t>
      </w:r>
    </w:p>
    <w:p w:rsidR="00150DB2" w:rsidRPr="00150DB2" w:rsidRDefault="00150DB2" w:rsidP="000F75E9">
      <w:pPr>
        <w:pStyle w:val="TableParagraph"/>
        <w:numPr>
          <w:ilvl w:val="0"/>
          <w:numId w:val="75"/>
        </w:numPr>
        <w:tabs>
          <w:tab w:val="left" w:pos="0"/>
        </w:tabs>
        <w:ind w:left="0" w:firstLine="709"/>
        <w:jc w:val="both"/>
        <w:rPr>
          <w:sz w:val="24"/>
          <w:szCs w:val="24"/>
        </w:rPr>
      </w:pPr>
      <w:r w:rsidRPr="00150DB2">
        <w:rPr>
          <w:sz w:val="24"/>
          <w:szCs w:val="24"/>
        </w:rPr>
        <w:t>преодоление педагогической запущенности в работе с обучающимся, стремление устранить неадекватные методы воспитания в семье во взаимодействии родителей (законных представителей) с детьми;</w:t>
      </w:r>
    </w:p>
    <w:p w:rsidR="00150DB2" w:rsidRPr="00150DB2" w:rsidRDefault="00150DB2" w:rsidP="000F75E9">
      <w:pPr>
        <w:pStyle w:val="TableParagraph"/>
        <w:numPr>
          <w:ilvl w:val="0"/>
          <w:numId w:val="75"/>
        </w:numPr>
        <w:tabs>
          <w:tab w:val="left" w:pos="0"/>
        </w:tabs>
        <w:ind w:left="0" w:firstLine="709"/>
        <w:jc w:val="both"/>
        <w:rPr>
          <w:sz w:val="24"/>
          <w:szCs w:val="24"/>
        </w:rPr>
      </w:pPr>
      <w:r w:rsidRPr="00150DB2">
        <w:rPr>
          <w:sz w:val="24"/>
          <w:szCs w:val="24"/>
        </w:rPr>
        <w:t>помощь в устранении психотравмирующих ситуаций в жизни ребенка.</w:t>
      </w:r>
    </w:p>
    <w:p w:rsidR="00150DB2" w:rsidRPr="00150DB2" w:rsidRDefault="00150DB2" w:rsidP="00150DB2">
      <w:pPr>
        <w:pStyle w:val="TableParagraph"/>
        <w:tabs>
          <w:tab w:val="left" w:pos="0"/>
        </w:tabs>
        <w:ind w:left="0" w:firstLine="709"/>
        <w:jc w:val="both"/>
        <w:rPr>
          <w:sz w:val="24"/>
          <w:szCs w:val="24"/>
        </w:rPr>
      </w:pPr>
      <w:r w:rsidRPr="000961B3">
        <w:rPr>
          <w:b/>
          <w:i/>
          <w:sz w:val="24"/>
          <w:szCs w:val="24"/>
        </w:rPr>
        <w:t>Консультативная работа</w:t>
      </w:r>
      <w:r w:rsidRPr="00150DB2">
        <w:rPr>
          <w:sz w:val="24"/>
          <w:szCs w:val="24"/>
        </w:rPr>
        <w:t xml:space="preserve"> включает:</w:t>
      </w:r>
    </w:p>
    <w:p w:rsidR="00150DB2" w:rsidRPr="00150DB2" w:rsidRDefault="00150DB2" w:rsidP="000F75E9">
      <w:pPr>
        <w:pStyle w:val="TableParagraph"/>
        <w:numPr>
          <w:ilvl w:val="0"/>
          <w:numId w:val="76"/>
        </w:numPr>
        <w:tabs>
          <w:tab w:val="left" w:pos="0"/>
        </w:tabs>
        <w:ind w:left="0" w:firstLine="709"/>
        <w:jc w:val="both"/>
        <w:rPr>
          <w:sz w:val="24"/>
          <w:szCs w:val="24"/>
        </w:rPr>
      </w:pPr>
      <w:r w:rsidRPr="00150DB2">
        <w:rPr>
          <w:sz w:val="24"/>
          <w:szCs w:val="24"/>
        </w:rPr>
        <w:t>разработку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w:t>
      </w:r>
    </w:p>
    <w:p w:rsidR="00150DB2" w:rsidRPr="00150DB2" w:rsidRDefault="00150DB2" w:rsidP="000F75E9">
      <w:pPr>
        <w:pStyle w:val="TableParagraph"/>
        <w:numPr>
          <w:ilvl w:val="0"/>
          <w:numId w:val="76"/>
        </w:numPr>
        <w:tabs>
          <w:tab w:val="left" w:pos="0"/>
        </w:tabs>
        <w:ind w:left="0" w:firstLine="709"/>
        <w:jc w:val="both"/>
        <w:rPr>
          <w:sz w:val="24"/>
          <w:szCs w:val="24"/>
        </w:rPr>
      </w:pPr>
      <w:r w:rsidRPr="00150DB2">
        <w:rPr>
          <w:sz w:val="24"/>
          <w:szCs w:val="24"/>
        </w:rPr>
        <w:t>консультирование специалистами педагогов по выбору индивидуально ориентированных методов и приемов работы с обучающимся;</w:t>
      </w:r>
    </w:p>
    <w:p w:rsidR="00150DB2" w:rsidRPr="00150DB2" w:rsidRDefault="00150DB2" w:rsidP="000F75E9">
      <w:pPr>
        <w:pStyle w:val="TableParagraph"/>
        <w:numPr>
          <w:ilvl w:val="0"/>
          <w:numId w:val="76"/>
        </w:numPr>
        <w:tabs>
          <w:tab w:val="left" w:pos="0"/>
        </w:tabs>
        <w:ind w:left="0" w:firstLine="709"/>
        <w:jc w:val="both"/>
        <w:rPr>
          <w:sz w:val="24"/>
          <w:szCs w:val="24"/>
        </w:rPr>
      </w:pPr>
      <w:r w:rsidRPr="00150DB2">
        <w:rPr>
          <w:sz w:val="24"/>
          <w:szCs w:val="24"/>
        </w:rPr>
        <w:t>консультативную помощь семье в вопросах выбора оптимальной стратегии воспитания и приемов КРР с ребенком.</w:t>
      </w:r>
    </w:p>
    <w:p w:rsidR="00150DB2" w:rsidRPr="00150DB2" w:rsidRDefault="00150DB2" w:rsidP="00150DB2">
      <w:pPr>
        <w:pStyle w:val="TableParagraph"/>
        <w:tabs>
          <w:tab w:val="left" w:pos="0"/>
        </w:tabs>
        <w:ind w:left="0" w:firstLine="709"/>
        <w:jc w:val="both"/>
        <w:rPr>
          <w:sz w:val="24"/>
          <w:szCs w:val="24"/>
        </w:rPr>
      </w:pPr>
      <w:r w:rsidRPr="000961B3">
        <w:rPr>
          <w:b/>
          <w:i/>
          <w:sz w:val="24"/>
          <w:szCs w:val="24"/>
        </w:rPr>
        <w:t>Информационно-просветительская работа</w:t>
      </w:r>
      <w:r w:rsidRPr="00150DB2">
        <w:rPr>
          <w:sz w:val="24"/>
          <w:szCs w:val="24"/>
        </w:rPr>
        <w:t xml:space="preserve"> предусматривает:</w:t>
      </w:r>
    </w:p>
    <w:p w:rsidR="00150DB2" w:rsidRPr="00150DB2" w:rsidRDefault="00150DB2" w:rsidP="000F75E9">
      <w:pPr>
        <w:pStyle w:val="TableParagraph"/>
        <w:numPr>
          <w:ilvl w:val="0"/>
          <w:numId w:val="77"/>
        </w:numPr>
        <w:tabs>
          <w:tab w:val="left" w:pos="0"/>
        </w:tabs>
        <w:ind w:left="0" w:firstLine="709"/>
        <w:jc w:val="both"/>
        <w:rPr>
          <w:sz w:val="24"/>
          <w:szCs w:val="24"/>
        </w:rPr>
      </w:pPr>
      <w:r w:rsidRPr="00150DB2">
        <w:rPr>
          <w:sz w:val="24"/>
          <w:szCs w:val="24"/>
        </w:rP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 форме), их родителям (законным представителям), педагогам -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w:t>
      </w:r>
    </w:p>
    <w:p w:rsidR="00150DB2" w:rsidRPr="00150DB2" w:rsidRDefault="00150DB2" w:rsidP="000F75E9">
      <w:pPr>
        <w:pStyle w:val="TableParagraph"/>
        <w:numPr>
          <w:ilvl w:val="0"/>
          <w:numId w:val="77"/>
        </w:numPr>
        <w:tabs>
          <w:tab w:val="left" w:pos="0"/>
        </w:tabs>
        <w:ind w:left="0" w:firstLine="709"/>
        <w:jc w:val="both"/>
        <w:rPr>
          <w:sz w:val="24"/>
          <w:szCs w:val="24"/>
        </w:rPr>
      </w:pPr>
      <w:r w:rsidRPr="00150DB2">
        <w:rPr>
          <w:sz w:val="24"/>
          <w:szCs w:val="24"/>
        </w:rPr>
        <w:t>проведение тематических выступлений, онлайн-консультаций для педагогов и родителей (законных представителей) по разъяснению индивидуально-типологических особенностей различных категорий обучающихся, в том числе с ОВЗ, трудностями в обучении и социализации.</w:t>
      </w:r>
    </w:p>
    <w:p w:rsidR="000961B3" w:rsidRDefault="00150DB2" w:rsidP="000961B3">
      <w:pPr>
        <w:pStyle w:val="TableParagraph"/>
        <w:tabs>
          <w:tab w:val="left" w:pos="0"/>
        </w:tabs>
        <w:ind w:left="0" w:firstLine="709"/>
        <w:jc w:val="both"/>
        <w:rPr>
          <w:sz w:val="24"/>
          <w:szCs w:val="24"/>
        </w:rPr>
      </w:pPr>
      <w:r w:rsidRPr="00150DB2">
        <w:rPr>
          <w:sz w:val="24"/>
          <w:szCs w:val="24"/>
        </w:rPr>
        <w:t>Реализация 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КРР с обучающимися с ОВЗ и детьми-инвалидами должна предусматривать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дефицитарных функций, не поддающихся коррекции, в том числе с использ</w:t>
      </w:r>
      <w:r w:rsidR="000961B3">
        <w:rPr>
          <w:sz w:val="24"/>
          <w:szCs w:val="24"/>
        </w:rPr>
        <w:t>ованием ассистивных технологий.</w:t>
      </w:r>
    </w:p>
    <w:p w:rsidR="00150DB2" w:rsidRPr="00150DB2" w:rsidRDefault="00150DB2" w:rsidP="000961B3">
      <w:pPr>
        <w:pStyle w:val="TableParagraph"/>
        <w:tabs>
          <w:tab w:val="left" w:pos="0"/>
        </w:tabs>
        <w:ind w:left="0" w:firstLine="709"/>
        <w:jc w:val="both"/>
        <w:rPr>
          <w:sz w:val="24"/>
          <w:szCs w:val="24"/>
        </w:rPr>
      </w:pPr>
      <w:r w:rsidRPr="00150DB2">
        <w:rPr>
          <w:sz w:val="24"/>
          <w:szCs w:val="24"/>
        </w:rPr>
        <w:t>КРР с детьми, находящимися под диспансерным наблюдением, в том числе часто болеющие дети, имеет выраженную специфику. Детям, находящимся под диспансерным наблюдением, в том числе часто болеющим детям, свойственны: быстрая утомляемость, длительный период восстановления после заболевания и (или) его обострения (не менее 4-х недель), специфические особенности межличностного взаимодействия и деятельности (ограниченность круга общения больного ребенка, объективная зависимость от взрослых (родителей (законных представителей), педагогов), стремление постоянно получать от них помощь). Для детей, находящихся под диспансерным наблюдением, в том числе часто болеющих детей, старшего дошкольного возраста характерны изменения в отношении ведущего вида деятельности - сюжетно-ролевой игры, что оказывает негативное влияние на развитие его личности и эмоциональное благополучие. В итоге у ребенка появляются сложности в освоении программы и социальной адаптации.</w:t>
      </w:r>
    </w:p>
    <w:p w:rsidR="00150DB2" w:rsidRPr="00150DB2" w:rsidRDefault="00150DB2" w:rsidP="00150DB2">
      <w:pPr>
        <w:pStyle w:val="TableParagraph"/>
        <w:tabs>
          <w:tab w:val="left" w:pos="0"/>
        </w:tabs>
        <w:ind w:left="0" w:firstLine="709"/>
        <w:jc w:val="both"/>
        <w:rPr>
          <w:sz w:val="24"/>
          <w:szCs w:val="24"/>
        </w:rPr>
      </w:pPr>
      <w:r w:rsidRPr="000961B3">
        <w:rPr>
          <w:b/>
          <w:i/>
          <w:sz w:val="24"/>
          <w:szCs w:val="24"/>
        </w:rPr>
        <w:t>Направленность КРР с детьми, находящимися под диспансерным наблюдением, в том числе часто болеющими детьми на дошкольном уровне образования</w:t>
      </w:r>
      <w:r w:rsidRPr="00150DB2">
        <w:rPr>
          <w:sz w:val="24"/>
          <w:szCs w:val="24"/>
        </w:rPr>
        <w:t>:</w:t>
      </w:r>
    </w:p>
    <w:p w:rsidR="00150DB2" w:rsidRPr="00150DB2" w:rsidRDefault="00150DB2" w:rsidP="000F75E9">
      <w:pPr>
        <w:pStyle w:val="TableParagraph"/>
        <w:numPr>
          <w:ilvl w:val="0"/>
          <w:numId w:val="78"/>
        </w:numPr>
        <w:tabs>
          <w:tab w:val="left" w:pos="0"/>
          <w:tab w:val="left" w:pos="709"/>
        </w:tabs>
        <w:ind w:left="0" w:firstLine="709"/>
        <w:jc w:val="both"/>
        <w:rPr>
          <w:sz w:val="24"/>
          <w:szCs w:val="24"/>
        </w:rPr>
      </w:pPr>
      <w:r w:rsidRPr="00150DB2">
        <w:rPr>
          <w:sz w:val="24"/>
          <w:szCs w:val="24"/>
        </w:rPr>
        <w:t>коррекция (развитие) коммуникативной, личностной, эмоционально-волевой сфер, познавательных процессов;</w:t>
      </w:r>
    </w:p>
    <w:p w:rsidR="00150DB2" w:rsidRPr="00150DB2" w:rsidRDefault="00150DB2" w:rsidP="000F75E9">
      <w:pPr>
        <w:pStyle w:val="TableParagraph"/>
        <w:numPr>
          <w:ilvl w:val="0"/>
          <w:numId w:val="78"/>
        </w:numPr>
        <w:tabs>
          <w:tab w:val="left" w:pos="0"/>
          <w:tab w:val="left" w:pos="709"/>
        </w:tabs>
        <w:ind w:left="0" w:firstLine="709"/>
        <w:jc w:val="both"/>
        <w:rPr>
          <w:sz w:val="24"/>
          <w:szCs w:val="24"/>
        </w:rPr>
      </w:pPr>
      <w:r w:rsidRPr="00150DB2">
        <w:rPr>
          <w:sz w:val="24"/>
          <w:szCs w:val="24"/>
        </w:rPr>
        <w:t>снижение тревожности;</w:t>
      </w:r>
    </w:p>
    <w:p w:rsidR="00150DB2" w:rsidRPr="00150DB2" w:rsidRDefault="00150DB2" w:rsidP="000F75E9">
      <w:pPr>
        <w:pStyle w:val="TableParagraph"/>
        <w:numPr>
          <w:ilvl w:val="0"/>
          <w:numId w:val="78"/>
        </w:numPr>
        <w:tabs>
          <w:tab w:val="left" w:pos="0"/>
          <w:tab w:val="left" w:pos="709"/>
        </w:tabs>
        <w:ind w:left="0" w:firstLine="709"/>
        <w:jc w:val="both"/>
        <w:rPr>
          <w:sz w:val="24"/>
          <w:szCs w:val="24"/>
        </w:rPr>
      </w:pPr>
      <w:r w:rsidRPr="00150DB2">
        <w:rPr>
          <w:sz w:val="24"/>
          <w:szCs w:val="24"/>
        </w:rPr>
        <w:t>помощь в разрешении поведенческих проблем;</w:t>
      </w:r>
    </w:p>
    <w:p w:rsidR="00150DB2" w:rsidRPr="00150DB2" w:rsidRDefault="00150DB2" w:rsidP="000F75E9">
      <w:pPr>
        <w:pStyle w:val="TableParagraph"/>
        <w:numPr>
          <w:ilvl w:val="0"/>
          <w:numId w:val="78"/>
        </w:numPr>
        <w:tabs>
          <w:tab w:val="left" w:pos="0"/>
          <w:tab w:val="left" w:pos="709"/>
        </w:tabs>
        <w:ind w:left="0" w:firstLine="709"/>
        <w:jc w:val="both"/>
        <w:rPr>
          <w:sz w:val="24"/>
          <w:szCs w:val="24"/>
        </w:rPr>
      </w:pPr>
      <w:r w:rsidRPr="00150DB2">
        <w:rPr>
          <w:sz w:val="24"/>
          <w:szCs w:val="24"/>
        </w:rPr>
        <w:t>создание условий для успешной социализации, оптимизация межличностного взаимодействия со взрослыми и сверстниками.</w:t>
      </w:r>
    </w:p>
    <w:p w:rsidR="00150DB2" w:rsidRPr="00150DB2" w:rsidRDefault="00150DB2" w:rsidP="00150DB2">
      <w:pPr>
        <w:pStyle w:val="TableParagraph"/>
        <w:tabs>
          <w:tab w:val="left" w:pos="0"/>
        </w:tabs>
        <w:ind w:left="0" w:firstLine="709"/>
        <w:jc w:val="both"/>
        <w:rPr>
          <w:sz w:val="24"/>
          <w:szCs w:val="24"/>
        </w:rPr>
      </w:pPr>
      <w:r w:rsidRPr="00150DB2">
        <w:rPr>
          <w:sz w:val="24"/>
          <w:szCs w:val="24"/>
        </w:rPr>
        <w:t xml:space="preserve">Включение часто болеющих детей в программу КРР, определение индивидуального маршрута психолого-педагогического сопровождения осуществляется на основании медицинского заключения и рекомендаций </w:t>
      </w:r>
      <w:r w:rsidR="000961B3">
        <w:rPr>
          <w:sz w:val="24"/>
          <w:szCs w:val="24"/>
        </w:rPr>
        <w:t>Ц</w:t>
      </w:r>
      <w:r w:rsidRPr="00150DB2">
        <w:rPr>
          <w:sz w:val="24"/>
          <w:szCs w:val="24"/>
        </w:rPr>
        <w:t>П</w:t>
      </w:r>
      <w:r w:rsidR="000961B3">
        <w:rPr>
          <w:sz w:val="24"/>
          <w:szCs w:val="24"/>
        </w:rPr>
        <w:t>М</w:t>
      </w:r>
      <w:r w:rsidRPr="00150DB2">
        <w:rPr>
          <w:sz w:val="24"/>
          <w:szCs w:val="24"/>
        </w:rPr>
        <w:t>ПК по результатам психологической и педагогической диагностики.</w:t>
      </w:r>
    </w:p>
    <w:p w:rsidR="00150DB2" w:rsidRPr="00150DB2" w:rsidRDefault="00150DB2" w:rsidP="00150DB2">
      <w:pPr>
        <w:pStyle w:val="TableParagraph"/>
        <w:tabs>
          <w:tab w:val="left" w:pos="0"/>
        </w:tabs>
        <w:ind w:left="0" w:firstLine="709"/>
        <w:jc w:val="both"/>
        <w:rPr>
          <w:sz w:val="24"/>
          <w:szCs w:val="24"/>
        </w:rPr>
      </w:pPr>
      <w:r w:rsidRPr="000961B3">
        <w:rPr>
          <w:b/>
          <w:i/>
          <w:sz w:val="24"/>
          <w:szCs w:val="24"/>
        </w:rPr>
        <w:t>Направленность КРР с одаренными обучающимися на дошкольном уровне образования</w:t>
      </w:r>
      <w:r w:rsidRPr="00150DB2">
        <w:rPr>
          <w:sz w:val="24"/>
          <w:szCs w:val="24"/>
        </w:rPr>
        <w:t>:</w:t>
      </w:r>
    </w:p>
    <w:p w:rsidR="00150DB2" w:rsidRPr="00150DB2" w:rsidRDefault="00150DB2" w:rsidP="000F75E9">
      <w:pPr>
        <w:pStyle w:val="TableParagraph"/>
        <w:numPr>
          <w:ilvl w:val="0"/>
          <w:numId w:val="79"/>
        </w:numPr>
        <w:tabs>
          <w:tab w:val="left" w:pos="0"/>
        </w:tabs>
        <w:ind w:left="0" w:firstLine="709"/>
        <w:jc w:val="both"/>
        <w:rPr>
          <w:sz w:val="24"/>
          <w:szCs w:val="24"/>
        </w:rPr>
      </w:pPr>
      <w:r w:rsidRPr="00150DB2">
        <w:rPr>
          <w:sz w:val="24"/>
          <w:szCs w:val="24"/>
        </w:rPr>
        <w:t>определение вида одаренности, интеллектуальных и личностных особенностей детей, прогноз возможных проблем и потенциала развития;</w:t>
      </w:r>
    </w:p>
    <w:p w:rsidR="00150DB2" w:rsidRPr="00150DB2" w:rsidRDefault="00150DB2" w:rsidP="000F75E9">
      <w:pPr>
        <w:pStyle w:val="TableParagraph"/>
        <w:numPr>
          <w:ilvl w:val="0"/>
          <w:numId w:val="79"/>
        </w:numPr>
        <w:tabs>
          <w:tab w:val="left" w:pos="0"/>
        </w:tabs>
        <w:ind w:left="0" w:firstLine="709"/>
        <w:jc w:val="both"/>
        <w:rPr>
          <w:sz w:val="24"/>
          <w:szCs w:val="24"/>
        </w:rPr>
      </w:pPr>
      <w:r w:rsidRPr="00150DB2">
        <w:rPr>
          <w:sz w:val="24"/>
          <w:szCs w:val="24"/>
        </w:rPr>
        <w:t xml:space="preserve">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ребенка, как в </w:t>
      </w:r>
      <w:r w:rsidR="000961B3">
        <w:rPr>
          <w:sz w:val="24"/>
          <w:szCs w:val="24"/>
        </w:rPr>
        <w:t>образовательного учреждения</w:t>
      </w:r>
      <w:r w:rsidRPr="00150DB2">
        <w:rPr>
          <w:sz w:val="24"/>
          <w:szCs w:val="24"/>
        </w:rPr>
        <w:t>, так и в условиях семенного воспитания;</w:t>
      </w:r>
    </w:p>
    <w:p w:rsidR="00150DB2" w:rsidRPr="00150DB2" w:rsidRDefault="00150DB2" w:rsidP="000F75E9">
      <w:pPr>
        <w:pStyle w:val="TableParagraph"/>
        <w:numPr>
          <w:ilvl w:val="0"/>
          <w:numId w:val="79"/>
        </w:numPr>
        <w:tabs>
          <w:tab w:val="left" w:pos="0"/>
        </w:tabs>
        <w:ind w:left="0" w:firstLine="709"/>
        <w:jc w:val="both"/>
        <w:rPr>
          <w:sz w:val="24"/>
          <w:szCs w:val="24"/>
        </w:rPr>
      </w:pPr>
      <w:r w:rsidRPr="00150DB2">
        <w:rPr>
          <w:sz w:val="24"/>
          <w:szCs w:val="24"/>
        </w:rPr>
        <w:t>создание атмосферы доброжелательности, заботы и уважения по отношению к ребенку, обстановки, формирующей у ребенка чувство собственной значимости, поощряющей проявление его индивидуальности;</w:t>
      </w:r>
    </w:p>
    <w:p w:rsidR="00150DB2" w:rsidRPr="00150DB2" w:rsidRDefault="00150DB2" w:rsidP="000F75E9">
      <w:pPr>
        <w:pStyle w:val="TableParagraph"/>
        <w:numPr>
          <w:ilvl w:val="0"/>
          <w:numId w:val="79"/>
        </w:numPr>
        <w:tabs>
          <w:tab w:val="left" w:pos="0"/>
        </w:tabs>
        <w:ind w:left="0" w:firstLine="709"/>
        <w:jc w:val="both"/>
        <w:rPr>
          <w:sz w:val="24"/>
          <w:szCs w:val="24"/>
        </w:rPr>
      </w:pPr>
      <w:r w:rsidRPr="00150DB2">
        <w:rPr>
          <w:sz w:val="24"/>
          <w:szCs w:val="24"/>
        </w:rPr>
        <w:t>сохранение и поддержка индивидуальности ребенка, развитие его индивидуальных способностей и творческого потенциала как субъекта отношений с людьми, миром и самим собой;</w:t>
      </w:r>
    </w:p>
    <w:p w:rsidR="00150DB2" w:rsidRPr="00150DB2" w:rsidRDefault="00150DB2" w:rsidP="000F75E9">
      <w:pPr>
        <w:pStyle w:val="TableParagraph"/>
        <w:numPr>
          <w:ilvl w:val="0"/>
          <w:numId w:val="79"/>
        </w:numPr>
        <w:tabs>
          <w:tab w:val="left" w:pos="0"/>
        </w:tabs>
        <w:ind w:left="0" w:firstLine="709"/>
        <w:jc w:val="both"/>
        <w:rPr>
          <w:sz w:val="24"/>
          <w:szCs w:val="24"/>
        </w:rPr>
      </w:pPr>
      <w:r w:rsidRPr="00150DB2">
        <w:rPr>
          <w:sz w:val="24"/>
          <w:szCs w:val="24"/>
        </w:rPr>
        <w:t>формирование коммуникативных навыков и развитие эмоциональной устойчивости;</w:t>
      </w:r>
    </w:p>
    <w:p w:rsidR="00150DB2" w:rsidRPr="00150DB2" w:rsidRDefault="00150DB2" w:rsidP="000F75E9">
      <w:pPr>
        <w:pStyle w:val="TableParagraph"/>
        <w:numPr>
          <w:ilvl w:val="0"/>
          <w:numId w:val="79"/>
        </w:numPr>
        <w:tabs>
          <w:tab w:val="left" w:pos="0"/>
        </w:tabs>
        <w:ind w:left="0" w:firstLine="709"/>
        <w:jc w:val="both"/>
        <w:rPr>
          <w:sz w:val="24"/>
          <w:szCs w:val="24"/>
        </w:rPr>
      </w:pPr>
      <w:r w:rsidRPr="00150DB2">
        <w:rPr>
          <w:sz w:val="24"/>
          <w:szCs w:val="24"/>
        </w:rPr>
        <w:t xml:space="preserve">организация предметно-развивающей, обогащенной образовательной среды в условиях </w:t>
      </w:r>
      <w:r w:rsidR="000961B3">
        <w:rPr>
          <w:sz w:val="24"/>
          <w:szCs w:val="24"/>
        </w:rPr>
        <w:t>образовательной организации</w:t>
      </w:r>
      <w:r w:rsidRPr="00150DB2">
        <w:rPr>
          <w:sz w:val="24"/>
          <w:szCs w:val="24"/>
        </w:rPr>
        <w:t>, благоприятную для развития различных видов способностей и одаренности.</w:t>
      </w:r>
    </w:p>
    <w:p w:rsidR="00150DB2" w:rsidRPr="00150DB2" w:rsidRDefault="00150DB2" w:rsidP="00150DB2">
      <w:pPr>
        <w:pStyle w:val="TableParagraph"/>
        <w:tabs>
          <w:tab w:val="left" w:pos="0"/>
        </w:tabs>
        <w:ind w:left="0" w:firstLine="709"/>
        <w:jc w:val="both"/>
        <w:rPr>
          <w:sz w:val="24"/>
          <w:szCs w:val="24"/>
        </w:rPr>
      </w:pPr>
      <w:r w:rsidRPr="00150DB2">
        <w:rPr>
          <w:sz w:val="24"/>
          <w:szCs w:val="24"/>
        </w:rPr>
        <w:t xml:space="preserve"> Включение ребенка в программу КРР, определение индивидуального маршрута психолого-педагогического сопровождения осуществляется на основе заключения </w:t>
      </w:r>
      <w:r w:rsidR="000961B3">
        <w:rPr>
          <w:sz w:val="24"/>
          <w:szCs w:val="24"/>
        </w:rPr>
        <w:t>Ц</w:t>
      </w:r>
      <w:r w:rsidRPr="00150DB2">
        <w:rPr>
          <w:sz w:val="24"/>
          <w:szCs w:val="24"/>
        </w:rPr>
        <w:t>П</w:t>
      </w:r>
      <w:r w:rsidR="000961B3">
        <w:rPr>
          <w:sz w:val="24"/>
          <w:szCs w:val="24"/>
        </w:rPr>
        <w:t>М</w:t>
      </w:r>
      <w:r w:rsidRPr="00150DB2">
        <w:rPr>
          <w:sz w:val="24"/>
          <w:szCs w:val="24"/>
        </w:rPr>
        <w:t>ПК по результатам психологической и педагогической диагностики.</w:t>
      </w:r>
    </w:p>
    <w:p w:rsidR="00150DB2" w:rsidRPr="000961B3" w:rsidRDefault="00150DB2" w:rsidP="00150DB2">
      <w:pPr>
        <w:pStyle w:val="TableParagraph"/>
        <w:tabs>
          <w:tab w:val="left" w:pos="0"/>
        </w:tabs>
        <w:ind w:left="0" w:firstLine="709"/>
        <w:jc w:val="both"/>
        <w:rPr>
          <w:b/>
          <w:i/>
          <w:sz w:val="24"/>
          <w:szCs w:val="24"/>
        </w:rPr>
      </w:pPr>
      <w:r w:rsidRPr="000961B3">
        <w:rPr>
          <w:b/>
          <w:i/>
          <w:sz w:val="24"/>
          <w:szCs w:val="24"/>
        </w:rPr>
        <w:t>Направленность КРР с билингвальными обучающимися, детьми мигрантов, испытывающими трудности с пониманием государственного языка Российской Федерации на дошкольном уровне образования:</w:t>
      </w:r>
    </w:p>
    <w:p w:rsidR="00150DB2" w:rsidRPr="00150DB2" w:rsidRDefault="00150DB2" w:rsidP="000F75E9">
      <w:pPr>
        <w:pStyle w:val="TableParagraph"/>
        <w:numPr>
          <w:ilvl w:val="0"/>
          <w:numId w:val="80"/>
        </w:numPr>
        <w:tabs>
          <w:tab w:val="left" w:pos="0"/>
        </w:tabs>
        <w:ind w:left="0" w:firstLine="709"/>
        <w:jc w:val="both"/>
        <w:rPr>
          <w:sz w:val="24"/>
          <w:szCs w:val="24"/>
        </w:rPr>
      </w:pPr>
      <w:r w:rsidRPr="00150DB2">
        <w:rPr>
          <w:sz w:val="24"/>
          <w:szCs w:val="24"/>
        </w:rPr>
        <w:t>развитие коммуникативных навыков, формирование чувствительности к сверстнику, его эмоциональному состоянию, намерениям и желаниям;</w:t>
      </w:r>
    </w:p>
    <w:p w:rsidR="00150DB2" w:rsidRPr="00150DB2" w:rsidRDefault="00150DB2" w:rsidP="000F75E9">
      <w:pPr>
        <w:pStyle w:val="TableParagraph"/>
        <w:numPr>
          <w:ilvl w:val="0"/>
          <w:numId w:val="80"/>
        </w:numPr>
        <w:tabs>
          <w:tab w:val="left" w:pos="0"/>
        </w:tabs>
        <w:ind w:left="0" w:firstLine="709"/>
        <w:jc w:val="both"/>
        <w:rPr>
          <w:sz w:val="24"/>
          <w:szCs w:val="24"/>
        </w:rPr>
      </w:pPr>
      <w:r w:rsidRPr="00150DB2">
        <w:rPr>
          <w:sz w:val="24"/>
          <w:szCs w:val="24"/>
        </w:rPr>
        <w:t>формирование уверенного поведения и социальной успешности;</w:t>
      </w:r>
    </w:p>
    <w:p w:rsidR="00150DB2" w:rsidRPr="00150DB2" w:rsidRDefault="00150DB2" w:rsidP="000F75E9">
      <w:pPr>
        <w:pStyle w:val="TableParagraph"/>
        <w:numPr>
          <w:ilvl w:val="0"/>
          <w:numId w:val="80"/>
        </w:numPr>
        <w:tabs>
          <w:tab w:val="left" w:pos="0"/>
        </w:tabs>
        <w:ind w:left="0" w:firstLine="709"/>
        <w:jc w:val="both"/>
        <w:rPr>
          <w:sz w:val="24"/>
          <w:szCs w:val="24"/>
        </w:rPr>
      </w:pPr>
      <w:r w:rsidRPr="00150DB2">
        <w:rPr>
          <w:sz w:val="24"/>
          <w:szCs w:val="24"/>
        </w:rPr>
        <w:t>коррекцию деструктивных эмоциональных состояний, возникающих вследствие попадания в новую языковую и культурную среду (тревога, неуверенность, агрессия);</w:t>
      </w:r>
    </w:p>
    <w:p w:rsidR="00150DB2" w:rsidRPr="00150DB2" w:rsidRDefault="00150DB2" w:rsidP="000F75E9">
      <w:pPr>
        <w:pStyle w:val="TableParagraph"/>
        <w:numPr>
          <w:ilvl w:val="0"/>
          <w:numId w:val="80"/>
        </w:numPr>
        <w:tabs>
          <w:tab w:val="left" w:pos="0"/>
        </w:tabs>
        <w:ind w:left="0" w:firstLine="709"/>
        <w:jc w:val="both"/>
        <w:rPr>
          <w:sz w:val="24"/>
          <w:szCs w:val="24"/>
        </w:rPr>
      </w:pPr>
      <w:r w:rsidRPr="00150DB2">
        <w:rPr>
          <w:sz w:val="24"/>
          <w:szCs w:val="24"/>
        </w:rPr>
        <w:t>создание атмосферы доброжелательности, заботы и уважения по отношению к ребенку.</w:t>
      </w:r>
    </w:p>
    <w:p w:rsidR="00150DB2" w:rsidRPr="00150DB2" w:rsidRDefault="00150DB2" w:rsidP="000961B3">
      <w:pPr>
        <w:pStyle w:val="TableParagraph"/>
        <w:tabs>
          <w:tab w:val="left" w:pos="0"/>
        </w:tabs>
        <w:ind w:left="0" w:firstLine="709"/>
        <w:jc w:val="both"/>
        <w:rPr>
          <w:sz w:val="24"/>
          <w:szCs w:val="24"/>
        </w:rPr>
      </w:pPr>
      <w:r w:rsidRPr="00150DB2">
        <w:rPr>
          <w:sz w:val="24"/>
          <w:szCs w:val="24"/>
        </w:rPr>
        <w:t>Работу по социализации и языковой адаптации детей иностранных граждан, обучающихся в организациях, реализующих программы ДО в Российской Федерации, рекомендуется организовывать с учетом особенностей социальной ситуации каждого ребенка персонально.</w:t>
      </w:r>
      <w:r w:rsidR="000961B3">
        <w:rPr>
          <w:sz w:val="24"/>
          <w:szCs w:val="24"/>
        </w:rPr>
        <w:t xml:space="preserve"> </w:t>
      </w:r>
      <w:r w:rsidRPr="00150DB2">
        <w:rPr>
          <w:sz w:val="24"/>
          <w:szCs w:val="24"/>
        </w:rPr>
        <w:t xml:space="preserve">Психолого-педагогическое сопровождение детей данной целевой группы может осуществляться в контексте общей программы адаптации ребенка. В случаях выраженных проблем социализации, личностного развития и общей дезадаптации ребенка, его включение в программу КРР может быть осуществлено на основе заключения </w:t>
      </w:r>
      <w:r w:rsidR="000961B3">
        <w:rPr>
          <w:sz w:val="24"/>
          <w:szCs w:val="24"/>
        </w:rPr>
        <w:t>Ц</w:t>
      </w:r>
      <w:r w:rsidRPr="00150DB2">
        <w:rPr>
          <w:sz w:val="24"/>
          <w:szCs w:val="24"/>
        </w:rPr>
        <w:t>П</w:t>
      </w:r>
      <w:r w:rsidR="000961B3">
        <w:rPr>
          <w:sz w:val="24"/>
          <w:szCs w:val="24"/>
        </w:rPr>
        <w:t>М</w:t>
      </w:r>
      <w:r w:rsidRPr="00150DB2">
        <w:rPr>
          <w:sz w:val="24"/>
          <w:szCs w:val="24"/>
        </w:rPr>
        <w:t>ПК по результатам психологической диагностики или по запросу родителей (законных представителей) ребенка.</w:t>
      </w:r>
    </w:p>
    <w:p w:rsidR="00150DB2" w:rsidRPr="00150DB2" w:rsidRDefault="00150DB2" w:rsidP="00150DB2">
      <w:pPr>
        <w:pStyle w:val="TableParagraph"/>
        <w:tabs>
          <w:tab w:val="left" w:pos="0"/>
        </w:tabs>
        <w:ind w:left="0" w:firstLine="709"/>
        <w:jc w:val="both"/>
        <w:rPr>
          <w:sz w:val="24"/>
          <w:szCs w:val="24"/>
        </w:rPr>
      </w:pPr>
      <w:r w:rsidRPr="00150DB2">
        <w:rPr>
          <w:sz w:val="24"/>
          <w:szCs w:val="24"/>
        </w:rPr>
        <w:t xml:space="preserve"> </w:t>
      </w:r>
      <w:r w:rsidRPr="00AE49D6">
        <w:rPr>
          <w:b/>
          <w:i/>
          <w:sz w:val="24"/>
          <w:szCs w:val="24"/>
        </w:rPr>
        <w:t>К целевой группе обучающихся "группы риска"</w:t>
      </w:r>
      <w:r w:rsidRPr="00150DB2">
        <w:rPr>
          <w:sz w:val="24"/>
          <w:szCs w:val="24"/>
        </w:rPr>
        <w:t xml:space="preserve"> могут быть отнесены дети, имеющие проблемы с психологическим здоровьем; эмоциональные проблемы (повышенная возбудимость, апатия, раздражительность, тревога, появление фобий); поведенческие проблемы (грубость, агрессия, обман); проблемы неврологического характера (потеря аппетита); проблемы общения (стеснительность, замкнутость, излишняя чувствительность, выраженная нереализованная потребность в лидерстве); проблемы регуляторного характера (расстройство сна, быстрая утомляемость, навязчивые движения, двигательная расторможенность, снижение произвольности внимания).</w:t>
      </w:r>
    </w:p>
    <w:p w:rsidR="00150DB2" w:rsidRPr="00985C10" w:rsidRDefault="00150DB2" w:rsidP="00150DB2">
      <w:pPr>
        <w:pStyle w:val="TableParagraph"/>
        <w:tabs>
          <w:tab w:val="left" w:pos="0"/>
        </w:tabs>
        <w:ind w:left="0" w:firstLine="709"/>
        <w:jc w:val="both"/>
        <w:rPr>
          <w:b/>
          <w:i/>
          <w:sz w:val="24"/>
          <w:szCs w:val="24"/>
        </w:rPr>
      </w:pPr>
      <w:r w:rsidRPr="00150DB2">
        <w:rPr>
          <w:sz w:val="24"/>
          <w:szCs w:val="24"/>
        </w:rPr>
        <w:t xml:space="preserve"> </w:t>
      </w:r>
      <w:r w:rsidRPr="00985C10">
        <w:rPr>
          <w:b/>
          <w:i/>
          <w:sz w:val="24"/>
          <w:szCs w:val="24"/>
        </w:rPr>
        <w:t>Направленность КРР с обучающимися, имеющими девиации развития и поведения на дошкольном уровне образования:</w:t>
      </w:r>
    </w:p>
    <w:p w:rsidR="00150DB2" w:rsidRPr="00150DB2" w:rsidRDefault="00150DB2" w:rsidP="000F75E9">
      <w:pPr>
        <w:pStyle w:val="TableParagraph"/>
        <w:numPr>
          <w:ilvl w:val="0"/>
          <w:numId w:val="81"/>
        </w:numPr>
        <w:tabs>
          <w:tab w:val="left" w:pos="0"/>
        </w:tabs>
        <w:ind w:left="0" w:firstLine="709"/>
        <w:jc w:val="both"/>
        <w:rPr>
          <w:sz w:val="24"/>
          <w:szCs w:val="24"/>
        </w:rPr>
      </w:pPr>
      <w:r w:rsidRPr="00150DB2">
        <w:rPr>
          <w:sz w:val="24"/>
          <w:szCs w:val="24"/>
        </w:rPr>
        <w:t>коррекция (развитие) социально-коммуникативной, личностной, эмоционально-волевой сферы;</w:t>
      </w:r>
    </w:p>
    <w:p w:rsidR="00150DB2" w:rsidRPr="00150DB2" w:rsidRDefault="00150DB2" w:rsidP="000F75E9">
      <w:pPr>
        <w:pStyle w:val="TableParagraph"/>
        <w:numPr>
          <w:ilvl w:val="0"/>
          <w:numId w:val="81"/>
        </w:numPr>
        <w:tabs>
          <w:tab w:val="left" w:pos="0"/>
        </w:tabs>
        <w:ind w:left="0" w:firstLine="709"/>
        <w:jc w:val="both"/>
        <w:rPr>
          <w:sz w:val="24"/>
          <w:szCs w:val="24"/>
        </w:rPr>
      </w:pPr>
      <w:r w:rsidRPr="00150DB2">
        <w:rPr>
          <w:sz w:val="24"/>
          <w:szCs w:val="24"/>
        </w:rPr>
        <w:t>помощь в решении поведенческих проблем;</w:t>
      </w:r>
    </w:p>
    <w:p w:rsidR="00150DB2" w:rsidRPr="00150DB2" w:rsidRDefault="00150DB2" w:rsidP="000F75E9">
      <w:pPr>
        <w:pStyle w:val="TableParagraph"/>
        <w:numPr>
          <w:ilvl w:val="0"/>
          <w:numId w:val="81"/>
        </w:numPr>
        <w:tabs>
          <w:tab w:val="left" w:pos="0"/>
        </w:tabs>
        <w:ind w:left="0" w:firstLine="709"/>
        <w:jc w:val="both"/>
        <w:rPr>
          <w:sz w:val="24"/>
          <w:szCs w:val="24"/>
        </w:rPr>
      </w:pPr>
      <w:r w:rsidRPr="00150DB2">
        <w:rPr>
          <w:sz w:val="24"/>
          <w:szCs w:val="24"/>
        </w:rPr>
        <w:t>формирование адекватных, социально-приемлемых способов поведения;</w:t>
      </w:r>
    </w:p>
    <w:p w:rsidR="00150DB2" w:rsidRPr="00150DB2" w:rsidRDefault="00150DB2" w:rsidP="000F75E9">
      <w:pPr>
        <w:pStyle w:val="TableParagraph"/>
        <w:numPr>
          <w:ilvl w:val="0"/>
          <w:numId w:val="81"/>
        </w:numPr>
        <w:tabs>
          <w:tab w:val="left" w:pos="0"/>
        </w:tabs>
        <w:ind w:left="0" w:firstLine="709"/>
        <w:jc w:val="both"/>
        <w:rPr>
          <w:sz w:val="24"/>
          <w:szCs w:val="24"/>
        </w:rPr>
      </w:pPr>
      <w:r w:rsidRPr="00150DB2">
        <w:rPr>
          <w:sz w:val="24"/>
          <w:szCs w:val="24"/>
        </w:rPr>
        <w:t>развитие рефлексивных способностей;</w:t>
      </w:r>
    </w:p>
    <w:p w:rsidR="00150DB2" w:rsidRPr="00150DB2" w:rsidRDefault="00150DB2" w:rsidP="000F75E9">
      <w:pPr>
        <w:pStyle w:val="TableParagraph"/>
        <w:numPr>
          <w:ilvl w:val="0"/>
          <w:numId w:val="81"/>
        </w:numPr>
        <w:tabs>
          <w:tab w:val="left" w:pos="0"/>
        </w:tabs>
        <w:ind w:left="0" w:firstLine="709"/>
        <w:jc w:val="both"/>
        <w:rPr>
          <w:sz w:val="24"/>
          <w:szCs w:val="24"/>
        </w:rPr>
      </w:pPr>
      <w:r w:rsidRPr="00150DB2">
        <w:rPr>
          <w:sz w:val="24"/>
          <w:szCs w:val="24"/>
        </w:rPr>
        <w:t>совершенствование способов саморегуляции.</w:t>
      </w:r>
    </w:p>
    <w:p w:rsidR="00150DB2" w:rsidRDefault="00150DB2" w:rsidP="00150DB2">
      <w:pPr>
        <w:pStyle w:val="TableParagraph"/>
        <w:tabs>
          <w:tab w:val="left" w:pos="0"/>
        </w:tabs>
        <w:ind w:left="0" w:firstLine="709"/>
        <w:jc w:val="both"/>
        <w:rPr>
          <w:sz w:val="24"/>
          <w:szCs w:val="24"/>
        </w:rPr>
      </w:pPr>
      <w:r w:rsidRPr="00150DB2">
        <w:rPr>
          <w:sz w:val="24"/>
          <w:szCs w:val="24"/>
        </w:rPr>
        <w:t>Включение ребенка из "группы риска" в программу КРР, определение индивидуального маршрута психолого-педагогического сопровождения осуществляется на основе заключения ПП</w:t>
      </w:r>
      <w:r w:rsidR="00AE49D6">
        <w:rPr>
          <w:sz w:val="24"/>
          <w:szCs w:val="24"/>
        </w:rPr>
        <w:t>к</w:t>
      </w:r>
      <w:r w:rsidRPr="00150DB2">
        <w:rPr>
          <w:sz w:val="24"/>
          <w:szCs w:val="24"/>
        </w:rPr>
        <w:t xml:space="preserve"> по результатам психологической диагностики или по обоснованному запросу педагога и (или) родителей (законных представителей).</w:t>
      </w:r>
    </w:p>
    <w:p w:rsidR="002F1AF6" w:rsidRDefault="002F1AF6" w:rsidP="00AE49D6">
      <w:pPr>
        <w:pStyle w:val="TableParagraph"/>
        <w:spacing w:line="273" w:lineRule="exact"/>
        <w:jc w:val="center"/>
        <w:rPr>
          <w:b/>
          <w:sz w:val="24"/>
        </w:rPr>
      </w:pPr>
    </w:p>
    <w:p w:rsidR="003263A3" w:rsidRPr="002F1AF6" w:rsidRDefault="003263A3" w:rsidP="002F1AF6">
      <w:pPr>
        <w:pStyle w:val="TableParagraph"/>
        <w:ind w:left="0" w:firstLine="709"/>
        <w:jc w:val="both"/>
        <w:rPr>
          <w:b/>
          <w:i/>
          <w:sz w:val="24"/>
          <w:szCs w:val="24"/>
        </w:rPr>
      </w:pPr>
      <w:r w:rsidRPr="002F1AF6">
        <w:rPr>
          <w:b/>
          <w:i/>
          <w:sz w:val="24"/>
          <w:szCs w:val="24"/>
        </w:rPr>
        <w:t>Направления и задачи коррекционно-развивающей работы в части, формируемой участниками образовательных отношений</w:t>
      </w:r>
    </w:p>
    <w:p w:rsidR="003263A3" w:rsidRPr="002F1AF6" w:rsidRDefault="003263A3" w:rsidP="002F1AF6">
      <w:pPr>
        <w:pStyle w:val="TableParagraph"/>
        <w:ind w:left="0" w:firstLine="709"/>
        <w:jc w:val="both"/>
        <w:rPr>
          <w:sz w:val="24"/>
          <w:szCs w:val="24"/>
        </w:rPr>
      </w:pPr>
      <w:r w:rsidRPr="002F1AF6">
        <w:rPr>
          <w:sz w:val="24"/>
          <w:szCs w:val="24"/>
        </w:rPr>
        <w:t>Зачисление детей с нарушениями речи в логопункт, либо направление воспитанников, нуждающихся в индивидуальных коррекционных занятиях к педагогу – психологу осуществляется на основании заключения психолого – педагогического консилиума образовательного учреждения. ППк осуществляет свою деятельность в соответствии с действующим федеральным и региональным законодательством.</w:t>
      </w:r>
    </w:p>
    <w:p w:rsidR="003D0332" w:rsidRPr="002F1AF6" w:rsidRDefault="003263A3" w:rsidP="002F1AF6">
      <w:pPr>
        <w:pStyle w:val="TableParagraph"/>
        <w:ind w:left="0" w:firstLine="709"/>
        <w:jc w:val="both"/>
        <w:rPr>
          <w:sz w:val="24"/>
          <w:szCs w:val="24"/>
        </w:rPr>
      </w:pPr>
      <w:r w:rsidRPr="002F1AF6">
        <w:rPr>
          <w:sz w:val="24"/>
          <w:szCs w:val="24"/>
        </w:rPr>
        <w:t>Направление детей на обследование ППк производится по инициативе родителей (законных представителей) или с согласия родителей (законных</w:t>
      </w:r>
      <w:r w:rsidR="003D29C7" w:rsidRPr="002F1AF6">
        <w:rPr>
          <w:sz w:val="24"/>
          <w:szCs w:val="24"/>
        </w:rPr>
        <w:t xml:space="preserve"> представителей)</w:t>
      </w:r>
      <w:r w:rsidR="003D29C7" w:rsidRPr="002F1AF6">
        <w:rPr>
          <w:sz w:val="24"/>
          <w:szCs w:val="24"/>
        </w:rPr>
        <w:tab/>
        <w:t>по инициативе</w:t>
      </w:r>
      <w:r w:rsidR="003D29C7" w:rsidRPr="002F1AF6">
        <w:rPr>
          <w:sz w:val="24"/>
          <w:szCs w:val="24"/>
        </w:rPr>
        <w:tab/>
        <w:t>учителя-логопеда,</w:t>
      </w:r>
      <w:r w:rsidR="003D29C7" w:rsidRPr="002F1AF6">
        <w:rPr>
          <w:sz w:val="24"/>
          <w:szCs w:val="24"/>
        </w:rPr>
        <w:tab/>
        <w:t>педагога – психолога, воспитателя.</w:t>
      </w:r>
    </w:p>
    <w:p w:rsidR="003D29C7" w:rsidRPr="002F1AF6" w:rsidRDefault="00431746" w:rsidP="002F1AF6">
      <w:pPr>
        <w:pStyle w:val="TableParagraph"/>
        <w:ind w:left="0" w:firstLine="709"/>
        <w:jc w:val="both"/>
        <w:rPr>
          <w:b/>
          <w:i/>
          <w:sz w:val="24"/>
          <w:szCs w:val="24"/>
        </w:rPr>
      </w:pPr>
      <w:r w:rsidRPr="002F1AF6">
        <w:rPr>
          <w:b/>
          <w:i/>
          <w:sz w:val="24"/>
          <w:szCs w:val="24"/>
        </w:rPr>
        <w:t>Осн</w:t>
      </w:r>
      <w:r w:rsidR="009C4CE5" w:rsidRPr="002F1AF6">
        <w:rPr>
          <w:b/>
          <w:i/>
          <w:sz w:val="24"/>
          <w:szCs w:val="24"/>
        </w:rPr>
        <w:t>овные направления деятельности л</w:t>
      </w:r>
      <w:r w:rsidRPr="002F1AF6">
        <w:rPr>
          <w:b/>
          <w:i/>
          <w:sz w:val="24"/>
          <w:szCs w:val="24"/>
        </w:rPr>
        <w:t>огопункта</w:t>
      </w:r>
    </w:p>
    <w:p w:rsidR="00431746" w:rsidRPr="002F1AF6" w:rsidRDefault="00431746" w:rsidP="002F1AF6">
      <w:pPr>
        <w:pStyle w:val="TableParagraph"/>
        <w:ind w:left="0" w:firstLine="709"/>
        <w:jc w:val="both"/>
        <w:rPr>
          <w:sz w:val="24"/>
          <w:szCs w:val="24"/>
        </w:rPr>
      </w:pPr>
      <w:r w:rsidRPr="002F1AF6">
        <w:rPr>
          <w:b/>
          <w:i/>
          <w:sz w:val="24"/>
          <w:szCs w:val="24"/>
        </w:rPr>
        <w:t xml:space="preserve">Цели </w:t>
      </w:r>
      <w:r w:rsidRPr="002F1AF6">
        <w:rPr>
          <w:sz w:val="24"/>
          <w:szCs w:val="24"/>
        </w:rPr>
        <w:t>деятельности учителя</w:t>
      </w:r>
      <w:r w:rsidR="00EA7566" w:rsidRPr="002F1AF6">
        <w:rPr>
          <w:sz w:val="24"/>
          <w:szCs w:val="24"/>
        </w:rPr>
        <w:t>-</w:t>
      </w:r>
      <w:r w:rsidRPr="002F1AF6">
        <w:rPr>
          <w:sz w:val="24"/>
          <w:szCs w:val="24"/>
        </w:rPr>
        <w:t xml:space="preserve"> логопеда:</w:t>
      </w:r>
    </w:p>
    <w:p w:rsidR="00431746" w:rsidRPr="002F1AF6" w:rsidRDefault="00431746" w:rsidP="000F75E9">
      <w:pPr>
        <w:pStyle w:val="TableParagraph"/>
        <w:numPr>
          <w:ilvl w:val="0"/>
          <w:numId w:val="82"/>
        </w:numPr>
        <w:ind w:left="0" w:firstLine="709"/>
        <w:jc w:val="both"/>
        <w:rPr>
          <w:sz w:val="24"/>
          <w:szCs w:val="24"/>
        </w:rPr>
      </w:pPr>
      <w:r w:rsidRPr="002F1AF6">
        <w:rPr>
          <w:sz w:val="24"/>
          <w:szCs w:val="24"/>
        </w:rPr>
        <w:t>своевременная систематическая медико – психолого-педагогическая помощь детям, нуждающимся в коррекционной помощи;</w:t>
      </w:r>
    </w:p>
    <w:p w:rsidR="00431746" w:rsidRPr="002F1AF6" w:rsidRDefault="00431746" w:rsidP="000F75E9">
      <w:pPr>
        <w:pStyle w:val="TableParagraph"/>
        <w:numPr>
          <w:ilvl w:val="0"/>
          <w:numId w:val="82"/>
        </w:numPr>
        <w:ind w:left="0" w:firstLine="709"/>
        <w:jc w:val="both"/>
        <w:rPr>
          <w:sz w:val="24"/>
          <w:szCs w:val="24"/>
        </w:rPr>
      </w:pPr>
      <w:r w:rsidRPr="002F1AF6">
        <w:rPr>
          <w:sz w:val="24"/>
          <w:szCs w:val="24"/>
        </w:rPr>
        <w:t>консультативно-методическая поддержка их родителей в организации воспитания и обучения ребёнка;</w:t>
      </w:r>
    </w:p>
    <w:p w:rsidR="00431746" w:rsidRPr="002F1AF6" w:rsidRDefault="00431746" w:rsidP="000F75E9">
      <w:pPr>
        <w:pStyle w:val="TableParagraph"/>
        <w:numPr>
          <w:ilvl w:val="0"/>
          <w:numId w:val="82"/>
        </w:numPr>
        <w:ind w:left="0" w:firstLine="709"/>
        <w:jc w:val="both"/>
        <w:rPr>
          <w:sz w:val="24"/>
          <w:szCs w:val="24"/>
        </w:rPr>
      </w:pPr>
      <w:r w:rsidRPr="002F1AF6">
        <w:rPr>
          <w:sz w:val="24"/>
          <w:szCs w:val="24"/>
        </w:rPr>
        <w:t>социальная</w:t>
      </w:r>
      <w:r w:rsidRPr="002F1AF6">
        <w:rPr>
          <w:sz w:val="24"/>
          <w:szCs w:val="24"/>
        </w:rPr>
        <w:tab/>
        <w:t>адаптация детей, нуждающихся в</w:t>
      </w:r>
      <w:r w:rsidRPr="002F1AF6">
        <w:rPr>
          <w:sz w:val="24"/>
          <w:szCs w:val="24"/>
        </w:rPr>
        <w:tab/>
        <w:t>коррекционной помощи, формирование у них предпосылок учебной деятельности.</w:t>
      </w:r>
    </w:p>
    <w:p w:rsidR="00EA7566" w:rsidRPr="002F1AF6" w:rsidRDefault="00EA7566" w:rsidP="002F1AF6">
      <w:pPr>
        <w:pStyle w:val="TableParagraph"/>
        <w:ind w:left="0" w:firstLine="709"/>
        <w:jc w:val="both"/>
        <w:rPr>
          <w:sz w:val="24"/>
          <w:szCs w:val="24"/>
        </w:rPr>
      </w:pPr>
      <w:r w:rsidRPr="002F1AF6">
        <w:rPr>
          <w:sz w:val="24"/>
          <w:szCs w:val="24"/>
        </w:rPr>
        <w:t xml:space="preserve">Основные </w:t>
      </w:r>
      <w:r w:rsidRPr="002F1AF6">
        <w:rPr>
          <w:b/>
          <w:i/>
          <w:sz w:val="24"/>
          <w:szCs w:val="24"/>
        </w:rPr>
        <w:t xml:space="preserve">задачи </w:t>
      </w:r>
      <w:r w:rsidRPr="002F1AF6">
        <w:rPr>
          <w:sz w:val="24"/>
          <w:szCs w:val="24"/>
        </w:rPr>
        <w:t>деятельности  учителя – логопеда:</w:t>
      </w:r>
    </w:p>
    <w:p w:rsidR="00EA7566" w:rsidRPr="002F1AF6" w:rsidRDefault="00EA7566" w:rsidP="000F75E9">
      <w:pPr>
        <w:pStyle w:val="TableParagraph"/>
        <w:numPr>
          <w:ilvl w:val="0"/>
          <w:numId w:val="83"/>
        </w:numPr>
        <w:ind w:left="0" w:firstLine="709"/>
        <w:jc w:val="both"/>
        <w:rPr>
          <w:sz w:val="24"/>
          <w:szCs w:val="24"/>
        </w:rPr>
      </w:pPr>
      <w:r w:rsidRPr="002F1AF6">
        <w:rPr>
          <w:sz w:val="24"/>
          <w:szCs w:val="24"/>
        </w:rPr>
        <w:t>формирование коммуникативных способностей;</w:t>
      </w:r>
    </w:p>
    <w:p w:rsidR="00EA7566" w:rsidRPr="002F1AF6" w:rsidRDefault="00EA7566" w:rsidP="000F75E9">
      <w:pPr>
        <w:pStyle w:val="TableParagraph"/>
        <w:numPr>
          <w:ilvl w:val="0"/>
          <w:numId w:val="83"/>
        </w:numPr>
        <w:ind w:left="0" w:firstLine="709"/>
        <w:jc w:val="both"/>
        <w:rPr>
          <w:sz w:val="24"/>
          <w:szCs w:val="24"/>
        </w:rPr>
      </w:pPr>
      <w:r w:rsidRPr="002F1AF6">
        <w:rPr>
          <w:sz w:val="24"/>
          <w:szCs w:val="24"/>
        </w:rPr>
        <w:t>формирование умения сотрудничать;</w:t>
      </w:r>
    </w:p>
    <w:p w:rsidR="00EA7566" w:rsidRPr="002F1AF6" w:rsidRDefault="00EA7566" w:rsidP="000F75E9">
      <w:pPr>
        <w:pStyle w:val="TableParagraph"/>
        <w:numPr>
          <w:ilvl w:val="0"/>
          <w:numId w:val="83"/>
        </w:numPr>
        <w:ind w:left="0" w:firstLine="709"/>
        <w:jc w:val="both"/>
        <w:rPr>
          <w:sz w:val="24"/>
          <w:szCs w:val="24"/>
        </w:rPr>
      </w:pPr>
      <w:r w:rsidRPr="002F1AF6">
        <w:rPr>
          <w:sz w:val="24"/>
          <w:szCs w:val="24"/>
        </w:rPr>
        <w:t>осуществление необходимой коррекции нарушений речи детей;</w:t>
      </w:r>
    </w:p>
    <w:p w:rsidR="00EA7566" w:rsidRPr="002F1AF6" w:rsidRDefault="00EA7566" w:rsidP="000F75E9">
      <w:pPr>
        <w:pStyle w:val="TableParagraph"/>
        <w:numPr>
          <w:ilvl w:val="0"/>
          <w:numId w:val="83"/>
        </w:numPr>
        <w:ind w:left="0" w:firstLine="709"/>
        <w:jc w:val="both"/>
        <w:rPr>
          <w:sz w:val="24"/>
          <w:szCs w:val="24"/>
        </w:rPr>
      </w:pPr>
      <w:r w:rsidRPr="002F1AF6">
        <w:rPr>
          <w:sz w:val="24"/>
          <w:szCs w:val="24"/>
        </w:rPr>
        <w:t>обеспечение равных стартовых возможностей при поступлении детей, нуждающихся в коррекционной помощи в общеобразовательные школы;</w:t>
      </w:r>
    </w:p>
    <w:p w:rsidR="00EA7566" w:rsidRPr="002F1AF6" w:rsidRDefault="00EA7566" w:rsidP="000F75E9">
      <w:pPr>
        <w:pStyle w:val="TableParagraph"/>
        <w:numPr>
          <w:ilvl w:val="0"/>
          <w:numId w:val="83"/>
        </w:numPr>
        <w:ind w:left="0" w:firstLine="709"/>
        <w:jc w:val="both"/>
        <w:rPr>
          <w:sz w:val="24"/>
          <w:szCs w:val="24"/>
        </w:rPr>
      </w:pPr>
      <w:r w:rsidRPr="002F1AF6">
        <w:rPr>
          <w:sz w:val="24"/>
          <w:szCs w:val="24"/>
        </w:rPr>
        <w:t>взаимодействие с семьями воспитанников для обеспечения полноценного, гармоничного развития детей, выработка компетентной педагогической позиции у родителей по отношению к собственному ребёнку.</w:t>
      </w:r>
    </w:p>
    <w:p w:rsidR="00EA7566" w:rsidRPr="002F1AF6" w:rsidRDefault="00EA7566" w:rsidP="002F1AF6">
      <w:pPr>
        <w:pStyle w:val="TableParagraph"/>
        <w:ind w:left="0" w:firstLine="709"/>
        <w:jc w:val="both"/>
        <w:rPr>
          <w:sz w:val="24"/>
          <w:szCs w:val="24"/>
        </w:rPr>
      </w:pPr>
      <w:r w:rsidRPr="002F1AF6">
        <w:rPr>
          <w:sz w:val="24"/>
          <w:szCs w:val="24"/>
        </w:rPr>
        <w:t>Приоритетные направления работы с детьми:</w:t>
      </w:r>
    </w:p>
    <w:p w:rsidR="00EA7566" w:rsidRPr="002F1AF6" w:rsidRDefault="00EA7566" w:rsidP="000F75E9">
      <w:pPr>
        <w:pStyle w:val="TableParagraph"/>
        <w:numPr>
          <w:ilvl w:val="0"/>
          <w:numId w:val="84"/>
        </w:numPr>
        <w:ind w:left="0" w:firstLine="709"/>
        <w:jc w:val="both"/>
        <w:rPr>
          <w:sz w:val="24"/>
          <w:szCs w:val="24"/>
        </w:rPr>
      </w:pPr>
      <w:r w:rsidRPr="002F1AF6">
        <w:rPr>
          <w:sz w:val="24"/>
          <w:szCs w:val="24"/>
        </w:rPr>
        <w:t>логопедическая коррекция дефекта;</w:t>
      </w:r>
    </w:p>
    <w:p w:rsidR="00EA7566" w:rsidRPr="002F1AF6" w:rsidRDefault="00EA7566" w:rsidP="000F75E9">
      <w:pPr>
        <w:pStyle w:val="TableParagraph"/>
        <w:numPr>
          <w:ilvl w:val="0"/>
          <w:numId w:val="84"/>
        </w:numPr>
        <w:ind w:left="0" w:firstLine="709"/>
        <w:jc w:val="both"/>
        <w:rPr>
          <w:sz w:val="24"/>
          <w:szCs w:val="24"/>
        </w:rPr>
      </w:pPr>
      <w:r w:rsidRPr="002F1AF6">
        <w:rPr>
          <w:sz w:val="24"/>
          <w:szCs w:val="24"/>
        </w:rPr>
        <w:t>социальная адаптация с последующей интеграцией в общеобразовательную школу;</w:t>
      </w:r>
    </w:p>
    <w:p w:rsidR="00EA7566" w:rsidRPr="002F1AF6" w:rsidRDefault="00EA7566" w:rsidP="000F75E9">
      <w:pPr>
        <w:pStyle w:val="TableParagraph"/>
        <w:numPr>
          <w:ilvl w:val="0"/>
          <w:numId w:val="84"/>
        </w:numPr>
        <w:ind w:left="0" w:firstLine="709"/>
        <w:jc w:val="both"/>
        <w:rPr>
          <w:sz w:val="24"/>
          <w:szCs w:val="24"/>
        </w:rPr>
      </w:pPr>
      <w:r w:rsidRPr="002F1AF6">
        <w:rPr>
          <w:sz w:val="24"/>
          <w:szCs w:val="24"/>
        </w:rPr>
        <w:t>развитие речи и речевого общения (решение в единстве задач языкового и коммуникативного развития).</w:t>
      </w:r>
    </w:p>
    <w:p w:rsidR="00EA7566" w:rsidRPr="002F1AF6" w:rsidRDefault="00EA7566" w:rsidP="002F1AF6">
      <w:pPr>
        <w:pStyle w:val="TableParagraph"/>
        <w:ind w:left="0" w:firstLine="709"/>
        <w:jc w:val="both"/>
        <w:rPr>
          <w:sz w:val="24"/>
          <w:szCs w:val="24"/>
        </w:rPr>
      </w:pPr>
      <w:r w:rsidRPr="002F1AF6">
        <w:rPr>
          <w:b/>
          <w:i/>
          <w:sz w:val="24"/>
          <w:szCs w:val="24"/>
        </w:rPr>
        <w:t>Образовательный процесс включает</w:t>
      </w:r>
      <w:r w:rsidRPr="002F1AF6">
        <w:rPr>
          <w:sz w:val="24"/>
          <w:szCs w:val="24"/>
        </w:rPr>
        <w:t>:</w:t>
      </w:r>
    </w:p>
    <w:p w:rsidR="00EA7566" w:rsidRPr="002F1AF6" w:rsidRDefault="00EA7566" w:rsidP="000F75E9">
      <w:pPr>
        <w:pStyle w:val="TableParagraph"/>
        <w:numPr>
          <w:ilvl w:val="0"/>
          <w:numId w:val="85"/>
        </w:numPr>
        <w:ind w:left="0" w:firstLine="709"/>
        <w:jc w:val="both"/>
        <w:rPr>
          <w:sz w:val="24"/>
          <w:szCs w:val="24"/>
        </w:rPr>
      </w:pPr>
      <w:r w:rsidRPr="002F1AF6">
        <w:rPr>
          <w:sz w:val="24"/>
          <w:szCs w:val="24"/>
        </w:rPr>
        <w:t>гибкое содержание;</w:t>
      </w:r>
    </w:p>
    <w:p w:rsidR="00F31478" w:rsidRPr="002F1AF6" w:rsidRDefault="00EA7566" w:rsidP="000F75E9">
      <w:pPr>
        <w:pStyle w:val="TableParagraph"/>
        <w:numPr>
          <w:ilvl w:val="0"/>
          <w:numId w:val="85"/>
        </w:numPr>
        <w:ind w:left="0" w:firstLine="709"/>
        <w:jc w:val="both"/>
        <w:rPr>
          <w:sz w:val="24"/>
          <w:szCs w:val="24"/>
        </w:rPr>
      </w:pPr>
      <w:r w:rsidRPr="002F1AF6">
        <w:rPr>
          <w:sz w:val="24"/>
          <w:szCs w:val="24"/>
        </w:rPr>
        <w:t>педагогические технологии, обеспечивающие индивидуальное, личностно</w:t>
      </w:r>
      <w:r w:rsidR="00F31478" w:rsidRPr="002F1AF6">
        <w:rPr>
          <w:sz w:val="24"/>
          <w:szCs w:val="24"/>
        </w:rPr>
        <w:t xml:space="preserve"> </w:t>
      </w:r>
      <w:r w:rsidRPr="002F1AF6">
        <w:rPr>
          <w:sz w:val="24"/>
          <w:szCs w:val="24"/>
        </w:rPr>
        <w:t xml:space="preserve">- </w:t>
      </w:r>
      <w:r w:rsidR="00F31478" w:rsidRPr="002F1AF6">
        <w:rPr>
          <w:sz w:val="24"/>
          <w:szCs w:val="24"/>
        </w:rPr>
        <w:t xml:space="preserve"> о</w:t>
      </w:r>
      <w:r w:rsidRPr="002F1AF6">
        <w:rPr>
          <w:sz w:val="24"/>
          <w:szCs w:val="24"/>
        </w:rPr>
        <w:t>риентированное развитие каждого</w:t>
      </w:r>
      <w:r w:rsidR="00F31478" w:rsidRPr="002F1AF6">
        <w:rPr>
          <w:sz w:val="24"/>
          <w:szCs w:val="24"/>
        </w:rPr>
        <w:t xml:space="preserve"> </w:t>
      </w:r>
      <w:r w:rsidRPr="002F1AF6">
        <w:rPr>
          <w:sz w:val="24"/>
          <w:szCs w:val="24"/>
        </w:rPr>
        <w:t xml:space="preserve">ребёнка, </w:t>
      </w:r>
    </w:p>
    <w:p w:rsidR="00EA7566" w:rsidRPr="002F1AF6" w:rsidRDefault="00EA7566" w:rsidP="000F75E9">
      <w:pPr>
        <w:pStyle w:val="TableParagraph"/>
        <w:numPr>
          <w:ilvl w:val="0"/>
          <w:numId w:val="85"/>
        </w:numPr>
        <w:ind w:left="0" w:firstLine="709"/>
        <w:jc w:val="both"/>
        <w:rPr>
          <w:sz w:val="24"/>
          <w:szCs w:val="24"/>
        </w:rPr>
      </w:pPr>
      <w:r w:rsidRPr="002F1AF6">
        <w:rPr>
          <w:sz w:val="24"/>
          <w:szCs w:val="24"/>
        </w:rPr>
        <w:t>коррекцию дефекта</w:t>
      </w:r>
      <w:r w:rsidR="00F31478" w:rsidRPr="002F1AF6">
        <w:rPr>
          <w:sz w:val="24"/>
          <w:szCs w:val="24"/>
        </w:rPr>
        <w:t>.</w:t>
      </w:r>
    </w:p>
    <w:p w:rsidR="00F31478" w:rsidRPr="002F1AF6" w:rsidRDefault="00F31478" w:rsidP="002F1AF6">
      <w:pPr>
        <w:pStyle w:val="TableParagraph"/>
        <w:ind w:left="0" w:firstLine="709"/>
        <w:jc w:val="both"/>
        <w:rPr>
          <w:sz w:val="24"/>
          <w:szCs w:val="24"/>
        </w:rPr>
      </w:pPr>
      <w:r w:rsidRPr="002F1AF6">
        <w:rPr>
          <w:sz w:val="24"/>
          <w:szCs w:val="24"/>
        </w:rPr>
        <w:t>Логопедические занятия в логопункте проводятся ежедневно. Продолжительность учебной недели 5 дней. По форме логопедические занятия – индивидуальные.</w:t>
      </w:r>
    </w:p>
    <w:p w:rsidR="00F31478" w:rsidRPr="002F1AF6" w:rsidRDefault="00F31478" w:rsidP="002F1AF6">
      <w:pPr>
        <w:pStyle w:val="TableParagraph"/>
        <w:ind w:left="0" w:firstLine="709"/>
        <w:jc w:val="both"/>
        <w:rPr>
          <w:sz w:val="24"/>
          <w:szCs w:val="24"/>
        </w:rPr>
      </w:pPr>
      <w:r w:rsidRPr="002F1AF6">
        <w:rPr>
          <w:sz w:val="24"/>
          <w:szCs w:val="24"/>
        </w:rPr>
        <w:t>Индивидуальная логопедическая работа планируется с 13.00.</w:t>
      </w:r>
    </w:p>
    <w:p w:rsidR="00F31478" w:rsidRPr="002F1AF6" w:rsidRDefault="00F31478" w:rsidP="002F1AF6">
      <w:pPr>
        <w:pStyle w:val="TableParagraph"/>
        <w:ind w:left="0" w:firstLine="709"/>
        <w:jc w:val="both"/>
        <w:rPr>
          <w:sz w:val="24"/>
          <w:szCs w:val="24"/>
        </w:rPr>
      </w:pPr>
      <w:r w:rsidRPr="002F1AF6">
        <w:rPr>
          <w:sz w:val="24"/>
          <w:szCs w:val="24"/>
        </w:rPr>
        <w:t>С 1 по 15 сентября и с 15 по 30 мая проводится углубленная диагностика, сбор анамнеза, составление и обсуждение плана работы.</w:t>
      </w:r>
    </w:p>
    <w:p w:rsidR="00F31478" w:rsidRPr="002F1AF6" w:rsidRDefault="00F31478" w:rsidP="002F1AF6">
      <w:pPr>
        <w:pStyle w:val="TableParagraph"/>
        <w:ind w:left="0" w:firstLine="709"/>
        <w:jc w:val="both"/>
        <w:rPr>
          <w:sz w:val="24"/>
          <w:szCs w:val="24"/>
        </w:rPr>
      </w:pPr>
      <w:r w:rsidRPr="002F1AF6">
        <w:rPr>
          <w:sz w:val="24"/>
          <w:szCs w:val="24"/>
        </w:rPr>
        <w:t>Частота проведения индивидуальных логопедических занятий – 2 раза в неделю. Продолжительность индивидуальных занятий – 20 - 25 минут.</w:t>
      </w:r>
    </w:p>
    <w:p w:rsidR="00F31478" w:rsidRPr="002F1AF6" w:rsidRDefault="00F31478" w:rsidP="002F1AF6">
      <w:pPr>
        <w:pStyle w:val="TableParagraph"/>
        <w:ind w:left="0" w:firstLine="709"/>
        <w:jc w:val="both"/>
        <w:rPr>
          <w:b/>
          <w:i/>
          <w:sz w:val="24"/>
          <w:szCs w:val="24"/>
        </w:rPr>
      </w:pPr>
      <w:r w:rsidRPr="002F1AF6">
        <w:rPr>
          <w:b/>
          <w:i/>
          <w:sz w:val="24"/>
          <w:szCs w:val="24"/>
        </w:rPr>
        <w:t>Использование</w:t>
      </w:r>
      <w:r w:rsidRPr="002F1AF6">
        <w:rPr>
          <w:b/>
          <w:i/>
          <w:sz w:val="24"/>
          <w:szCs w:val="24"/>
        </w:rPr>
        <w:tab/>
        <w:t>специальных</w:t>
      </w:r>
      <w:r w:rsidRPr="002F1AF6">
        <w:rPr>
          <w:b/>
          <w:i/>
          <w:sz w:val="24"/>
          <w:szCs w:val="24"/>
        </w:rPr>
        <w:tab/>
        <w:t>образовательных</w:t>
      </w:r>
      <w:r w:rsidRPr="002F1AF6">
        <w:rPr>
          <w:b/>
          <w:i/>
          <w:sz w:val="24"/>
          <w:szCs w:val="24"/>
        </w:rPr>
        <w:tab/>
        <w:t>программ</w:t>
      </w:r>
      <w:r w:rsidRPr="002F1AF6">
        <w:rPr>
          <w:b/>
          <w:i/>
          <w:sz w:val="24"/>
          <w:szCs w:val="24"/>
        </w:rPr>
        <w:tab/>
        <w:t>и</w:t>
      </w:r>
      <w:r w:rsidR="002F1AF6">
        <w:rPr>
          <w:b/>
          <w:i/>
          <w:sz w:val="24"/>
          <w:szCs w:val="24"/>
        </w:rPr>
        <w:t xml:space="preserve"> </w:t>
      </w:r>
      <w:r w:rsidRPr="002F1AF6">
        <w:rPr>
          <w:b/>
          <w:i/>
          <w:sz w:val="24"/>
          <w:szCs w:val="24"/>
        </w:rPr>
        <w:t>методов, специальных методических пособий и дидактических материалов</w:t>
      </w:r>
    </w:p>
    <w:p w:rsidR="00F31478" w:rsidRPr="002F1AF6" w:rsidRDefault="00F31478" w:rsidP="002F1AF6">
      <w:pPr>
        <w:pStyle w:val="TableParagraph"/>
        <w:ind w:left="0" w:firstLine="709"/>
        <w:jc w:val="both"/>
        <w:rPr>
          <w:i/>
          <w:sz w:val="24"/>
          <w:szCs w:val="24"/>
        </w:rPr>
      </w:pPr>
      <w:r w:rsidRPr="002F1AF6">
        <w:rPr>
          <w:i/>
          <w:sz w:val="24"/>
          <w:szCs w:val="24"/>
        </w:rPr>
        <w:t>Коррекционная работа опирается на программы:</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Филичева Т.Б., Чиркина Г.В. «Программа логопедической работы по преодолению фонетико - фонематического недоразвития у детей»;</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Филичева Т.Б., Чиркина Г.В., Туманова Т.В. «Программа логопедической работы по преодолению общего недоразвития речи у детей»;</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Баряева Л.Б., Гаврилушкина О.П., Зарина А.П., Соколова Н.Д. «Программа воспитания и обучения дошкольников с интеллектуальной недостаточностью»;</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Нищева Н.В., Программа коррекционно – развивающей работы в логопедической группе детского сада для детей с общим недоразвитием речи (с 4 до 7 лет).</w:t>
      </w:r>
    </w:p>
    <w:p w:rsidR="00F31478" w:rsidRPr="002F1AF6" w:rsidRDefault="00F31478" w:rsidP="002F1AF6">
      <w:pPr>
        <w:pStyle w:val="TableParagraph"/>
        <w:ind w:left="0" w:firstLine="709"/>
        <w:jc w:val="both"/>
        <w:rPr>
          <w:sz w:val="24"/>
          <w:szCs w:val="24"/>
        </w:rPr>
      </w:pPr>
      <w:r w:rsidRPr="002F1AF6">
        <w:rPr>
          <w:i/>
          <w:sz w:val="24"/>
          <w:szCs w:val="24"/>
        </w:rPr>
        <w:t>Демонстрационный и раздаточный материал</w:t>
      </w:r>
      <w:r w:rsidRPr="002F1AF6">
        <w:rPr>
          <w:sz w:val="24"/>
          <w:szCs w:val="24"/>
        </w:rPr>
        <w:t>:</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развитие памяти, внимания и словесно – логического мышления: дидактические игры – «Чем отличаются картинки», «Четвертый лишний», «Подбери картинку к слову» и т.п.</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формирование звукопроизношения:</w:t>
      </w:r>
    </w:p>
    <w:p w:rsidR="00F31478" w:rsidRPr="002F1AF6" w:rsidRDefault="00F31478" w:rsidP="002F1AF6">
      <w:pPr>
        <w:pStyle w:val="TableParagraph"/>
        <w:ind w:left="0" w:firstLine="709"/>
        <w:jc w:val="both"/>
        <w:rPr>
          <w:sz w:val="24"/>
          <w:szCs w:val="24"/>
        </w:rPr>
      </w:pPr>
      <w:r w:rsidRPr="002F1AF6">
        <w:rPr>
          <w:sz w:val="24"/>
          <w:szCs w:val="24"/>
        </w:rPr>
        <w:t>а) предметные картинки на все изучаемые звуки для фронтальной и индивидуальной работы;</w:t>
      </w:r>
    </w:p>
    <w:p w:rsidR="00F31478" w:rsidRPr="002F1AF6" w:rsidRDefault="00F31478" w:rsidP="002F1AF6">
      <w:pPr>
        <w:pStyle w:val="TableParagraph"/>
        <w:ind w:left="0" w:firstLine="709"/>
        <w:jc w:val="both"/>
        <w:rPr>
          <w:sz w:val="24"/>
          <w:szCs w:val="24"/>
        </w:rPr>
      </w:pPr>
      <w:r w:rsidRPr="002F1AF6">
        <w:rPr>
          <w:sz w:val="24"/>
          <w:szCs w:val="24"/>
        </w:rPr>
        <w:t>б) пособия для формирования слоговой структуры слова;</w:t>
      </w:r>
    </w:p>
    <w:p w:rsidR="00F31478" w:rsidRPr="002F1AF6" w:rsidRDefault="00F31478" w:rsidP="002F1AF6">
      <w:pPr>
        <w:pStyle w:val="TableParagraph"/>
        <w:ind w:left="0" w:firstLine="709"/>
        <w:jc w:val="both"/>
        <w:rPr>
          <w:sz w:val="24"/>
          <w:szCs w:val="24"/>
        </w:rPr>
      </w:pPr>
      <w:r w:rsidRPr="002F1AF6">
        <w:rPr>
          <w:sz w:val="24"/>
          <w:szCs w:val="24"/>
        </w:rPr>
        <w:t>в) тексты на автоматизацию и дифференциацию поставленных звуков.</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 xml:space="preserve">формирование фонематического восприятия и навыков звукового анализа: </w:t>
      </w:r>
    </w:p>
    <w:p w:rsidR="00F31478" w:rsidRPr="002F1AF6" w:rsidRDefault="00F31478" w:rsidP="002F1AF6">
      <w:pPr>
        <w:pStyle w:val="TableParagraph"/>
        <w:ind w:left="0" w:firstLine="709"/>
        <w:jc w:val="both"/>
        <w:rPr>
          <w:sz w:val="24"/>
          <w:szCs w:val="24"/>
        </w:rPr>
      </w:pPr>
      <w:r w:rsidRPr="002F1AF6">
        <w:rPr>
          <w:sz w:val="24"/>
          <w:szCs w:val="24"/>
        </w:rPr>
        <w:t>а) схемы звуко - слогового состава слова;</w:t>
      </w:r>
    </w:p>
    <w:p w:rsidR="00F31478" w:rsidRPr="002F1AF6" w:rsidRDefault="00F31478" w:rsidP="002F1AF6">
      <w:pPr>
        <w:pStyle w:val="TableParagraph"/>
        <w:ind w:left="0" w:firstLine="709"/>
        <w:jc w:val="both"/>
        <w:rPr>
          <w:sz w:val="24"/>
          <w:szCs w:val="24"/>
        </w:rPr>
      </w:pPr>
      <w:r w:rsidRPr="002F1AF6">
        <w:rPr>
          <w:sz w:val="24"/>
          <w:szCs w:val="24"/>
        </w:rPr>
        <w:t>б) предметные картинки и схемы слов разной звуковой структуры; в) пособия для определения позиции звука в слове;</w:t>
      </w:r>
    </w:p>
    <w:p w:rsidR="00F31478" w:rsidRPr="002F1AF6" w:rsidRDefault="00F31478" w:rsidP="002F1AF6">
      <w:pPr>
        <w:pStyle w:val="TableParagraph"/>
        <w:ind w:left="0" w:firstLine="709"/>
        <w:jc w:val="both"/>
        <w:rPr>
          <w:sz w:val="24"/>
          <w:szCs w:val="24"/>
        </w:rPr>
      </w:pPr>
      <w:r w:rsidRPr="002F1AF6">
        <w:rPr>
          <w:sz w:val="24"/>
          <w:szCs w:val="24"/>
        </w:rPr>
        <w:t>г) символы для изображения различных звуков.</w:t>
      </w:r>
    </w:p>
    <w:p w:rsidR="00F31478" w:rsidRPr="002F1AF6" w:rsidRDefault="00F31478" w:rsidP="002F1AF6">
      <w:pPr>
        <w:pStyle w:val="TableParagraph"/>
        <w:ind w:left="0" w:firstLine="709"/>
        <w:jc w:val="both"/>
        <w:rPr>
          <w:sz w:val="24"/>
          <w:szCs w:val="24"/>
        </w:rPr>
      </w:pPr>
      <w:r w:rsidRPr="002F1AF6">
        <w:rPr>
          <w:sz w:val="24"/>
          <w:szCs w:val="24"/>
        </w:rPr>
        <w:t>Обучение грамоте:</w:t>
      </w:r>
    </w:p>
    <w:p w:rsidR="00F31478" w:rsidRPr="002F1AF6" w:rsidRDefault="00F31478" w:rsidP="002F1AF6">
      <w:pPr>
        <w:pStyle w:val="TableParagraph"/>
        <w:ind w:left="0" w:firstLine="709"/>
        <w:jc w:val="both"/>
        <w:rPr>
          <w:sz w:val="24"/>
          <w:szCs w:val="24"/>
        </w:rPr>
      </w:pPr>
      <w:r w:rsidRPr="002F1AF6">
        <w:rPr>
          <w:sz w:val="24"/>
          <w:szCs w:val="24"/>
        </w:rPr>
        <w:t>а) наборная азбука;</w:t>
      </w:r>
    </w:p>
    <w:p w:rsidR="00F31478" w:rsidRPr="002F1AF6" w:rsidRDefault="00F31478" w:rsidP="002F1AF6">
      <w:pPr>
        <w:pStyle w:val="TableParagraph"/>
        <w:ind w:left="0" w:firstLine="709"/>
        <w:jc w:val="both"/>
        <w:rPr>
          <w:sz w:val="24"/>
          <w:szCs w:val="24"/>
        </w:rPr>
      </w:pPr>
      <w:r w:rsidRPr="002F1AF6">
        <w:rPr>
          <w:sz w:val="24"/>
          <w:szCs w:val="24"/>
        </w:rPr>
        <w:t>б) пластмассовые буквы, наборное полотно.</w:t>
      </w:r>
    </w:p>
    <w:p w:rsidR="00F31478" w:rsidRPr="002F1AF6" w:rsidRDefault="00F31478" w:rsidP="002F1AF6">
      <w:pPr>
        <w:pStyle w:val="TableParagraph"/>
        <w:ind w:left="0" w:firstLine="709"/>
        <w:jc w:val="both"/>
        <w:rPr>
          <w:sz w:val="24"/>
          <w:szCs w:val="24"/>
        </w:rPr>
      </w:pPr>
      <w:r w:rsidRPr="002F1AF6">
        <w:rPr>
          <w:sz w:val="24"/>
          <w:szCs w:val="24"/>
        </w:rPr>
        <w:t>в) пособия и различные игры по обучению грамоте.</w:t>
      </w:r>
    </w:p>
    <w:p w:rsidR="00F31478" w:rsidRPr="002F1AF6" w:rsidRDefault="00F31478" w:rsidP="002F1AF6">
      <w:pPr>
        <w:pStyle w:val="TableParagraph"/>
        <w:ind w:left="0" w:firstLine="709"/>
        <w:jc w:val="both"/>
        <w:rPr>
          <w:sz w:val="24"/>
          <w:szCs w:val="24"/>
        </w:rPr>
      </w:pPr>
      <w:r w:rsidRPr="002F1AF6">
        <w:rPr>
          <w:sz w:val="24"/>
          <w:szCs w:val="24"/>
        </w:rPr>
        <w:t>Работа над словарем:</w:t>
      </w:r>
    </w:p>
    <w:p w:rsidR="00F31478" w:rsidRPr="002F1AF6" w:rsidRDefault="00F31478" w:rsidP="002F1AF6">
      <w:pPr>
        <w:pStyle w:val="TableParagraph"/>
        <w:ind w:left="0" w:firstLine="709"/>
        <w:jc w:val="both"/>
        <w:rPr>
          <w:sz w:val="24"/>
          <w:szCs w:val="24"/>
        </w:rPr>
      </w:pPr>
      <w:r w:rsidRPr="002F1AF6">
        <w:rPr>
          <w:sz w:val="24"/>
          <w:szCs w:val="24"/>
        </w:rPr>
        <w:t>а) предметные и сюжетные картинки по лексическим темам для формирования обобщающих и видовых понятий: «Овощи», «Фрукты», «Одежда», «Обувь»,</w:t>
      </w:r>
    </w:p>
    <w:p w:rsidR="00F31478" w:rsidRPr="002F1AF6" w:rsidRDefault="00F31478" w:rsidP="002F1AF6">
      <w:pPr>
        <w:pStyle w:val="TableParagraph"/>
        <w:ind w:left="0" w:firstLine="709"/>
        <w:jc w:val="both"/>
        <w:rPr>
          <w:sz w:val="24"/>
          <w:szCs w:val="24"/>
        </w:rPr>
      </w:pPr>
      <w:r w:rsidRPr="002F1AF6">
        <w:rPr>
          <w:sz w:val="24"/>
          <w:szCs w:val="24"/>
        </w:rPr>
        <w:t>«Мебель», «Посуда», «Животные и их детеныши», «Рыбы», «Птицы», «Насекомые»,</w:t>
      </w:r>
    </w:p>
    <w:p w:rsidR="00F31478" w:rsidRPr="002F1AF6" w:rsidRDefault="00F31478" w:rsidP="002F1AF6">
      <w:pPr>
        <w:pStyle w:val="TableParagraph"/>
        <w:ind w:left="0" w:firstLine="709"/>
        <w:jc w:val="both"/>
        <w:rPr>
          <w:sz w:val="24"/>
          <w:szCs w:val="24"/>
        </w:rPr>
      </w:pPr>
      <w:r w:rsidRPr="002F1AF6">
        <w:rPr>
          <w:sz w:val="24"/>
          <w:szCs w:val="24"/>
        </w:rPr>
        <w:t>«Транспорт» и т.д. (по программе). б) пособие по словообразованию:</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образование существительных с уменьшительно - ласкательным суффиксом;</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образование относительных прилагательных;</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образование притяжательных прилагательных;</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образование приставочных глаголов.</w:t>
      </w:r>
    </w:p>
    <w:p w:rsidR="00F31478" w:rsidRPr="002F1AF6" w:rsidRDefault="00F31478" w:rsidP="002F1AF6">
      <w:pPr>
        <w:pStyle w:val="TableParagraph"/>
        <w:ind w:left="0" w:firstLine="709"/>
        <w:jc w:val="both"/>
        <w:rPr>
          <w:sz w:val="24"/>
          <w:szCs w:val="24"/>
        </w:rPr>
      </w:pPr>
      <w:r w:rsidRPr="002F1AF6">
        <w:rPr>
          <w:sz w:val="24"/>
          <w:szCs w:val="24"/>
        </w:rPr>
        <w:t>в) предметные картинки на подбор антонимов г) предметные картинки на подбор синонимов. Формирование грамматического строя речи:</w:t>
      </w:r>
    </w:p>
    <w:p w:rsidR="00F31478" w:rsidRPr="002F1AF6" w:rsidRDefault="00F31478" w:rsidP="002F1AF6">
      <w:pPr>
        <w:pStyle w:val="TableParagraph"/>
        <w:ind w:left="0" w:firstLine="709"/>
        <w:jc w:val="both"/>
        <w:rPr>
          <w:sz w:val="24"/>
          <w:szCs w:val="24"/>
        </w:rPr>
      </w:pPr>
      <w:r w:rsidRPr="002F1AF6">
        <w:rPr>
          <w:sz w:val="24"/>
          <w:szCs w:val="24"/>
        </w:rPr>
        <w:t>а)</w:t>
      </w:r>
      <w:r w:rsidRPr="002F1AF6">
        <w:rPr>
          <w:sz w:val="24"/>
          <w:szCs w:val="24"/>
        </w:rPr>
        <w:tab/>
        <w:t>пособие на</w:t>
      </w:r>
      <w:r w:rsidRPr="002F1AF6">
        <w:rPr>
          <w:sz w:val="24"/>
          <w:szCs w:val="24"/>
        </w:rPr>
        <w:tab/>
        <w:t>все</w:t>
      </w:r>
      <w:r w:rsidRPr="002F1AF6">
        <w:rPr>
          <w:sz w:val="24"/>
          <w:szCs w:val="24"/>
        </w:rPr>
        <w:tab/>
        <w:t>падежные</w:t>
      </w:r>
      <w:r w:rsidRPr="002F1AF6">
        <w:rPr>
          <w:sz w:val="24"/>
          <w:szCs w:val="24"/>
        </w:rPr>
        <w:tab/>
        <w:t>формы существительного</w:t>
      </w:r>
      <w:r w:rsidRPr="002F1AF6">
        <w:rPr>
          <w:sz w:val="24"/>
          <w:szCs w:val="24"/>
        </w:rPr>
        <w:tab/>
        <w:t>в  единственном и множественном числе (в том числе несклоняемых существительных);</w:t>
      </w:r>
    </w:p>
    <w:p w:rsidR="00F31478" w:rsidRPr="002F1AF6" w:rsidRDefault="00F31478" w:rsidP="002F1AF6">
      <w:pPr>
        <w:pStyle w:val="TableParagraph"/>
        <w:ind w:left="0" w:firstLine="709"/>
        <w:jc w:val="both"/>
        <w:rPr>
          <w:sz w:val="24"/>
          <w:szCs w:val="24"/>
        </w:rPr>
      </w:pPr>
      <w:r w:rsidRPr="002F1AF6">
        <w:rPr>
          <w:sz w:val="24"/>
          <w:szCs w:val="24"/>
        </w:rPr>
        <w:t>б) пособие на все предложные конструкции (составление предложений с простыми и сложными предлогами;</w:t>
      </w:r>
    </w:p>
    <w:p w:rsidR="00F31478" w:rsidRPr="002F1AF6" w:rsidRDefault="00F31478" w:rsidP="002F1AF6">
      <w:pPr>
        <w:pStyle w:val="TableParagraph"/>
        <w:ind w:left="0" w:firstLine="709"/>
        <w:jc w:val="both"/>
        <w:rPr>
          <w:sz w:val="24"/>
          <w:szCs w:val="24"/>
        </w:rPr>
      </w:pPr>
      <w:r w:rsidRPr="002F1AF6">
        <w:rPr>
          <w:sz w:val="24"/>
          <w:szCs w:val="24"/>
        </w:rPr>
        <w:t>в)</w:t>
      </w:r>
      <w:r w:rsidRPr="002F1AF6">
        <w:rPr>
          <w:sz w:val="24"/>
          <w:szCs w:val="24"/>
        </w:rPr>
        <w:tab/>
        <w:t>пособие</w:t>
      </w:r>
      <w:r w:rsidRPr="002F1AF6">
        <w:rPr>
          <w:sz w:val="24"/>
          <w:szCs w:val="24"/>
        </w:rPr>
        <w:tab/>
        <w:t>на</w:t>
      </w:r>
      <w:r w:rsidRPr="002F1AF6">
        <w:rPr>
          <w:sz w:val="24"/>
          <w:szCs w:val="24"/>
        </w:rPr>
        <w:tab/>
        <w:t>все</w:t>
      </w:r>
      <w:r w:rsidRPr="002F1AF6">
        <w:rPr>
          <w:sz w:val="24"/>
          <w:szCs w:val="24"/>
        </w:rPr>
        <w:tab/>
        <w:t>согласования</w:t>
      </w:r>
      <w:r w:rsidRPr="002F1AF6">
        <w:rPr>
          <w:sz w:val="24"/>
          <w:szCs w:val="24"/>
        </w:rPr>
        <w:tab/>
        <w:t>(прилагательных,</w:t>
      </w:r>
      <w:r w:rsidRPr="002F1AF6">
        <w:rPr>
          <w:sz w:val="24"/>
          <w:szCs w:val="24"/>
        </w:rPr>
        <w:tab/>
        <w:t>глаголов,  числительных, местоимений с существительными);</w:t>
      </w:r>
    </w:p>
    <w:p w:rsidR="00F31478" w:rsidRPr="002F1AF6" w:rsidRDefault="00F31478" w:rsidP="002F1AF6">
      <w:pPr>
        <w:pStyle w:val="TableParagraph"/>
        <w:ind w:left="0" w:firstLine="709"/>
        <w:jc w:val="both"/>
        <w:rPr>
          <w:sz w:val="24"/>
          <w:szCs w:val="24"/>
        </w:rPr>
      </w:pPr>
      <w:r w:rsidRPr="002F1AF6">
        <w:rPr>
          <w:sz w:val="24"/>
          <w:szCs w:val="24"/>
        </w:rPr>
        <w:t>г) пособие для формирования фразовой речи.</w:t>
      </w:r>
    </w:p>
    <w:p w:rsidR="00F31478" w:rsidRPr="002F1AF6" w:rsidRDefault="00F31478" w:rsidP="002F1AF6">
      <w:pPr>
        <w:pStyle w:val="TableParagraph"/>
        <w:ind w:left="0" w:firstLine="709"/>
        <w:jc w:val="both"/>
        <w:rPr>
          <w:sz w:val="24"/>
          <w:szCs w:val="24"/>
        </w:rPr>
      </w:pPr>
      <w:r w:rsidRPr="002F1AF6">
        <w:rPr>
          <w:sz w:val="24"/>
          <w:szCs w:val="24"/>
        </w:rPr>
        <w:t>Развитие связной речи:</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серия сюжетных картинок;</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сюжетные картинки;</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набор текстов для пересказа;</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набор предметных картинок для составления сравнительных и описательных рассказов.</w:t>
      </w:r>
    </w:p>
    <w:p w:rsidR="00F31478" w:rsidRPr="002F1AF6" w:rsidRDefault="00F31478" w:rsidP="002F1AF6">
      <w:pPr>
        <w:pStyle w:val="TableParagraph"/>
        <w:ind w:left="0" w:firstLine="709"/>
        <w:jc w:val="both"/>
        <w:rPr>
          <w:sz w:val="24"/>
          <w:szCs w:val="24"/>
        </w:rPr>
      </w:pPr>
      <w:r w:rsidRPr="002F1AF6">
        <w:rPr>
          <w:sz w:val="24"/>
          <w:szCs w:val="24"/>
        </w:rPr>
        <w:t>Материал для работы над развитием связной речи:</w:t>
      </w:r>
    </w:p>
    <w:p w:rsidR="00F31478" w:rsidRPr="002F1AF6" w:rsidRDefault="00F31478" w:rsidP="002F1AF6">
      <w:pPr>
        <w:pStyle w:val="TableParagraph"/>
        <w:ind w:left="0" w:firstLine="709"/>
        <w:jc w:val="both"/>
        <w:rPr>
          <w:sz w:val="24"/>
          <w:szCs w:val="24"/>
        </w:rPr>
      </w:pPr>
      <w:r w:rsidRPr="002F1AF6">
        <w:rPr>
          <w:sz w:val="24"/>
          <w:szCs w:val="24"/>
        </w:rPr>
        <w:t>Сюжетные картинки на составление предложений (без предлога, с предлогом); Карточки для составления предложений</w:t>
      </w:r>
    </w:p>
    <w:p w:rsidR="00F31478" w:rsidRPr="002F1AF6" w:rsidRDefault="00F31478" w:rsidP="002F1AF6">
      <w:pPr>
        <w:pStyle w:val="TableParagraph"/>
        <w:ind w:left="0" w:firstLine="709"/>
        <w:jc w:val="both"/>
        <w:rPr>
          <w:sz w:val="24"/>
          <w:szCs w:val="24"/>
        </w:rPr>
      </w:pPr>
      <w:r w:rsidRPr="002F1AF6">
        <w:rPr>
          <w:sz w:val="24"/>
          <w:szCs w:val="24"/>
        </w:rPr>
        <w:t>Карточки для составления связного текста. Материал для обследования детей:</w:t>
      </w:r>
    </w:p>
    <w:p w:rsidR="00F31478" w:rsidRPr="002F1AF6" w:rsidRDefault="00F31478" w:rsidP="002F1AF6">
      <w:pPr>
        <w:pStyle w:val="TableParagraph"/>
        <w:ind w:left="0" w:firstLine="709"/>
        <w:jc w:val="both"/>
        <w:rPr>
          <w:sz w:val="24"/>
          <w:szCs w:val="24"/>
        </w:rPr>
      </w:pPr>
      <w:r w:rsidRPr="002F1AF6">
        <w:rPr>
          <w:sz w:val="24"/>
          <w:szCs w:val="24"/>
        </w:rPr>
        <w:t>а) материал для обследования интеллекта:</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счетный материал;</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разрезные картинки;</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исключение 4-го лишнего предмета;</w:t>
      </w:r>
    </w:p>
    <w:p w:rsidR="00F31478" w:rsidRPr="002F1AF6" w:rsidRDefault="00F31478" w:rsidP="002F1AF6">
      <w:pPr>
        <w:pStyle w:val="TableParagraph"/>
        <w:ind w:left="0" w:firstLine="709"/>
        <w:jc w:val="both"/>
        <w:rPr>
          <w:sz w:val="24"/>
          <w:szCs w:val="24"/>
        </w:rPr>
      </w:pPr>
      <w:r w:rsidRPr="002F1AF6">
        <w:rPr>
          <w:sz w:val="24"/>
          <w:szCs w:val="24"/>
        </w:rPr>
        <w:t>б) материал для обследования всех компонентов языка.</w:t>
      </w:r>
    </w:p>
    <w:p w:rsidR="00F31478" w:rsidRPr="002F1AF6" w:rsidRDefault="00F31478" w:rsidP="002F1AF6">
      <w:pPr>
        <w:pStyle w:val="TableParagraph"/>
        <w:ind w:left="0" w:firstLine="709"/>
        <w:jc w:val="both"/>
        <w:rPr>
          <w:sz w:val="24"/>
          <w:szCs w:val="24"/>
        </w:rPr>
      </w:pPr>
      <w:r w:rsidRPr="002F1AF6">
        <w:rPr>
          <w:sz w:val="24"/>
          <w:szCs w:val="24"/>
        </w:rPr>
        <w:t>В конце учебного года составляется аналитический отчет о результатах коррекционной работы.</w:t>
      </w:r>
    </w:p>
    <w:p w:rsidR="00F31478" w:rsidRPr="002F1AF6" w:rsidRDefault="00F31478" w:rsidP="002F1AF6">
      <w:pPr>
        <w:pStyle w:val="TableParagraph"/>
        <w:ind w:left="0" w:firstLine="709"/>
        <w:jc w:val="both"/>
        <w:rPr>
          <w:sz w:val="24"/>
          <w:szCs w:val="24"/>
        </w:rPr>
      </w:pPr>
      <w:r w:rsidRPr="002F1AF6">
        <w:rPr>
          <w:b/>
          <w:i/>
          <w:sz w:val="24"/>
          <w:szCs w:val="24"/>
        </w:rPr>
        <w:t>Индивидуальное и подгрупповое коррекционное психолого – педагогическое сопровождение воспитанников</w:t>
      </w:r>
      <w:r w:rsidRPr="002F1AF6">
        <w:rPr>
          <w:sz w:val="24"/>
          <w:szCs w:val="24"/>
        </w:rPr>
        <w:t xml:space="preserve"> с ТНР, ЗПР, УО организуется педагогом – психологом 2 раза в неделю, продолжительностью 20 – 25 минут. Продолжительность учебной недели 5 дней.</w:t>
      </w:r>
    </w:p>
    <w:p w:rsidR="00F31478" w:rsidRPr="002F1AF6" w:rsidRDefault="00F31478" w:rsidP="002F1AF6">
      <w:pPr>
        <w:pStyle w:val="TableParagraph"/>
        <w:ind w:left="0" w:firstLine="709"/>
        <w:jc w:val="both"/>
        <w:rPr>
          <w:sz w:val="24"/>
          <w:szCs w:val="24"/>
        </w:rPr>
      </w:pPr>
      <w:r w:rsidRPr="002F1AF6">
        <w:rPr>
          <w:sz w:val="24"/>
          <w:szCs w:val="24"/>
        </w:rPr>
        <w:t>В течение всего года проводится психологическая диагностика воспитанников по заявлению родителей (законных представителей), сбор анамнеза, составление и обсуждение плана работы, индивидуальных образовательных траекторий.</w:t>
      </w:r>
    </w:p>
    <w:p w:rsidR="00F31478" w:rsidRPr="002F1AF6" w:rsidRDefault="00F31478" w:rsidP="002F1AF6">
      <w:pPr>
        <w:pStyle w:val="TableParagraph"/>
        <w:ind w:left="0" w:firstLine="709"/>
        <w:jc w:val="both"/>
        <w:rPr>
          <w:b/>
          <w:i/>
          <w:sz w:val="24"/>
          <w:szCs w:val="24"/>
        </w:rPr>
      </w:pPr>
      <w:r w:rsidRPr="002F1AF6">
        <w:rPr>
          <w:b/>
          <w:i/>
          <w:sz w:val="24"/>
          <w:szCs w:val="24"/>
        </w:rPr>
        <w:t>Использование специальных образовательных</w:t>
      </w:r>
      <w:r w:rsidRPr="002F1AF6">
        <w:rPr>
          <w:b/>
          <w:i/>
          <w:sz w:val="24"/>
          <w:szCs w:val="24"/>
        </w:rPr>
        <w:tab/>
        <w:t>программ и</w:t>
      </w:r>
      <w:r w:rsidRPr="002F1AF6">
        <w:rPr>
          <w:b/>
          <w:i/>
          <w:sz w:val="24"/>
          <w:szCs w:val="24"/>
        </w:rPr>
        <w:tab/>
        <w:t>методов,  специальных методических пособий и дидактических материалов</w:t>
      </w:r>
    </w:p>
    <w:p w:rsidR="00F31478" w:rsidRPr="002F1AF6" w:rsidRDefault="00F31478" w:rsidP="002F1AF6">
      <w:pPr>
        <w:pStyle w:val="TableParagraph"/>
        <w:ind w:left="0" w:firstLine="709"/>
        <w:jc w:val="both"/>
        <w:rPr>
          <w:sz w:val="24"/>
          <w:szCs w:val="24"/>
        </w:rPr>
      </w:pPr>
      <w:r w:rsidRPr="002F1AF6">
        <w:rPr>
          <w:sz w:val="24"/>
          <w:szCs w:val="24"/>
        </w:rPr>
        <w:t>Коррекционная работа педагога – психолога опирается на программы:</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Куражева Н.Ю. «Цветик – семицветик». Программа психолого – педагогических занятий для дошкольников 3 – 7 лет / Н.Ю. Куражева [и др.];</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Крюкова С.В., Донскова Н.И. «Удивляюсь, злюсь, боюсь…» программа эмоционального развития детей дошкольного возраста 4 – 6 лет;</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 xml:space="preserve">Екжанова Е.А. Комплексная программа развития ребёнка раннего возраста «Забавушка»/Е.А. Екжанова, Е.М. Ишмуратова Л.М. Агекян, Е.Н. Краснокутская; под. Ред. Проф. Е.А. Ержановой. </w:t>
      </w:r>
      <w:r w:rsidR="00E56848" w:rsidRPr="002F1AF6">
        <w:rPr>
          <w:sz w:val="24"/>
          <w:szCs w:val="24"/>
        </w:rPr>
        <w:t xml:space="preserve"> </w:t>
      </w:r>
    </w:p>
    <w:p w:rsidR="00F31478" w:rsidRPr="002F1AF6" w:rsidRDefault="00F31478" w:rsidP="002F1AF6">
      <w:pPr>
        <w:pStyle w:val="TableParagraph"/>
        <w:ind w:left="0" w:firstLine="709"/>
        <w:jc w:val="both"/>
        <w:rPr>
          <w:i/>
          <w:sz w:val="24"/>
          <w:szCs w:val="24"/>
        </w:rPr>
      </w:pPr>
      <w:r w:rsidRPr="002F1AF6">
        <w:rPr>
          <w:i/>
          <w:sz w:val="24"/>
          <w:szCs w:val="24"/>
        </w:rPr>
        <w:t>Материал для развития общей и мелкой моторики:</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настольные игры, магнитный конструктор и т.д.;</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карточки с текстами пальчиковых гимнастик.</w:t>
      </w:r>
    </w:p>
    <w:p w:rsidR="00F31478" w:rsidRPr="002F1AF6" w:rsidRDefault="00F31478" w:rsidP="002F1AF6">
      <w:pPr>
        <w:pStyle w:val="TableParagraph"/>
        <w:ind w:left="0" w:firstLine="709"/>
        <w:jc w:val="both"/>
        <w:rPr>
          <w:sz w:val="24"/>
          <w:szCs w:val="24"/>
        </w:rPr>
      </w:pPr>
      <w:r w:rsidRPr="002F1AF6">
        <w:rPr>
          <w:sz w:val="24"/>
          <w:szCs w:val="24"/>
        </w:rPr>
        <w:t xml:space="preserve"> -</w:t>
      </w:r>
      <w:r w:rsidRPr="002F1AF6">
        <w:rPr>
          <w:sz w:val="24"/>
          <w:szCs w:val="24"/>
        </w:rPr>
        <w:tab/>
        <w:t>материал для развития мелкой моторики рук: шнуровки, камушки, пуговицы, бусины, сухие бассейны с разными наполнителями;</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массажные мячи разных форм и размеров.</w:t>
      </w:r>
    </w:p>
    <w:p w:rsidR="00F31478" w:rsidRPr="002F1AF6" w:rsidRDefault="00F31478" w:rsidP="002F1AF6">
      <w:pPr>
        <w:pStyle w:val="TableParagraph"/>
        <w:ind w:left="0" w:firstLine="709"/>
        <w:jc w:val="both"/>
        <w:rPr>
          <w:sz w:val="24"/>
          <w:szCs w:val="24"/>
        </w:rPr>
      </w:pPr>
      <w:r w:rsidRPr="002F1AF6">
        <w:rPr>
          <w:sz w:val="24"/>
          <w:szCs w:val="24"/>
        </w:rPr>
        <w:t>-</w:t>
      </w:r>
      <w:r w:rsidRPr="002F1AF6">
        <w:rPr>
          <w:sz w:val="24"/>
          <w:szCs w:val="24"/>
        </w:rPr>
        <w:tab/>
        <w:t>шишки.</w:t>
      </w:r>
    </w:p>
    <w:p w:rsidR="00E56848" w:rsidRPr="002F1AF6" w:rsidRDefault="00E56848" w:rsidP="002F1AF6">
      <w:pPr>
        <w:pStyle w:val="TableParagraph"/>
        <w:ind w:left="0" w:firstLine="709"/>
        <w:jc w:val="both"/>
        <w:rPr>
          <w:sz w:val="24"/>
          <w:szCs w:val="24"/>
        </w:rPr>
      </w:pPr>
      <w:r w:rsidRPr="002F1AF6">
        <w:rPr>
          <w:sz w:val="24"/>
          <w:szCs w:val="24"/>
        </w:rPr>
        <w:t>Основные направления деятельности педагога- психолога:</w:t>
      </w:r>
    </w:p>
    <w:p w:rsidR="00E56848" w:rsidRPr="002F1AF6" w:rsidRDefault="00E56848" w:rsidP="002F1AF6">
      <w:pPr>
        <w:pStyle w:val="TableParagraph"/>
        <w:ind w:left="0" w:firstLine="709"/>
        <w:jc w:val="both"/>
        <w:rPr>
          <w:sz w:val="24"/>
          <w:szCs w:val="24"/>
        </w:rPr>
      </w:pPr>
      <w:r w:rsidRPr="002F1AF6">
        <w:rPr>
          <w:sz w:val="24"/>
          <w:szCs w:val="24"/>
        </w:rPr>
        <w:t>- диагностика уровня психического развития детей с последующей организацией коррекционной работы;</w:t>
      </w:r>
    </w:p>
    <w:p w:rsidR="00E56848" w:rsidRPr="002F1AF6" w:rsidRDefault="00E56848" w:rsidP="002F1AF6">
      <w:pPr>
        <w:pStyle w:val="TableParagraph"/>
        <w:ind w:left="0" w:firstLine="709"/>
        <w:jc w:val="both"/>
        <w:rPr>
          <w:sz w:val="24"/>
          <w:szCs w:val="24"/>
        </w:rPr>
      </w:pPr>
      <w:r w:rsidRPr="002F1AF6">
        <w:rPr>
          <w:sz w:val="24"/>
          <w:szCs w:val="24"/>
        </w:rPr>
        <w:t>- организация индивидуальной коррекционной работы в период адаптации;</w:t>
      </w:r>
    </w:p>
    <w:p w:rsidR="00E56848" w:rsidRPr="002F1AF6" w:rsidRDefault="00E56848" w:rsidP="002F1AF6">
      <w:pPr>
        <w:pStyle w:val="TableParagraph"/>
        <w:ind w:left="0" w:firstLine="709"/>
        <w:jc w:val="both"/>
        <w:rPr>
          <w:sz w:val="24"/>
          <w:szCs w:val="24"/>
        </w:rPr>
      </w:pPr>
      <w:r w:rsidRPr="002F1AF6">
        <w:rPr>
          <w:sz w:val="24"/>
          <w:szCs w:val="24"/>
        </w:rPr>
        <w:t>- организация консультативно - просветительской помощи воспитателям, родителям, воспитанникам.</w:t>
      </w:r>
    </w:p>
    <w:p w:rsidR="00E56848" w:rsidRPr="002F1AF6" w:rsidRDefault="00A66A94" w:rsidP="002F1AF6">
      <w:pPr>
        <w:pStyle w:val="TableParagraph"/>
        <w:ind w:left="0" w:firstLine="709"/>
        <w:jc w:val="both"/>
        <w:rPr>
          <w:b/>
          <w:i/>
          <w:sz w:val="24"/>
          <w:szCs w:val="24"/>
        </w:rPr>
      </w:pPr>
      <w:r w:rsidRPr="002F1AF6">
        <w:rPr>
          <w:b/>
          <w:i/>
          <w:sz w:val="24"/>
          <w:szCs w:val="24"/>
        </w:rPr>
        <w:t>Деятельность воспитателя по работе с воспитанниками с ОВЗ</w:t>
      </w:r>
    </w:p>
    <w:p w:rsidR="00A66A94" w:rsidRPr="002F1AF6" w:rsidRDefault="00A66A94" w:rsidP="002F1AF6">
      <w:pPr>
        <w:pStyle w:val="TableParagraph"/>
        <w:ind w:left="0" w:firstLine="709"/>
        <w:jc w:val="both"/>
        <w:rPr>
          <w:sz w:val="24"/>
          <w:szCs w:val="24"/>
        </w:rPr>
      </w:pPr>
      <w:r w:rsidRPr="002F1AF6">
        <w:rPr>
          <w:sz w:val="24"/>
          <w:szCs w:val="24"/>
        </w:rPr>
        <w:t xml:space="preserve">Деятельность воспитателя направлена на обеспечение всестороннего развития воспитанников с ОВЗ. </w:t>
      </w:r>
    </w:p>
    <w:p w:rsidR="00A66A94" w:rsidRPr="002F1AF6" w:rsidRDefault="00A66A94" w:rsidP="002F1AF6">
      <w:pPr>
        <w:pStyle w:val="TableParagraph"/>
        <w:ind w:left="0" w:firstLine="709"/>
        <w:jc w:val="both"/>
        <w:rPr>
          <w:sz w:val="24"/>
          <w:szCs w:val="24"/>
        </w:rPr>
      </w:pPr>
      <w:r w:rsidRPr="002F1AF6">
        <w:rPr>
          <w:sz w:val="24"/>
          <w:szCs w:val="24"/>
        </w:rPr>
        <w:t>Особенностями организации работы воспитателя являются:</w:t>
      </w:r>
    </w:p>
    <w:p w:rsidR="00A66A94" w:rsidRPr="002F1AF6" w:rsidRDefault="00A66A94" w:rsidP="002F1AF6">
      <w:pPr>
        <w:pStyle w:val="TableParagraph"/>
        <w:ind w:left="0" w:firstLine="709"/>
        <w:jc w:val="both"/>
        <w:rPr>
          <w:sz w:val="24"/>
          <w:szCs w:val="24"/>
        </w:rPr>
      </w:pPr>
      <w:r w:rsidRPr="002F1AF6">
        <w:rPr>
          <w:sz w:val="24"/>
          <w:szCs w:val="24"/>
        </w:rPr>
        <w:t>-</w:t>
      </w:r>
      <w:r w:rsidRPr="002F1AF6">
        <w:rPr>
          <w:sz w:val="24"/>
          <w:szCs w:val="24"/>
        </w:rPr>
        <w:tab/>
        <w:t>планирование (совместно с учителем – логопедом, педагогом - психологом) и проведение индивидуальной работы с воспитанниками с ОВЗ (с отклонениями в речевом, психическом развитии);</w:t>
      </w:r>
    </w:p>
    <w:p w:rsidR="00A66A94" w:rsidRPr="002F1AF6" w:rsidRDefault="00A66A94" w:rsidP="002F1AF6">
      <w:pPr>
        <w:pStyle w:val="TableParagraph"/>
        <w:ind w:left="0" w:firstLine="709"/>
        <w:jc w:val="both"/>
        <w:rPr>
          <w:sz w:val="24"/>
          <w:szCs w:val="24"/>
        </w:rPr>
      </w:pPr>
      <w:r w:rsidRPr="002F1AF6">
        <w:rPr>
          <w:sz w:val="24"/>
          <w:szCs w:val="24"/>
        </w:rPr>
        <w:t>-</w:t>
      </w:r>
      <w:r w:rsidRPr="002F1AF6">
        <w:rPr>
          <w:sz w:val="24"/>
          <w:szCs w:val="24"/>
        </w:rPr>
        <w:tab/>
        <w:t>соблюдение преемственности в работе с учителем-логопедом, педагогом - психологом по выполнению индивидуальной программы воспитания и обучения детей с ограниченными возможностями здоровья (выполнение образовательной деятельности индивидуальной образовательной траектории развития);</w:t>
      </w:r>
    </w:p>
    <w:p w:rsidR="00A66A94" w:rsidRPr="002F1AF6" w:rsidRDefault="00A66A94" w:rsidP="002F1AF6">
      <w:pPr>
        <w:pStyle w:val="TableParagraph"/>
        <w:ind w:left="0" w:firstLine="709"/>
        <w:jc w:val="both"/>
        <w:rPr>
          <w:sz w:val="24"/>
          <w:szCs w:val="24"/>
        </w:rPr>
      </w:pPr>
      <w:r w:rsidRPr="002F1AF6">
        <w:rPr>
          <w:sz w:val="24"/>
          <w:szCs w:val="24"/>
        </w:rPr>
        <w:t>-</w:t>
      </w:r>
      <w:r w:rsidRPr="002F1AF6">
        <w:rPr>
          <w:sz w:val="24"/>
          <w:szCs w:val="24"/>
        </w:rPr>
        <w:tab/>
        <w:t>обеспечение индивидуального подхода к каждому воспитаннику с ОВЗ с учетом рекомендаций специалистов (учителя-логопеда, педагога - психолога);</w:t>
      </w:r>
    </w:p>
    <w:p w:rsidR="00A66A94" w:rsidRPr="002F1AF6" w:rsidRDefault="00A66A94" w:rsidP="002F1AF6">
      <w:pPr>
        <w:pStyle w:val="TableParagraph"/>
        <w:ind w:left="0" w:firstLine="709"/>
        <w:jc w:val="both"/>
        <w:rPr>
          <w:sz w:val="24"/>
          <w:szCs w:val="24"/>
        </w:rPr>
      </w:pPr>
      <w:r w:rsidRPr="002F1AF6">
        <w:rPr>
          <w:sz w:val="24"/>
          <w:szCs w:val="24"/>
        </w:rPr>
        <w:t>-</w:t>
      </w:r>
      <w:r w:rsidRPr="002F1AF6">
        <w:rPr>
          <w:sz w:val="24"/>
          <w:szCs w:val="24"/>
        </w:rPr>
        <w:tab/>
        <w:t>консультирование родителей (законных представителей) детей с ОВЗ по вопросам воспитания ребенка в семье.</w:t>
      </w:r>
    </w:p>
    <w:p w:rsidR="00A66A94" w:rsidRPr="002F1AF6" w:rsidRDefault="00AD326C" w:rsidP="002F1AF6">
      <w:pPr>
        <w:pStyle w:val="TableParagraph"/>
        <w:ind w:left="0" w:firstLine="709"/>
        <w:jc w:val="both"/>
        <w:rPr>
          <w:sz w:val="24"/>
          <w:szCs w:val="24"/>
        </w:rPr>
      </w:pPr>
      <w:r w:rsidRPr="002F1AF6">
        <w:rPr>
          <w:sz w:val="24"/>
          <w:szCs w:val="24"/>
        </w:rPr>
        <w:t>Часть, формируемая участниками образовательных отношений, учитывает образовательные потребности, интересы и мотивы детей, членов их семей и педагогов, направлена на:</w:t>
      </w:r>
    </w:p>
    <w:p w:rsidR="00AD326C" w:rsidRPr="002F1AF6" w:rsidRDefault="00AD326C" w:rsidP="002F1AF6">
      <w:pPr>
        <w:pStyle w:val="TableParagraph"/>
        <w:ind w:left="0" w:firstLine="709"/>
        <w:jc w:val="both"/>
        <w:rPr>
          <w:sz w:val="24"/>
          <w:szCs w:val="24"/>
        </w:rPr>
      </w:pPr>
      <w:r w:rsidRPr="002F1AF6">
        <w:rPr>
          <w:sz w:val="24"/>
          <w:szCs w:val="24"/>
        </w:rPr>
        <w:t>- реализацию специфических национальных, социокультурных условий, осуществляемых образовательной организацией;</w:t>
      </w:r>
    </w:p>
    <w:p w:rsidR="00AD326C" w:rsidRPr="002F1AF6" w:rsidRDefault="00AD326C" w:rsidP="002F1AF6">
      <w:pPr>
        <w:pStyle w:val="TableParagraph"/>
        <w:ind w:left="0" w:firstLine="709"/>
        <w:jc w:val="both"/>
        <w:rPr>
          <w:sz w:val="24"/>
          <w:szCs w:val="24"/>
        </w:rPr>
      </w:pPr>
      <w:r w:rsidRPr="002F1AF6">
        <w:rPr>
          <w:sz w:val="24"/>
          <w:szCs w:val="24"/>
        </w:rPr>
        <w:t>- выбор тех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w:t>
      </w:r>
    </w:p>
    <w:p w:rsidR="00AD326C" w:rsidRPr="002F1AF6" w:rsidRDefault="00AD326C" w:rsidP="002F1AF6">
      <w:pPr>
        <w:pStyle w:val="TableParagraph"/>
        <w:ind w:left="0" w:firstLine="709"/>
        <w:jc w:val="both"/>
        <w:rPr>
          <w:sz w:val="24"/>
          <w:szCs w:val="24"/>
        </w:rPr>
      </w:pPr>
      <w:r w:rsidRPr="002F1AF6">
        <w:rPr>
          <w:sz w:val="24"/>
          <w:szCs w:val="24"/>
        </w:rPr>
        <w:t xml:space="preserve">- </w:t>
      </w:r>
      <w:r w:rsidR="00CD4A19" w:rsidRPr="002F1AF6">
        <w:rPr>
          <w:sz w:val="24"/>
          <w:szCs w:val="24"/>
        </w:rPr>
        <w:t>сложившиеся традиции в дошкольных группах.</w:t>
      </w:r>
    </w:p>
    <w:p w:rsidR="00CD4A19" w:rsidRPr="002F1AF6" w:rsidRDefault="00CD4A19" w:rsidP="002F1AF6">
      <w:pPr>
        <w:pStyle w:val="TableParagraph"/>
        <w:ind w:left="0" w:firstLine="709"/>
        <w:jc w:val="both"/>
        <w:rPr>
          <w:sz w:val="24"/>
          <w:szCs w:val="24"/>
        </w:rPr>
      </w:pPr>
      <w:r w:rsidRPr="002F1AF6">
        <w:rPr>
          <w:b/>
          <w:i/>
          <w:sz w:val="24"/>
          <w:szCs w:val="24"/>
        </w:rPr>
        <w:t>Отбор содержания коррекционной работы</w:t>
      </w:r>
      <w:r w:rsidRPr="002F1AF6">
        <w:rPr>
          <w:sz w:val="24"/>
          <w:szCs w:val="24"/>
        </w:rPr>
        <w:t>, инновационных приёмов осуществляется на основе изучения литературы, представленной в данном разделе.</w:t>
      </w:r>
    </w:p>
    <w:p w:rsidR="00635465" w:rsidRPr="002F1AF6" w:rsidRDefault="00635465" w:rsidP="002F1AF6">
      <w:pPr>
        <w:pStyle w:val="TableParagraph"/>
        <w:ind w:left="0" w:firstLine="709"/>
        <w:jc w:val="both"/>
        <w:rPr>
          <w:sz w:val="24"/>
          <w:szCs w:val="24"/>
        </w:rPr>
      </w:pPr>
      <w:r w:rsidRPr="002F1AF6">
        <w:rPr>
          <w:sz w:val="24"/>
          <w:szCs w:val="24"/>
        </w:rPr>
        <w:t>Коррекционная работа, являющаяся частью ООП ДО, проводится в отношении воспитанников с ОВЗ, которым психолого-медико-педагогическая комиссия не рекомендовала обучение по адаптированной образовательной программе. Основное содержание коррекционно-развивающей работы с воспитанниками с ОВЗ приведено в ФОП ДО. Конкретные мероприятия коррекционной работы содержатся в методических документах соответствующих специалистов – педагога-психолога, учителя-логопеда, учителя-дефектолога и других.</w:t>
      </w:r>
    </w:p>
    <w:p w:rsidR="00635465" w:rsidRPr="002F1AF6" w:rsidRDefault="00635465" w:rsidP="002F1AF6">
      <w:pPr>
        <w:pStyle w:val="TableParagraph"/>
        <w:ind w:left="0" w:firstLine="709"/>
        <w:jc w:val="both"/>
        <w:rPr>
          <w:sz w:val="24"/>
          <w:szCs w:val="24"/>
        </w:rPr>
      </w:pPr>
      <w:r w:rsidRPr="002F1AF6">
        <w:rPr>
          <w:sz w:val="24"/>
          <w:szCs w:val="24"/>
        </w:rPr>
        <w:t>Коррекционная работа с воспитанниками с ОВЗ согласно их нозологическим группам, которым психолого-медико-педагогическая комиссия рекомендовала обучение по адаптированной образовательной программе, осуществляется в соответствии с адаптированной образовательной программой, составленной на основе федеральной адаптированной образовательной программой дошкольного образования.</w:t>
      </w:r>
    </w:p>
    <w:p w:rsidR="002F1AF6" w:rsidRDefault="002F1AF6" w:rsidP="002F1AF6">
      <w:pPr>
        <w:pStyle w:val="TableParagraph"/>
        <w:spacing w:line="273" w:lineRule="exact"/>
        <w:jc w:val="center"/>
        <w:rPr>
          <w:b/>
          <w:sz w:val="24"/>
        </w:rPr>
      </w:pPr>
    </w:p>
    <w:p w:rsidR="002F1AF6" w:rsidRPr="002F1AF6" w:rsidRDefault="002F1AF6" w:rsidP="002F1AF6">
      <w:pPr>
        <w:pStyle w:val="TableParagraph"/>
        <w:spacing w:line="273" w:lineRule="exact"/>
        <w:jc w:val="center"/>
        <w:rPr>
          <w:b/>
          <w:sz w:val="24"/>
        </w:rPr>
      </w:pPr>
      <w:r w:rsidRPr="002F1AF6">
        <w:rPr>
          <w:b/>
          <w:sz w:val="24"/>
        </w:rPr>
        <w:t>Коррекция</w:t>
      </w:r>
      <w:r w:rsidRPr="002F1AF6">
        <w:rPr>
          <w:b/>
          <w:spacing w:val="48"/>
          <w:sz w:val="24"/>
        </w:rPr>
        <w:t xml:space="preserve"> </w:t>
      </w:r>
      <w:r w:rsidRPr="002F1AF6">
        <w:rPr>
          <w:b/>
          <w:sz w:val="24"/>
        </w:rPr>
        <w:t>(развитие)</w:t>
      </w:r>
      <w:r w:rsidRPr="002F1AF6">
        <w:rPr>
          <w:b/>
          <w:spacing w:val="47"/>
          <w:sz w:val="24"/>
        </w:rPr>
        <w:t xml:space="preserve"> </w:t>
      </w:r>
      <w:r w:rsidRPr="002F1AF6">
        <w:rPr>
          <w:b/>
          <w:sz w:val="24"/>
        </w:rPr>
        <w:t>коммуникативной,</w:t>
      </w:r>
      <w:r w:rsidRPr="002F1AF6">
        <w:rPr>
          <w:b/>
          <w:spacing w:val="47"/>
          <w:sz w:val="24"/>
        </w:rPr>
        <w:t xml:space="preserve"> </w:t>
      </w:r>
      <w:r w:rsidRPr="002F1AF6">
        <w:rPr>
          <w:b/>
          <w:sz w:val="24"/>
        </w:rPr>
        <w:t>личностной,</w:t>
      </w:r>
      <w:r w:rsidRPr="002F1AF6">
        <w:rPr>
          <w:b/>
          <w:spacing w:val="48"/>
          <w:sz w:val="24"/>
        </w:rPr>
        <w:t xml:space="preserve"> </w:t>
      </w:r>
      <w:r w:rsidRPr="002F1AF6">
        <w:rPr>
          <w:b/>
          <w:sz w:val="24"/>
        </w:rPr>
        <w:t>эмоционально-волевой</w:t>
      </w:r>
      <w:r w:rsidRPr="002F1AF6">
        <w:rPr>
          <w:b/>
          <w:spacing w:val="49"/>
          <w:sz w:val="24"/>
        </w:rPr>
        <w:t xml:space="preserve"> </w:t>
      </w:r>
      <w:r w:rsidRPr="002F1AF6">
        <w:rPr>
          <w:b/>
          <w:sz w:val="24"/>
        </w:rPr>
        <w:t>сфер, познавательных</w:t>
      </w:r>
      <w:r w:rsidRPr="002F1AF6">
        <w:rPr>
          <w:b/>
          <w:spacing w:val="-5"/>
          <w:sz w:val="24"/>
        </w:rPr>
        <w:t xml:space="preserve"> </w:t>
      </w:r>
      <w:r w:rsidRPr="002F1AF6">
        <w:rPr>
          <w:b/>
          <w:sz w:val="24"/>
        </w:rPr>
        <w:t>процессов</w:t>
      </w:r>
    </w:p>
    <w:tbl>
      <w:tblPr>
        <w:tblStyle w:val="ab"/>
        <w:tblW w:w="0" w:type="auto"/>
        <w:tblInd w:w="107" w:type="dxa"/>
        <w:tblLook w:val="04A0" w:firstRow="1" w:lastRow="0" w:firstColumn="1" w:lastColumn="0" w:noHBand="0" w:noVBand="1"/>
      </w:tblPr>
      <w:tblGrid>
        <w:gridCol w:w="3403"/>
        <w:gridCol w:w="6061"/>
      </w:tblGrid>
      <w:tr w:rsidR="002F1AF6" w:rsidTr="00877B87">
        <w:tc>
          <w:tcPr>
            <w:tcW w:w="3403" w:type="dxa"/>
          </w:tcPr>
          <w:p w:rsidR="002F1AF6" w:rsidRDefault="002F1AF6" w:rsidP="00877B87">
            <w:pPr>
              <w:pStyle w:val="TableParagraph"/>
              <w:spacing w:line="268" w:lineRule="exact"/>
              <w:rPr>
                <w:sz w:val="24"/>
              </w:rPr>
            </w:pPr>
            <w:r>
              <w:rPr>
                <w:sz w:val="24"/>
              </w:rPr>
              <w:t>«Сказкотерапия»</w:t>
            </w:r>
          </w:p>
        </w:tc>
        <w:tc>
          <w:tcPr>
            <w:tcW w:w="6061" w:type="dxa"/>
          </w:tcPr>
          <w:p w:rsidR="002F1AF6" w:rsidRDefault="002F1AF6" w:rsidP="00877B87">
            <w:pPr>
              <w:pStyle w:val="TableParagraph"/>
              <w:tabs>
                <w:tab w:val="left" w:pos="2534"/>
                <w:tab w:val="left" w:pos="4556"/>
                <w:tab w:val="left" w:pos="5726"/>
              </w:tabs>
              <w:spacing w:line="268" w:lineRule="exact"/>
              <w:ind w:left="104"/>
              <w:rPr>
                <w:sz w:val="24"/>
              </w:rPr>
            </w:pPr>
            <w:r>
              <w:rPr>
                <w:sz w:val="24"/>
              </w:rPr>
              <w:t>Целенаправленное</w:t>
            </w:r>
            <w:r>
              <w:rPr>
                <w:sz w:val="24"/>
              </w:rPr>
              <w:tab/>
              <w:t>использование</w:t>
            </w:r>
            <w:r>
              <w:rPr>
                <w:sz w:val="24"/>
              </w:rPr>
              <w:tab/>
              <w:t>сказок</w:t>
            </w:r>
            <w:r>
              <w:rPr>
                <w:sz w:val="24"/>
              </w:rPr>
              <w:tab/>
              <w:t>в</w:t>
            </w:r>
          </w:p>
          <w:p w:rsidR="002F1AF6" w:rsidRDefault="002F1AF6" w:rsidP="00877B87">
            <w:pPr>
              <w:pStyle w:val="TableParagraph"/>
              <w:tabs>
                <w:tab w:val="left" w:pos="3595"/>
              </w:tabs>
              <w:spacing w:line="270" w:lineRule="atLeast"/>
              <w:ind w:left="104" w:right="101"/>
              <w:rPr>
                <w:sz w:val="24"/>
              </w:rPr>
            </w:pPr>
            <w:r>
              <w:rPr>
                <w:sz w:val="24"/>
              </w:rPr>
              <w:t>психологической, психокоррекционной,</w:t>
            </w:r>
            <w:r>
              <w:rPr>
                <w:spacing w:val="-57"/>
                <w:sz w:val="24"/>
              </w:rPr>
              <w:t xml:space="preserve">  п</w:t>
            </w:r>
            <w:r>
              <w:rPr>
                <w:sz w:val="24"/>
              </w:rPr>
              <w:t>сихотерапевтической</w:t>
            </w:r>
            <w:r>
              <w:rPr>
                <w:spacing w:val="-3"/>
                <w:sz w:val="24"/>
              </w:rPr>
              <w:t xml:space="preserve"> </w:t>
            </w:r>
            <w:r>
              <w:rPr>
                <w:sz w:val="24"/>
              </w:rPr>
              <w:t>работе</w:t>
            </w:r>
          </w:p>
        </w:tc>
      </w:tr>
      <w:tr w:rsidR="002F1AF6" w:rsidTr="00877B87">
        <w:tc>
          <w:tcPr>
            <w:tcW w:w="3403" w:type="dxa"/>
          </w:tcPr>
          <w:p w:rsidR="002F1AF6" w:rsidRDefault="002F1AF6" w:rsidP="00877B87">
            <w:pPr>
              <w:pStyle w:val="TableParagraph"/>
              <w:tabs>
                <w:tab w:val="left" w:pos="2271"/>
                <w:tab w:val="left" w:pos="2602"/>
              </w:tabs>
              <w:ind w:right="99"/>
              <w:rPr>
                <w:sz w:val="24"/>
              </w:rPr>
            </w:pPr>
            <w:r>
              <w:rPr>
                <w:sz w:val="24"/>
              </w:rPr>
              <w:t>«Психогимнастика</w:t>
            </w:r>
            <w:r>
              <w:rPr>
                <w:sz w:val="24"/>
              </w:rPr>
              <w:tab/>
            </w:r>
          </w:p>
          <w:p w:rsidR="002F1AF6" w:rsidRDefault="002F1AF6" w:rsidP="00877B87">
            <w:pPr>
              <w:pStyle w:val="TableParagraph"/>
              <w:tabs>
                <w:tab w:val="left" w:pos="2271"/>
                <w:tab w:val="left" w:pos="2602"/>
              </w:tabs>
              <w:ind w:right="99"/>
              <w:rPr>
                <w:sz w:val="24"/>
              </w:rPr>
            </w:pPr>
            <w:r>
              <w:rPr>
                <w:sz w:val="24"/>
              </w:rPr>
              <w:t xml:space="preserve">в </w:t>
            </w:r>
            <w:r>
              <w:rPr>
                <w:spacing w:val="-1"/>
                <w:sz w:val="24"/>
              </w:rPr>
              <w:t xml:space="preserve">детском </w:t>
            </w:r>
            <w:r>
              <w:rPr>
                <w:spacing w:val="-57"/>
                <w:sz w:val="24"/>
              </w:rPr>
              <w:t xml:space="preserve"> </w:t>
            </w:r>
            <w:r>
              <w:rPr>
                <w:sz w:val="24"/>
              </w:rPr>
              <w:t>саду»</w:t>
            </w:r>
            <w:r>
              <w:rPr>
                <w:spacing w:val="-7"/>
                <w:sz w:val="24"/>
              </w:rPr>
              <w:t xml:space="preserve"> </w:t>
            </w:r>
            <w:r>
              <w:rPr>
                <w:sz w:val="24"/>
              </w:rPr>
              <w:t>Е.А</w:t>
            </w:r>
            <w:r>
              <w:rPr>
                <w:spacing w:val="-1"/>
                <w:sz w:val="24"/>
              </w:rPr>
              <w:t xml:space="preserve"> </w:t>
            </w:r>
            <w:r>
              <w:rPr>
                <w:sz w:val="24"/>
              </w:rPr>
              <w:t>Алябьевой</w:t>
            </w:r>
          </w:p>
        </w:tc>
        <w:tc>
          <w:tcPr>
            <w:tcW w:w="6061" w:type="dxa"/>
          </w:tcPr>
          <w:p w:rsidR="002F1AF6" w:rsidRDefault="002F1AF6" w:rsidP="00877B87">
            <w:pPr>
              <w:pStyle w:val="TableParagraph"/>
              <w:ind w:left="104" w:right="102"/>
              <w:jc w:val="both"/>
              <w:rPr>
                <w:sz w:val="24"/>
              </w:rPr>
            </w:pPr>
            <w:r>
              <w:rPr>
                <w:sz w:val="24"/>
              </w:rPr>
              <w:t>Курс специальных занятий (этюдов, игр, упражнений,</w:t>
            </w:r>
            <w:r>
              <w:rPr>
                <w:spacing w:val="1"/>
                <w:sz w:val="24"/>
              </w:rPr>
              <w:t xml:space="preserve"> </w:t>
            </w:r>
            <w:r>
              <w:rPr>
                <w:sz w:val="24"/>
              </w:rPr>
              <w:t>направленных</w:t>
            </w:r>
            <w:r>
              <w:rPr>
                <w:spacing w:val="1"/>
                <w:sz w:val="24"/>
              </w:rPr>
              <w:t xml:space="preserve"> </w:t>
            </w:r>
            <w:r>
              <w:rPr>
                <w:sz w:val="24"/>
              </w:rPr>
              <w:t>на</w:t>
            </w:r>
            <w:r>
              <w:rPr>
                <w:spacing w:val="1"/>
                <w:sz w:val="24"/>
              </w:rPr>
              <w:t xml:space="preserve"> </w:t>
            </w:r>
            <w:r>
              <w:rPr>
                <w:sz w:val="24"/>
              </w:rPr>
              <w:t>развитие</w:t>
            </w:r>
            <w:r>
              <w:rPr>
                <w:spacing w:val="1"/>
                <w:sz w:val="24"/>
              </w:rPr>
              <w:t xml:space="preserve"> </w:t>
            </w:r>
            <w:r>
              <w:rPr>
                <w:sz w:val="24"/>
              </w:rPr>
              <w:t>и</w:t>
            </w:r>
            <w:r>
              <w:rPr>
                <w:spacing w:val="1"/>
                <w:sz w:val="24"/>
              </w:rPr>
              <w:t xml:space="preserve"> </w:t>
            </w:r>
            <w:r>
              <w:rPr>
                <w:sz w:val="24"/>
              </w:rPr>
              <w:t>коррекцию</w:t>
            </w:r>
            <w:r>
              <w:rPr>
                <w:spacing w:val="1"/>
                <w:sz w:val="24"/>
              </w:rPr>
              <w:t xml:space="preserve"> </w:t>
            </w:r>
            <w:r>
              <w:rPr>
                <w:sz w:val="24"/>
              </w:rPr>
              <w:t>различных</w:t>
            </w:r>
            <w:r>
              <w:rPr>
                <w:spacing w:val="1"/>
                <w:sz w:val="24"/>
              </w:rPr>
              <w:t xml:space="preserve"> </w:t>
            </w:r>
            <w:r>
              <w:rPr>
                <w:sz w:val="24"/>
              </w:rPr>
              <w:t>сторон</w:t>
            </w:r>
            <w:r>
              <w:rPr>
                <w:spacing w:val="10"/>
                <w:sz w:val="24"/>
              </w:rPr>
              <w:t xml:space="preserve"> </w:t>
            </w:r>
            <w:r>
              <w:rPr>
                <w:sz w:val="24"/>
              </w:rPr>
              <w:t>психики</w:t>
            </w:r>
            <w:r>
              <w:rPr>
                <w:spacing w:val="9"/>
                <w:sz w:val="24"/>
              </w:rPr>
              <w:t xml:space="preserve"> </w:t>
            </w:r>
            <w:r>
              <w:rPr>
                <w:sz w:val="24"/>
              </w:rPr>
              <w:t>ребенка</w:t>
            </w:r>
            <w:r>
              <w:rPr>
                <w:spacing w:val="7"/>
                <w:sz w:val="24"/>
              </w:rPr>
              <w:t xml:space="preserve"> </w:t>
            </w:r>
            <w:r>
              <w:rPr>
                <w:sz w:val="24"/>
              </w:rPr>
              <w:t>(как</w:t>
            </w:r>
            <w:r>
              <w:rPr>
                <w:spacing w:val="9"/>
                <w:sz w:val="24"/>
              </w:rPr>
              <w:t xml:space="preserve"> </w:t>
            </w:r>
            <w:r>
              <w:rPr>
                <w:sz w:val="24"/>
              </w:rPr>
              <w:t>его</w:t>
            </w:r>
            <w:r>
              <w:rPr>
                <w:spacing w:val="8"/>
                <w:sz w:val="24"/>
              </w:rPr>
              <w:t xml:space="preserve"> </w:t>
            </w:r>
            <w:r>
              <w:rPr>
                <w:sz w:val="24"/>
              </w:rPr>
              <w:t>познавательной,</w:t>
            </w:r>
            <w:r>
              <w:rPr>
                <w:spacing w:val="8"/>
                <w:sz w:val="24"/>
              </w:rPr>
              <w:t xml:space="preserve"> </w:t>
            </w:r>
            <w:r>
              <w:rPr>
                <w:sz w:val="24"/>
              </w:rPr>
              <w:t>так</w:t>
            </w:r>
            <w:r>
              <w:rPr>
                <w:spacing w:val="7"/>
                <w:sz w:val="24"/>
              </w:rPr>
              <w:t xml:space="preserve"> </w:t>
            </w:r>
            <w:r>
              <w:rPr>
                <w:sz w:val="24"/>
              </w:rPr>
              <w:t>и эмоционально-личностной</w:t>
            </w:r>
            <w:r>
              <w:rPr>
                <w:spacing w:val="-6"/>
                <w:sz w:val="24"/>
              </w:rPr>
              <w:t xml:space="preserve"> </w:t>
            </w:r>
            <w:r>
              <w:rPr>
                <w:sz w:val="24"/>
              </w:rPr>
              <w:t>сферы).</w:t>
            </w:r>
          </w:p>
        </w:tc>
      </w:tr>
      <w:tr w:rsidR="002F1AF6" w:rsidTr="00877B87">
        <w:tc>
          <w:tcPr>
            <w:tcW w:w="3403" w:type="dxa"/>
          </w:tcPr>
          <w:p w:rsidR="002F1AF6" w:rsidRDefault="002F1AF6" w:rsidP="00877B87">
            <w:pPr>
              <w:pStyle w:val="TableParagraph"/>
              <w:spacing w:line="268" w:lineRule="exact"/>
              <w:rPr>
                <w:sz w:val="24"/>
              </w:rPr>
            </w:pPr>
            <w:r>
              <w:rPr>
                <w:sz w:val="24"/>
              </w:rPr>
              <w:t>Игровые</w:t>
            </w:r>
            <w:r>
              <w:rPr>
                <w:spacing w:val="-6"/>
                <w:sz w:val="24"/>
              </w:rPr>
              <w:t xml:space="preserve"> </w:t>
            </w:r>
            <w:r>
              <w:rPr>
                <w:sz w:val="24"/>
              </w:rPr>
              <w:t>мини-тренинги</w:t>
            </w:r>
          </w:p>
        </w:tc>
        <w:tc>
          <w:tcPr>
            <w:tcW w:w="6061" w:type="dxa"/>
          </w:tcPr>
          <w:p w:rsidR="002F1AF6" w:rsidRDefault="002F1AF6" w:rsidP="00877B87">
            <w:pPr>
              <w:pStyle w:val="TableParagraph"/>
              <w:tabs>
                <w:tab w:val="left" w:pos="1968"/>
                <w:tab w:val="left" w:pos="2289"/>
                <w:tab w:val="left" w:pos="3604"/>
                <w:tab w:val="left" w:pos="4856"/>
              </w:tabs>
              <w:spacing w:line="268" w:lineRule="exact"/>
              <w:ind w:left="104"/>
              <w:rPr>
                <w:sz w:val="24"/>
              </w:rPr>
            </w:pPr>
            <w:r>
              <w:rPr>
                <w:sz w:val="24"/>
              </w:rPr>
              <w:t>представленные</w:t>
            </w:r>
            <w:r>
              <w:rPr>
                <w:sz w:val="24"/>
              </w:rPr>
              <w:tab/>
              <w:t>в</w:t>
            </w:r>
            <w:r>
              <w:rPr>
                <w:sz w:val="24"/>
              </w:rPr>
              <w:tab/>
              <w:t>программе</w:t>
            </w:r>
            <w:r>
              <w:rPr>
                <w:sz w:val="24"/>
              </w:rPr>
              <w:tab/>
              <w:t>«Синдром</w:t>
            </w:r>
            <w:r>
              <w:rPr>
                <w:sz w:val="24"/>
              </w:rPr>
              <w:tab/>
              <w:t>дефицита</w:t>
            </w:r>
          </w:p>
          <w:p w:rsidR="002F1AF6" w:rsidRDefault="002F1AF6" w:rsidP="00877B87">
            <w:pPr>
              <w:pStyle w:val="TableParagraph"/>
              <w:spacing w:line="264" w:lineRule="exact"/>
              <w:ind w:left="104"/>
              <w:rPr>
                <w:sz w:val="24"/>
              </w:rPr>
            </w:pPr>
            <w:r>
              <w:rPr>
                <w:sz w:val="24"/>
              </w:rPr>
              <w:t>внимания</w:t>
            </w:r>
            <w:r>
              <w:rPr>
                <w:spacing w:val="-2"/>
                <w:sz w:val="24"/>
              </w:rPr>
              <w:t xml:space="preserve"> </w:t>
            </w:r>
            <w:r>
              <w:rPr>
                <w:sz w:val="24"/>
              </w:rPr>
              <w:t>с</w:t>
            </w:r>
            <w:r>
              <w:rPr>
                <w:spacing w:val="-2"/>
                <w:sz w:val="24"/>
              </w:rPr>
              <w:t xml:space="preserve"> </w:t>
            </w:r>
            <w:r>
              <w:rPr>
                <w:sz w:val="24"/>
              </w:rPr>
              <w:t>гиперактивностью»</w:t>
            </w:r>
            <w:r>
              <w:rPr>
                <w:spacing w:val="-10"/>
                <w:sz w:val="24"/>
              </w:rPr>
              <w:t xml:space="preserve"> </w:t>
            </w:r>
            <w:r>
              <w:rPr>
                <w:sz w:val="24"/>
              </w:rPr>
              <w:t>А.</w:t>
            </w:r>
            <w:r>
              <w:rPr>
                <w:spacing w:val="-2"/>
                <w:sz w:val="24"/>
              </w:rPr>
              <w:t xml:space="preserve"> </w:t>
            </w:r>
            <w:r>
              <w:rPr>
                <w:sz w:val="24"/>
              </w:rPr>
              <w:t>Л.</w:t>
            </w:r>
            <w:r>
              <w:rPr>
                <w:spacing w:val="-3"/>
                <w:sz w:val="24"/>
              </w:rPr>
              <w:t xml:space="preserve"> </w:t>
            </w:r>
            <w:r>
              <w:rPr>
                <w:sz w:val="24"/>
              </w:rPr>
              <w:t>Сиротюк</w:t>
            </w:r>
          </w:p>
        </w:tc>
      </w:tr>
      <w:tr w:rsidR="002F1AF6" w:rsidTr="00877B87">
        <w:tc>
          <w:tcPr>
            <w:tcW w:w="3403" w:type="dxa"/>
          </w:tcPr>
          <w:p w:rsidR="002F1AF6" w:rsidRDefault="002F1AF6" w:rsidP="00877B87">
            <w:pPr>
              <w:pStyle w:val="TableParagraph"/>
              <w:spacing w:line="268" w:lineRule="exact"/>
              <w:rPr>
                <w:sz w:val="24"/>
              </w:rPr>
            </w:pPr>
            <w:r>
              <w:rPr>
                <w:sz w:val="24"/>
              </w:rPr>
              <w:t>Психогимнастика</w:t>
            </w:r>
          </w:p>
        </w:tc>
        <w:tc>
          <w:tcPr>
            <w:tcW w:w="6061" w:type="dxa"/>
          </w:tcPr>
          <w:p w:rsidR="002F1AF6" w:rsidRDefault="002F1AF6" w:rsidP="002F1AF6">
            <w:pPr>
              <w:pStyle w:val="TableParagraph"/>
              <w:ind w:left="104" w:right="101"/>
              <w:rPr>
                <w:sz w:val="24"/>
              </w:rPr>
            </w:pPr>
            <w:r>
              <w:rPr>
                <w:sz w:val="24"/>
              </w:rPr>
              <w:t>Этюды</w:t>
            </w:r>
            <w:r>
              <w:rPr>
                <w:spacing w:val="12"/>
                <w:sz w:val="24"/>
              </w:rPr>
              <w:t xml:space="preserve"> </w:t>
            </w:r>
            <w:r>
              <w:rPr>
                <w:sz w:val="24"/>
              </w:rPr>
              <w:t>"Штанга",</w:t>
            </w:r>
            <w:r>
              <w:rPr>
                <w:spacing w:val="16"/>
                <w:sz w:val="24"/>
              </w:rPr>
              <w:t xml:space="preserve"> </w:t>
            </w:r>
            <w:r>
              <w:rPr>
                <w:sz w:val="24"/>
              </w:rPr>
              <w:t>"Шалтай-болтай",</w:t>
            </w:r>
            <w:r>
              <w:rPr>
                <w:spacing w:val="12"/>
                <w:sz w:val="24"/>
              </w:rPr>
              <w:t xml:space="preserve"> </w:t>
            </w:r>
            <w:r>
              <w:rPr>
                <w:sz w:val="24"/>
              </w:rPr>
              <w:t>"Это</w:t>
            </w:r>
            <w:r>
              <w:rPr>
                <w:spacing w:val="12"/>
                <w:sz w:val="24"/>
              </w:rPr>
              <w:t xml:space="preserve"> </w:t>
            </w:r>
            <w:r>
              <w:rPr>
                <w:sz w:val="24"/>
              </w:rPr>
              <w:t>я!</w:t>
            </w:r>
            <w:r>
              <w:rPr>
                <w:spacing w:val="11"/>
                <w:sz w:val="24"/>
              </w:rPr>
              <w:t xml:space="preserve"> </w:t>
            </w:r>
            <w:r>
              <w:rPr>
                <w:sz w:val="24"/>
              </w:rPr>
              <w:t>Это</w:t>
            </w:r>
            <w:r>
              <w:rPr>
                <w:spacing w:val="12"/>
                <w:sz w:val="24"/>
              </w:rPr>
              <w:t xml:space="preserve"> </w:t>
            </w:r>
            <w:r>
              <w:rPr>
                <w:sz w:val="24"/>
              </w:rPr>
              <w:t>мое!",</w:t>
            </w:r>
            <w:r>
              <w:rPr>
                <w:spacing w:val="-57"/>
                <w:sz w:val="24"/>
              </w:rPr>
              <w:t xml:space="preserve"> </w:t>
            </w:r>
            <w:r>
              <w:rPr>
                <w:sz w:val="24"/>
              </w:rPr>
              <w:t>психомышечные</w:t>
            </w:r>
            <w:r>
              <w:rPr>
                <w:spacing w:val="35"/>
                <w:sz w:val="24"/>
              </w:rPr>
              <w:t xml:space="preserve"> </w:t>
            </w:r>
            <w:r>
              <w:rPr>
                <w:sz w:val="24"/>
              </w:rPr>
              <w:t>упражнения</w:t>
            </w:r>
            <w:r>
              <w:rPr>
                <w:spacing w:val="35"/>
                <w:sz w:val="24"/>
              </w:rPr>
              <w:t xml:space="preserve"> </w:t>
            </w:r>
            <w:r>
              <w:rPr>
                <w:sz w:val="24"/>
              </w:rPr>
              <w:t>"Фея</w:t>
            </w:r>
            <w:r>
              <w:rPr>
                <w:spacing w:val="35"/>
                <w:sz w:val="24"/>
              </w:rPr>
              <w:t xml:space="preserve"> </w:t>
            </w:r>
            <w:r>
              <w:rPr>
                <w:sz w:val="24"/>
              </w:rPr>
              <w:t>сна");</w:t>
            </w:r>
            <w:r>
              <w:rPr>
                <w:spacing w:val="35"/>
                <w:sz w:val="24"/>
              </w:rPr>
              <w:t xml:space="preserve"> </w:t>
            </w:r>
            <w:r>
              <w:rPr>
                <w:sz w:val="24"/>
              </w:rPr>
              <w:t>пальчиковая гимнастика</w:t>
            </w:r>
            <w:r>
              <w:rPr>
                <w:spacing w:val="25"/>
                <w:sz w:val="24"/>
              </w:rPr>
              <w:t xml:space="preserve"> </w:t>
            </w:r>
            <w:r>
              <w:rPr>
                <w:sz w:val="24"/>
              </w:rPr>
              <w:t>с</w:t>
            </w:r>
            <w:r>
              <w:rPr>
                <w:spacing w:val="26"/>
                <w:sz w:val="24"/>
              </w:rPr>
              <w:t xml:space="preserve"> </w:t>
            </w:r>
            <w:r>
              <w:rPr>
                <w:sz w:val="24"/>
              </w:rPr>
              <w:t>речитативом</w:t>
            </w:r>
            <w:r>
              <w:rPr>
                <w:spacing w:val="25"/>
                <w:sz w:val="24"/>
              </w:rPr>
              <w:t xml:space="preserve"> </w:t>
            </w:r>
            <w:r>
              <w:rPr>
                <w:sz w:val="24"/>
              </w:rPr>
              <w:t>("Очки",</w:t>
            </w:r>
            <w:r>
              <w:rPr>
                <w:spacing w:val="28"/>
                <w:sz w:val="24"/>
              </w:rPr>
              <w:t xml:space="preserve"> </w:t>
            </w:r>
            <w:r>
              <w:rPr>
                <w:sz w:val="24"/>
              </w:rPr>
              <w:t>"Стул",</w:t>
            </w:r>
            <w:r>
              <w:rPr>
                <w:spacing w:val="28"/>
                <w:sz w:val="24"/>
              </w:rPr>
              <w:t xml:space="preserve"> </w:t>
            </w:r>
            <w:r>
              <w:rPr>
                <w:sz w:val="24"/>
              </w:rPr>
              <w:t>"Стол",</w:t>
            </w:r>
            <w:r>
              <w:rPr>
                <w:spacing w:val="-57"/>
                <w:sz w:val="24"/>
              </w:rPr>
              <w:t xml:space="preserve"> </w:t>
            </w:r>
            <w:r>
              <w:rPr>
                <w:sz w:val="24"/>
              </w:rPr>
              <w:t>"Пальчики</w:t>
            </w:r>
            <w:r>
              <w:rPr>
                <w:spacing w:val="-1"/>
                <w:sz w:val="24"/>
              </w:rPr>
              <w:t xml:space="preserve"> </w:t>
            </w:r>
            <w:r>
              <w:rPr>
                <w:sz w:val="24"/>
              </w:rPr>
              <w:t>играют".</w:t>
            </w:r>
          </w:p>
        </w:tc>
      </w:tr>
      <w:tr w:rsidR="002F1AF6" w:rsidTr="00877B87">
        <w:tc>
          <w:tcPr>
            <w:tcW w:w="3403" w:type="dxa"/>
          </w:tcPr>
          <w:p w:rsidR="002F1AF6" w:rsidRDefault="002F1AF6" w:rsidP="00877B87">
            <w:pPr>
              <w:pStyle w:val="TableParagraph"/>
              <w:spacing w:line="255" w:lineRule="exact"/>
              <w:rPr>
                <w:sz w:val="24"/>
              </w:rPr>
            </w:pPr>
            <w:r>
              <w:rPr>
                <w:sz w:val="24"/>
              </w:rPr>
              <w:t>Игры</w:t>
            </w:r>
            <w:r>
              <w:rPr>
                <w:spacing w:val="-3"/>
                <w:sz w:val="24"/>
              </w:rPr>
              <w:t xml:space="preserve"> </w:t>
            </w:r>
            <w:r>
              <w:rPr>
                <w:sz w:val="24"/>
              </w:rPr>
              <w:t>с</w:t>
            </w:r>
            <w:r>
              <w:rPr>
                <w:spacing w:val="-3"/>
                <w:sz w:val="24"/>
              </w:rPr>
              <w:t xml:space="preserve"> </w:t>
            </w:r>
            <w:r>
              <w:rPr>
                <w:sz w:val="24"/>
              </w:rPr>
              <w:t>разными</w:t>
            </w:r>
            <w:r>
              <w:rPr>
                <w:spacing w:val="-2"/>
                <w:sz w:val="24"/>
              </w:rPr>
              <w:t xml:space="preserve"> </w:t>
            </w:r>
            <w:r>
              <w:rPr>
                <w:sz w:val="24"/>
              </w:rPr>
              <w:t>материалами</w:t>
            </w:r>
          </w:p>
        </w:tc>
        <w:tc>
          <w:tcPr>
            <w:tcW w:w="6061" w:type="dxa"/>
          </w:tcPr>
          <w:p w:rsidR="002F1AF6" w:rsidRDefault="002F1AF6" w:rsidP="00877B87">
            <w:pPr>
              <w:pStyle w:val="TableParagraph"/>
              <w:spacing w:line="255" w:lineRule="exact"/>
              <w:ind w:left="104"/>
              <w:rPr>
                <w:sz w:val="24"/>
              </w:rPr>
            </w:pPr>
            <w:r>
              <w:rPr>
                <w:sz w:val="24"/>
              </w:rPr>
              <w:t>С</w:t>
            </w:r>
            <w:r>
              <w:rPr>
                <w:spacing w:val="-3"/>
                <w:sz w:val="24"/>
              </w:rPr>
              <w:t xml:space="preserve"> </w:t>
            </w:r>
            <w:r>
              <w:rPr>
                <w:sz w:val="24"/>
              </w:rPr>
              <w:t>бумагой,</w:t>
            </w:r>
            <w:r>
              <w:rPr>
                <w:spacing w:val="-3"/>
                <w:sz w:val="24"/>
              </w:rPr>
              <w:t xml:space="preserve"> </w:t>
            </w:r>
            <w:r>
              <w:rPr>
                <w:sz w:val="24"/>
              </w:rPr>
              <w:t>крупами,</w:t>
            </w:r>
            <w:r>
              <w:rPr>
                <w:spacing w:val="-3"/>
                <w:sz w:val="24"/>
              </w:rPr>
              <w:t xml:space="preserve"> </w:t>
            </w:r>
            <w:r>
              <w:rPr>
                <w:sz w:val="24"/>
              </w:rPr>
              <w:t>водой</w:t>
            </w:r>
            <w:r>
              <w:rPr>
                <w:spacing w:val="-2"/>
                <w:sz w:val="24"/>
              </w:rPr>
              <w:t xml:space="preserve"> </w:t>
            </w:r>
            <w:r>
              <w:rPr>
                <w:sz w:val="24"/>
              </w:rPr>
              <w:t>и</w:t>
            </w:r>
            <w:r>
              <w:rPr>
                <w:spacing w:val="-5"/>
                <w:sz w:val="24"/>
              </w:rPr>
              <w:t xml:space="preserve"> </w:t>
            </w:r>
            <w:r>
              <w:rPr>
                <w:sz w:val="24"/>
              </w:rPr>
              <w:t>песком;</w:t>
            </w:r>
          </w:p>
        </w:tc>
      </w:tr>
      <w:tr w:rsidR="002F1AF6" w:rsidTr="00877B87">
        <w:tc>
          <w:tcPr>
            <w:tcW w:w="3403" w:type="dxa"/>
          </w:tcPr>
          <w:p w:rsidR="002F1AF6" w:rsidRDefault="002F1AF6" w:rsidP="00877B87">
            <w:pPr>
              <w:pStyle w:val="TableParagraph"/>
              <w:spacing w:line="268" w:lineRule="exact"/>
              <w:rPr>
                <w:sz w:val="24"/>
              </w:rPr>
            </w:pPr>
            <w:r>
              <w:rPr>
                <w:sz w:val="24"/>
              </w:rPr>
              <w:t>Растяжки</w:t>
            </w:r>
          </w:p>
        </w:tc>
        <w:tc>
          <w:tcPr>
            <w:tcW w:w="6061" w:type="dxa"/>
          </w:tcPr>
          <w:p w:rsidR="002F1AF6" w:rsidRDefault="002F1AF6" w:rsidP="00877B87">
            <w:pPr>
              <w:pStyle w:val="TableParagraph"/>
              <w:tabs>
                <w:tab w:val="left" w:pos="2160"/>
                <w:tab w:val="left" w:pos="3153"/>
              </w:tabs>
              <w:spacing w:line="268" w:lineRule="exact"/>
              <w:ind w:left="104"/>
              <w:rPr>
                <w:sz w:val="24"/>
              </w:rPr>
            </w:pPr>
            <w:r>
              <w:rPr>
                <w:sz w:val="24"/>
              </w:rPr>
              <w:t>Упражнения</w:t>
            </w:r>
            <w:r>
              <w:rPr>
                <w:sz w:val="24"/>
              </w:rPr>
              <w:tab/>
              <w:t>на</w:t>
            </w:r>
            <w:r>
              <w:rPr>
                <w:sz w:val="24"/>
              </w:rPr>
              <w:tab/>
              <w:t>расслабление-напряжение</w:t>
            </w:r>
          </w:p>
          <w:p w:rsidR="002F1AF6" w:rsidRDefault="002F1AF6" w:rsidP="00877B87">
            <w:pPr>
              <w:pStyle w:val="TableParagraph"/>
              <w:spacing w:line="264" w:lineRule="exact"/>
              <w:ind w:left="104"/>
              <w:rPr>
                <w:sz w:val="24"/>
              </w:rPr>
            </w:pPr>
            <w:r>
              <w:rPr>
                <w:sz w:val="24"/>
              </w:rPr>
              <w:t>("Половинка",</w:t>
            </w:r>
            <w:r>
              <w:rPr>
                <w:spacing w:val="-2"/>
                <w:sz w:val="24"/>
              </w:rPr>
              <w:t xml:space="preserve"> </w:t>
            </w:r>
            <w:r>
              <w:rPr>
                <w:sz w:val="24"/>
              </w:rPr>
              <w:t>"Тучка</w:t>
            </w:r>
            <w:r>
              <w:rPr>
                <w:spacing w:val="-5"/>
                <w:sz w:val="24"/>
              </w:rPr>
              <w:t xml:space="preserve"> </w:t>
            </w:r>
            <w:r>
              <w:rPr>
                <w:sz w:val="24"/>
              </w:rPr>
              <w:t>и</w:t>
            </w:r>
            <w:r>
              <w:rPr>
                <w:spacing w:val="-3"/>
                <w:sz w:val="24"/>
              </w:rPr>
              <w:t xml:space="preserve"> </w:t>
            </w:r>
            <w:r>
              <w:rPr>
                <w:sz w:val="24"/>
              </w:rPr>
              <w:t>солнышко",</w:t>
            </w:r>
            <w:r>
              <w:rPr>
                <w:spacing w:val="-4"/>
                <w:sz w:val="24"/>
              </w:rPr>
              <w:t xml:space="preserve"> </w:t>
            </w:r>
            <w:r>
              <w:rPr>
                <w:sz w:val="24"/>
              </w:rPr>
              <w:t>"Медуза");</w:t>
            </w:r>
          </w:p>
        </w:tc>
      </w:tr>
      <w:tr w:rsidR="002F1AF6" w:rsidTr="00877B87">
        <w:tc>
          <w:tcPr>
            <w:tcW w:w="3403" w:type="dxa"/>
          </w:tcPr>
          <w:p w:rsidR="002F1AF6" w:rsidRDefault="002F1AF6" w:rsidP="00877B87">
            <w:pPr>
              <w:pStyle w:val="TableParagraph"/>
              <w:spacing w:line="268" w:lineRule="exact"/>
              <w:rPr>
                <w:sz w:val="24"/>
              </w:rPr>
            </w:pPr>
            <w:r>
              <w:rPr>
                <w:sz w:val="24"/>
              </w:rPr>
              <w:t>Функциональные</w:t>
            </w:r>
            <w:r>
              <w:rPr>
                <w:spacing w:val="-6"/>
                <w:sz w:val="24"/>
              </w:rPr>
              <w:t xml:space="preserve"> </w:t>
            </w:r>
            <w:r>
              <w:rPr>
                <w:sz w:val="24"/>
              </w:rPr>
              <w:t>упражнения</w:t>
            </w:r>
          </w:p>
        </w:tc>
        <w:tc>
          <w:tcPr>
            <w:tcW w:w="6061" w:type="dxa"/>
          </w:tcPr>
          <w:p w:rsidR="002F1AF6" w:rsidRDefault="002F1AF6" w:rsidP="00877B87">
            <w:pPr>
              <w:pStyle w:val="TableParagraph"/>
              <w:tabs>
                <w:tab w:val="left" w:pos="1677"/>
                <w:tab w:val="left" w:pos="2960"/>
                <w:tab w:val="left" w:pos="4262"/>
                <w:tab w:val="left" w:pos="5440"/>
              </w:tabs>
              <w:spacing w:line="268" w:lineRule="exact"/>
              <w:ind w:left="104"/>
              <w:rPr>
                <w:sz w:val="24"/>
              </w:rPr>
            </w:pPr>
            <w:r>
              <w:rPr>
                <w:sz w:val="24"/>
              </w:rPr>
              <w:t>"Послушать</w:t>
            </w:r>
            <w:r>
              <w:rPr>
                <w:sz w:val="24"/>
              </w:rPr>
              <w:tab/>
              <w:t>тишину",</w:t>
            </w:r>
            <w:r>
              <w:rPr>
                <w:sz w:val="24"/>
              </w:rPr>
              <w:tab/>
              <w:t>"Костер",</w:t>
            </w:r>
            <w:r>
              <w:rPr>
                <w:sz w:val="24"/>
              </w:rPr>
              <w:tab/>
              <w:t>"Колпак</w:t>
            </w:r>
            <w:r>
              <w:rPr>
                <w:sz w:val="24"/>
              </w:rPr>
              <w:tab/>
              <w:t>мой</w:t>
            </w:r>
          </w:p>
          <w:p w:rsidR="002F1AF6" w:rsidRDefault="002F1AF6" w:rsidP="00877B87">
            <w:pPr>
              <w:pStyle w:val="TableParagraph"/>
              <w:spacing w:line="264" w:lineRule="exact"/>
              <w:ind w:left="104"/>
              <w:rPr>
                <w:sz w:val="24"/>
              </w:rPr>
            </w:pPr>
            <w:r>
              <w:rPr>
                <w:sz w:val="24"/>
              </w:rPr>
              <w:t>треугольный",</w:t>
            </w:r>
            <w:r>
              <w:rPr>
                <w:spacing w:val="-4"/>
                <w:sz w:val="24"/>
              </w:rPr>
              <w:t xml:space="preserve"> </w:t>
            </w:r>
            <w:r>
              <w:rPr>
                <w:sz w:val="24"/>
              </w:rPr>
              <w:t>"Черепаха";</w:t>
            </w:r>
          </w:p>
        </w:tc>
      </w:tr>
      <w:tr w:rsidR="002F1AF6" w:rsidTr="00877B87">
        <w:tc>
          <w:tcPr>
            <w:tcW w:w="3403" w:type="dxa"/>
          </w:tcPr>
          <w:p w:rsidR="002F1AF6" w:rsidRDefault="002F1AF6" w:rsidP="00877B87">
            <w:pPr>
              <w:pStyle w:val="TableParagraph"/>
              <w:spacing w:line="256" w:lineRule="exact"/>
              <w:rPr>
                <w:sz w:val="24"/>
              </w:rPr>
            </w:pPr>
            <w:r>
              <w:rPr>
                <w:sz w:val="24"/>
              </w:rPr>
              <w:t>Когнитивные</w:t>
            </w:r>
            <w:r>
              <w:rPr>
                <w:spacing w:val="-4"/>
                <w:sz w:val="24"/>
              </w:rPr>
              <w:t xml:space="preserve"> </w:t>
            </w:r>
            <w:r>
              <w:rPr>
                <w:sz w:val="24"/>
              </w:rPr>
              <w:t>упражнения</w:t>
            </w:r>
          </w:p>
        </w:tc>
        <w:tc>
          <w:tcPr>
            <w:tcW w:w="6061" w:type="dxa"/>
          </w:tcPr>
          <w:p w:rsidR="002F1AF6" w:rsidRDefault="002F1AF6" w:rsidP="00877B87">
            <w:pPr>
              <w:pStyle w:val="TableParagraph"/>
              <w:spacing w:line="256" w:lineRule="exact"/>
              <w:ind w:left="164"/>
              <w:rPr>
                <w:sz w:val="24"/>
              </w:rPr>
            </w:pPr>
            <w:r>
              <w:rPr>
                <w:sz w:val="24"/>
              </w:rPr>
              <w:t>"Чаша</w:t>
            </w:r>
            <w:r>
              <w:rPr>
                <w:spacing w:val="-4"/>
                <w:sz w:val="24"/>
              </w:rPr>
              <w:t xml:space="preserve"> </w:t>
            </w:r>
            <w:r>
              <w:rPr>
                <w:sz w:val="24"/>
              </w:rPr>
              <w:t>доброты",</w:t>
            </w:r>
            <w:r>
              <w:rPr>
                <w:spacing w:val="-1"/>
                <w:sz w:val="24"/>
              </w:rPr>
              <w:t xml:space="preserve"> </w:t>
            </w:r>
            <w:r>
              <w:rPr>
                <w:sz w:val="24"/>
              </w:rPr>
              <w:t>"Движение";</w:t>
            </w:r>
          </w:p>
        </w:tc>
      </w:tr>
      <w:tr w:rsidR="002F1AF6" w:rsidTr="00877B87">
        <w:tc>
          <w:tcPr>
            <w:tcW w:w="3403" w:type="dxa"/>
          </w:tcPr>
          <w:p w:rsidR="002F1AF6" w:rsidRDefault="002F1AF6" w:rsidP="00877B87">
            <w:pPr>
              <w:pStyle w:val="TableParagraph"/>
              <w:spacing w:line="270" w:lineRule="exact"/>
              <w:rPr>
                <w:sz w:val="24"/>
              </w:rPr>
            </w:pPr>
            <w:r>
              <w:rPr>
                <w:sz w:val="24"/>
              </w:rPr>
              <w:t>Глазодвигательные</w:t>
            </w:r>
            <w:r>
              <w:rPr>
                <w:spacing w:val="-6"/>
                <w:sz w:val="24"/>
              </w:rPr>
              <w:t xml:space="preserve"> </w:t>
            </w:r>
            <w:r>
              <w:rPr>
                <w:sz w:val="24"/>
              </w:rPr>
              <w:t>упражнения</w:t>
            </w:r>
          </w:p>
        </w:tc>
        <w:tc>
          <w:tcPr>
            <w:tcW w:w="6061" w:type="dxa"/>
          </w:tcPr>
          <w:p w:rsidR="002F1AF6" w:rsidRDefault="002F1AF6" w:rsidP="00877B87">
            <w:pPr>
              <w:pStyle w:val="TableParagraph"/>
              <w:tabs>
                <w:tab w:val="left" w:pos="1678"/>
                <w:tab w:val="left" w:pos="2287"/>
                <w:tab w:val="left" w:pos="3110"/>
                <w:tab w:val="left" w:pos="4664"/>
              </w:tabs>
              <w:spacing w:line="270" w:lineRule="exact"/>
              <w:ind w:left="164"/>
              <w:rPr>
                <w:sz w:val="24"/>
              </w:rPr>
            </w:pPr>
            <w:r>
              <w:rPr>
                <w:sz w:val="24"/>
              </w:rPr>
              <w:t>Гимнастика</w:t>
            </w:r>
            <w:r>
              <w:rPr>
                <w:sz w:val="24"/>
              </w:rPr>
              <w:tab/>
              <w:t>для</w:t>
            </w:r>
            <w:r>
              <w:rPr>
                <w:sz w:val="24"/>
              </w:rPr>
              <w:tab/>
              <w:t>глаз; дыхательная</w:t>
            </w:r>
            <w:r>
              <w:rPr>
                <w:sz w:val="24"/>
              </w:rPr>
              <w:tab/>
              <w:t>гимнастика</w:t>
            </w:r>
          </w:p>
          <w:p w:rsidR="002F1AF6" w:rsidRDefault="002F1AF6" w:rsidP="00877B87">
            <w:pPr>
              <w:pStyle w:val="TableParagraph"/>
              <w:spacing w:line="264" w:lineRule="exact"/>
              <w:ind w:left="104"/>
              <w:rPr>
                <w:sz w:val="24"/>
              </w:rPr>
            </w:pPr>
            <w:r>
              <w:rPr>
                <w:sz w:val="24"/>
              </w:rPr>
              <w:t>"Лифт",</w:t>
            </w:r>
            <w:r>
              <w:rPr>
                <w:spacing w:val="-4"/>
                <w:sz w:val="24"/>
              </w:rPr>
              <w:t xml:space="preserve"> </w:t>
            </w:r>
            <w:r>
              <w:rPr>
                <w:sz w:val="24"/>
              </w:rPr>
              <w:t>"Ладони"</w:t>
            </w:r>
          </w:p>
        </w:tc>
      </w:tr>
      <w:tr w:rsidR="002F1AF6" w:rsidTr="00877B87">
        <w:tc>
          <w:tcPr>
            <w:tcW w:w="3403" w:type="dxa"/>
          </w:tcPr>
          <w:p w:rsidR="002F1AF6" w:rsidRDefault="002F1AF6" w:rsidP="00877B87">
            <w:pPr>
              <w:pStyle w:val="TableParagraph"/>
              <w:spacing w:line="268" w:lineRule="exact"/>
              <w:rPr>
                <w:sz w:val="24"/>
              </w:rPr>
            </w:pPr>
            <w:r>
              <w:rPr>
                <w:sz w:val="24"/>
              </w:rPr>
              <w:t>Релаксация</w:t>
            </w:r>
          </w:p>
        </w:tc>
        <w:tc>
          <w:tcPr>
            <w:tcW w:w="6061" w:type="dxa"/>
          </w:tcPr>
          <w:p w:rsidR="002F1AF6" w:rsidRDefault="002F1AF6" w:rsidP="00877B87">
            <w:pPr>
              <w:pStyle w:val="TableParagraph"/>
              <w:ind w:left="104"/>
              <w:rPr>
                <w:sz w:val="24"/>
              </w:rPr>
            </w:pPr>
            <w:r>
              <w:rPr>
                <w:sz w:val="24"/>
              </w:rPr>
              <w:t>"Поза</w:t>
            </w:r>
            <w:r>
              <w:rPr>
                <w:spacing w:val="41"/>
                <w:sz w:val="24"/>
              </w:rPr>
              <w:t xml:space="preserve"> </w:t>
            </w:r>
            <w:r>
              <w:rPr>
                <w:sz w:val="24"/>
              </w:rPr>
              <w:t>покоя",</w:t>
            </w:r>
            <w:r>
              <w:rPr>
                <w:spacing w:val="42"/>
                <w:sz w:val="24"/>
              </w:rPr>
              <w:t xml:space="preserve"> </w:t>
            </w:r>
            <w:r>
              <w:rPr>
                <w:sz w:val="24"/>
              </w:rPr>
              <w:t>"Кулачки";</w:t>
            </w:r>
            <w:r>
              <w:rPr>
                <w:spacing w:val="42"/>
                <w:sz w:val="24"/>
              </w:rPr>
              <w:t xml:space="preserve"> </w:t>
            </w:r>
            <w:r>
              <w:rPr>
                <w:sz w:val="24"/>
              </w:rPr>
              <w:t>аутотренинг</w:t>
            </w:r>
            <w:r>
              <w:rPr>
                <w:spacing w:val="47"/>
                <w:sz w:val="24"/>
              </w:rPr>
              <w:t xml:space="preserve"> </w:t>
            </w:r>
            <w:r>
              <w:rPr>
                <w:sz w:val="24"/>
              </w:rPr>
              <w:t>"Волшебный</w:t>
            </w:r>
            <w:r>
              <w:rPr>
                <w:spacing w:val="-57"/>
                <w:sz w:val="24"/>
              </w:rPr>
              <w:t xml:space="preserve"> </w:t>
            </w:r>
            <w:r>
              <w:rPr>
                <w:sz w:val="24"/>
              </w:rPr>
              <w:t>сон"</w:t>
            </w:r>
            <w:r>
              <w:rPr>
                <w:spacing w:val="7"/>
                <w:sz w:val="24"/>
              </w:rPr>
              <w:t xml:space="preserve"> </w:t>
            </w:r>
            <w:r>
              <w:rPr>
                <w:sz w:val="24"/>
              </w:rPr>
              <w:t>с</w:t>
            </w:r>
            <w:r>
              <w:rPr>
                <w:spacing w:val="8"/>
                <w:sz w:val="24"/>
              </w:rPr>
              <w:t xml:space="preserve"> </w:t>
            </w:r>
            <w:r>
              <w:rPr>
                <w:sz w:val="24"/>
              </w:rPr>
              <w:t>использованием</w:t>
            </w:r>
            <w:r>
              <w:rPr>
                <w:spacing w:val="9"/>
                <w:sz w:val="24"/>
              </w:rPr>
              <w:t xml:space="preserve"> </w:t>
            </w:r>
            <w:r>
              <w:rPr>
                <w:sz w:val="24"/>
              </w:rPr>
              <w:t>стихов,</w:t>
            </w:r>
            <w:r>
              <w:rPr>
                <w:spacing w:val="6"/>
                <w:sz w:val="24"/>
              </w:rPr>
              <w:t xml:space="preserve"> </w:t>
            </w:r>
            <w:r>
              <w:rPr>
                <w:sz w:val="24"/>
              </w:rPr>
              <w:t>записи</w:t>
            </w:r>
            <w:r>
              <w:rPr>
                <w:spacing w:val="8"/>
                <w:sz w:val="24"/>
              </w:rPr>
              <w:t xml:space="preserve"> </w:t>
            </w:r>
            <w:r>
              <w:rPr>
                <w:sz w:val="24"/>
              </w:rPr>
              <w:t>звуков</w:t>
            </w:r>
            <w:r>
              <w:rPr>
                <w:spacing w:val="11"/>
                <w:sz w:val="24"/>
              </w:rPr>
              <w:t xml:space="preserve"> </w:t>
            </w:r>
            <w:r>
              <w:rPr>
                <w:sz w:val="24"/>
              </w:rPr>
              <w:t>природы,</w:t>
            </w:r>
          </w:p>
          <w:p w:rsidR="002F1AF6" w:rsidRDefault="002F1AF6" w:rsidP="00877B87">
            <w:pPr>
              <w:pStyle w:val="TableParagraph"/>
              <w:spacing w:line="264" w:lineRule="exact"/>
              <w:ind w:left="104"/>
              <w:rPr>
                <w:sz w:val="24"/>
              </w:rPr>
            </w:pPr>
            <w:r>
              <w:rPr>
                <w:sz w:val="24"/>
              </w:rPr>
              <w:t>классической</w:t>
            </w:r>
            <w:r>
              <w:rPr>
                <w:spacing w:val="-5"/>
                <w:sz w:val="24"/>
              </w:rPr>
              <w:t xml:space="preserve"> </w:t>
            </w:r>
            <w:r>
              <w:rPr>
                <w:sz w:val="24"/>
              </w:rPr>
              <w:t>музыки.</w:t>
            </w:r>
          </w:p>
        </w:tc>
      </w:tr>
      <w:tr w:rsidR="002F1AF6" w:rsidTr="00877B87">
        <w:tc>
          <w:tcPr>
            <w:tcW w:w="3403" w:type="dxa"/>
          </w:tcPr>
          <w:p w:rsidR="002F1AF6" w:rsidRDefault="002F1AF6" w:rsidP="00877B87">
            <w:pPr>
              <w:pStyle w:val="TableParagraph"/>
              <w:tabs>
                <w:tab w:val="left" w:pos="1789"/>
                <w:tab w:val="left" w:pos="3323"/>
              </w:tabs>
              <w:spacing w:line="265" w:lineRule="exact"/>
              <w:rPr>
                <w:sz w:val="24"/>
              </w:rPr>
            </w:pPr>
            <w:r>
              <w:rPr>
                <w:sz w:val="24"/>
              </w:rPr>
              <w:t>Пальчиковая</w:t>
            </w:r>
            <w:r>
              <w:rPr>
                <w:sz w:val="24"/>
              </w:rPr>
              <w:tab/>
              <w:t>гимнастика</w:t>
            </w:r>
            <w:r>
              <w:rPr>
                <w:sz w:val="24"/>
              </w:rPr>
              <w:tab/>
              <w:t>с</w:t>
            </w:r>
          </w:p>
          <w:p w:rsidR="002F1AF6" w:rsidRDefault="002F1AF6" w:rsidP="00877B87">
            <w:pPr>
              <w:pStyle w:val="TableParagraph"/>
              <w:spacing w:line="269" w:lineRule="exact"/>
              <w:rPr>
                <w:sz w:val="24"/>
              </w:rPr>
            </w:pPr>
            <w:r>
              <w:rPr>
                <w:sz w:val="24"/>
              </w:rPr>
              <w:t>речитативом</w:t>
            </w:r>
          </w:p>
        </w:tc>
        <w:tc>
          <w:tcPr>
            <w:tcW w:w="6061" w:type="dxa"/>
          </w:tcPr>
          <w:p w:rsidR="002F1AF6" w:rsidRDefault="002F1AF6" w:rsidP="00877B87">
            <w:pPr>
              <w:pStyle w:val="TableParagraph"/>
              <w:spacing w:line="265" w:lineRule="exact"/>
              <w:ind w:left="165"/>
              <w:rPr>
                <w:sz w:val="24"/>
              </w:rPr>
            </w:pPr>
            <w:r>
              <w:rPr>
                <w:sz w:val="24"/>
              </w:rPr>
              <w:t>"Очки",</w:t>
            </w:r>
            <w:r>
              <w:rPr>
                <w:spacing w:val="-3"/>
                <w:sz w:val="24"/>
              </w:rPr>
              <w:t xml:space="preserve"> </w:t>
            </w:r>
            <w:r>
              <w:rPr>
                <w:sz w:val="24"/>
              </w:rPr>
              <w:t>"Стул",</w:t>
            </w:r>
            <w:r>
              <w:rPr>
                <w:spacing w:val="-3"/>
                <w:sz w:val="24"/>
              </w:rPr>
              <w:t xml:space="preserve"> </w:t>
            </w:r>
            <w:r>
              <w:rPr>
                <w:sz w:val="24"/>
              </w:rPr>
              <w:t>"Стол",</w:t>
            </w:r>
            <w:r>
              <w:rPr>
                <w:spacing w:val="-6"/>
                <w:sz w:val="24"/>
              </w:rPr>
              <w:t xml:space="preserve"> </w:t>
            </w:r>
            <w:r>
              <w:rPr>
                <w:sz w:val="24"/>
              </w:rPr>
              <w:t>"Пальчики</w:t>
            </w:r>
            <w:r>
              <w:rPr>
                <w:spacing w:val="-5"/>
                <w:sz w:val="24"/>
              </w:rPr>
              <w:t xml:space="preserve"> </w:t>
            </w:r>
            <w:r>
              <w:rPr>
                <w:sz w:val="24"/>
              </w:rPr>
              <w:t>играют"</w:t>
            </w:r>
          </w:p>
        </w:tc>
      </w:tr>
      <w:tr w:rsidR="002F1AF6" w:rsidTr="00877B87">
        <w:tc>
          <w:tcPr>
            <w:tcW w:w="3403" w:type="dxa"/>
          </w:tcPr>
          <w:p w:rsidR="002F1AF6" w:rsidRDefault="002F1AF6" w:rsidP="00877B87">
            <w:pPr>
              <w:pStyle w:val="TableParagraph"/>
              <w:spacing w:line="263" w:lineRule="exact"/>
              <w:rPr>
                <w:sz w:val="24"/>
              </w:rPr>
            </w:pPr>
            <w:r>
              <w:rPr>
                <w:sz w:val="24"/>
              </w:rPr>
              <w:t>Аутотренинг</w:t>
            </w:r>
          </w:p>
        </w:tc>
        <w:tc>
          <w:tcPr>
            <w:tcW w:w="6061" w:type="dxa"/>
          </w:tcPr>
          <w:p w:rsidR="002F1AF6" w:rsidRDefault="002F1AF6" w:rsidP="00877B87">
            <w:pPr>
              <w:pStyle w:val="TableParagraph"/>
              <w:spacing w:line="263" w:lineRule="exact"/>
              <w:ind w:left="105"/>
              <w:rPr>
                <w:sz w:val="24"/>
              </w:rPr>
            </w:pPr>
            <w:r>
              <w:rPr>
                <w:sz w:val="24"/>
              </w:rPr>
              <w:t>"Волшебный</w:t>
            </w:r>
            <w:r>
              <w:rPr>
                <w:spacing w:val="27"/>
                <w:sz w:val="24"/>
              </w:rPr>
              <w:t xml:space="preserve"> </w:t>
            </w:r>
            <w:r>
              <w:rPr>
                <w:sz w:val="24"/>
              </w:rPr>
              <w:t>сон"</w:t>
            </w:r>
            <w:r>
              <w:rPr>
                <w:spacing w:val="83"/>
                <w:sz w:val="24"/>
              </w:rPr>
              <w:t xml:space="preserve"> </w:t>
            </w:r>
            <w:r>
              <w:rPr>
                <w:sz w:val="24"/>
              </w:rPr>
              <w:t>с</w:t>
            </w:r>
            <w:r>
              <w:rPr>
                <w:spacing w:val="84"/>
                <w:sz w:val="24"/>
              </w:rPr>
              <w:t xml:space="preserve"> </w:t>
            </w:r>
            <w:r>
              <w:rPr>
                <w:sz w:val="24"/>
              </w:rPr>
              <w:t>использованием</w:t>
            </w:r>
            <w:r>
              <w:rPr>
                <w:spacing w:val="84"/>
                <w:sz w:val="24"/>
              </w:rPr>
              <w:t xml:space="preserve"> </w:t>
            </w:r>
            <w:r>
              <w:rPr>
                <w:sz w:val="24"/>
              </w:rPr>
              <w:t>стихов,</w:t>
            </w:r>
            <w:r>
              <w:rPr>
                <w:spacing w:val="85"/>
                <w:sz w:val="24"/>
              </w:rPr>
              <w:t xml:space="preserve"> </w:t>
            </w:r>
            <w:r>
              <w:rPr>
                <w:sz w:val="24"/>
              </w:rPr>
              <w:t>записи</w:t>
            </w:r>
          </w:p>
          <w:p w:rsidR="002F1AF6" w:rsidRDefault="002F1AF6" w:rsidP="00877B87">
            <w:pPr>
              <w:pStyle w:val="TableParagraph"/>
              <w:spacing w:line="269" w:lineRule="exact"/>
              <w:ind w:left="105"/>
              <w:rPr>
                <w:sz w:val="24"/>
              </w:rPr>
            </w:pPr>
            <w:r>
              <w:rPr>
                <w:sz w:val="24"/>
              </w:rPr>
              <w:t>звуков</w:t>
            </w:r>
            <w:r>
              <w:rPr>
                <w:spacing w:val="-5"/>
                <w:sz w:val="24"/>
              </w:rPr>
              <w:t xml:space="preserve"> </w:t>
            </w:r>
            <w:r>
              <w:rPr>
                <w:sz w:val="24"/>
              </w:rPr>
              <w:t>природы,</w:t>
            </w:r>
            <w:r>
              <w:rPr>
                <w:spacing w:val="-2"/>
                <w:sz w:val="24"/>
              </w:rPr>
              <w:t xml:space="preserve"> </w:t>
            </w:r>
            <w:r>
              <w:rPr>
                <w:sz w:val="24"/>
              </w:rPr>
              <w:t>классической</w:t>
            </w:r>
            <w:r>
              <w:rPr>
                <w:spacing w:val="-3"/>
                <w:sz w:val="24"/>
              </w:rPr>
              <w:t xml:space="preserve"> </w:t>
            </w:r>
            <w:r>
              <w:rPr>
                <w:sz w:val="24"/>
              </w:rPr>
              <w:t>музыки.</w:t>
            </w:r>
          </w:p>
        </w:tc>
      </w:tr>
    </w:tbl>
    <w:p w:rsidR="00AD326C" w:rsidRDefault="00AD326C" w:rsidP="00AD326C">
      <w:pPr>
        <w:pStyle w:val="TableParagraph"/>
        <w:spacing w:line="273" w:lineRule="exact"/>
        <w:jc w:val="both"/>
        <w:rPr>
          <w:sz w:val="24"/>
          <w:szCs w:val="24"/>
        </w:rPr>
      </w:pPr>
    </w:p>
    <w:p w:rsidR="00500EFA" w:rsidRDefault="00500EFA" w:rsidP="006D391F">
      <w:pPr>
        <w:pStyle w:val="TableParagraph"/>
        <w:spacing w:line="273" w:lineRule="exact"/>
        <w:ind w:left="0" w:firstLine="709"/>
        <w:jc w:val="center"/>
        <w:rPr>
          <w:b/>
          <w:sz w:val="24"/>
          <w:szCs w:val="24"/>
        </w:rPr>
      </w:pPr>
    </w:p>
    <w:p w:rsidR="00500EFA" w:rsidRDefault="00500EFA" w:rsidP="006D391F">
      <w:pPr>
        <w:pStyle w:val="TableParagraph"/>
        <w:spacing w:line="273" w:lineRule="exact"/>
        <w:ind w:left="0" w:firstLine="709"/>
        <w:jc w:val="center"/>
        <w:rPr>
          <w:b/>
          <w:sz w:val="24"/>
          <w:szCs w:val="24"/>
        </w:rPr>
      </w:pPr>
    </w:p>
    <w:p w:rsidR="00CD4A19" w:rsidRPr="006D391F" w:rsidRDefault="00CD4A19" w:rsidP="006D391F">
      <w:pPr>
        <w:pStyle w:val="TableParagraph"/>
        <w:spacing w:line="273" w:lineRule="exact"/>
        <w:ind w:left="0" w:firstLine="709"/>
        <w:jc w:val="center"/>
        <w:rPr>
          <w:b/>
          <w:sz w:val="24"/>
          <w:szCs w:val="24"/>
        </w:rPr>
      </w:pPr>
      <w:r w:rsidRPr="006D391F">
        <w:rPr>
          <w:b/>
          <w:sz w:val="24"/>
          <w:szCs w:val="24"/>
        </w:rPr>
        <w:t>2.</w:t>
      </w:r>
      <w:r w:rsidR="00500EFA">
        <w:rPr>
          <w:b/>
          <w:sz w:val="24"/>
          <w:szCs w:val="24"/>
        </w:rPr>
        <w:t>7</w:t>
      </w:r>
      <w:r w:rsidRPr="006D391F">
        <w:rPr>
          <w:b/>
          <w:sz w:val="24"/>
          <w:szCs w:val="24"/>
        </w:rPr>
        <w:t>. Рабочая программа воспитания</w:t>
      </w:r>
    </w:p>
    <w:p w:rsidR="002F1AF6" w:rsidRDefault="002F1AF6" w:rsidP="006D391F">
      <w:pPr>
        <w:ind w:firstLine="709"/>
        <w:jc w:val="both"/>
        <w:rPr>
          <w:b/>
          <w:i/>
          <w:sz w:val="24"/>
          <w:szCs w:val="24"/>
        </w:rPr>
      </w:pPr>
    </w:p>
    <w:p w:rsidR="006D391F" w:rsidRPr="006D391F" w:rsidRDefault="006D391F" w:rsidP="00247FFE">
      <w:pPr>
        <w:ind w:firstLine="709"/>
        <w:jc w:val="center"/>
        <w:rPr>
          <w:b/>
          <w:i/>
          <w:sz w:val="24"/>
          <w:szCs w:val="24"/>
        </w:rPr>
      </w:pPr>
      <w:r>
        <w:rPr>
          <w:b/>
          <w:i/>
          <w:sz w:val="24"/>
          <w:szCs w:val="24"/>
        </w:rPr>
        <w:t>Пояснительная записка</w:t>
      </w:r>
    </w:p>
    <w:p w:rsidR="006D391F" w:rsidRPr="006D391F" w:rsidRDefault="006D391F" w:rsidP="006D391F">
      <w:pPr>
        <w:ind w:firstLine="709"/>
        <w:jc w:val="both"/>
        <w:rPr>
          <w:sz w:val="24"/>
          <w:szCs w:val="24"/>
        </w:rPr>
      </w:pPr>
      <w:r w:rsidRPr="006D391F">
        <w:rPr>
          <w:sz w:val="24"/>
          <w:szCs w:val="24"/>
        </w:rPr>
        <w:t xml:space="preserve">1) </w:t>
      </w:r>
      <w:r w:rsidR="00805B7F">
        <w:rPr>
          <w:sz w:val="24"/>
          <w:szCs w:val="24"/>
        </w:rPr>
        <w:t>Рабочая п</w:t>
      </w:r>
      <w:r w:rsidRPr="006D391F">
        <w:rPr>
          <w:sz w:val="24"/>
          <w:szCs w:val="24"/>
        </w:rPr>
        <w:t>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rsidR="006D391F" w:rsidRPr="006D391F" w:rsidRDefault="006D391F" w:rsidP="006D391F">
      <w:pPr>
        <w:ind w:firstLine="709"/>
        <w:jc w:val="both"/>
        <w:rPr>
          <w:sz w:val="24"/>
          <w:szCs w:val="24"/>
        </w:rPr>
      </w:pPr>
      <w:r w:rsidRPr="006D391F">
        <w:rPr>
          <w:sz w:val="24"/>
          <w:szCs w:val="24"/>
        </w:rPr>
        <w:t xml:space="preserve">2) Под </w:t>
      </w:r>
      <w:r w:rsidRPr="006D391F">
        <w:rPr>
          <w:b/>
          <w:i/>
          <w:sz w:val="24"/>
          <w:szCs w:val="24"/>
        </w:rPr>
        <w:t>воспитанием</w:t>
      </w:r>
      <w:r w:rsidRPr="006D391F">
        <w:rPr>
          <w:sz w:val="24"/>
          <w:szCs w:val="24"/>
        </w:rPr>
        <w:t xml:space="preserve">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Pr>
          <w:sz w:val="24"/>
          <w:szCs w:val="24"/>
        </w:rPr>
        <w:t>.</w:t>
      </w:r>
    </w:p>
    <w:p w:rsidR="006D391F" w:rsidRPr="006D391F" w:rsidRDefault="006D391F" w:rsidP="006D391F">
      <w:pPr>
        <w:ind w:firstLine="709"/>
        <w:jc w:val="both"/>
        <w:rPr>
          <w:sz w:val="24"/>
          <w:szCs w:val="24"/>
        </w:rPr>
      </w:pPr>
      <w:r w:rsidRPr="006D391F">
        <w:rPr>
          <w:sz w:val="24"/>
          <w:szCs w:val="24"/>
        </w:rPr>
        <w:t>3) Основу воспитания на всех уровнях, начиная с дошкольного,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w:t>
      </w:r>
      <w:r>
        <w:rPr>
          <w:sz w:val="24"/>
          <w:szCs w:val="24"/>
        </w:rPr>
        <w:t>.</w:t>
      </w:r>
    </w:p>
    <w:p w:rsidR="006D391F" w:rsidRPr="006D391F" w:rsidRDefault="006D391F" w:rsidP="006D391F">
      <w:pPr>
        <w:ind w:firstLine="709"/>
        <w:jc w:val="both"/>
        <w:rPr>
          <w:sz w:val="24"/>
          <w:szCs w:val="24"/>
        </w:rPr>
      </w:pPr>
      <w:r w:rsidRPr="006D391F">
        <w:rPr>
          <w:sz w:val="24"/>
          <w:szCs w:val="24"/>
        </w:rPr>
        <w:t xml:space="preserve">4) </w:t>
      </w:r>
      <w:r w:rsidR="00805B7F">
        <w:rPr>
          <w:sz w:val="24"/>
          <w:szCs w:val="24"/>
        </w:rPr>
        <w:t>Рабочая п</w:t>
      </w:r>
      <w:r w:rsidRPr="006D391F">
        <w:rPr>
          <w:sz w:val="24"/>
          <w:szCs w:val="24"/>
        </w:rPr>
        <w:t>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Pr>
          <w:sz w:val="24"/>
          <w:szCs w:val="24"/>
        </w:rPr>
        <w:t>.</w:t>
      </w:r>
    </w:p>
    <w:p w:rsidR="006D391F" w:rsidRPr="006D391F" w:rsidRDefault="006D391F" w:rsidP="006D391F">
      <w:pPr>
        <w:ind w:firstLine="709"/>
        <w:jc w:val="both"/>
        <w:rPr>
          <w:sz w:val="24"/>
          <w:szCs w:val="24"/>
        </w:rPr>
      </w:pPr>
      <w:r w:rsidRPr="006D391F">
        <w:rPr>
          <w:sz w:val="24"/>
          <w:szCs w:val="24"/>
        </w:rPr>
        <w:t xml:space="preserve">5) Вся система ценностей российского народа находит отражение в содержании воспитательной работы </w:t>
      </w:r>
      <w:r>
        <w:rPr>
          <w:sz w:val="24"/>
          <w:szCs w:val="24"/>
        </w:rPr>
        <w:t>образовательного учреждения</w:t>
      </w:r>
      <w:r w:rsidRPr="006D391F">
        <w:rPr>
          <w:sz w:val="24"/>
          <w:szCs w:val="24"/>
        </w:rPr>
        <w:t>, в соответствии с возрастными особенностями детей.</w:t>
      </w:r>
    </w:p>
    <w:p w:rsidR="006D391F" w:rsidRPr="006D391F" w:rsidRDefault="006D391F" w:rsidP="006D391F">
      <w:pPr>
        <w:ind w:firstLine="709"/>
        <w:jc w:val="both"/>
        <w:rPr>
          <w:sz w:val="24"/>
          <w:szCs w:val="24"/>
        </w:rPr>
      </w:pPr>
      <w:r w:rsidRPr="006D391F">
        <w:rPr>
          <w:sz w:val="24"/>
          <w:szCs w:val="24"/>
        </w:rPr>
        <w:t>6) Ценности Родина и природа лежат в основе патриотического направления воспитания.</w:t>
      </w:r>
    </w:p>
    <w:p w:rsidR="006D391F" w:rsidRPr="006D391F" w:rsidRDefault="006D391F" w:rsidP="006D391F">
      <w:pPr>
        <w:ind w:firstLine="709"/>
        <w:jc w:val="both"/>
        <w:rPr>
          <w:sz w:val="24"/>
          <w:szCs w:val="24"/>
        </w:rPr>
      </w:pPr>
      <w:r w:rsidRPr="006D391F">
        <w:rPr>
          <w:sz w:val="24"/>
          <w:szCs w:val="24"/>
        </w:rPr>
        <w:t>7) Ценности милосердие, жизнь, добро лежат в основе духовно-нравственного направления воспитания.</w:t>
      </w:r>
    </w:p>
    <w:p w:rsidR="006D391F" w:rsidRPr="006D391F" w:rsidRDefault="006D391F" w:rsidP="006D391F">
      <w:pPr>
        <w:ind w:firstLine="709"/>
        <w:jc w:val="both"/>
        <w:rPr>
          <w:sz w:val="24"/>
          <w:szCs w:val="24"/>
        </w:rPr>
      </w:pPr>
      <w:r w:rsidRPr="006D391F">
        <w:rPr>
          <w:sz w:val="24"/>
          <w:szCs w:val="24"/>
        </w:rPr>
        <w:t>8) Ценности человек, семья, дружба, сотрудничество лежат в основе социального направления воспитания.</w:t>
      </w:r>
    </w:p>
    <w:p w:rsidR="006D391F" w:rsidRPr="006D391F" w:rsidRDefault="006D391F" w:rsidP="006D391F">
      <w:pPr>
        <w:ind w:firstLine="709"/>
        <w:jc w:val="both"/>
        <w:rPr>
          <w:sz w:val="24"/>
          <w:szCs w:val="24"/>
        </w:rPr>
      </w:pPr>
      <w:r w:rsidRPr="006D391F">
        <w:rPr>
          <w:sz w:val="24"/>
          <w:szCs w:val="24"/>
        </w:rPr>
        <w:t>9) Ценность познание лежит в основе познавательного направления воспитания.</w:t>
      </w:r>
    </w:p>
    <w:p w:rsidR="006D391F" w:rsidRPr="006D391F" w:rsidRDefault="006D391F" w:rsidP="006D391F">
      <w:pPr>
        <w:ind w:firstLine="709"/>
        <w:jc w:val="both"/>
        <w:rPr>
          <w:sz w:val="24"/>
          <w:szCs w:val="24"/>
        </w:rPr>
      </w:pPr>
      <w:r w:rsidRPr="006D391F">
        <w:rPr>
          <w:sz w:val="24"/>
          <w:szCs w:val="24"/>
        </w:rPr>
        <w:t>10) Ценности жизнь и здоровье лежат в основе физического и оздоровительного направления воспитания.</w:t>
      </w:r>
    </w:p>
    <w:p w:rsidR="006D391F" w:rsidRPr="006D391F" w:rsidRDefault="006D391F" w:rsidP="006D391F">
      <w:pPr>
        <w:ind w:firstLine="709"/>
        <w:jc w:val="both"/>
        <w:rPr>
          <w:sz w:val="24"/>
          <w:szCs w:val="24"/>
        </w:rPr>
      </w:pPr>
      <w:r w:rsidRPr="006D391F">
        <w:rPr>
          <w:sz w:val="24"/>
          <w:szCs w:val="24"/>
        </w:rPr>
        <w:t>11) Ценность труд лежит в основе трудового направления воспитания.</w:t>
      </w:r>
    </w:p>
    <w:p w:rsidR="006D391F" w:rsidRPr="006D391F" w:rsidRDefault="006D391F" w:rsidP="006D391F">
      <w:pPr>
        <w:ind w:firstLine="709"/>
        <w:jc w:val="both"/>
        <w:rPr>
          <w:sz w:val="24"/>
          <w:szCs w:val="24"/>
        </w:rPr>
      </w:pPr>
      <w:r w:rsidRPr="006D391F">
        <w:rPr>
          <w:sz w:val="24"/>
          <w:szCs w:val="24"/>
        </w:rPr>
        <w:t>12) Ценности культура и красота лежат в основе эстетического направления воспитания.</w:t>
      </w:r>
    </w:p>
    <w:p w:rsidR="006D391F" w:rsidRPr="006D391F" w:rsidRDefault="006D391F" w:rsidP="006D391F">
      <w:pPr>
        <w:ind w:firstLine="709"/>
        <w:jc w:val="both"/>
        <w:rPr>
          <w:sz w:val="24"/>
          <w:szCs w:val="24"/>
        </w:rPr>
      </w:pPr>
      <w:r w:rsidRPr="006D391F">
        <w:rPr>
          <w:sz w:val="24"/>
          <w:szCs w:val="24"/>
        </w:rPr>
        <w:t xml:space="preserve">13) Целевые ориентиры воспитания следует рассматривать как возрастные характеристики возможных достижений ребенка, которые коррелируют с портретом выпускника </w:t>
      </w:r>
      <w:r w:rsidR="00805B7F">
        <w:rPr>
          <w:sz w:val="24"/>
          <w:szCs w:val="24"/>
        </w:rPr>
        <w:t xml:space="preserve"> </w:t>
      </w:r>
      <w:r w:rsidRPr="006D391F">
        <w:rPr>
          <w:sz w:val="24"/>
          <w:szCs w:val="24"/>
        </w:rPr>
        <w:t xml:space="preserve"> и с традиционными ценностями российского общества.</w:t>
      </w:r>
    </w:p>
    <w:p w:rsidR="006D391F" w:rsidRPr="006D391F" w:rsidRDefault="006D391F" w:rsidP="006D391F">
      <w:pPr>
        <w:ind w:firstLine="709"/>
        <w:jc w:val="both"/>
        <w:rPr>
          <w:sz w:val="24"/>
          <w:szCs w:val="24"/>
        </w:rPr>
      </w:pPr>
      <w:r w:rsidRPr="006D391F">
        <w:rPr>
          <w:sz w:val="24"/>
          <w:szCs w:val="24"/>
        </w:rPr>
        <w:t xml:space="preserve">14) С учетом особенностей социокультурной среды, в которой воспитывается ребенок, в </w:t>
      </w:r>
      <w:r w:rsidR="00805B7F">
        <w:rPr>
          <w:sz w:val="24"/>
          <w:szCs w:val="24"/>
        </w:rPr>
        <w:t xml:space="preserve">рабочей </w:t>
      </w:r>
      <w:r w:rsidRPr="006D391F">
        <w:rPr>
          <w:sz w:val="24"/>
          <w:szCs w:val="24"/>
        </w:rPr>
        <w:t xml:space="preserve">программе воспитания находит отражение взаимодействие всех субъектов воспитательных отношений. Реализация </w:t>
      </w:r>
      <w:r w:rsidR="00805B7F">
        <w:rPr>
          <w:sz w:val="24"/>
          <w:szCs w:val="24"/>
        </w:rPr>
        <w:t xml:space="preserve"> рабочей п</w:t>
      </w:r>
      <w:r w:rsidRPr="006D391F">
        <w:rPr>
          <w:sz w:val="24"/>
          <w:szCs w:val="24"/>
        </w:rPr>
        <w:t xml:space="preserve">рограммы воспитания предполагает социальное партнерство </w:t>
      </w:r>
      <w:r w:rsidR="00805B7F">
        <w:rPr>
          <w:sz w:val="24"/>
          <w:szCs w:val="24"/>
        </w:rPr>
        <w:t xml:space="preserve"> </w:t>
      </w:r>
      <w:r w:rsidRPr="006D391F">
        <w:rPr>
          <w:sz w:val="24"/>
          <w:szCs w:val="24"/>
        </w:rPr>
        <w:t>с другими учреждениями образования и культуры (музеи, театры, библиотеки, и другое), в том числе системой дополнительного образования детей.</w:t>
      </w:r>
    </w:p>
    <w:p w:rsidR="006D391F" w:rsidRPr="006D391F" w:rsidRDefault="006D391F" w:rsidP="006D391F">
      <w:pPr>
        <w:ind w:firstLine="709"/>
        <w:jc w:val="both"/>
        <w:rPr>
          <w:sz w:val="24"/>
          <w:szCs w:val="24"/>
        </w:rPr>
      </w:pPr>
      <w:r w:rsidRPr="006D391F">
        <w:rPr>
          <w:sz w:val="24"/>
          <w:szCs w:val="24"/>
        </w:rPr>
        <w:t>15) Структура Программы воспитания включает три раздела: целевой, содержательный и организационный.</w:t>
      </w:r>
    </w:p>
    <w:p w:rsidR="006D391F" w:rsidRPr="006D391F" w:rsidRDefault="006D391F" w:rsidP="006D391F">
      <w:pPr>
        <w:ind w:firstLine="709"/>
        <w:jc w:val="both"/>
        <w:rPr>
          <w:sz w:val="24"/>
          <w:szCs w:val="24"/>
        </w:rPr>
      </w:pPr>
      <w:r w:rsidRPr="006D391F">
        <w:rPr>
          <w:sz w:val="24"/>
          <w:szCs w:val="24"/>
        </w:rPr>
        <w:t>16) Пояснительная записка не является частью рабочей программы воспитания</w:t>
      </w:r>
      <w:r w:rsidR="00805B7F">
        <w:rPr>
          <w:sz w:val="24"/>
          <w:szCs w:val="24"/>
        </w:rPr>
        <w:t>.</w:t>
      </w:r>
    </w:p>
    <w:p w:rsidR="00805B7F" w:rsidRDefault="00805B7F" w:rsidP="006D391F">
      <w:pPr>
        <w:ind w:firstLine="709"/>
        <w:jc w:val="both"/>
        <w:rPr>
          <w:b/>
          <w:sz w:val="24"/>
          <w:szCs w:val="24"/>
        </w:rPr>
      </w:pPr>
    </w:p>
    <w:p w:rsidR="006D391F" w:rsidRPr="00247FFE" w:rsidRDefault="00805B7F" w:rsidP="00247FFE">
      <w:pPr>
        <w:pStyle w:val="a5"/>
        <w:numPr>
          <w:ilvl w:val="0"/>
          <w:numId w:val="200"/>
        </w:numPr>
        <w:jc w:val="center"/>
        <w:rPr>
          <w:b/>
          <w:sz w:val="24"/>
          <w:szCs w:val="24"/>
        </w:rPr>
      </w:pPr>
      <w:r w:rsidRPr="00247FFE">
        <w:rPr>
          <w:b/>
          <w:sz w:val="24"/>
          <w:szCs w:val="24"/>
        </w:rPr>
        <w:t>Целевой раздел рабочей программы воспитания</w:t>
      </w:r>
    </w:p>
    <w:p w:rsidR="00805B7F" w:rsidRDefault="00805B7F" w:rsidP="006D391F">
      <w:pPr>
        <w:ind w:firstLine="709"/>
        <w:jc w:val="both"/>
        <w:rPr>
          <w:b/>
          <w:sz w:val="24"/>
          <w:szCs w:val="24"/>
        </w:rPr>
      </w:pPr>
    </w:p>
    <w:p w:rsidR="006D391F" w:rsidRPr="00805B7F" w:rsidRDefault="00805B7F" w:rsidP="006D391F">
      <w:pPr>
        <w:ind w:firstLine="709"/>
        <w:jc w:val="both"/>
        <w:rPr>
          <w:b/>
          <w:sz w:val="24"/>
          <w:szCs w:val="24"/>
        </w:rPr>
      </w:pPr>
      <w:r>
        <w:rPr>
          <w:b/>
          <w:sz w:val="24"/>
          <w:szCs w:val="24"/>
        </w:rPr>
        <w:t>Цели и задачи воспитания</w:t>
      </w:r>
    </w:p>
    <w:p w:rsidR="006D391F" w:rsidRPr="006D391F" w:rsidRDefault="006D391F" w:rsidP="006D391F">
      <w:pPr>
        <w:ind w:firstLine="709"/>
        <w:jc w:val="both"/>
        <w:rPr>
          <w:sz w:val="24"/>
          <w:szCs w:val="24"/>
        </w:rPr>
      </w:pPr>
      <w:r w:rsidRPr="006D391F">
        <w:rPr>
          <w:sz w:val="24"/>
          <w:szCs w:val="24"/>
        </w:rPr>
        <w:t xml:space="preserve">Общая </w:t>
      </w:r>
      <w:r w:rsidRPr="00805B7F">
        <w:rPr>
          <w:b/>
          <w:sz w:val="24"/>
          <w:szCs w:val="24"/>
        </w:rPr>
        <w:t>цель воспитания</w:t>
      </w:r>
      <w:r w:rsidRPr="006D391F">
        <w:rPr>
          <w:sz w:val="24"/>
          <w:szCs w:val="24"/>
        </w:rPr>
        <w:t xml:space="preserve"> </w:t>
      </w:r>
      <w:r w:rsidR="00E817E3" w:rsidRPr="00E817E3">
        <w:rPr>
          <w:sz w:val="24"/>
          <w:szCs w:val="24"/>
        </w:rPr>
        <w:t xml:space="preserve">в </w:t>
      </w:r>
      <w:r w:rsidR="00805B7F">
        <w:rPr>
          <w:sz w:val="24"/>
          <w:szCs w:val="24"/>
        </w:rPr>
        <w:t xml:space="preserve">дошкольных группах при </w:t>
      </w:r>
      <w:r w:rsidR="00E817E3" w:rsidRPr="00E817E3">
        <w:rPr>
          <w:sz w:val="24"/>
          <w:szCs w:val="24"/>
        </w:rPr>
        <w:t>МБОУ «Бичурга – Баишевская СОШ»</w:t>
      </w:r>
      <w:r w:rsidR="00E817E3">
        <w:rPr>
          <w:sz w:val="24"/>
          <w:szCs w:val="24"/>
        </w:rPr>
        <w:t xml:space="preserve"> </w:t>
      </w:r>
      <w:r w:rsidRPr="006D391F">
        <w:rPr>
          <w:sz w:val="24"/>
          <w:szCs w:val="24"/>
        </w:rPr>
        <w:t>- личностное развитие каждого ребенка с учетом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rsidR="006D391F" w:rsidRPr="006D391F" w:rsidRDefault="006D391F" w:rsidP="006D391F">
      <w:pPr>
        <w:ind w:firstLine="709"/>
        <w:jc w:val="both"/>
        <w:rPr>
          <w:sz w:val="24"/>
          <w:szCs w:val="24"/>
        </w:rPr>
      </w:pPr>
      <w:r w:rsidRPr="006D391F">
        <w:rPr>
          <w:sz w:val="24"/>
          <w:szCs w:val="24"/>
        </w:rPr>
        <w:t>1) формирование первоначальных представлений о традиционных ценностях российского народа, социально приемлемых нормах и правилах поведения;</w:t>
      </w:r>
    </w:p>
    <w:p w:rsidR="006D391F" w:rsidRPr="006D391F" w:rsidRDefault="006D391F" w:rsidP="006D391F">
      <w:pPr>
        <w:ind w:firstLine="709"/>
        <w:jc w:val="both"/>
        <w:rPr>
          <w:sz w:val="24"/>
          <w:szCs w:val="24"/>
        </w:rPr>
      </w:pPr>
      <w:r w:rsidRPr="006D391F">
        <w:rPr>
          <w:sz w:val="24"/>
          <w:szCs w:val="24"/>
        </w:rPr>
        <w:t>2) формирование ценностного отношения к окружающему миру (природному и социокультурному), другим людям, самому себе;</w:t>
      </w:r>
    </w:p>
    <w:p w:rsidR="006D391F" w:rsidRPr="006D391F" w:rsidRDefault="006D391F" w:rsidP="006D391F">
      <w:pPr>
        <w:ind w:firstLine="709"/>
        <w:jc w:val="both"/>
        <w:rPr>
          <w:sz w:val="24"/>
          <w:szCs w:val="24"/>
        </w:rPr>
      </w:pPr>
      <w:r w:rsidRPr="006D391F">
        <w:rPr>
          <w:sz w:val="24"/>
          <w:szCs w:val="24"/>
        </w:rPr>
        <w:t>3) становление первичного опыта деятельности и поведения в соответствии с традиционными ценностями, принятыми в обществе нормами и правилами.</w:t>
      </w:r>
    </w:p>
    <w:p w:rsidR="006D391F" w:rsidRPr="006D391F" w:rsidRDefault="006D391F" w:rsidP="006D391F">
      <w:pPr>
        <w:ind w:firstLine="709"/>
        <w:jc w:val="both"/>
        <w:rPr>
          <w:sz w:val="24"/>
          <w:szCs w:val="24"/>
        </w:rPr>
      </w:pPr>
      <w:r w:rsidRPr="006D391F">
        <w:rPr>
          <w:sz w:val="24"/>
          <w:szCs w:val="24"/>
        </w:rPr>
        <w:t xml:space="preserve">Общие </w:t>
      </w:r>
      <w:r w:rsidRPr="00805B7F">
        <w:rPr>
          <w:b/>
          <w:sz w:val="24"/>
          <w:szCs w:val="24"/>
        </w:rPr>
        <w:t>задачи воспитания</w:t>
      </w:r>
      <w:r w:rsidR="00805B7F">
        <w:rPr>
          <w:sz w:val="24"/>
          <w:szCs w:val="24"/>
        </w:rPr>
        <w:t>:</w:t>
      </w:r>
    </w:p>
    <w:p w:rsidR="006D391F" w:rsidRPr="006D391F" w:rsidRDefault="006D391F" w:rsidP="006D391F">
      <w:pPr>
        <w:ind w:firstLine="709"/>
        <w:jc w:val="both"/>
        <w:rPr>
          <w:sz w:val="24"/>
          <w:szCs w:val="24"/>
        </w:rPr>
      </w:pPr>
      <w:r w:rsidRPr="006D391F">
        <w:rPr>
          <w:sz w:val="24"/>
          <w:szCs w:val="24"/>
        </w:rPr>
        <w:t>1) содействовать развитию личности, основанному на принятых в обществе представлениях о добре и зле, должном и недопустимом;</w:t>
      </w:r>
    </w:p>
    <w:p w:rsidR="006D391F" w:rsidRPr="006D391F" w:rsidRDefault="006D391F" w:rsidP="006D391F">
      <w:pPr>
        <w:ind w:firstLine="709"/>
        <w:jc w:val="both"/>
        <w:rPr>
          <w:sz w:val="24"/>
          <w:szCs w:val="24"/>
        </w:rPr>
      </w:pPr>
      <w:r w:rsidRPr="006D391F">
        <w:rPr>
          <w:sz w:val="24"/>
          <w:szCs w:val="24"/>
        </w:rPr>
        <w:t>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6D391F" w:rsidRPr="006D391F" w:rsidRDefault="006D391F" w:rsidP="006D391F">
      <w:pPr>
        <w:ind w:firstLine="709"/>
        <w:jc w:val="both"/>
        <w:rPr>
          <w:sz w:val="24"/>
          <w:szCs w:val="24"/>
        </w:rPr>
      </w:pPr>
      <w:r w:rsidRPr="006D391F">
        <w:rPr>
          <w:sz w:val="24"/>
          <w:szCs w:val="24"/>
        </w:rPr>
        <w:t>3) создавать условия для развития и реализации личностного потенциала ребенка, его готовности к творческому самовыражению и саморазвитию, самовоспитанию;</w:t>
      </w:r>
    </w:p>
    <w:p w:rsidR="006D391F" w:rsidRPr="006D391F" w:rsidRDefault="006D391F" w:rsidP="006D391F">
      <w:pPr>
        <w:ind w:firstLine="709"/>
        <w:jc w:val="both"/>
        <w:rPr>
          <w:sz w:val="24"/>
          <w:szCs w:val="24"/>
        </w:rPr>
      </w:pPr>
      <w:r w:rsidRPr="006D391F">
        <w:rPr>
          <w:sz w:val="24"/>
          <w:szCs w:val="24"/>
        </w:rPr>
        <w:t>4) осуществлять поддержку позитивной социализации ребенка посредством проектирования и принятия уклада, воспитывающей среды, создания воспитывающих общностей.</w:t>
      </w:r>
    </w:p>
    <w:p w:rsidR="00805B7F" w:rsidRDefault="00805B7F" w:rsidP="006D391F">
      <w:pPr>
        <w:ind w:firstLine="709"/>
        <w:jc w:val="both"/>
        <w:rPr>
          <w:b/>
          <w:sz w:val="24"/>
          <w:szCs w:val="24"/>
        </w:rPr>
      </w:pPr>
    </w:p>
    <w:p w:rsidR="006D391F" w:rsidRPr="00805B7F" w:rsidRDefault="006D391F" w:rsidP="00247FFE">
      <w:pPr>
        <w:ind w:firstLine="709"/>
        <w:jc w:val="center"/>
        <w:rPr>
          <w:sz w:val="24"/>
          <w:szCs w:val="24"/>
        </w:rPr>
      </w:pPr>
      <w:r w:rsidRPr="00805B7F">
        <w:rPr>
          <w:b/>
          <w:sz w:val="24"/>
          <w:szCs w:val="24"/>
        </w:rPr>
        <w:t>Направления воспитания</w:t>
      </w:r>
    </w:p>
    <w:p w:rsidR="00247FFE" w:rsidRDefault="00247FFE" w:rsidP="006D391F">
      <w:pPr>
        <w:ind w:firstLine="709"/>
        <w:jc w:val="both"/>
        <w:rPr>
          <w:b/>
          <w:i/>
          <w:sz w:val="24"/>
          <w:szCs w:val="24"/>
        </w:rPr>
      </w:pPr>
    </w:p>
    <w:p w:rsidR="006D391F" w:rsidRPr="006D391F" w:rsidRDefault="006D391F" w:rsidP="006D391F">
      <w:pPr>
        <w:ind w:firstLine="709"/>
        <w:jc w:val="both"/>
        <w:rPr>
          <w:sz w:val="24"/>
          <w:szCs w:val="24"/>
        </w:rPr>
      </w:pPr>
      <w:r w:rsidRPr="00E817E3">
        <w:rPr>
          <w:b/>
          <w:i/>
          <w:sz w:val="24"/>
          <w:szCs w:val="24"/>
        </w:rPr>
        <w:t>Патриотическое направление воспитания</w:t>
      </w:r>
    </w:p>
    <w:p w:rsidR="006D391F" w:rsidRPr="006D391F" w:rsidRDefault="006D391F" w:rsidP="006D391F">
      <w:pPr>
        <w:ind w:firstLine="709"/>
        <w:jc w:val="both"/>
        <w:rPr>
          <w:sz w:val="24"/>
          <w:szCs w:val="24"/>
        </w:rPr>
      </w:pPr>
      <w:r w:rsidRPr="006D391F">
        <w:rPr>
          <w:sz w:val="24"/>
          <w:szCs w:val="24"/>
        </w:rPr>
        <w:t>1) Цель патриотического направления воспитания - 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 страны.</w:t>
      </w:r>
    </w:p>
    <w:p w:rsidR="006D391F" w:rsidRPr="006D391F" w:rsidRDefault="006D391F" w:rsidP="006D391F">
      <w:pPr>
        <w:ind w:firstLine="709"/>
        <w:jc w:val="both"/>
        <w:rPr>
          <w:sz w:val="24"/>
          <w:szCs w:val="24"/>
        </w:rPr>
      </w:pPr>
      <w:r w:rsidRPr="006D391F">
        <w:rPr>
          <w:sz w:val="24"/>
          <w:szCs w:val="24"/>
        </w:rPr>
        <w:t>2) Ценности - Родина и природа лежат в основе патриотического направления воспитания. Чувство патриотизма возникает у ребенка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rsidR="006D391F" w:rsidRPr="006D391F" w:rsidRDefault="006D391F" w:rsidP="006D391F">
      <w:pPr>
        <w:ind w:firstLine="709"/>
        <w:jc w:val="both"/>
        <w:rPr>
          <w:sz w:val="24"/>
          <w:szCs w:val="24"/>
        </w:rPr>
      </w:pPr>
      <w:r w:rsidRPr="006D391F">
        <w:rPr>
          <w:sz w:val="24"/>
          <w:szCs w:val="24"/>
        </w:rPr>
        <w:t>3) 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w:t>
      </w:r>
    </w:p>
    <w:p w:rsidR="006D391F" w:rsidRPr="006D391F" w:rsidRDefault="006D391F" w:rsidP="006D391F">
      <w:pPr>
        <w:ind w:firstLine="709"/>
        <w:jc w:val="both"/>
        <w:rPr>
          <w:sz w:val="24"/>
          <w:szCs w:val="24"/>
        </w:rPr>
      </w:pPr>
      <w:r w:rsidRPr="006D391F">
        <w:rPr>
          <w:sz w:val="24"/>
          <w:szCs w:val="24"/>
        </w:rPr>
        <w:t>4) 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rsidR="006D391F" w:rsidRPr="00E817E3" w:rsidRDefault="006D391F" w:rsidP="006D391F">
      <w:pPr>
        <w:ind w:firstLine="709"/>
        <w:jc w:val="both"/>
        <w:rPr>
          <w:b/>
          <w:i/>
          <w:sz w:val="24"/>
          <w:szCs w:val="24"/>
        </w:rPr>
      </w:pPr>
      <w:r w:rsidRPr="00E817E3">
        <w:rPr>
          <w:b/>
          <w:i/>
          <w:sz w:val="24"/>
          <w:szCs w:val="24"/>
        </w:rPr>
        <w:t>Духовно-нравственное направл</w:t>
      </w:r>
      <w:r w:rsidR="00E817E3">
        <w:rPr>
          <w:b/>
          <w:i/>
          <w:sz w:val="24"/>
          <w:szCs w:val="24"/>
        </w:rPr>
        <w:t>ение воспитания</w:t>
      </w:r>
    </w:p>
    <w:p w:rsidR="006D391F" w:rsidRPr="006D391F" w:rsidRDefault="006D391F" w:rsidP="006D391F">
      <w:pPr>
        <w:ind w:firstLine="709"/>
        <w:jc w:val="both"/>
        <w:rPr>
          <w:sz w:val="24"/>
          <w:szCs w:val="24"/>
        </w:rPr>
      </w:pPr>
      <w:r w:rsidRPr="006D391F">
        <w:rPr>
          <w:sz w:val="24"/>
          <w:szCs w:val="24"/>
        </w:rPr>
        <w:t>1) Цель 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w:t>
      </w:r>
    </w:p>
    <w:p w:rsidR="006D391F" w:rsidRPr="006D391F" w:rsidRDefault="006D391F" w:rsidP="006D391F">
      <w:pPr>
        <w:ind w:firstLine="709"/>
        <w:jc w:val="both"/>
        <w:rPr>
          <w:sz w:val="24"/>
          <w:szCs w:val="24"/>
        </w:rPr>
      </w:pPr>
      <w:r w:rsidRPr="006D391F">
        <w:rPr>
          <w:sz w:val="24"/>
          <w:szCs w:val="24"/>
        </w:rPr>
        <w:t>2) Ценности - жизнь, милосердие, добро лежат в основе духовно-нравственного направления воспитания.</w:t>
      </w:r>
    </w:p>
    <w:p w:rsidR="006D391F" w:rsidRPr="006D391F" w:rsidRDefault="006D391F" w:rsidP="006D391F">
      <w:pPr>
        <w:ind w:firstLine="709"/>
        <w:jc w:val="both"/>
        <w:rPr>
          <w:sz w:val="24"/>
          <w:szCs w:val="24"/>
        </w:rPr>
      </w:pPr>
      <w:r w:rsidRPr="006D391F">
        <w:rPr>
          <w:sz w:val="24"/>
          <w:szCs w:val="24"/>
        </w:rPr>
        <w:t>3) Духовно-нравственное воспитание направлено на развитие ценностно-смысловой сферы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p w:rsidR="006D391F" w:rsidRPr="006D391F" w:rsidRDefault="006D391F" w:rsidP="006D391F">
      <w:pPr>
        <w:ind w:firstLine="709"/>
        <w:jc w:val="both"/>
        <w:rPr>
          <w:sz w:val="24"/>
          <w:szCs w:val="24"/>
        </w:rPr>
      </w:pPr>
      <w:r w:rsidRPr="00E817E3">
        <w:rPr>
          <w:b/>
          <w:i/>
          <w:sz w:val="24"/>
          <w:szCs w:val="24"/>
        </w:rPr>
        <w:t>Социальное направление воспитания</w:t>
      </w:r>
    </w:p>
    <w:p w:rsidR="006D391F" w:rsidRPr="006D391F" w:rsidRDefault="006D391F" w:rsidP="006D391F">
      <w:pPr>
        <w:ind w:firstLine="709"/>
        <w:jc w:val="both"/>
        <w:rPr>
          <w:sz w:val="24"/>
          <w:szCs w:val="24"/>
        </w:rPr>
      </w:pPr>
      <w:r w:rsidRPr="006D391F">
        <w:rPr>
          <w:sz w:val="24"/>
          <w:szCs w:val="24"/>
        </w:rPr>
        <w:t>1) Цель 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rsidR="006D391F" w:rsidRPr="006D391F" w:rsidRDefault="006D391F" w:rsidP="006D391F">
      <w:pPr>
        <w:ind w:firstLine="709"/>
        <w:jc w:val="both"/>
        <w:rPr>
          <w:sz w:val="24"/>
          <w:szCs w:val="24"/>
        </w:rPr>
      </w:pPr>
      <w:r w:rsidRPr="006D391F">
        <w:rPr>
          <w:sz w:val="24"/>
          <w:szCs w:val="24"/>
        </w:rPr>
        <w:t>2) Ценности - семья, дружба, человек и сотрудничество лежат в основе социального направления воспитания.</w:t>
      </w:r>
    </w:p>
    <w:p w:rsidR="006D391F" w:rsidRPr="006D391F" w:rsidRDefault="006D391F" w:rsidP="006D391F">
      <w:pPr>
        <w:ind w:firstLine="709"/>
        <w:jc w:val="both"/>
        <w:rPr>
          <w:sz w:val="24"/>
          <w:szCs w:val="24"/>
        </w:rPr>
      </w:pPr>
      <w:r w:rsidRPr="006D391F">
        <w:rPr>
          <w:sz w:val="24"/>
          <w:szCs w:val="24"/>
        </w:rPr>
        <w:t>3) В дошкольном детстве ребенок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ребенка к социальному окружению невозможно без грамотно выстроенного воспитательного процесса, в котором проявляется личная социальная инициатива ребенка в детско-взрослых и детских общностях.</w:t>
      </w:r>
    </w:p>
    <w:p w:rsidR="006D391F" w:rsidRPr="006D391F" w:rsidRDefault="006D391F" w:rsidP="006D391F">
      <w:pPr>
        <w:ind w:firstLine="709"/>
        <w:jc w:val="both"/>
        <w:rPr>
          <w:sz w:val="24"/>
          <w:szCs w:val="24"/>
        </w:rPr>
      </w:pPr>
      <w:r w:rsidRPr="006D391F">
        <w:rPr>
          <w:sz w:val="24"/>
          <w:szCs w:val="24"/>
        </w:rPr>
        <w:t>4) Важной составляющей социального воспитания является освоение ребенком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ребенком вместе с опытом поведения, с накоплением нравственных представлений, формированием навыка культурного поведения.</w:t>
      </w:r>
    </w:p>
    <w:p w:rsidR="006D391F" w:rsidRPr="00E817E3" w:rsidRDefault="006D391F" w:rsidP="006D391F">
      <w:pPr>
        <w:ind w:firstLine="709"/>
        <w:jc w:val="both"/>
        <w:rPr>
          <w:b/>
          <w:i/>
          <w:sz w:val="24"/>
          <w:szCs w:val="24"/>
        </w:rPr>
      </w:pPr>
      <w:r w:rsidRPr="00E817E3">
        <w:rPr>
          <w:b/>
          <w:i/>
          <w:sz w:val="24"/>
          <w:szCs w:val="24"/>
        </w:rPr>
        <w:t>Познав</w:t>
      </w:r>
      <w:r w:rsidR="00E817E3" w:rsidRPr="00E817E3">
        <w:rPr>
          <w:b/>
          <w:i/>
          <w:sz w:val="24"/>
          <w:szCs w:val="24"/>
        </w:rPr>
        <w:t>ательное направление воспитания</w:t>
      </w:r>
    </w:p>
    <w:p w:rsidR="006D391F" w:rsidRPr="006D391F" w:rsidRDefault="006D391F" w:rsidP="006D391F">
      <w:pPr>
        <w:ind w:firstLine="709"/>
        <w:jc w:val="both"/>
        <w:rPr>
          <w:sz w:val="24"/>
          <w:szCs w:val="24"/>
        </w:rPr>
      </w:pPr>
      <w:r w:rsidRPr="006D391F">
        <w:rPr>
          <w:sz w:val="24"/>
          <w:szCs w:val="24"/>
        </w:rPr>
        <w:t>1) Цель познавательного направления воспитания - формирование ценности познания.</w:t>
      </w:r>
    </w:p>
    <w:p w:rsidR="006D391F" w:rsidRPr="006D391F" w:rsidRDefault="006D391F" w:rsidP="006D391F">
      <w:pPr>
        <w:ind w:firstLine="709"/>
        <w:jc w:val="both"/>
        <w:rPr>
          <w:sz w:val="24"/>
          <w:szCs w:val="24"/>
        </w:rPr>
      </w:pPr>
      <w:r w:rsidRPr="006D391F">
        <w:rPr>
          <w:sz w:val="24"/>
          <w:szCs w:val="24"/>
        </w:rPr>
        <w:t>2) Ценность - познание лежит в основе познавательного направления воспитания.</w:t>
      </w:r>
    </w:p>
    <w:p w:rsidR="006D391F" w:rsidRPr="006D391F" w:rsidRDefault="006D391F" w:rsidP="006D391F">
      <w:pPr>
        <w:ind w:firstLine="709"/>
        <w:jc w:val="both"/>
        <w:rPr>
          <w:sz w:val="24"/>
          <w:szCs w:val="24"/>
        </w:rPr>
      </w:pPr>
      <w:r w:rsidRPr="006D391F">
        <w:rPr>
          <w:sz w:val="24"/>
          <w:szCs w:val="24"/>
        </w:rPr>
        <w:t xml:space="preserve">3) В </w:t>
      </w:r>
      <w:r w:rsidR="00E817E3">
        <w:rPr>
          <w:sz w:val="24"/>
          <w:szCs w:val="24"/>
        </w:rPr>
        <w:t>образовательном учреждении</w:t>
      </w:r>
      <w:r w:rsidRPr="006D391F">
        <w:rPr>
          <w:sz w:val="24"/>
          <w:szCs w:val="24"/>
        </w:rPr>
        <w:t xml:space="preserve">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ребенка.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ребенка.</w:t>
      </w:r>
    </w:p>
    <w:p w:rsidR="006D391F" w:rsidRPr="006D391F" w:rsidRDefault="006D391F" w:rsidP="006D391F">
      <w:pPr>
        <w:ind w:firstLine="709"/>
        <w:jc w:val="both"/>
        <w:rPr>
          <w:sz w:val="24"/>
          <w:szCs w:val="24"/>
        </w:rPr>
      </w:pPr>
      <w:r w:rsidRPr="006D391F">
        <w:rPr>
          <w:sz w:val="24"/>
          <w:szCs w:val="24"/>
        </w:rPr>
        <w:t>4) Значимым является воспитание у ребенка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6D391F" w:rsidRPr="006D391F" w:rsidRDefault="006D391F" w:rsidP="006D391F">
      <w:pPr>
        <w:ind w:firstLine="709"/>
        <w:jc w:val="both"/>
        <w:rPr>
          <w:sz w:val="24"/>
          <w:szCs w:val="24"/>
        </w:rPr>
      </w:pPr>
      <w:r w:rsidRPr="00E817E3">
        <w:rPr>
          <w:b/>
          <w:i/>
          <w:sz w:val="24"/>
          <w:szCs w:val="24"/>
        </w:rPr>
        <w:t>Физическое и оздоровительное направление воспитания</w:t>
      </w:r>
    </w:p>
    <w:p w:rsidR="006D391F" w:rsidRPr="006D391F" w:rsidRDefault="006D391F" w:rsidP="006D391F">
      <w:pPr>
        <w:ind w:firstLine="709"/>
        <w:jc w:val="both"/>
        <w:rPr>
          <w:sz w:val="24"/>
          <w:szCs w:val="24"/>
        </w:rPr>
      </w:pPr>
      <w:r w:rsidRPr="006D391F">
        <w:rPr>
          <w:sz w:val="24"/>
          <w:szCs w:val="24"/>
        </w:rPr>
        <w:t>1) 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правилами безопасности.</w:t>
      </w:r>
    </w:p>
    <w:p w:rsidR="006D391F" w:rsidRPr="006D391F" w:rsidRDefault="006D391F" w:rsidP="006D391F">
      <w:pPr>
        <w:ind w:firstLine="709"/>
        <w:jc w:val="both"/>
        <w:rPr>
          <w:sz w:val="24"/>
          <w:szCs w:val="24"/>
        </w:rPr>
      </w:pPr>
      <w:r w:rsidRPr="006D391F">
        <w:rPr>
          <w:sz w:val="24"/>
          <w:szCs w:val="24"/>
        </w:rPr>
        <w:t>2) Ценности - жизнь и здоровье лежат в основе физического и оздоровительного направления воспитания.</w:t>
      </w:r>
    </w:p>
    <w:p w:rsidR="006D391F" w:rsidRPr="006D391F" w:rsidRDefault="006D391F" w:rsidP="006D391F">
      <w:pPr>
        <w:ind w:firstLine="709"/>
        <w:jc w:val="both"/>
        <w:rPr>
          <w:sz w:val="24"/>
          <w:szCs w:val="24"/>
        </w:rPr>
      </w:pPr>
      <w:r w:rsidRPr="006D391F">
        <w:rPr>
          <w:sz w:val="24"/>
          <w:szCs w:val="24"/>
        </w:rPr>
        <w:t>3) 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6D391F" w:rsidRPr="00E817E3" w:rsidRDefault="00E817E3" w:rsidP="006D391F">
      <w:pPr>
        <w:ind w:firstLine="709"/>
        <w:jc w:val="both"/>
        <w:rPr>
          <w:b/>
          <w:i/>
          <w:sz w:val="24"/>
          <w:szCs w:val="24"/>
        </w:rPr>
      </w:pPr>
      <w:r>
        <w:rPr>
          <w:b/>
          <w:i/>
          <w:sz w:val="24"/>
          <w:szCs w:val="24"/>
        </w:rPr>
        <w:t>Трудовое направление воспитания</w:t>
      </w:r>
    </w:p>
    <w:p w:rsidR="006D391F" w:rsidRPr="006D391F" w:rsidRDefault="006D391F" w:rsidP="006D391F">
      <w:pPr>
        <w:ind w:firstLine="709"/>
        <w:jc w:val="both"/>
        <w:rPr>
          <w:sz w:val="24"/>
          <w:szCs w:val="24"/>
        </w:rPr>
      </w:pPr>
      <w:r w:rsidRPr="006D391F">
        <w:rPr>
          <w:sz w:val="24"/>
          <w:szCs w:val="24"/>
        </w:rPr>
        <w:t>1) Цель трудового воспитания - формирование ценностного отношения детей к труду, трудолюбию и приобщение ребенка к труду.</w:t>
      </w:r>
    </w:p>
    <w:p w:rsidR="006D391F" w:rsidRPr="006D391F" w:rsidRDefault="006D391F" w:rsidP="006D391F">
      <w:pPr>
        <w:ind w:firstLine="709"/>
        <w:jc w:val="both"/>
        <w:rPr>
          <w:sz w:val="24"/>
          <w:szCs w:val="24"/>
        </w:rPr>
      </w:pPr>
      <w:r w:rsidRPr="006D391F">
        <w:rPr>
          <w:sz w:val="24"/>
          <w:szCs w:val="24"/>
        </w:rPr>
        <w:t>2) Ценность - труд лежит в основе трудового направления воспитания.</w:t>
      </w:r>
    </w:p>
    <w:p w:rsidR="006D391F" w:rsidRPr="006D391F" w:rsidRDefault="006D391F" w:rsidP="006D391F">
      <w:pPr>
        <w:ind w:firstLine="709"/>
        <w:jc w:val="both"/>
        <w:rPr>
          <w:sz w:val="24"/>
          <w:szCs w:val="24"/>
        </w:rPr>
      </w:pPr>
      <w:r w:rsidRPr="006D391F">
        <w:rPr>
          <w:sz w:val="24"/>
          <w:szCs w:val="24"/>
        </w:rPr>
        <w:t>3) 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6D391F" w:rsidRPr="00E817E3" w:rsidRDefault="006D391F" w:rsidP="006D391F">
      <w:pPr>
        <w:ind w:firstLine="709"/>
        <w:jc w:val="both"/>
        <w:rPr>
          <w:b/>
          <w:i/>
          <w:sz w:val="24"/>
          <w:szCs w:val="24"/>
        </w:rPr>
      </w:pPr>
      <w:r w:rsidRPr="00E817E3">
        <w:rPr>
          <w:b/>
          <w:i/>
          <w:sz w:val="24"/>
          <w:szCs w:val="24"/>
        </w:rPr>
        <w:t>Эсте</w:t>
      </w:r>
      <w:r w:rsidR="00E817E3" w:rsidRPr="00E817E3">
        <w:rPr>
          <w:b/>
          <w:i/>
          <w:sz w:val="24"/>
          <w:szCs w:val="24"/>
        </w:rPr>
        <w:t>тическое направление воспитания</w:t>
      </w:r>
    </w:p>
    <w:p w:rsidR="006D391F" w:rsidRPr="006D391F" w:rsidRDefault="006D391F" w:rsidP="006D391F">
      <w:pPr>
        <w:ind w:firstLine="709"/>
        <w:jc w:val="both"/>
        <w:rPr>
          <w:sz w:val="24"/>
          <w:szCs w:val="24"/>
        </w:rPr>
      </w:pPr>
      <w:r w:rsidRPr="006D391F">
        <w:rPr>
          <w:sz w:val="24"/>
          <w:szCs w:val="24"/>
        </w:rPr>
        <w:t>1) Цель эстетического направления воспитания - способствовать становлению у ребенка ценностного отношения к красоте.</w:t>
      </w:r>
    </w:p>
    <w:p w:rsidR="006D391F" w:rsidRPr="006D391F" w:rsidRDefault="006D391F" w:rsidP="006D391F">
      <w:pPr>
        <w:ind w:firstLine="709"/>
        <w:jc w:val="both"/>
        <w:rPr>
          <w:sz w:val="24"/>
          <w:szCs w:val="24"/>
        </w:rPr>
      </w:pPr>
      <w:r w:rsidRPr="006D391F">
        <w:rPr>
          <w:sz w:val="24"/>
          <w:szCs w:val="24"/>
        </w:rPr>
        <w:t>2) Ценности - культура, красота, лежат в основе эстетического направления воспитания.</w:t>
      </w:r>
    </w:p>
    <w:p w:rsidR="006D391F" w:rsidRPr="006D391F" w:rsidRDefault="006D391F" w:rsidP="006D391F">
      <w:pPr>
        <w:ind w:firstLine="709"/>
        <w:jc w:val="both"/>
        <w:rPr>
          <w:sz w:val="24"/>
          <w:szCs w:val="24"/>
        </w:rPr>
      </w:pPr>
      <w:r w:rsidRPr="006D391F">
        <w:rPr>
          <w:sz w:val="24"/>
          <w:szCs w:val="24"/>
        </w:rPr>
        <w:t>3) 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ребенка. Искусство делает ребенка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rsidR="006D391F" w:rsidRPr="00E817E3" w:rsidRDefault="006D391F" w:rsidP="006D391F">
      <w:pPr>
        <w:ind w:firstLine="709"/>
        <w:jc w:val="both"/>
        <w:rPr>
          <w:b/>
          <w:i/>
          <w:sz w:val="24"/>
          <w:szCs w:val="24"/>
        </w:rPr>
      </w:pPr>
      <w:r w:rsidRPr="00E817E3">
        <w:rPr>
          <w:b/>
          <w:i/>
          <w:sz w:val="24"/>
          <w:szCs w:val="24"/>
        </w:rPr>
        <w:t>Целевые ориентиры воспитания</w:t>
      </w:r>
      <w:r w:rsidR="00E817E3">
        <w:rPr>
          <w:b/>
          <w:i/>
          <w:sz w:val="24"/>
          <w:szCs w:val="24"/>
        </w:rPr>
        <w:t xml:space="preserve"> </w:t>
      </w:r>
    </w:p>
    <w:p w:rsidR="006D391F" w:rsidRPr="006D391F" w:rsidRDefault="006D391F" w:rsidP="006D391F">
      <w:pPr>
        <w:ind w:firstLine="709"/>
        <w:jc w:val="both"/>
        <w:rPr>
          <w:sz w:val="24"/>
          <w:szCs w:val="24"/>
        </w:rPr>
      </w:pPr>
      <w:r w:rsidRPr="006D391F">
        <w:rPr>
          <w:sz w:val="24"/>
          <w:szCs w:val="24"/>
        </w:rPr>
        <w:t>1) Деятельность воспитателя нацелена на перспективу становления личности и развития ребенка. Поэтому планируемые результаты представлены в виде целевых ориентиров как обобщенные "портреты" ребенка к концу раннего и дошкольного возрастов.</w:t>
      </w:r>
    </w:p>
    <w:p w:rsidR="006D391F" w:rsidRPr="006D391F" w:rsidRDefault="006D391F" w:rsidP="006D391F">
      <w:pPr>
        <w:ind w:firstLine="709"/>
        <w:jc w:val="both"/>
        <w:rPr>
          <w:sz w:val="24"/>
          <w:szCs w:val="24"/>
        </w:rPr>
      </w:pPr>
      <w:r w:rsidRPr="006D391F">
        <w:rPr>
          <w:sz w:val="24"/>
          <w:szCs w:val="24"/>
        </w:rPr>
        <w:t>2) В соответствии с ФГОС ДО оценка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805B7F" w:rsidRDefault="00805B7F" w:rsidP="006D391F">
      <w:pPr>
        <w:ind w:firstLine="709"/>
        <w:jc w:val="both"/>
        <w:rPr>
          <w:b/>
          <w:sz w:val="24"/>
          <w:szCs w:val="24"/>
        </w:rPr>
      </w:pPr>
    </w:p>
    <w:p w:rsidR="006D391F" w:rsidRPr="00805B7F" w:rsidRDefault="006D391F" w:rsidP="00805B7F">
      <w:pPr>
        <w:ind w:firstLine="709"/>
        <w:jc w:val="center"/>
        <w:rPr>
          <w:b/>
          <w:sz w:val="24"/>
          <w:szCs w:val="24"/>
        </w:rPr>
      </w:pPr>
      <w:r w:rsidRPr="00805B7F">
        <w:rPr>
          <w:b/>
          <w:sz w:val="24"/>
          <w:szCs w:val="24"/>
        </w:rPr>
        <w:t>Целевые ориентиры воспитания детей</w:t>
      </w:r>
      <w:r w:rsidR="00E817E3" w:rsidRPr="00805B7F">
        <w:rPr>
          <w:b/>
          <w:sz w:val="24"/>
          <w:szCs w:val="24"/>
        </w:rPr>
        <w:t xml:space="preserve"> раннего возраста (к трем годам</w:t>
      </w:r>
      <w:r w:rsidR="008D2DD4" w:rsidRPr="00805B7F">
        <w:rPr>
          <w:b/>
          <w:sz w:val="24"/>
          <w:szCs w:val="24"/>
        </w:rPr>
        <w:t>)</w:t>
      </w:r>
    </w:p>
    <w:tbl>
      <w:tblPr>
        <w:tblW w:w="0" w:type="auto"/>
        <w:tblCellMar>
          <w:top w:w="15" w:type="dxa"/>
          <w:left w:w="15" w:type="dxa"/>
          <w:bottom w:w="15" w:type="dxa"/>
          <w:right w:w="15" w:type="dxa"/>
        </w:tblCellMar>
        <w:tblLook w:val="0600" w:firstRow="0" w:lastRow="0" w:firstColumn="0" w:lastColumn="0" w:noHBand="1" w:noVBand="1"/>
      </w:tblPr>
      <w:tblGrid>
        <w:gridCol w:w="2049"/>
        <w:gridCol w:w="2057"/>
        <w:gridCol w:w="5399"/>
      </w:tblGrid>
      <w:tr w:rsidR="00E817E3" w:rsidRPr="00E817E3" w:rsidTr="00E817E3">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center"/>
              <w:rPr>
                <w:rFonts w:eastAsiaTheme="minorHAnsi"/>
                <w:color w:val="000000"/>
                <w:sz w:val="24"/>
                <w:szCs w:val="24"/>
                <w:lang w:val="en-US"/>
              </w:rPr>
            </w:pPr>
            <w:r w:rsidRPr="00E817E3">
              <w:rPr>
                <w:rFonts w:eastAsiaTheme="minorHAnsi"/>
                <w:b/>
                <w:bCs/>
                <w:color w:val="000000"/>
                <w:sz w:val="24"/>
                <w:szCs w:val="24"/>
                <w:lang w:val="en-US"/>
              </w:rPr>
              <w:t>Направление воспитания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center"/>
              <w:rPr>
                <w:rFonts w:eastAsiaTheme="minorHAnsi"/>
                <w:color w:val="000000"/>
                <w:sz w:val="24"/>
                <w:szCs w:val="24"/>
                <w:lang w:val="en-US"/>
              </w:rPr>
            </w:pPr>
            <w:r w:rsidRPr="00E817E3">
              <w:rPr>
                <w:rFonts w:eastAsiaTheme="minorHAnsi"/>
                <w:b/>
                <w:bCs/>
                <w:color w:val="000000"/>
                <w:sz w:val="24"/>
                <w:szCs w:val="24"/>
                <w:lang w:val="en-US"/>
              </w:rPr>
              <w:t>Ценности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center"/>
              <w:rPr>
                <w:rFonts w:eastAsiaTheme="minorHAnsi"/>
                <w:color w:val="000000"/>
                <w:sz w:val="24"/>
                <w:szCs w:val="24"/>
                <w:lang w:val="en-US"/>
              </w:rPr>
            </w:pPr>
            <w:r w:rsidRPr="00E817E3">
              <w:rPr>
                <w:rFonts w:eastAsiaTheme="minorHAnsi"/>
                <w:b/>
                <w:bCs/>
                <w:color w:val="000000"/>
                <w:sz w:val="24"/>
                <w:szCs w:val="24"/>
                <w:lang w:val="en-US"/>
              </w:rPr>
              <w:t>Целевые ориентиры</w:t>
            </w:r>
          </w:p>
        </w:tc>
      </w:tr>
      <w:tr w:rsidR="00E817E3" w:rsidRPr="00E817E3" w:rsidTr="00E817E3">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lang w:val="en-US"/>
              </w:rPr>
            </w:pPr>
            <w:r w:rsidRPr="00E817E3">
              <w:rPr>
                <w:rFonts w:eastAsiaTheme="minorHAnsi"/>
                <w:color w:val="000000"/>
                <w:sz w:val="24"/>
                <w:szCs w:val="24"/>
                <w:lang w:val="en-US"/>
              </w:rPr>
              <w:t>Патриотическое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lang w:val="en-US"/>
              </w:rPr>
            </w:pPr>
            <w:r w:rsidRPr="00E817E3">
              <w:rPr>
                <w:rFonts w:eastAsiaTheme="minorHAnsi"/>
                <w:color w:val="000000"/>
                <w:sz w:val="24"/>
                <w:szCs w:val="24"/>
                <w:lang w:val="en-US"/>
              </w:rPr>
              <w:t>Родина, природа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rPr>
            </w:pPr>
            <w:r w:rsidRPr="00E817E3">
              <w:rPr>
                <w:rFonts w:eastAsiaTheme="minorHAnsi"/>
                <w:color w:val="000000"/>
                <w:sz w:val="24"/>
                <w:szCs w:val="24"/>
              </w:rPr>
              <w:t>Проявляющий привязанность к близким людям, бережное отношение к живому</w:t>
            </w:r>
          </w:p>
        </w:tc>
      </w:tr>
      <w:tr w:rsidR="00E817E3" w:rsidRPr="00E817E3" w:rsidTr="00E817E3">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lang w:val="en-US"/>
              </w:rPr>
            </w:pPr>
            <w:r w:rsidRPr="00E817E3">
              <w:rPr>
                <w:rFonts w:eastAsiaTheme="minorHAnsi"/>
                <w:color w:val="000000"/>
                <w:sz w:val="24"/>
                <w:szCs w:val="24"/>
                <w:lang w:val="en-US"/>
              </w:rPr>
              <w:t>Духовно-нравственное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lang w:val="en-US"/>
              </w:rPr>
            </w:pPr>
            <w:r w:rsidRPr="00E817E3">
              <w:rPr>
                <w:rFonts w:eastAsiaTheme="minorHAnsi"/>
                <w:color w:val="000000"/>
                <w:sz w:val="24"/>
                <w:szCs w:val="24"/>
                <w:lang w:val="en-US"/>
              </w:rPr>
              <w:t>Жизнь, милосердие, добро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lang w:val="en-US"/>
              </w:rPr>
            </w:pPr>
            <w:r w:rsidRPr="00E817E3">
              <w:rPr>
                <w:rFonts w:eastAsiaTheme="minorHAnsi"/>
                <w:color w:val="000000"/>
                <w:sz w:val="24"/>
                <w:szCs w:val="24"/>
              </w:rPr>
              <w:t xml:space="preserve">Способный понять и принять, что такое «хорошо» и «плохо». </w:t>
            </w:r>
            <w:r w:rsidRPr="00E817E3">
              <w:rPr>
                <w:rFonts w:eastAsiaTheme="minorHAnsi"/>
                <w:color w:val="000000"/>
                <w:sz w:val="24"/>
                <w:szCs w:val="24"/>
                <w:lang w:val="en-US"/>
              </w:rPr>
              <w:t>Проявляющий сочувствие, доброту.</w:t>
            </w:r>
          </w:p>
        </w:tc>
      </w:tr>
      <w:tr w:rsidR="00E817E3" w:rsidRPr="00E817E3" w:rsidTr="00E817E3">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lang w:val="en-US"/>
              </w:rPr>
            </w:pPr>
            <w:r w:rsidRPr="00E817E3">
              <w:rPr>
                <w:rFonts w:eastAsiaTheme="minorHAnsi"/>
                <w:color w:val="000000"/>
                <w:sz w:val="24"/>
                <w:szCs w:val="24"/>
                <w:lang w:val="en-US"/>
              </w:rPr>
              <w:t>Социальное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lang w:val="en-US"/>
              </w:rPr>
            </w:pPr>
            <w:r w:rsidRPr="00E817E3">
              <w:rPr>
                <w:rFonts w:eastAsiaTheme="minorHAnsi"/>
                <w:color w:val="000000"/>
                <w:sz w:val="24"/>
                <w:szCs w:val="24"/>
                <w:lang w:val="en-US"/>
              </w:rPr>
              <w:t>Человек, семья, дружба, сотрудничество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rPr>
            </w:pPr>
            <w:r w:rsidRPr="00E817E3">
              <w:rPr>
                <w:rFonts w:eastAsiaTheme="minorHAnsi"/>
                <w:color w:val="000000"/>
                <w:sz w:val="24"/>
                <w:szCs w:val="24"/>
              </w:rPr>
              <w:t>Испытывающий чувство удовольствия в случае одобрения и чувство огорчения в случае неодобрения со стороны взрослых.</w:t>
            </w:r>
            <w:r w:rsidRPr="00E817E3">
              <w:rPr>
                <w:rFonts w:eastAsiaTheme="minorHAnsi"/>
                <w:sz w:val="24"/>
                <w:szCs w:val="24"/>
              </w:rPr>
              <w:br/>
            </w:r>
            <w:r w:rsidRPr="00E817E3">
              <w:rPr>
                <w:rFonts w:eastAsiaTheme="minorHAnsi"/>
                <w:color w:val="000000"/>
                <w:sz w:val="24"/>
                <w:szCs w:val="24"/>
              </w:rPr>
              <w:t>Проявляющий интерес к другим детям и способный бесконфликтно играть рядом с ними.</w:t>
            </w:r>
            <w:r w:rsidRPr="00E817E3">
              <w:rPr>
                <w:rFonts w:eastAsiaTheme="minorHAnsi"/>
                <w:sz w:val="24"/>
                <w:szCs w:val="24"/>
              </w:rPr>
              <w:br/>
            </w:r>
            <w:r w:rsidRPr="00E817E3">
              <w:rPr>
                <w:rFonts w:eastAsiaTheme="minorHAnsi"/>
                <w:color w:val="000000"/>
                <w:sz w:val="24"/>
                <w:szCs w:val="24"/>
              </w:rPr>
              <w:t>Проявляющий позицию «Я сам!».</w:t>
            </w:r>
            <w:r w:rsidRPr="00E817E3">
              <w:rPr>
                <w:rFonts w:eastAsiaTheme="minorHAnsi"/>
                <w:sz w:val="24"/>
                <w:szCs w:val="24"/>
              </w:rPr>
              <w:br/>
            </w:r>
            <w:r w:rsidRPr="00E817E3">
              <w:rPr>
                <w:rFonts w:eastAsiaTheme="minorHAnsi"/>
                <w:color w:val="000000"/>
                <w:sz w:val="24"/>
                <w:szCs w:val="24"/>
              </w:rPr>
              <w:t>Способный к самостоятельным (свободным) активным действиям в общении.</w:t>
            </w:r>
          </w:p>
        </w:tc>
      </w:tr>
      <w:tr w:rsidR="00E817E3" w:rsidRPr="00E817E3" w:rsidTr="00E817E3">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lang w:val="en-US"/>
              </w:rPr>
            </w:pPr>
            <w:r w:rsidRPr="00E817E3">
              <w:rPr>
                <w:rFonts w:eastAsiaTheme="minorHAnsi"/>
                <w:color w:val="000000"/>
                <w:sz w:val="24"/>
                <w:szCs w:val="24"/>
                <w:lang w:val="en-US"/>
              </w:rPr>
              <w:t>Познавательное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lang w:val="en-US"/>
              </w:rPr>
            </w:pPr>
            <w:r w:rsidRPr="00E817E3">
              <w:rPr>
                <w:rFonts w:eastAsiaTheme="minorHAnsi"/>
                <w:color w:val="000000"/>
                <w:sz w:val="24"/>
                <w:szCs w:val="24"/>
                <w:lang w:val="en-US"/>
              </w:rPr>
              <w:t>Познание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rPr>
            </w:pPr>
            <w:r w:rsidRPr="00E817E3">
              <w:rPr>
                <w:rFonts w:eastAsiaTheme="minorHAnsi"/>
                <w:color w:val="000000"/>
                <w:sz w:val="24"/>
                <w:szCs w:val="24"/>
              </w:rPr>
              <w:t>Проявляющий интерес к окружающему миру. Любознательный, активный в поведении и деятельности.</w:t>
            </w:r>
          </w:p>
        </w:tc>
      </w:tr>
      <w:tr w:rsidR="00E817E3" w:rsidRPr="00E817E3" w:rsidTr="00E817E3">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lang w:val="en-US"/>
              </w:rPr>
            </w:pPr>
            <w:r w:rsidRPr="00E817E3">
              <w:rPr>
                <w:rFonts w:eastAsiaTheme="minorHAnsi"/>
                <w:color w:val="000000"/>
                <w:sz w:val="24"/>
                <w:szCs w:val="24"/>
                <w:lang w:val="en-US"/>
              </w:rPr>
              <w:t>Физическое и оздоровительное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lang w:val="en-US"/>
              </w:rPr>
            </w:pPr>
            <w:r w:rsidRPr="00E817E3">
              <w:rPr>
                <w:rFonts w:eastAsiaTheme="minorHAnsi"/>
                <w:color w:val="000000"/>
                <w:sz w:val="24"/>
                <w:szCs w:val="24"/>
                <w:lang w:val="en-US"/>
              </w:rPr>
              <w:t>Здоровье, жизнь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rPr>
            </w:pPr>
            <w:r w:rsidRPr="00E817E3">
              <w:rPr>
                <w:rFonts w:eastAsiaTheme="minorHAnsi"/>
                <w:color w:val="000000"/>
                <w:sz w:val="24"/>
                <w:szCs w:val="24"/>
              </w:rP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r w:rsidRPr="00E817E3">
              <w:rPr>
                <w:rFonts w:eastAsiaTheme="minorHAnsi"/>
                <w:sz w:val="24"/>
                <w:szCs w:val="24"/>
              </w:rPr>
              <w:br/>
            </w:r>
            <w:r w:rsidRPr="00E817E3">
              <w:rPr>
                <w:rFonts w:eastAsiaTheme="minorHAnsi"/>
                <w:color w:val="000000"/>
                <w:sz w:val="24"/>
                <w:szCs w:val="24"/>
              </w:rP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E817E3" w:rsidRPr="00E817E3" w:rsidTr="00E817E3">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lang w:val="en-US"/>
              </w:rPr>
            </w:pPr>
            <w:r w:rsidRPr="00E817E3">
              <w:rPr>
                <w:rFonts w:eastAsiaTheme="minorHAnsi"/>
                <w:color w:val="000000"/>
                <w:sz w:val="24"/>
                <w:szCs w:val="24"/>
                <w:lang w:val="en-US"/>
              </w:rPr>
              <w:t>Трудовое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lang w:val="en-US"/>
              </w:rPr>
            </w:pPr>
            <w:r w:rsidRPr="00E817E3">
              <w:rPr>
                <w:rFonts w:eastAsiaTheme="minorHAnsi"/>
                <w:color w:val="000000"/>
                <w:sz w:val="24"/>
                <w:szCs w:val="24"/>
                <w:lang w:val="en-US"/>
              </w:rPr>
              <w:t>Труд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rPr>
            </w:pPr>
            <w:r w:rsidRPr="00E817E3">
              <w:rPr>
                <w:rFonts w:eastAsiaTheme="minorHAnsi"/>
                <w:color w:val="000000"/>
                <w:sz w:val="24"/>
                <w:szCs w:val="24"/>
              </w:rPr>
              <w:t>Поддерживающий элементарный порядок в окружающей обстановке.</w:t>
            </w:r>
            <w:r w:rsidRPr="00E817E3">
              <w:rPr>
                <w:rFonts w:eastAsiaTheme="minorHAnsi"/>
                <w:sz w:val="24"/>
                <w:szCs w:val="24"/>
              </w:rPr>
              <w:br/>
            </w:r>
            <w:r w:rsidRPr="00E817E3">
              <w:rPr>
                <w:rFonts w:eastAsiaTheme="minorHAnsi"/>
                <w:color w:val="000000"/>
                <w:sz w:val="24"/>
                <w:szCs w:val="24"/>
              </w:rP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E817E3" w:rsidRPr="00E817E3" w:rsidTr="00E817E3">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lang w:val="en-US"/>
              </w:rPr>
            </w:pPr>
            <w:r w:rsidRPr="00E817E3">
              <w:rPr>
                <w:rFonts w:eastAsiaTheme="minorHAnsi"/>
                <w:color w:val="000000"/>
                <w:sz w:val="24"/>
                <w:szCs w:val="24"/>
                <w:lang w:val="en-US"/>
              </w:rPr>
              <w:t>Эстетическое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lang w:val="en-US"/>
              </w:rPr>
            </w:pPr>
            <w:r w:rsidRPr="00E817E3">
              <w:rPr>
                <w:rFonts w:eastAsiaTheme="minorHAnsi"/>
                <w:color w:val="000000"/>
                <w:sz w:val="24"/>
                <w:szCs w:val="24"/>
                <w:lang w:val="en-US"/>
              </w:rPr>
              <w:t>Культура и красота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E817E3" w:rsidRPr="00E817E3" w:rsidRDefault="00E817E3" w:rsidP="00805B7F">
            <w:pPr>
              <w:widowControl/>
              <w:autoSpaceDE/>
              <w:autoSpaceDN/>
              <w:jc w:val="both"/>
              <w:rPr>
                <w:rFonts w:eastAsiaTheme="minorHAnsi"/>
                <w:color w:val="000000"/>
                <w:sz w:val="24"/>
                <w:szCs w:val="24"/>
              </w:rPr>
            </w:pPr>
            <w:r w:rsidRPr="00E817E3">
              <w:rPr>
                <w:rFonts w:eastAsiaTheme="minorHAnsi"/>
                <w:color w:val="000000"/>
                <w:sz w:val="24"/>
                <w:szCs w:val="24"/>
              </w:rP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tc>
      </w:tr>
    </w:tbl>
    <w:p w:rsidR="006D391F" w:rsidRPr="006D391F" w:rsidRDefault="006D391F" w:rsidP="006D391F">
      <w:pPr>
        <w:ind w:firstLine="709"/>
        <w:jc w:val="both"/>
        <w:rPr>
          <w:sz w:val="24"/>
          <w:szCs w:val="24"/>
        </w:rPr>
      </w:pPr>
    </w:p>
    <w:p w:rsidR="00805B7F" w:rsidRDefault="006D391F" w:rsidP="00805B7F">
      <w:pPr>
        <w:ind w:firstLine="709"/>
        <w:jc w:val="center"/>
        <w:rPr>
          <w:b/>
          <w:sz w:val="24"/>
          <w:szCs w:val="24"/>
        </w:rPr>
      </w:pPr>
      <w:r w:rsidRPr="00805B7F">
        <w:rPr>
          <w:b/>
          <w:sz w:val="24"/>
          <w:szCs w:val="24"/>
        </w:rPr>
        <w:t xml:space="preserve">Целевые ориентиры воспитания детей </w:t>
      </w:r>
    </w:p>
    <w:p w:rsidR="006D391F" w:rsidRPr="00805B7F" w:rsidRDefault="00805B7F" w:rsidP="00805B7F">
      <w:pPr>
        <w:ind w:firstLine="709"/>
        <w:jc w:val="center"/>
        <w:rPr>
          <w:sz w:val="24"/>
          <w:szCs w:val="24"/>
        </w:rPr>
      </w:pPr>
      <w:r>
        <w:rPr>
          <w:b/>
          <w:sz w:val="24"/>
          <w:szCs w:val="24"/>
        </w:rPr>
        <w:t>на этапе завершения освоения П</w:t>
      </w:r>
      <w:r w:rsidR="006D391F" w:rsidRPr="00805B7F">
        <w:rPr>
          <w:b/>
          <w:sz w:val="24"/>
          <w:szCs w:val="24"/>
        </w:rPr>
        <w:t>рограммы</w:t>
      </w:r>
    </w:p>
    <w:tbl>
      <w:tblPr>
        <w:tblW w:w="0" w:type="auto"/>
        <w:tblCellMar>
          <w:top w:w="15" w:type="dxa"/>
          <w:left w:w="15" w:type="dxa"/>
          <w:bottom w:w="15" w:type="dxa"/>
          <w:right w:w="15" w:type="dxa"/>
        </w:tblCellMar>
        <w:tblLook w:val="0600" w:firstRow="0" w:lastRow="0" w:firstColumn="0" w:lastColumn="0" w:noHBand="1" w:noVBand="1"/>
      </w:tblPr>
      <w:tblGrid>
        <w:gridCol w:w="2045"/>
        <w:gridCol w:w="2051"/>
        <w:gridCol w:w="5409"/>
      </w:tblGrid>
      <w:tr w:rsidR="008D2DD4" w:rsidRPr="008D2DD4" w:rsidTr="00CA64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center"/>
              <w:rPr>
                <w:rFonts w:eastAsiaTheme="minorHAnsi"/>
                <w:color w:val="000000"/>
                <w:sz w:val="24"/>
                <w:szCs w:val="24"/>
                <w:lang w:val="en-US"/>
              </w:rPr>
            </w:pPr>
            <w:r w:rsidRPr="008D2DD4">
              <w:rPr>
                <w:rFonts w:eastAsiaTheme="minorHAnsi"/>
                <w:b/>
                <w:bCs/>
                <w:color w:val="000000"/>
                <w:sz w:val="24"/>
                <w:szCs w:val="24"/>
                <w:lang w:val="en-US"/>
              </w:rPr>
              <w:t>Направления воспитания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center"/>
              <w:rPr>
                <w:rFonts w:eastAsiaTheme="minorHAnsi"/>
                <w:color w:val="000000"/>
                <w:sz w:val="24"/>
                <w:szCs w:val="24"/>
                <w:lang w:val="en-US"/>
              </w:rPr>
            </w:pPr>
            <w:r w:rsidRPr="008D2DD4">
              <w:rPr>
                <w:rFonts w:eastAsiaTheme="minorHAnsi"/>
                <w:b/>
                <w:bCs/>
                <w:color w:val="000000"/>
                <w:sz w:val="24"/>
                <w:szCs w:val="24"/>
                <w:lang w:val="en-US"/>
              </w:rPr>
              <w:t>Ценности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center"/>
              <w:rPr>
                <w:rFonts w:eastAsiaTheme="minorHAnsi"/>
                <w:color w:val="000000"/>
                <w:sz w:val="24"/>
                <w:szCs w:val="24"/>
                <w:lang w:val="en-US"/>
              </w:rPr>
            </w:pPr>
            <w:r w:rsidRPr="008D2DD4">
              <w:rPr>
                <w:rFonts w:eastAsiaTheme="minorHAnsi"/>
                <w:b/>
                <w:bCs/>
                <w:color w:val="000000"/>
                <w:sz w:val="24"/>
                <w:szCs w:val="24"/>
                <w:lang w:val="en-US"/>
              </w:rPr>
              <w:t>Целевые ориентиры</w:t>
            </w:r>
          </w:p>
        </w:tc>
      </w:tr>
      <w:tr w:rsidR="008D2DD4" w:rsidRPr="008D2DD4" w:rsidTr="00CA64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lang w:val="en-US"/>
              </w:rPr>
            </w:pPr>
            <w:r w:rsidRPr="008D2DD4">
              <w:rPr>
                <w:rFonts w:eastAsiaTheme="minorHAnsi"/>
                <w:color w:val="000000"/>
                <w:sz w:val="24"/>
                <w:szCs w:val="24"/>
                <w:lang w:val="en-US"/>
              </w:rPr>
              <w:t>Патриотическое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lang w:val="en-US"/>
              </w:rPr>
            </w:pPr>
            <w:r w:rsidRPr="008D2DD4">
              <w:rPr>
                <w:rFonts w:eastAsiaTheme="minorHAnsi"/>
                <w:color w:val="000000"/>
                <w:sz w:val="24"/>
                <w:szCs w:val="24"/>
                <w:lang w:val="en-US"/>
              </w:rPr>
              <w:t>Родина, природа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rPr>
            </w:pPr>
            <w:r w:rsidRPr="008D2DD4">
              <w:rPr>
                <w:rFonts w:eastAsiaTheme="minorHAnsi"/>
                <w:color w:val="000000"/>
                <w:sz w:val="24"/>
                <w:szCs w:val="24"/>
              </w:rP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8D2DD4" w:rsidRPr="008D2DD4" w:rsidTr="00CA64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lang w:val="en-US"/>
              </w:rPr>
            </w:pPr>
            <w:r w:rsidRPr="008D2DD4">
              <w:rPr>
                <w:rFonts w:eastAsiaTheme="minorHAnsi"/>
                <w:color w:val="000000"/>
                <w:sz w:val="24"/>
                <w:szCs w:val="24"/>
                <w:lang w:val="en-US"/>
              </w:rPr>
              <w:t>Духовно–нравственное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lang w:val="en-US"/>
              </w:rPr>
            </w:pPr>
            <w:r w:rsidRPr="008D2DD4">
              <w:rPr>
                <w:rFonts w:eastAsiaTheme="minorHAnsi"/>
                <w:color w:val="000000"/>
                <w:sz w:val="24"/>
                <w:szCs w:val="24"/>
                <w:lang w:val="en-US"/>
              </w:rPr>
              <w:t>Жизнь, милосердие, добро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rPr>
            </w:pPr>
            <w:r w:rsidRPr="008D2DD4">
              <w:rPr>
                <w:rFonts w:eastAsiaTheme="minorHAnsi"/>
                <w:color w:val="000000"/>
                <w:sz w:val="24"/>
                <w:szCs w:val="24"/>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r w:rsidRPr="008D2DD4">
              <w:rPr>
                <w:rFonts w:eastAsiaTheme="minorHAnsi"/>
                <w:sz w:val="24"/>
                <w:szCs w:val="24"/>
              </w:rPr>
              <w:br/>
            </w:r>
            <w:r w:rsidRPr="008D2DD4">
              <w:rPr>
                <w:rFonts w:eastAsiaTheme="minorHAnsi"/>
                <w:color w:val="000000"/>
                <w:sz w:val="24"/>
                <w:szCs w:val="24"/>
              </w:rPr>
              <w:t>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8D2DD4" w:rsidRPr="008D2DD4" w:rsidTr="00CA64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lang w:val="en-US"/>
              </w:rPr>
            </w:pPr>
            <w:r w:rsidRPr="008D2DD4">
              <w:rPr>
                <w:rFonts w:eastAsiaTheme="minorHAnsi"/>
                <w:color w:val="000000"/>
                <w:sz w:val="24"/>
                <w:szCs w:val="24"/>
                <w:lang w:val="en-US"/>
              </w:rPr>
              <w:t>Социальное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lang w:val="en-US"/>
              </w:rPr>
            </w:pPr>
            <w:r w:rsidRPr="008D2DD4">
              <w:rPr>
                <w:rFonts w:eastAsiaTheme="minorHAnsi"/>
                <w:color w:val="000000"/>
                <w:sz w:val="24"/>
                <w:szCs w:val="24"/>
                <w:lang w:val="en-US"/>
              </w:rPr>
              <w:t>Человек, семья, дружба, сотрудничество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rPr>
            </w:pPr>
            <w:r w:rsidRPr="008D2DD4">
              <w:rPr>
                <w:rFonts w:eastAsiaTheme="minorHAnsi"/>
                <w:color w:val="000000"/>
                <w:sz w:val="24"/>
                <w:szCs w:val="24"/>
              </w:rPr>
              <w:t xml:space="preserve">Проявляющий ответственность за свои действия и поведение; принимающий и уважающий различия между людьми. </w:t>
            </w:r>
          </w:p>
          <w:p w:rsidR="008D2DD4" w:rsidRPr="008D2DD4" w:rsidRDefault="008D2DD4" w:rsidP="008D2DD4">
            <w:pPr>
              <w:widowControl/>
              <w:autoSpaceDE/>
              <w:autoSpaceDN/>
              <w:jc w:val="both"/>
              <w:rPr>
                <w:rFonts w:eastAsiaTheme="minorHAnsi"/>
                <w:color w:val="000000"/>
                <w:sz w:val="24"/>
                <w:szCs w:val="24"/>
              </w:rPr>
            </w:pPr>
            <w:r w:rsidRPr="008D2DD4">
              <w:rPr>
                <w:rFonts w:eastAsiaTheme="minorHAnsi"/>
                <w:color w:val="000000"/>
                <w:sz w:val="24"/>
                <w:szCs w:val="24"/>
              </w:rPr>
              <w:t>Владеющий основами речевой культуры.</w:t>
            </w:r>
            <w:r w:rsidRPr="008D2DD4">
              <w:rPr>
                <w:rFonts w:eastAsiaTheme="minorHAnsi"/>
                <w:sz w:val="24"/>
                <w:szCs w:val="24"/>
              </w:rPr>
              <w:br/>
            </w:r>
            <w:r w:rsidRPr="008D2DD4">
              <w:rPr>
                <w:rFonts w:eastAsiaTheme="minorHAnsi"/>
                <w:color w:val="000000"/>
                <w:sz w:val="24"/>
                <w:szCs w:val="24"/>
              </w:rP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8D2DD4" w:rsidRPr="008D2DD4" w:rsidTr="00CA64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lang w:val="en-US"/>
              </w:rPr>
            </w:pPr>
            <w:r w:rsidRPr="008D2DD4">
              <w:rPr>
                <w:rFonts w:eastAsiaTheme="minorHAnsi"/>
                <w:color w:val="000000"/>
                <w:sz w:val="24"/>
                <w:szCs w:val="24"/>
                <w:lang w:val="en-US"/>
              </w:rPr>
              <w:t>Познавательное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lang w:val="en-US"/>
              </w:rPr>
            </w:pPr>
            <w:r w:rsidRPr="008D2DD4">
              <w:rPr>
                <w:rFonts w:eastAsiaTheme="minorHAnsi"/>
                <w:color w:val="000000"/>
                <w:sz w:val="24"/>
                <w:szCs w:val="24"/>
                <w:lang w:val="en-US"/>
              </w:rPr>
              <w:t>Познание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rPr>
            </w:pPr>
            <w:r w:rsidRPr="008D2DD4">
              <w:rPr>
                <w:rFonts w:eastAsiaTheme="minorHAnsi"/>
                <w:color w:val="000000"/>
                <w:sz w:val="24"/>
                <w:szCs w:val="24"/>
              </w:rPr>
              <w:t xml:space="preserve">Любознательный, наблюдательный, испытывающий потребность в самовыражении, в том числе творческом. </w:t>
            </w:r>
          </w:p>
          <w:p w:rsidR="008D2DD4" w:rsidRPr="008D2DD4" w:rsidRDefault="008D2DD4" w:rsidP="008D2DD4">
            <w:pPr>
              <w:widowControl/>
              <w:autoSpaceDE/>
              <w:autoSpaceDN/>
              <w:jc w:val="both"/>
              <w:rPr>
                <w:rFonts w:eastAsiaTheme="minorHAnsi"/>
                <w:color w:val="000000"/>
                <w:sz w:val="24"/>
                <w:szCs w:val="24"/>
              </w:rPr>
            </w:pPr>
            <w:r w:rsidRPr="008D2DD4">
              <w:rPr>
                <w:rFonts w:eastAsiaTheme="minorHAnsi"/>
                <w:color w:val="000000"/>
                <w:sz w:val="24"/>
                <w:szCs w:val="24"/>
              </w:rPr>
              <w:t>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w:t>
            </w:r>
            <w:r w:rsidRPr="008D2DD4">
              <w:rPr>
                <w:rFonts w:eastAsiaTheme="minorHAnsi"/>
                <w:sz w:val="24"/>
                <w:szCs w:val="24"/>
              </w:rPr>
              <w:br/>
            </w:r>
            <w:r w:rsidRPr="008D2DD4">
              <w:rPr>
                <w:rFonts w:eastAsiaTheme="minorHAnsi"/>
                <w:color w:val="000000"/>
                <w:sz w:val="24"/>
                <w:szCs w:val="24"/>
              </w:rPr>
              <w:t>Обладающий первичной картиной мира на основе традиционных ценностей.</w:t>
            </w:r>
          </w:p>
        </w:tc>
      </w:tr>
      <w:tr w:rsidR="008D2DD4" w:rsidRPr="008D2DD4" w:rsidTr="00CA64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lang w:val="en-US"/>
              </w:rPr>
            </w:pPr>
            <w:r w:rsidRPr="008D2DD4">
              <w:rPr>
                <w:rFonts w:eastAsiaTheme="minorHAnsi"/>
                <w:color w:val="000000"/>
                <w:sz w:val="24"/>
                <w:szCs w:val="24"/>
                <w:lang w:val="en-US"/>
              </w:rPr>
              <w:t>Физическое и оздоровительное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lang w:val="en-US"/>
              </w:rPr>
            </w:pPr>
            <w:r w:rsidRPr="008D2DD4">
              <w:rPr>
                <w:rFonts w:eastAsiaTheme="minorHAnsi"/>
                <w:color w:val="000000"/>
                <w:sz w:val="24"/>
                <w:szCs w:val="24"/>
                <w:lang w:val="en-US"/>
              </w:rPr>
              <w:t>Здоровье, жизнь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rPr>
            </w:pPr>
            <w:r w:rsidRPr="008D2DD4">
              <w:rPr>
                <w:rFonts w:eastAsiaTheme="minorHAnsi"/>
                <w:color w:val="000000"/>
                <w:sz w:val="24"/>
                <w:szCs w:val="24"/>
              </w:rP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r w:rsidRPr="008D2DD4">
              <w:rPr>
                <w:rFonts w:eastAsiaTheme="minorHAnsi"/>
                <w:sz w:val="24"/>
                <w:szCs w:val="24"/>
              </w:rPr>
              <w:br/>
            </w:r>
            <w:r w:rsidRPr="008D2DD4">
              <w:rPr>
                <w:rFonts w:eastAsiaTheme="minorHAnsi"/>
                <w:color w:val="000000"/>
                <w:sz w:val="24"/>
                <w:szCs w:val="24"/>
              </w:rPr>
              <w:t>Проявляющий интерес к физическим упражнениям и подвижным играм, стремление к личной и командной победе, нравственные и волевые качества.</w:t>
            </w:r>
            <w:r w:rsidRPr="008D2DD4">
              <w:rPr>
                <w:rFonts w:eastAsiaTheme="minorHAnsi"/>
                <w:sz w:val="24"/>
                <w:szCs w:val="24"/>
              </w:rPr>
              <w:br/>
            </w:r>
            <w:r w:rsidRPr="008D2DD4">
              <w:rPr>
                <w:rFonts w:eastAsiaTheme="minorHAnsi"/>
                <w:color w:val="000000"/>
                <w:sz w:val="24"/>
                <w:szCs w:val="24"/>
              </w:rPr>
              <w:t>Демонстрирующий потребность в двигательной деятельности.</w:t>
            </w:r>
            <w:r w:rsidRPr="008D2DD4">
              <w:rPr>
                <w:rFonts w:eastAsiaTheme="minorHAnsi"/>
                <w:sz w:val="24"/>
                <w:szCs w:val="24"/>
              </w:rPr>
              <w:br/>
            </w:r>
            <w:r w:rsidRPr="008D2DD4">
              <w:rPr>
                <w:rFonts w:eastAsiaTheme="minorHAnsi"/>
                <w:color w:val="000000"/>
                <w:sz w:val="24"/>
                <w:szCs w:val="24"/>
              </w:rPr>
              <w:t>Имеющий представление о некоторых видах спорта и активного отдыха.</w:t>
            </w:r>
          </w:p>
        </w:tc>
      </w:tr>
      <w:tr w:rsidR="008D2DD4" w:rsidRPr="008D2DD4" w:rsidTr="00CA64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lang w:val="en-US"/>
              </w:rPr>
            </w:pPr>
            <w:r w:rsidRPr="008D2DD4">
              <w:rPr>
                <w:rFonts w:eastAsiaTheme="minorHAnsi"/>
                <w:color w:val="000000"/>
                <w:sz w:val="24"/>
                <w:szCs w:val="24"/>
                <w:lang w:val="en-US"/>
              </w:rPr>
              <w:t>Трудовое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lang w:val="en-US"/>
              </w:rPr>
            </w:pPr>
            <w:r w:rsidRPr="008D2DD4">
              <w:rPr>
                <w:rFonts w:eastAsiaTheme="minorHAnsi"/>
                <w:color w:val="000000"/>
                <w:sz w:val="24"/>
                <w:szCs w:val="24"/>
                <w:lang w:val="en-US"/>
              </w:rPr>
              <w:t>Труд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lang w:val="en-US"/>
              </w:rPr>
            </w:pPr>
            <w:r w:rsidRPr="008D2DD4">
              <w:rPr>
                <w:rFonts w:eastAsiaTheme="minorHAnsi"/>
                <w:color w:val="000000"/>
                <w:sz w:val="24"/>
                <w:szCs w:val="24"/>
              </w:rPr>
              <w:t>Понимающий ценность труда в семье и в обществе на основе уважения к людям труда, результатам их деятельности.</w:t>
            </w:r>
            <w:r w:rsidRPr="008D2DD4">
              <w:rPr>
                <w:rFonts w:eastAsiaTheme="minorHAnsi"/>
                <w:sz w:val="24"/>
                <w:szCs w:val="24"/>
              </w:rPr>
              <w:br/>
            </w:r>
            <w:r w:rsidRPr="008D2DD4">
              <w:rPr>
                <w:rFonts w:eastAsiaTheme="minorHAnsi"/>
                <w:color w:val="000000"/>
                <w:sz w:val="24"/>
                <w:szCs w:val="24"/>
                <w:lang w:val="en-US"/>
              </w:rPr>
              <w:t>Проявляющий трудолюбие при выполнении поручений и в самостоятельной деятельности.</w:t>
            </w:r>
          </w:p>
        </w:tc>
      </w:tr>
      <w:tr w:rsidR="008D2DD4" w:rsidRPr="008D2DD4" w:rsidTr="00CA647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lang w:val="en-US"/>
              </w:rPr>
            </w:pPr>
            <w:r w:rsidRPr="008D2DD4">
              <w:rPr>
                <w:rFonts w:eastAsiaTheme="minorHAnsi"/>
                <w:color w:val="000000"/>
                <w:sz w:val="24"/>
                <w:szCs w:val="24"/>
                <w:lang w:val="en-US"/>
              </w:rPr>
              <w:t>Эстетическое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lang w:val="en-US"/>
              </w:rPr>
            </w:pPr>
            <w:r w:rsidRPr="008D2DD4">
              <w:rPr>
                <w:rFonts w:eastAsiaTheme="minorHAnsi"/>
                <w:color w:val="000000"/>
                <w:sz w:val="24"/>
                <w:szCs w:val="24"/>
                <w:lang w:val="en-US"/>
              </w:rPr>
              <w:t>Культура и красота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lang w:val="en-US"/>
              </w:rPr>
            </w:pPr>
            <w:r w:rsidRPr="008D2DD4">
              <w:rPr>
                <w:rFonts w:eastAsiaTheme="minorHAnsi"/>
                <w:color w:val="000000"/>
                <w:sz w:val="24"/>
                <w:szCs w:val="24"/>
              </w:rPr>
              <w:t>Способный воспринимать и чувствовать прекрасное в быту, природе, поступках, искусстве.</w:t>
            </w:r>
            <w:r w:rsidRPr="008D2DD4">
              <w:rPr>
                <w:rFonts w:eastAsiaTheme="minorHAnsi"/>
                <w:sz w:val="24"/>
                <w:szCs w:val="24"/>
              </w:rPr>
              <w:br/>
            </w:r>
            <w:r w:rsidRPr="008D2DD4">
              <w:rPr>
                <w:rFonts w:eastAsiaTheme="minorHAnsi"/>
                <w:color w:val="000000"/>
                <w:sz w:val="24"/>
                <w:szCs w:val="24"/>
                <w:lang w:val="en-US"/>
              </w:rPr>
              <w:t>Стремящийся к отображению прекрасного в продуктивных видах деятельности.</w:t>
            </w:r>
          </w:p>
        </w:tc>
      </w:tr>
    </w:tbl>
    <w:p w:rsidR="009C4CE5" w:rsidRDefault="009C4CE5" w:rsidP="006D391F">
      <w:pPr>
        <w:ind w:firstLine="709"/>
        <w:jc w:val="both"/>
        <w:rPr>
          <w:b/>
          <w:sz w:val="24"/>
          <w:szCs w:val="24"/>
        </w:rPr>
      </w:pPr>
    </w:p>
    <w:p w:rsidR="00500EFA" w:rsidRDefault="00500EFA" w:rsidP="009C4CE5">
      <w:pPr>
        <w:ind w:firstLine="709"/>
        <w:jc w:val="center"/>
        <w:rPr>
          <w:b/>
          <w:sz w:val="24"/>
          <w:szCs w:val="24"/>
        </w:rPr>
      </w:pPr>
    </w:p>
    <w:p w:rsidR="006D391F" w:rsidRPr="008D2DD4" w:rsidRDefault="00247FFE" w:rsidP="009C4CE5">
      <w:pPr>
        <w:ind w:firstLine="709"/>
        <w:jc w:val="center"/>
        <w:rPr>
          <w:b/>
          <w:sz w:val="24"/>
          <w:szCs w:val="24"/>
        </w:rPr>
      </w:pPr>
      <w:r>
        <w:rPr>
          <w:b/>
          <w:sz w:val="24"/>
          <w:szCs w:val="24"/>
        </w:rPr>
        <w:t>2.</w:t>
      </w:r>
      <w:r w:rsidR="006D391F" w:rsidRPr="008D2DD4">
        <w:rPr>
          <w:b/>
          <w:sz w:val="24"/>
          <w:szCs w:val="24"/>
        </w:rPr>
        <w:t>Содержатель</w:t>
      </w:r>
      <w:r w:rsidR="00805B7F">
        <w:rPr>
          <w:b/>
          <w:sz w:val="24"/>
          <w:szCs w:val="24"/>
        </w:rPr>
        <w:t>ный раздел рабочей программы воспитания</w:t>
      </w:r>
    </w:p>
    <w:p w:rsidR="00805B7F" w:rsidRDefault="00805B7F" w:rsidP="008D2DD4">
      <w:pPr>
        <w:ind w:firstLine="709"/>
        <w:jc w:val="both"/>
        <w:rPr>
          <w:b/>
          <w:i/>
          <w:sz w:val="24"/>
          <w:szCs w:val="24"/>
        </w:rPr>
      </w:pPr>
    </w:p>
    <w:p w:rsidR="008D2DD4" w:rsidRPr="00805B7F" w:rsidRDefault="008D2DD4" w:rsidP="00247FFE">
      <w:pPr>
        <w:ind w:firstLine="709"/>
        <w:jc w:val="center"/>
        <w:rPr>
          <w:b/>
          <w:sz w:val="24"/>
          <w:szCs w:val="24"/>
        </w:rPr>
      </w:pPr>
      <w:r w:rsidRPr="00805B7F">
        <w:rPr>
          <w:b/>
          <w:sz w:val="24"/>
          <w:szCs w:val="24"/>
        </w:rPr>
        <w:t xml:space="preserve">Уклад </w:t>
      </w:r>
      <w:r w:rsidR="00247FFE">
        <w:rPr>
          <w:b/>
          <w:sz w:val="24"/>
          <w:szCs w:val="24"/>
        </w:rPr>
        <w:t>МБОУ «</w:t>
      </w:r>
      <w:r w:rsidR="00217A2D">
        <w:rPr>
          <w:b/>
          <w:sz w:val="24"/>
          <w:szCs w:val="24"/>
        </w:rPr>
        <w:t>Малобуяновская НОШ»</w:t>
      </w:r>
    </w:p>
    <w:p w:rsidR="00247FFE" w:rsidRDefault="00247FFE" w:rsidP="008D2DD4">
      <w:pPr>
        <w:ind w:firstLine="709"/>
        <w:jc w:val="both"/>
        <w:rPr>
          <w:sz w:val="24"/>
          <w:szCs w:val="24"/>
        </w:rPr>
      </w:pPr>
    </w:p>
    <w:p w:rsidR="008D2DD4" w:rsidRPr="008D2DD4" w:rsidRDefault="008D2DD4" w:rsidP="008D2DD4">
      <w:pPr>
        <w:ind w:firstLine="709"/>
        <w:jc w:val="both"/>
        <w:rPr>
          <w:sz w:val="24"/>
          <w:szCs w:val="24"/>
        </w:rPr>
      </w:pPr>
      <w:r w:rsidRPr="008D2DD4">
        <w:rPr>
          <w:sz w:val="24"/>
          <w:szCs w:val="24"/>
        </w:rPr>
        <w:t>Дошкольные группы функционируют при МБОУ «</w:t>
      </w:r>
      <w:r w:rsidR="00217A2D">
        <w:rPr>
          <w:sz w:val="24"/>
          <w:szCs w:val="24"/>
        </w:rPr>
        <w:t>Малобуяновская НОШ</w:t>
      </w:r>
      <w:r w:rsidRPr="008D2DD4">
        <w:rPr>
          <w:sz w:val="24"/>
          <w:szCs w:val="24"/>
        </w:rPr>
        <w:t>». Уклад, в качестве установившегося порядка жизни МБОУ «</w:t>
      </w:r>
      <w:r w:rsidR="00217A2D">
        <w:rPr>
          <w:sz w:val="24"/>
          <w:szCs w:val="24"/>
        </w:rPr>
        <w:t>Малобуяновская НОШ</w:t>
      </w:r>
      <w:r w:rsidRPr="008D2DD4">
        <w:rPr>
          <w:sz w:val="24"/>
          <w:szCs w:val="24"/>
        </w:rPr>
        <w:t>»,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 Это необходимый фундамент, основа и инструмент воспитания.</w:t>
      </w:r>
    </w:p>
    <w:p w:rsidR="008D2DD4" w:rsidRDefault="008D2DD4" w:rsidP="008D2DD4">
      <w:pPr>
        <w:ind w:firstLine="709"/>
        <w:jc w:val="both"/>
        <w:rPr>
          <w:sz w:val="24"/>
          <w:szCs w:val="24"/>
        </w:rPr>
      </w:pPr>
      <w:r w:rsidRPr="006D391F">
        <w:rPr>
          <w:sz w:val="24"/>
          <w:szCs w:val="24"/>
        </w:rPr>
        <w:t>Уклад - это ее необходимый фундамент, основа и инструмент воспитания</w:t>
      </w:r>
      <w:r>
        <w:rPr>
          <w:sz w:val="24"/>
          <w:szCs w:val="24"/>
        </w:rPr>
        <w:t>.</w:t>
      </w:r>
      <w:r w:rsidRPr="008D2DD4">
        <w:rPr>
          <w:sz w:val="24"/>
          <w:szCs w:val="24"/>
        </w:rPr>
        <w:t xml:space="preserve"> </w:t>
      </w:r>
    </w:p>
    <w:p w:rsidR="008D2DD4" w:rsidRPr="008D2DD4" w:rsidRDefault="008D2DD4" w:rsidP="008D2DD4">
      <w:pPr>
        <w:ind w:firstLine="709"/>
        <w:jc w:val="both"/>
        <w:rPr>
          <w:sz w:val="24"/>
          <w:szCs w:val="24"/>
        </w:rPr>
      </w:pPr>
      <w:r w:rsidRPr="008D2DD4">
        <w:rPr>
          <w:sz w:val="24"/>
          <w:szCs w:val="24"/>
        </w:rPr>
        <w:t>Уклад задает и удерживает ценности воспитания для всех участников образовательных отношений: директора школы, воспитателей и специалистов, вспомогательного персонала, воспитанников, родителей (законных представителей), субъектов социокультурного окружения.</w:t>
      </w:r>
    </w:p>
    <w:p w:rsidR="00924283" w:rsidRDefault="00924283" w:rsidP="008D2DD4">
      <w:pPr>
        <w:ind w:firstLine="709"/>
        <w:jc w:val="center"/>
        <w:rPr>
          <w:b/>
          <w:sz w:val="24"/>
          <w:szCs w:val="24"/>
        </w:rPr>
      </w:pPr>
    </w:p>
    <w:p w:rsidR="006D391F" w:rsidRPr="00924283" w:rsidRDefault="008D2DD4" w:rsidP="008D2DD4">
      <w:pPr>
        <w:ind w:firstLine="709"/>
        <w:jc w:val="center"/>
        <w:rPr>
          <w:b/>
          <w:sz w:val="24"/>
          <w:szCs w:val="24"/>
        </w:rPr>
      </w:pPr>
      <w:r w:rsidRPr="00924283">
        <w:rPr>
          <w:b/>
          <w:sz w:val="24"/>
          <w:szCs w:val="24"/>
        </w:rPr>
        <w:t>Основные характеристики</w:t>
      </w:r>
    </w:p>
    <w:tbl>
      <w:tblPr>
        <w:tblW w:w="0" w:type="auto"/>
        <w:tblCellMar>
          <w:top w:w="15" w:type="dxa"/>
          <w:left w:w="15" w:type="dxa"/>
          <w:bottom w:w="15" w:type="dxa"/>
          <w:right w:w="15" w:type="dxa"/>
        </w:tblCellMar>
        <w:tblLook w:val="0600" w:firstRow="0" w:lastRow="0" w:firstColumn="0" w:lastColumn="0" w:noHBand="1" w:noVBand="1"/>
      </w:tblPr>
      <w:tblGrid>
        <w:gridCol w:w="3302"/>
        <w:gridCol w:w="6203"/>
      </w:tblGrid>
      <w:tr w:rsidR="008D2DD4" w:rsidRPr="008D2DD4" w:rsidTr="00710FC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rPr>
            </w:pPr>
            <w:r w:rsidRPr="008D2DD4">
              <w:rPr>
                <w:rFonts w:eastAsiaTheme="minorHAnsi"/>
                <w:b/>
                <w:bCs/>
                <w:color w:val="000000"/>
                <w:sz w:val="24"/>
                <w:szCs w:val="24"/>
              </w:rPr>
              <w:t>Цель и смысл деятельности дошкольных групп, их миссия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924283">
            <w:pPr>
              <w:widowControl/>
              <w:autoSpaceDE/>
              <w:autoSpaceDN/>
              <w:ind w:left="83" w:firstLine="500"/>
              <w:jc w:val="both"/>
              <w:rPr>
                <w:rFonts w:eastAsiaTheme="minorHAnsi"/>
                <w:color w:val="000000"/>
                <w:sz w:val="24"/>
                <w:szCs w:val="24"/>
              </w:rPr>
            </w:pPr>
            <w:r w:rsidRPr="008D2DD4">
              <w:rPr>
                <w:rFonts w:eastAsiaTheme="minorHAnsi"/>
                <w:color w:val="000000"/>
                <w:sz w:val="24"/>
                <w:szCs w:val="24"/>
              </w:rPr>
              <w:t>Реализация ОП ДО в соответствии с целями, задачами и принципами законодательства РФ в сфере образования</w:t>
            </w:r>
          </w:p>
        </w:tc>
      </w:tr>
      <w:tr w:rsidR="008D2DD4" w:rsidRPr="008D2DD4" w:rsidTr="00710FC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rPr>
            </w:pPr>
            <w:r w:rsidRPr="008D2DD4">
              <w:rPr>
                <w:rFonts w:eastAsiaTheme="minorHAnsi"/>
                <w:b/>
                <w:bCs/>
                <w:color w:val="000000"/>
                <w:sz w:val="24"/>
                <w:szCs w:val="24"/>
              </w:rPr>
              <w:t xml:space="preserve">Принципы жизни и воспитания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217A2D">
            <w:pPr>
              <w:widowControl/>
              <w:autoSpaceDE/>
              <w:autoSpaceDN/>
              <w:ind w:left="83" w:firstLine="500"/>
              <w:jc w:val="both"/>
              <w:rPr>
                <w:rFonts w:eastAsiaTheme="minorHAnsi"/>
                <w:color w:val="000000"/>
                <w:sz w:val="24"/>
                <w:szCs w:val="24"/>
              </w:rPr>
            </w:pPr>
            <w:r w:rsidRPr="008D2DD4">
              <w:rPr>
                <w:rFonts w:eastAsiaTheme="minorHAnsi"/>
                <w:color w:val="000000"/>
                <w:sz w:val="24"/>
                <w:szCs w:val="24"/>
              </w:rPr>
              <w:t>Принципы жизни и воспитания строятся в соответствии с локальными нормативными актами МБОУ «</w:t>
            </w:r>
            <w:r w:rsidR="00217A2D">
              <w:rPr>
                <w:rFonts w:eastAsiaTheme="minorHAnsi"/>
                <w:color w:val="000000"/>
                <w:sz w:val="24"/>
                <w:szCs w:val="24"/>
              </w:rPr>
              <w:t>Малобуяновская НОШ</w:t>
            </w:r>
            <w:r w:rsidRPr="008D2DD4">
              <w:rPr>
                <w:rFonts w:eastAsiaTheme="minorHAnsi"/>
                <w:color w:val="000000"/>
                <w:sz w:val="24"/>
                <w:szCs w:val="24"/>
              </w:rPr>
              <w:t>» и законодательством РФ</w:t>
            </w:r>
          </w:p>
        </w:tc>
      </w:tr>
      <w:tr w:rsidR="008D2DD4" w:rsidRPr="008D2DD4" w:rsidTr="00710FC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rPr>
            </w:pPr>
            <w:r w:rsidRPr="008D2DD4">
              <w:rPr>
                <w:rFonts w:eastAsiaTheme="minorHAnsi"/>
                <w:b/>
                <w:bCs/>
                <w:color w:val="000000"/>
                <w:sz w:val="24"/>
                <w:szCs w:val="24"/>
              </w:rPr>
              <w:t xml:space="preserve">Образ, особенности, символика, </w:t>
            </w:r>
            <w:r w:rsidR="00165C7C">
              <w:rPr>
                <w:rFonts w:eastAsiaTheme="minorHAnsi"/>
                <w:b/>
                <w:bCs/>
                <w:color w:val="000000"/>
                <w:sz w:val="24"/>
                <w:szCs w:val="24"/>
              </w:rPr>
              <w:t xml:space="preserve"> </w:t>
            </w:r>
            <w:r w:rsidRPr="008D2DD4">
              <w:rPr>
                <w:rFonts w:eastAsiaTheme="minorHAnsi"/>
                <w:b/>
                <w:bCs/>
                <w:color w:val="000000"/>
                <w:sz w:val="24"/>
                <w:szCs w:val="24"/>
              </w:rPr>
              <w:t>внешний имидж</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217A2D">
            <w:pPr>
              <w:widowControl/>
              <w:autoSpaceDE/>
              <w:autoSpaceDN/>
              <w:ind w:left="83" w:firstLine="500"/>
              <w:jc w:val="both"/>
              <w:rPr>
                <w:rFonts w:eastAsiaTheme="minorHAnsi"/>
                <w:color w:val="000000"/>
                <w:sz w:val="24"/>
                <w:szCs w:val="24"/>
              </w:rPr>
            </w:pPr>
            <w:r w:rsidRPr="008D2DD4">
              <w:rPr>
                <w:rFonts w:eastAsiaTheme="minorHAnsi"/>
                <w:color w:val="000000"/>
                <w:sz w:val="24"/>
                <w:szCs w:val="24"/>
              </w:rPr>
              <w:t>Есть герб МБОУ «</w:t>
            </w:r>
            <w:r w:rsidR="00217A2D">
              <w:rPr>
                <w:rFonts w:eastAsiaTheme="minorHAnsi"/>
                <w:color w:val="000000"/>
                <w:sz w:val="24"/>
                <w:szCs w:val="24"/>
              </w:rPr>
              <w:t>Малобуяновская НОШ</w:t>
            </w:r>
            <w:r w:rsidRPr="008D2DD4">
              <w:rPr>
                <w:rFonts w:eastAsiaTheme="minorHAnsi"/>
                <w:color w:val="000000"/>
                <w:sz w:val="24"/>
                <w:szCs w:val="24"/>
              </w:rPr>
              <w:t xml:space="preserve">», изображаемый при входе в здание и других местах по усмотрению директора </w:t>
            </w:r>
          </w:p>
        </w:tc>
      </w:tr>
      <w:tr w:rsidR="008D2DD4" w:rsidRPr="008D2DD4" w:rsidTr="00710FC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rPr>
            </w:pPr>
            <w:r w:rsidRPr="008D2DD4">
              <w:rPr>
                <w:rFonts w:eastAsiaTheme="minorHAnsi"/>
                <w:b/>
                <w:bCs/>
                <w:color w:val="000000"/>
                <w:sz w:val="24"/>
                <w:szCs w:val="24"/>
              </w:rPr>
              <w:t>Отношения к воспитанникам, их родителям (законным представителям), сотрудникам и партнерам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10FCF" w:rsidRDefault="008D2DD4" w:rsidP="00165C7C">
            <w:pPr>
              <w:widowControl/>
              <w:autoSpaceDE/>
              <w:autoSpaceDN/>
              <w:ind w:left="83" w:firstLine="500"/>
              <w:jc w:val="both"/>
              <w:rPr>
                <w:rFonts w:eastAsiaTheme="minorHAnsi"/>
                <w:color w:val="000000"/>
                <w:sz w:val="24"/>
                <w:szCs w:val="24"/>
              </w:rPr>
            </w:pPr>
            <w:r w:rsidRPr="008D2DD4">
              <w:rPr>
                <w:rFonts w:eastAsiaTheme="minorHAnsi"/>
                <w:color w:val="000000"/>
                <w:sz w:val="24"/>
                <w:szCs w:val="24"/>
              </w:rPr>
              <w:t>Культура поведения воспитателя – основополагающая часть уклада.</w:t>
            </w:r>
            <w:r w:rsidR="00710FCF">
              <w:rPr>
                <w:rFonts w:eastAsiaTheme="minorHAnsi"/>
                <w:color w:val="000000"/>
                <w:sz w:val="24"/>
                <w:szCs w:val="24"/>
              </w:rPr>
              <w:t xml:space="preserve"> </w:t>
            </w:r>
          </w:p>
          <w:p w:rsidR="008D2DD4" w:rsidRPr="008D2DD4" w:rsidRDefault="008D2DD4" w:rsidP="00165C7C">
            <w:pPr>
              <w:widowControl/>
              <w:autoSpaceDE/>
              <w:autoSpaceDN/>
              <w:ind w:left="83" w:firstLine="500"/>
              <w:jc w:val="both"/>
              <w:rPr>
                <w:rFonts w:eastAsiaTheme="minorHAnsi"/>
                <w:color w:val="000000"/>
                <w:sz w:val="24"/>
                <w:szCs w:val="24"/>
              </w:rPr>
            </w:pPr>
            <w:r w:rsidRPr="008D2DD4">
              <w:rPr>
                <w:rFonts w:eastAsiaTheme="minorHAnsi"/>
                <w:color w:val="000000"/>
                <w:sz w:val="24"/>
                <w:szCs w:val="24"/>
              </w:rPr>
              <w:t>Педагог всегда выходит навстречу родителям и приветствует родителей и детей первым.</w:t>
            </w:r>
            <w:r w:rsidRPr="008D2DD4">
              <w:rPr>
                <w:rFonts w:eastAsiaTheme="minorHAnsi"/>
                <w:sz w:val="24"/>
                <w:szCs w:val="24"/>
              </w:rPr>
              <w:br/>
            </w:r>
            <w:r w:rsidRPr="008D2DD4">
              <w:rPr>
                <w:rFonts w:eastAsiaTheme="minorHAnsi"/>
                <w:color w:val="000000"/>
                <w:sz w:val="24"/>
                <w:szCs w:val="24"/>
              </w:rPr>
              <w:t>Улыбка – обязательная часть приветствия.</w:t>
            </w:r>
            <w:r w:rsidRPr="008D2DD4">
              <w:rPr>
                <w:rFonts w:eastAsiaTheme="minorHAnsi"/>
                <w:sz w:val="24"/>
                <w:szCs w:val="24"/>
              </w:rPr>
              <w:br/>
            </w:r>
            <w:r w:rsidRPr="008D2DD4">
              <w:rPr>
                <w:rFonts w:eastAsiaTheme="minorHAnsi"/>
                <w:color w:val="000000"/>
                <w:sz w:val="24"/>
                <w:szCs w:val="24"/>
              </w:rPr>
              <w:t xml:space="preserve">Педагог описывает события и ситуации, но не дает им оценки. </w:t>
            </w:r>
          </w:p>
          <w:p w:rsidR="008D2DD4" w:rsidRPr="008D2DD4" w:rsidRDefault="008D2DD4" w:rsidP="00165C7C">
            <w:pPr>
              <w:widowControl/>
              <w:autoSpaceDE/>
              <w:autoSpaceDN/>
              <w:ind w:left="83" w:firstLine="500"/>
              <w:jc w:val="both"/>
              <w:rPr>
                <w:rFonts w:eastAsiaTheme="minorHAnsi"/>
                <w:color w:val="000000"/>
                <w:sz w:val="24"/>
                <w:szCs w:val="24"/>
              </w:rPr>
            </w:pPr>
            <w:r w:rsidRPr="008D2DD4">
              <w:rPr>
                <w:rFonts w:eastAsiaTheme="minorHAnsi"/>
                <w:color w:val="000000"/>
                <w:sz w:val="24"/>
                <w:szCs w:val="24"/>
              </w:rPr>
              <w:t xml:space="preserve">Тон общения ровный и дружелюбный, исключается повышение голоса. </w:t>
            </w:r>
          </w:p>
          <w:p w:rsidR="008D2DD4" w:rsidRPr="008D2DD4" w:rsidRDefault="008D2DD4" w:rsidP="00165C7C">
            <w:pPr>
              <w:widowControl/>
              <w:autoSpaceDE/>
              <w:autoSpaceDN/>
              <w:ind w:left="83" w:firstLine="500"/>
              <w:jc w:val="both"/>
              <w:rPr>
                <w:rFonts w:eastAsiaTheme="minorHAnsi"/>
                <w:color w:val="000000"/>
                <w:sz w:val="24"/>
                <w:szCs w:val="24"/>
              </w:rPr>
            </w:pPr>
            <w:r w:rsidRPr="008D2DD4">
              <w:rPr>
                <w:rFonts w:eastAsiaTheme="minorHAnsi"/>
                <w:color w:val="000000"/>
                <w:sz w:val="24"/>
                <w:szCs w:val="24"/>
              </w:rPr>
              <w:t>Придерживается внешнего вида, соответствующего общепринятому деловому стилю</w:t>
            </w:r>
          </w:p>
        </w:tc>
      </w:tr>
      <w:tr w:rsidR="008D2DD4" w:rsidRPr="008D2DD4" w:rsidTr="00710FC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lang w:val="en-US"/>
              </w:rPr>
            </w:pPr>
            <w:r w:rsidRPr="008D2DD4">
              <w:rPr>
                <w:rFonts w:eastAsiaTheme="minorHAnsi"/>
                <w:b/>
                <w:bCs/>
                <w:color w:val="000000"/>
                <w:sz w:val="24"/>
                <w:szCs w:val="24"/>
                <w:lang w:val="en-US"/>
              </w:rPr>
              <w:t xml:space="preserve">Ключевые правила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165C7C">
            <w:pPr>
              <w:widowControl/>
              <w:autoSpaceDE/>
              <w:autoSpaceDN/>
              <w:ind w:left="83" w:firstLine="500"/>
              <w:jc w:val="both"/>
              <w:rPr>
                <w:rFonts w:eastAsiaTheme="minorHAnsi"/>
                <w:color w:val="000000"/>
                <w:sz w:val="24"/>
                <w:szCs w:val="24"/>
              </w:rPr>
            </w:pPr>
            <w:r w:rsidRPr="008D2DD4">
              <w:rPr>
                <w:rFonts w:eastAsiaTheme="minorHAnsi"/>
                <w:color w:val="000000"/>
                <w:sz w:val="24"/>
                <w:szCs w:val="24"/>
              </w:rPr>
              <w:t>Относится друг к другу с уважением и уметь слышать потребности других</w:t>
            </w:r>
          </w:p>
        </w:tc>
      </w:tr>
      <w:tr w:rsidR="008D2DD4" w:rsidRPr="008D2DD4" w:rsidTr="00710FCF">
        <w:trPr>
          <w:trHeight w:val="3915"/>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rPr>
            </w:pPr>
            <w:r w:rsidRPr="008D2DD4">
              <w:rPr>
                <w:rFonts w:eastAsiaTheme="minorHAnsi"/>
                <w:b/>
                <w:bCs/>
                <w:color w:val="000000"/>
                <w:sz w:val="24"/>
                <w:szCs w:val="24"/>
              </w:rPr>
              <w:t xml:space="preserve">Традиции и ритуалы, особые нормы этикета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165C7C">
            <w:pPr>
              <w:widowControl/>
              <w:autoSpaceDE/>
              <w:autoSpaceDN/>
              <w:ind w:left="83" w:firstLine="500"/>
              <w:jc w:val="both"/>
              <w:rPr>
                <w:rFonts w:eastAsiaTheme="minorHAnsi"/>
                <w:color w:val="000000"/>
                <w:sz w:val="24"/>
                <w:szCs w:val="24"/>
                <w:lang w:val="en-US"/>
              </w:rPr>
            </w:pPr>
            <w:r w:rsidRPr="008D2DD4">
              <w:rPr>
                <w:rFonts w:eastAsiaTheme="minorHAnsi"/>
                <w:color w:val="000000"/>
                <w:sz w:val="24"/>
                <w:szCs w:val="24"/>
                <w:lang w:val="en-US"/>
              </w:rPr>
              <w:t>Традиционным является проведение:</w:t>
            </w:r>
          </w:p>
          <w:p w:rsidR="008D2DD4" w:rsidRPr="008D2DD4" w:rsidRDefault="008D2DD4" w:rsidP="000F75E9">
            <w:pPr>
              <w:widowControl/>
              <w:numPr>
                <w:ilvl w:val="0"/>
                <w:numId w:val="86"/>
              </w:numPr>
              <w:autoSpaceDE/>
              <w:autoSpaceDN/>
              <w:spacing w:before="100" w:beforeAutospacing="1" w:after="100" w:afterAutospacing="1"/>
              <w:ind w:left="83" w:right="180" w:firstLine="500"/>
              <w:contextualSpacing/>
              <w:jc w:val="both"/>
              <w:rPr>
                <w:rFonts w:eastAsiaTheme="minorHAnsi"/>
                <w:color w:val="000000"/>
                <w:sz w:val="24"/>
                <w:szCs w:val="24"/>
              </w:rPr>
            </w:pPr>
            <w:r w:rsidRPr="008D2DD4">
              <w:rPr>
                <w:rFonts w:eastAsiaTheme="minorHAnsi"/>
                <w:color w:val="000000"/>
                <w:sz w:val="24"/>
                <w:szCs w:val="24"/>
              </w:rPr>
              <w:t>общественно–политических праздников («День Победы», «День защитника Отечества», «Международный женский день», «День народного единства»);</w:t>
            </w:r>
          </w:p>
          <w:p w:rsidR="008D2DD4" w:rsidRPr="008D2DD4" w:rsidRDefault="008D2DD4" w:rsidP="000F75E9">
            <w:pPr>
              <w:widowControl/>
              <w:numPr>
                <w:ilvl w:val="0"/>
                <w:numId w:val="86"/>
              </w:numPr>
              <w:autoSpaceDE/>
              <w:autoSpaceDN/>
              <w:spacing w:before="100" w:beforeAutospacing="1" w:after="100" w:afterAutospacing="1"/>
              <w:ind w:left="83" w:right="180" w:firstLine="500"/>
              <w:contextualSpacing/>
              <w:jc w:val="both"/>
              <w:rPr>
                <w:rFonts w:eastAsiaTheme="minorHAnsi"/>
                <w:color w:val="000000"/>
                <w:sz w:val="24"/>
                <w:szCs w:val="24"/>
              </w:rPr>
            </w:pPr>
            <w:r w:rsidRPr="008D2DD4">
              <w:rPr>
                <w:rFonts w:eastAsiaTheme="minorHAnsi"/>
                <w:color w:val="000000"/>
                <w:sz w:val="24"/>
                <w:szCs w:val="24"/>
              </w:rPr>
              <w:t>сезонных праздников («Осенины», «Новый год», «Масленица»);</w:t>
            </w:r>
          </w:p>
          <w:p w:rsidR="008D2DD4" w:rsidRPr="008D2DD4" w:rsidRDefault="008D2DD4" w:rsidP="000F75E9">
            <w:pPr>
              <w:widowControl/>
              <w:numPr>
                <w:ilvl w:val="0"/>
                <w:numId w:val="86"/>
              </w:numPr>
              <w:autoSpaceDE/>
              <w:autoSpaceDN/>
              <w:spacing w:before="100" w:beforeAutospacing="1" w:after="100" w:afterAutospacing="1"/>
              <w:ind w:left="83" w:right="180" w:firstLine="500"/>
              <w:contextualSpacing/>
              <w:jc w:val="both"/>
              <w:rPr>
                <w:rFonts w:eastAsiaTheme="minorHAnsi"/>
                <w:color w:val="000000"/>
                <w:sz w:val="24"/>
                <w:szCs w:val="24"/>
              </w:rPr>
            </w:pPr>
            <w:r w:rsidRPr="008D2DD4">
              <w:rPr>
                <w:rFonts w:eastAsiaTheme="minorHAnsi"/>
                <w:color w:val="000000"/>
                <w:sz w:val="24"/>
                <w:szCs w:val="24"/>
              </w:rPr>
              <w:t>тематических мероприятий («День Здоровья», «День открытых дверей», «Неделя безопасности», «Книжкина неделя», «Театральная неделя»);</w:t>
            </w:r>
          </w:p>
          <w:p w:rsidR="008D2DD4" w:rsidRDefault="008D2DD4" w:rsidP="000F75E9">
            <w:pPr>
              <w:widowControl/>
              <w:numPr>
                <w:ilvl w:val="0"/>
                <w:numId w:val="86"/>
              </w:numPr>
              <w:autoSpaceDE/>
              <w:autoSpaceDN/>
              <w:ind w:left="83" w:right="180" w:firstLine="500"/>
              <w:jc w:val="both"/>
              <w:rPr>
                <w:rFonts w:eastAsiaTheme="minorHAnsi"/>
                <w:color w:val="000000"/>
                <w:sz w:val="24"/>
                <w:szCs w:val="24"/>
              </w:rPr>
            </w:pPr>
            <w:r w:rsidRPr="008D2DD4">
              <w:rPr>
                <w:rFonts w:eastAsiaTheme="minorHAnsi"/>
                <w:color w:val="000000"/>
                <w:sz w:val="24"/>
                <w:szCs w:val="24"/>
              </w:rPr>
              <w:t>социальных и экологических акций («Открытка для ветерана», «Бессмертный полк», «Чистые дорожки», «Кормушка для птиц»)</w:t>
            </w:r>
            <w:r w:rsidR="00165C7C">
              <w:rPr>
                <w:rFonts w:eastAsiaTheme="minorHAnsi"/>
                <w:color w:val="000000"/>
                <w:sz w:val="24"/>
                <w:szCs w:val="24"/>
              </w:rPr>
              <w:t>.</w:t>
            </w:r>
          </w:p>
          <w:p w:rsidR="00165C7C" w:rsidRPr="008D2DD4" w:rsidRDefault="00165C7C" w:rsidP="00165C7C">
            <w:pPr>
              <w:widowControl/>
              <w:autoSpaceDE/>
              <w:autoSpaceDN/>
              <w:ind w:right="180" w:firstLine="709"/>
              <w:jc w:val="both"/>
              <w:rPr>
                <w:rFonts w:eastAsiaTheme="minorHAnsi"/>
                <w:color w:val="000000"/>
                <w:sz w:val="24"/>
                <w:szCs w:val="24"/>
              </w:rPr>
            </w:pPr>
            <w:r w:rsidRPr="00165C7C">
              <w:rPr>
                <w:rFonts w:eastAsiaTheme="minorHAnsi"/>
                <w:color w:val="000000"/>
                <w:sz w:val="24"/>
                <w:szCs w:val="24"/>
              </w:rPr>
              <w:t>Ежедневны</w:t>
            </w:r>
            <w:r>
              <w:rPr>
                <w:rFonts w:eastAsiaTheme="minorHAnsi"/>
                <w:color w:val="000000"/>
                <w:sz w:val="24"/>
                <w:szCs w:val="24"/>
              </w:rPr>
              <w:t xml:space="preserve">м ритуалом является проведение </w:t>
            </w:r>
            <w:r w:rsidRPr="00165C7C">
              <w:rPr>
                <w:rFonts w:eastAsiaTheme="minorHAnsi"/>
                <w:color w:val="000000"/>
                <w:sz w:val="24"/>
                <w:szCs w:val="24"/>
              </w:rPr>
              <w:t xml:space="preserve"> «Разговорны</w:t>
            </w:r>
            <w:r>
              <w:rPr>
                <w:rFonts w:eastAsiaTheme="minorHAnsi"/>
                <w:color w:val="000000"/>
                <w:sz w:val="24"/>
                <w:szCs w:val="24"/>
              </w:rPr>
              <w:t>х</w:t>
            </w:r>
            <w:r w:rsidRPr="00165C7C">
              <w:rPr>
                <w:rFonts w:eastAsiaTheme="minorHAnsi"/>
                <w:color w:val="000000"/>
                <w:sz w:val="24"/>
                <w:szCs w:val="24"/>
              </w:rPr>
              <w:t xml:space="preserve"> минут</w:t>
            </w:r>
            <w:r>
              <w:rPr>
                <w:rFonts w:eastAsiaTheme="minorHAnsi"/>
                <w:color w:val="000000"/>
                <w:sz w:val="24"/>
                <w:szCs w:val="24"/>
              </w:rPr>
              <w:t>ок</w:t>
            </w:r>
            <w:r w:rsidRPr="00165C7C">
              <w:rPr>
                <w:rFonts w:eastAsiaTheme="minorHAnsi"/>
                <w:color w:val="000000"/>
                <w:sz w:val="24"/>
                <w:szCs w:val="24"/>
              </w:rPr>
              <w:t>» общения перед завтраком, когда нужно настраиваться на тему дня, после дневной прогулки, перед сном, когда детям необходимо успокоиться; вечером, после вечерней прогулки, в форме рефлексии, обсуждения с детьми наиболее важных моментов прошедшего дня</w:t>
            </w:r>
          </w:p>
        </w:tc>
      </w:tr>
      <w:tr w:rsidR="008D2DD4" w:rsidRPr="008D2DD4" w:rsidTr="00710FC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4B6E2F">
            <w:pPr>
              <w:widowControl/>
              <w:autoSpaceDE/>
              <w:autoSpaceDN/>
              <w:jc w:val="both"/>
              <w:rPr>
                <w:rFonts w:eastAsiaTheme="minorHAnsi"/>
                <w:color w:val="000000"/>
                <w:sz w:val="24"/>
                <w:szCs w:val="24"/>
              </w:rPr>
            </w:pPr>
            <w:r w:rsidRPr="008D2DD4">
              <w:rPr>
                <w:rFonts w:eastAsiaTheme="minorHAnsi"/>
                <w:b/>
                <w:bCs/>
                <w:color w:val="000000"/>
                <w:sz w:val="24"/>
                <w:szCs w:val="24"/>
              </w:rPr>
              <w:t xml:space="preserve">Особенности РППС, отражающие образ и ценности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9667CB" w:rsidRDefault="008D2DD4" w:rsidP="000F75E9">
            <w:pPr>
              <w:pStyle w:val="a5"/>
              <w:widowControl/>
              <w:numPr>
                <w:ilvl w:val="0"/>
                <w:numId w:val="97"/>
              </w:numPr>
              <w:tabs>
                <w:tab w:val="left" w:pos="654"/>
              </w:tabs>
              <w:autoSpaceDE/>
              <w:autoSpaceDN/>
              <w:ind w:left="83" w:firstLine="500"/>
              <w:rPr>
                <w:rFonts w:eastAsiaTheme="minorHAnsi"/>
                <w:color w:val="000000"/>
                <w:sz w:val="24"/>
                <w:szCs w:val="24"/>
              </w:rPr>
            </w:pPr>
            <w:r w:rsidRPr="009667CB">
              <w:rPr>
                <w:rFonts w:eastAsiaTheme="minorHAnsi"/>
                <w:color w:val="000000"/>
                <w:sz w:val="24"/>
                <w:szCs w:val="24"/>
              </w:rPr>
              <w:t>Оформлен патриотический уголок, где представлена символика РФ, Чувашской Республики, Шемуршинского МО</w:t>
            </w:r>
          </w:p>
          <w:p w:rsidR="009667CB" w:rsidRPr="009667CB" w:rsidRDefault="009667CB" w:rsidP="000F75E9">
            <w:pPr>
              <w:pStyle w:val="a5"/>
              <w:widowControl/>
              <w:numPr>
                <w:ilvl w:val="0"/>
                <w:numId w:val="97"/>
              </w:numPr>
              <w:tabs>
                <w:tab w:val="left" w:pos="654"/>
              </w:tabs>
              <w:autoSpaceDE/>
              <w:autoSpaceDN/>
              <w:ind w:left="83" w:firstLine="500"/>
              <w:rPr>
                <w:rFonts w:eastAsiaTheme="minorHAnsi"/>
                <w:color w:val="000000"/>
                <w:sz w:val="24"/>
                <w:szCs w:val="24"/>
              </w:rPr>
            </w:pPr>
            <w:r w:rsidRPr="009667CB">
              <w:rPr>
                <w:rFonts w:eastAsiaTheme="minorHAnsi"/>
                <w:color w:val="000000"/>
                <w:sz w:val="24"/>
                <w:szCs w:val="24"/>
              </w:rPr>
              <w:t>Создано</w:t>
            </w:r>
            <w:r w:rsidRPr="009667CB">
              <w:rPr>
                <w:rFonts w:eastAsiaTheme="minorHAnsi"/>
                <w:color w:val="000000"/>
                <w:sz w:val="24"/>
                <w:szCs w:val="24"/>
              </w:rPr>
              <w:tab/>
              <w:t>пространство для традиционных детских игр.</w:t>
            </w:r>
          </w:p>
          <w:p w:rsidR="009667CB" w:rsidRPr="009667CB" w:rsidRDefault="009667CB" w:rsidP="000F75E9">
            <w:pPr>
              <w:pStyle w:val="a5"/>
              <w:widowControl/>
              <w:numPr>
                <w:ilvl w:val="0"/>
                <w:numId w:val="97"/>
              </w:numPr>
              <w:tabs>
                <w:tab w:val="left" w:pos="654"/>
              </w:tabs>
              <w:autoSpaceDE/>
              <w:autoSpaceDN/>
              <w:ind w:left="83" w:firstLine="500"/>
              <w:rPr>
                <w:rFonts w:eastAsiaTheme="minorHAnsi"/>
                <w:color w:val="000000"/>
                <w:sz w:val="24"/>
                <w:szCs w:val="24"/>
              </w:rPr>
            </w:pPr>
            <w:r w:rsidRPr="009667CB">
              <w:rPr>
                <w:rFonts w:eastAsiaTheme="minorHAnsi"/>
                <w:color w:val="000000"/>
                <w:sz w:val="24"/>
                <w:szCs w:val="24"/>
              </w:rPr>
              <w:t>Созданы и обновляются зоны активности по направлениям с возможностью свободного доступа детей к материалам и пособиям, организации совместной и самостоятельной работы</w:t>
            </w:r>
          </w:p>
        </w:tc>
      </w:tr>
      <w:tr w:rsidR="008D2DD4" w:rsidRPr="008D2DD4" w:rsidTr="00710FCF">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Pr="008D2DD4" w:rsidRDefault="008D2DD4" w:rsidP="008D2DD4">
            <w:pPr>
              <w:widowControl/>
              <w:autoSpaceDE/>
              <w:autoSpaceDN/>
              <w:jc w:val="both"/>
              <w:rPr>
                <w:rFonts w:eastAsiaTheme="minorHAnsi"/>
                <w:color w:val="000000"/>
                <w:sz w:val="24"/>
                <w:szCs w:val="24"/>
              </w:rPr>
            </w:pPr>
            <w:r w:rsidRPr="008D2DD4">
              <w:rPr>
                <w:rFonts w:eastAsiaTheme="minorHAnsi"/>
                <w:b/>
                <w:bCs/>
                <w:color w:val="000000"/>
                <w:sz w:val="24"/>
                <w:szCs w:val="24"/>
              </w:rPr>
              <w:t xml:space="preserve">Социокультурный контекст, внешняя социальная и культурная среда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8D2DD4" w:rsidRDefault="008D2DD4" w:rsidP="00165C7C">
            <w:pPr>
              <w:widowControl/>
              <w:autoSpaceDE/>
              <w:autoSpaceDN/>
              <w:ind w:left="83" w:firstLine="500"/>
              <w:jc w:val="both"/>
              <w:rPr>
                <w:rFonts w:eastAsiaTheme="minorHAnsi"/>
                <w:color w:val="000000"/>
                <w:sz w:val="24"/>
                <w:szCs w:val="24"/>
              </w:rPr>
            </w:pPr>
            <w:r w:rsidRPr="008D2DD4">
              <w:rPr>
                <w:rFonts w:eastAsiaTheme="minorHAnsi"/>
                <w:color w:val="000000"/>
                <w:sz w:val="24"/>
                <w:szCs w:val="24"/>
              </w:rPr>
              <w:t>МБОУ «</w:t>
            </w:r>
            <w:r w:rsidR="00217A2D">
              <w:rPr>
                <w:rFonts w:eastAsiaTheme="minorHAnsi"/>
                <w:color w:val="000000"/>
                <w:sz w:val="24"/>
                <w:szCs w:val="24"/>
              </w:rPr>
              <w:t>Малобуяновская НОШ</w:t>
            </w:r>
            <w:r w:rsidRPr="008D2DD4">
              <w:rPr>
                <w:rFonts w:eastAsiaTheme="minorHAnsi"/>
                <w:color w:val="000000"/>
                <w:sz w:val="24"/>
                <w:szCs w:val="24"/>
              </w:rPr>
              <w:t>» находитс</w:t>
            </w:r>
            <w:r w:rsidR="00217A2D">
              <w:rPr>
                <w:rFonts w:eastAsiaTheme="minorHAnsi"/>
                <w:color w:val="000000"/>
                <w:sz w:val="24"/>
                <w:szCs w:val="24"/>
              </w:rPr>
              <w:t>я в экологически чистом районе.</w:t>
            </w:r>
            <w:r w:rsidR="009667CB">
              <w:rPr>
                <w:rFonts w:eastAsiaTheme="minorHAnsi"/>
                <w:color w:val="000000"/>
                <w:sz w:val="24"/>
                <w:szCs w:val="24"/>
              </w:rPr>
              <w:t xml:space="preserve"> </w:t>
            </w:r>
          </w:p>
          <w:p w:rsidR="009667CB" w:rsidRPr="009667CB" w:rsidRDefault="009667CB" w:rsidP="00165C7C">
            <w:pPr>
              <w:widowControl/>
              <w:autoSpaceDE/>
              <w:autoSpaceDN/>
              <w:ind w:left="83" w:firstLine="500"/>
              <w:jc w:val="both"/>
              <w:rPr>
                <w:rFonts w:eastAsiaTheme="minorHAnsi"/>
                <w:color w:val="000000"/>
                <w:sz w:val="24"/>
                <w:szCs w:val="24"/>
              </w:rPr>
            </w:pPr>
            <w:r w:rsidRPr="009667CB">
              <w:rPr>
                <w:rFonts w:eastAsiaTheme="minorHAnsi"/>
                <w:color w:val="000000"/>
                <w:sz w:val="24"/>
                <w:szCs w:val="24"/>
              </w:rPr>
              <w:t>МБОУ «Бичурга – Баишевская СОШ»</w:t>
            </w:r>
            <w:r>
              <w:rPr>
                <w:rFonts w:eastAsiaTheme="minorHAnsi"/>
                <w:color w:val="000000"/>
                <w:sz w:val="24"/>
                <w:szCs w:val="24"/>
              </w:rPr>
              <w:t xml:space="preserve"> з</w:t>
            </w:r>
            <w:r w:rsidRPr="009667CB">
              <w:rPr>
                <w:rFonts w:eastAsiaTheme="minorHAnsi"/>
                <w:color w:val="000000"/>
                <w:sz w:val="24"/>
                <w:szCs w:val="24"/>
              </w:rPr>
              <w:t>аключ</w:t>
            </w:r>
            <w:r>
              <w:rPr>
                <w:rFonts w:eastAsiaTheme="minorHAnsi"/>
                <w:color w:val="000000"/>
                <w:sz w:val="24"/>
                <w:szCs w:val="24"/>
              </w:rPr>
              <w:t>ила</w:t>
            </w:r>
            <w:r w:rsidRPr="009667CB">
              <w:rPr>
                <w:rFonts w:eastAsiaTheme="minorHAnsi"/>
                <w:color w:val="000000"/>
                <w:sz w:val="24"/>
                <w:szCs w:val="24"/>
              </w:rPr>
              <w:t xml:space="preserve"> договора с учреждениями дополнительного образования и договора с </w:t>
            </w:r>
            <w:r>
              <w:rPr>
                <w:rFonts w:eastAsiaTheme="minorHAnsi"/>
                <w:color w:val="000000"/>
                <w:sz w:val="24"/>
                <w:szCs w:val="24"/>
              </w:rPr>
              <w:t xml:space="preserve"> социальными </w:t>
            </w:r>
            <w:r w:rsidRPr="009667CB">
              <w:rPr>
                <w:rFonts w:eastAsiaTheme="minorHAnsi"/>
                <w:color w:val="000000"/>
                <w:sz w:val="24"/>
                <w:szCs w:val="24"/>
              </w:rPr>
              <w:t>партнёрами:</w:t>
            </w:r>
          </w:p>
          <w:p w:rsidR="009667CB" w:rsidRPr="009667CB" w:rsidRDefault="009667CB" w:rsidP="00165C7C">
            <w:pPr>
              <w:widowControl/>
              <w:autoSpaceDE/>
              <w:autoSpaceDN/>
              <w:ind w:left="83" w:firstLine="500"/>
              <w:jc w:val="both"/>
              <w:rPr>
                <w:rFonts w:eastAsiaTheme="minorHAnsi"/>
                <w:color w:val="000000"/>
                <w:sz w:val="24"/>
                <w:szCs w:val="24"/>
              </w:rPr>
            </w:pPr>
            <w:r w:rsidRPr="009667CB">
              <w:rPr>
                <w:rFonts w:eastAsiaTheme="minorHAnsi"/>
                <w:color w:val="000000"/>
                <w:sz w:val="24"/>
                <w:szCs w:val="24"/>
              </w:rPr>
              <w:t>•</w:t>
            </w:r>
            <w:r w:rsidRPr="009667CB">
              <w:rPr>
                <w:rFonts w:eastAsiaTheme="minorHAnsi"/>
                <w:color w:val="000000"/>
                <w:sz w:val="24"/>
                <w:szCs w:val="24"/>
              </w:rPr>
              <w:tab/>
              <w:t xml:space="preserve">Соглашение о сотрудничестве с </w:t>
            </w:r>
            <w:r w:rsidR="00217A2D">
              <w:rPr>
                <w:rFonts w:eastAsiaTheme="minorHAnsi"/>
                <w:color w:val="000000"/>
                <w:sz w:val="24"/>
                <w:szCs w:val="24"/>
              </w:rPr>
              <w:t xml:space="preserve">Малобуяновской </w:t>
            </w:r>
            <w:r w:rsidRPr="009667CB">
              <w:rPr>
                <w:rFonts w:eastAsiaTheme="minorHAnsi"/>
                <w:color w:val="000000"/>
                <w:sz w:val="24"/>
                <w:szCs w:val="24"/>
              </w:rPr>
              <w:t xml:space="preserve"> библиотекой </w:t>
            </w:r>
            <w:r w:rsidR="00924283">
              <w:rPr>
                <w:rFonts w:eastAsiaTheme="minorHAnsi"/>
                <w:color w:val="000000"/>
                <w:sz w:val="24"/>
                <w:szCs w:val="24"/>
              </w:rPr>
              <w:t>м</w:t>
            </w:r>
            <w:r w:rsidRPr="009667CB">
              <w:rPr>
                <w:rFonts w:eastAsiaTheme="minorHAnsi"/>
                <w:color w:val="000000"/>
                <w:sz w:val="24"/>
                <w:szCs w:val="24"/>
              </w:rPr>
              <w:t xml:space="preserve">униципального бюджетного учреждения культуры «Централизованная библиотечная система» Шемуршинского </w:t>
            </w:r>
            <w:r w:rsidR="00924283">
              <w:rPr>
                <w:rFonts w:eastAsiaTheme="minorHAnsi"/>
                <w:color w:val="000000"/>
                <w:sz w:val="24"/>
                <w:szCs w:val="24"/>
              </w:rPr>
              <w:t>муниципального округа</w:t>
            </w:r>
            <w:r w:rsidRPr="009667CB">
              <w:rPr>
                <w:rFonts w:eastAsiaTheme="minorHAnsi"/>
                <w:color w:val="000000"/>
                <w:sz w:val="24"/>
                <w:szCs w:val="24"/>
              </w:rPr>
              <w:t xml:space="preserve"> Чувашской Республики</w:t>
            </w:r>
            <w:r w:rsidR="00924283">
              <w:rPr>
                <w:rFonts w:eastAsiaTheme="minorHAnsi"/>
                <w:color w:val="000000"/>
                <w:sz w:val="24"/>
                <w:szCs w:val="24"/>
              </w:rPr>
              <w:t>;</w:t>
            </w:r>
          </w:p>
          <w:p w:rsidR="009667CB" w:rsidRPr="009667CB" w:rsidRDefault="009667CB" w:rsidP="00165C7C">
            <w:pPr>
              <w:widowControl/>
              <w:autoSpaceDE/>
              <w:autoSpaceDN/>
              <w:ind w:left="83" w:firstLine="500"/>
              <w:jc w:val="both"/>
              <w:rPr>
                <w:rFonts w:eastAsiaTheme="minorHAnsi"/>
                <w:color w:val="000000"/>
                <w:sz w:val="24"/>
                <w:szCs w:val="24"/>
              </w:rPr>
            </w:pPr>
            <w:r w:rsidRPr="009667CB">
              <w:rPr>
                <w:rFonts w:eastAsiaTheme="minorHAnsi"/>
                <w:color w:val="000000"/>
                <w:sz w:val="24"/>
                <w:szCs w:val="24"/>
              </w:rPr>
              <w:t>•</w:t>
            </w:r>
            <w:r w:rsidRPr="009667CB">
              <w:rPr>
                <w:rFonts w:eastAsiaTheme="minorHAnsi"/>
                <w:color w:val="000000"/>
                <w:sz w:val="24"/>
                <w:szCs w:val="24"/>
              </w:rPr>
              <w:tab/>
              <w:t xml:space="preserve">Договор   о сотрудничестве с </w:t>
            </w:r>
            <w:r w:rsidR="00924283">
              <w:rPr>
                <w:rFonts w:eastAsiaTheme="minorHAnsi"/>
                <w:color w:val="000000"/>
                <w:sz w:val="24"/>
                <w:szCs w:val="24"/>
              </w:rPr>
              <w:t>м</w:t>
            </w:r>
            <w:r w:rsidRPr="009667CB">
              <w:rPr>
                <w:rFonts w:eastAsiaTheme="minorHAnsi"/>
                <w:color w:val="000000"/>
                <w:sz w:val="24"/>
                <w:szCs w:val="24"/>
              </w:rPr>
              <w:t xml:space="preserve">униципальным автономным учреждением дополнительного образования «Детско-юношеская спортивная школа «Туслăх» Шемуршинского </w:t>
            </w:r>
            <w:r w:rsidR="00924283">
              <w:rPr>
                <w:rFonts w:eastAsiaTheme="minorHAnsi"/>
                <w:color w:val="000000"/>
                <w:sz w:val="24"/>
                <w:szCs w:val="24"/>
              </w:rPr>
              <w:t xml:space="preserve">муниципального округа </w:t>
            </w:r>
            <w:r w:rsidRPr="009667CB">
              <w:rPr>
                <w:rFonts w:eastAsiaTheme="minorHAnsi"/>
                <w:color w:val="000000"/>
                <w:sz w:val="24"/>
                <w:szCs w:val="24"/>
              </w:rPr>
              <w:t xml:space="preserve"> Чувашской Республики</w:t>
            </w:r>
            <w:r w:rsidR="00924283">
              <w:rPr>
                <w:rFonts w:eastAsiaTheme="minorHAnsi"/>
                <w:color w:val="000000"/>
                <w:sz w:val="24"/>
                <w:szCs w:val="24"/>
              </w:rPr>
              <w:t>;</w:t>
            </w:r>
          </w:p>
          <w:p w:rsidR="009667CB" w:rsidRPr="008D2DD4" w:rsidRDefault="009667CB" w:rsidP="00924283">
            <w:pPr>
              <w:widowControl/>
              <w:autoSpaceDE/>
              <w:autoSpaceDN/>
              <w:ind w:left="83" w:firstLine="500"/>
              <w:jc w:val="both"/>
              <w:rPr>
                <w:rFonts w:eastAsiaTheme="minorHAnsi"/>
                <w:color w:val="000000"/>
                <w:sz w:val="24"/>
                <w:szCs w:val="24"/>
              </w:rPr>
            </w:pPr>
            <w:r w:rsidRPr="009667CB">
              <w:rPr>
                <w:rFonts w:eastAsiaTheme="minorHAnsi"/>
                <w:color w:val="000000"/>
                <w:sz w:val="24"/>
                <w:szCs w:val="24"/>
              </w:rPr>
              <w:t>•</w:t>
            </w:r>
            <w:r w:rsidRPr="009667CB">
              <w:rPr>
                <w:rFonts w:eastAsiaTheme="minorHAnsi"/>
                <w:color w:val="000000"/>
                <w:sz w:val="24"/>
                <w:szCs w:val="24"/>
              </w:rPr>
              <w:tab/>
              <w:t>Договор о совместной деятельности по медицинскому обслуживанию детей</w:t>
            </w:r>
            <w:r w:rsidR="00924283">
              <w:rPr>
                <w:rFonts w:eastAsiaTheme="minorHAnsi"/>
                <w:color w:val="000000"/>
                <w:sz w:val="24"/>
                <w:szCs w:val="24"/>
              </w:rPr>
              <w:t xml:space="preserve"> </w:t>
            </w:r>
            <w:r w:rsidRPr="009667CB">
              <w:rPr>
                <w:rFonts w:eastAsiaTheme="minorHAnsi"/>
                <w:color w:val="000000"/>
                <w:sz w:val="24"/>
                <w:szCs w:val="24"/>
              </w:rPr>
              <w:t>с Бюджетным учреждением Чувашской Республики «Шемуршинская районная больница» Министерства здравоохранения Чувашской Республики</w:t>
            </w:r>
            <w:r w:rsidR="00924283">
              <w:rPr>
                <w:rFonts w:eastAsiaTheme="minorHAnsi"/>
                <w:color w:val="000000"/>
                <w:sz w:val="24"/>
                <w:szCs w:val="24"/>
              </w:rPr>
              <w:t>.</w:t>
            </w:r>
          </w:p>
        </w:tc>
      </w:tr>
    </w:tbl>
    <w:p w:rsidR="00924283" w:rsidRDefault="00924283" w:rsidP="00165C7C">
      <w:pPr>
        <w:ind w:firstLine="709"/>
        <w:jc w:val="both"/>
        <w:rPr>
          <w:b/>
          <w:i/>
          <w:sz w:val="24"/>
          <w:szCs w:val="24"/>
        </w:rPr>
      </w:pPr>
    </w:p>
    <w:p w:rsidR="00165C7C" w:rsidRDefault="00165C7C" w:rsidP="00247FFE">
      <w:pPr>
        <w:ind w:firstLine="709"/>
        <w:jc w:val="center"/>
        <w:rPr>
          <w:b/>
          <w:sz w:val="24"/>
          <w:szCs w:val="24"/>
        </w:rPr>
      </w:pPr>
      <w:r w:rsidRPr="004B6E2F">
        <w:rPr>
          <w:b/>
          <w:sz w:val="24"/>
          <w:szCs w:val="24"/>
        </w:rPr>
        <w:t>Региональный компонент воспитательной работы</w:t>
      </w:r>
    </w:p>
    <w:p w:rsidR="00247FFE" w:rsidRPr="004B6E2F" w:rsidRDefault="00247FFE" w:rsidP="00165C7C">
      <w:pPr>
        <w:ind w:firstLine="709"/>
        <w:jc w:val="both"/>
        <w:rPr>
          <w:b/>
          <w:sz w:val="24"/>
          <w:szCs w:val="24"/>
        </w:rPr>
      </w:pPr>
    </w:p>
    <w:p w:rsidR="00165C7C" w:rsidRPr="00165C7C" w:rsidRDefault="004B6E2F" w:rsidP="00165C7C">
      <w:pPr>
        <w:ind w:firstLine="709"/>
        <w:jc w:val="both"/>
        <w:rPr>
          <w:sz w:val="24"/>
          <w:szCs w:val="24"/>
        </w:rPr>
      </w:pPr>
      <w:r>
        <w:rPr>
          <w:sz w:val="24"/>
          <w:szCs w:val="24"/>
        </w:rPr>
        <w:t>Разработанная рабочая п</w:t>
      </w:r>
      <w:r w:rsidR="00165C7C" w:rsidRPr="00165C7C">
        <w:rPr>
          <w:sz w:val="24"/>
          <w:szCs w:val="24"/>
        </w:rPr>
        <w:t>рограмма</w:t>
      </w:r>
      <w:r>
        <w:rPr>
          <w:sz w:val="24"/>
          <w:szCs w:val="24"/>
        </w:rPr>
        <w:t xml:space="preserve"> воспитания </w:t>
      </w:r>
      <w:r w:rsidR="00165C7C" w:rsidRPr="00165C7C">
        <w:rPr>
          <w:sz w:val="24"/>
          <w:szCs w:val="24"/>
        </w:rPr>
        <w:t xml:space="preserve">предусматривает включение воспитанников в процессы ознакомления с региональными особенностями </w:t>
      </w:r>
      <w:r w:rsidR="00165C7C">
        <w:rPr>
          <w:sz w:val="24"/>
          <w:szCs w:val="24"/>
        </w:rPr>
        <w:t>Чувашской Республики</w:t>
      </w:r>
      <w:r w:rsidR="00165C7C" w:rsidRPr="00165C7C">
        <w:rPr>
          <w:sz w:val="24"/>
          <w:szCs w:val="24"/>
        </w:rPr>
        <w:t>.</w:t>
      </w:r>
    </w:p>
    <w:p w:rsidR="00165C7C" w:rsidRPr="00165C7C" w:rsidRDefault="00165C7C" w:rsidP="00165C7C">
      <w:pPr>
        <w:ind w:firstLine="709"/>
        <w:jc w:val="both"/>
        <w:rPr>
          <w:sz w:val="24"/>
          <w:szCs w:val="24"/>
        </w:rPr>
      </w:pPr>
      <w:r w:rsidRPr="00165C7C">
        <w:rPr>
          <w:sz w:val="24"/>
          <w:szCs w:val="24"/>
        </w:rPr>
        <w:t xml:space="preserve">В дошкольном возрасте формируются предпосылки гражданских качеств, представления о человеке, обществе культуре. Очень важно привить в этом возрасте чувство любви и привязанности к природным и культурным ценностям родного края, так как именно на этой основе воспитывается патриотизм. Поэтому в </w:t>
      </w:r>
      <w:r>
        <w:rPr>
          <w:sz w:val="24"/>
          <w:szCs w:val="24"/>
        </w:rPr>
        <w:t xml:space="preserve">дошкольных группах </w:t>
      </w:r>
      <w:r w:rsidRPr="00165C7C">
        <w:rPr>
          <w:sz w:val="24"/>
          <w:szCs w:val="24"/>
        </w:rPr>
        <w:t xml:space="preserve"> </w:t>
      </w:r>
      <w:r w:rsidR="00217A2D">
        <w:rPr>
          <w:sz w:val="24"/>
          <w:szCs w:val="24"/>
        </w:rPr>
        <w:t>при МБОУ «Малобуяновская НОШ»</w:t>
      </w:r>
      <w:r>
        <w:rPr>
          <w:sz w:val="24"/>
          <w:szCs w:val="24"/>
        </w:rPr>
        <w:t xml:space="preserve"> </w:t>
      </w:r>
      <w:r w:rsidRPr="00165C7C">
        <w:rPr>
          <w:sz w:val="24"/>
          <w:szCs w:val="24"/>
        </w:rPr>
        <w:t>в образовательном процессе используются разнообразные методы и формы организации детской деятельности:</w:t>
      </w:r>
    </w:p>
    <w:p w:rsidR="00165C7C" w:rsidRDefault="00165C7C" w:rsidP="00165C7C">
      <w:pPr>
        <w:ind w:firstLine="709"/>
        <w:jc w:val="both"/>
        <w:rPr>
          <w:sz w:val="24"/>
          <w:szCs w:val="24"/>
        </w:rPr>
      </w:pPr>
      <w:r w:rsidRPr="00165C7C">
        <w:rPr>
          <w:sz w:val="24"/>
          <w:szCs w:val="24"/>
        </w:rPr>
        <w:t xml:space="preserve">подвижные игры и забавы </w:t>
      </w:r>
      <w:r>
        <w:rPr>
          <w:sz w:val="24"/>
          <w:szCs w:val="24"/>
        </w:rPr>
        <w:t>чувашского народа</w:t>
      </w:r>
      <w:r w:rsidRPr="00165C7C">
        <w:rPr>
          <w:sz w:val="24"/>
          <w:szCs w:val="24"/>
        </w:rPr>
        <w:t xml:space="preserve">; слушание музыки и песен </w:t>
      </w:r>
      <w:r>
        <w:rPr>
          <w:sz w:val="24"/>
          <w:szCs w:val="24"/>
        </w:rPr>
        <w:t xml:space="preserve"> чувашских авторов</w:t>
      </w:r>
      <w:r w:rsidRPr="00165C7C">
        <w:rPr>
          <w:sz w:val="24"/>
          <w:szCs w:val="24"/>
        </w:rPr>
        <w:t>; наблюдения в природе региона;</w:t>
      </w:r>
    </w:p>
    <w:p w:rsidR="003B0EBE" w:rsidRPr="00165C7C" w:rsidRDefault="003B0EBE" w:rsidP="00165C7C">
      <w:pPr>
        <w:ind w:firstLine="709"/>
        <w:jc w:val="both"/>
        <w:rPr>
          <w:sz w:val="24"/>
          <w:szCs w:val="24"/>
        </w:rPr>
      </w:pPr>
      <w:r>
        <w:rPr>
          <w:sz w:val="24"/>
          <w:szCs w:val="24"/>
        </w:rPr>
        <w:t>знакомство с традициями и обычаями народов, проживающих на территории Чувашской Республики;</w:t>
      </w:r>
    </w:p>
    <w:p w:rsidR="003B0EBE" w:rsidRDefault="00165C7C" w:rsidP="00165C7C">
      <w:pPr>
        <w:ind w:firstLine="709"/>
        <w:jc w:val="both"/>
        <w:rPr>
          <w:sz w:val="24"/>
          <w:szCs w:val="24"/>
        </w:rPr>
      </w:pPr>
      <w:r w:rsidRPr="00165C7C">
        <w:rPr>
          <w:sz w:val="24"/>
          <w:szCs w:val="24"/>
        </w:rPr>
        <w:t xml:space="preserve">чтение детской литературы, стихов поэтов и писателей </w:t>
      </w:r>
      <w:r>
        <w:rPr>
          <w:sz w:val="24"/>
          <w:szCs w:val="24"/>
        </w:rPr>
        <w:t>Чувашской Республики</w:t>
      </w:r>
      <w:r w:rsidRPr="00165C7C">
        <w:rPr>
          <w:sz w:val="24"/>
          <w:szCs w:val="24"/>
        </w:rPr>
        <w:t>;</w:t>
      </w:r>
    </w:p>
    <w:p w:rsidR="00165C7C" w:rsidRPr="00165C7C" w:rsidRDefault="00165C7C" w:rsidP="00165C7C">
      <w:pPr>
        <w:ind w:firstLine="709"/>
        <w:jc w:val="both"/>
        <w:rPr>
          <w:sz w:val="24"/>
          <w:szCs w:val="24"/>
        </w:rPr>
      </w:pPr>
      <w:r w:rsidRPr="00165C7C">
        <w:rPr>
          <w:sz w:val="24"/>
          <w:szCs w:val="24"/>
        </w:rPr>
        <w:t xml:space="preserve">знакомство с народно-прикладным искусством: </w:t>
      </w:r>
      <w:r>
        <w:rPr>
          <w:sz w:val="24"/>
          <w:szCs w:val="24"/>
        </w:rPr>
        <w:t>вышивка, костюмы, узоры и т. д.</w:t>
      </w:r>
    </w:p>
    <w:p w:rsidR="006D391F" w:rsidRPr="006D391F" w:rsidRDefault="006D391F" w:rsidP="006D391F">
      <w:pPr>
        <w:ind w:firstLine="709"/>
        <w:jc w:val="both"/>
        <w:rPr>
          <w:sz w:val="24"/>
          <w:szCs w:val="24"/>
        </w:rPr>
      </w:pPr>
    </w:p>
    <w:p w:rsidR="006D391F" w:rsidRPr="004B6E2F" w:rsidRDefault="006D391F" w:rsidP="00247FFE">
      <w:pPr>
        <w:ind w:firstLine="709"/>
        <w:jc w:val="center"/>
        <w:rPr>
          <w:sz w:val="24"/>
          <w:szCs w:val="24"/>
        </w:rPr>
      </w:pPr>
      <w:r w:rsidRPr="004B6E2F">
        <w:rPr>
          <w:b/>
          <w:sz w:val="24"/>
          <w:szCs w:val="24"/>
        </w:rPr>
        <w:t>Воспитывающая среда образовательной организации</w:t>
      </w:r>
    </w:p>
    <w:p w:rsidR="00247FFE" w:rsidRDefault="00247FFE" w:rsidP="006D391F">
      <w:pPr>
        <w:ind w:firstLine="709"/>
        <w:jc w:val="both"/>
        <w:rPr>
          <w:sz w:val="24"/>
          <w:szCs w:val="24"/>
        </w:rPr>
      </w:pPr>
    </w:p>
    <w:p w:rsidR="006D391F" w:rsidRPr="006D391F" w:rsidRDefault="006D391F" w:rsidP="006D391F">
      <w:pPr>
        <w:ind w:firstLine="709"/>
        <w:jc w:val="both"/>
        <w:rPr>
          <w:sz w:val="24"/>
          <w:szCs w:val="24"/>
        </w:rPr>
      </w:pPr>
      <w:r w:rsidRPr="006D391F">
        <w:rPr>
          <w:sz w:val="24"/>
          <w:szCs w:val="24"/>
        </w:rPr>
        <w:t>Воспитывающая среда раскрывает ценности и смыслы, заложенные в укладе. Воспитывающая среда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ее содержательная насыщенность и структурированность.</w:t>
      </w:r>
    </w:p>
    <w:p w:rsidR="003B0EBE" w:rsidRPr="003B0EBE" w:rsidRDefault="003B0EBE" w:rsidP="003B0EBE">
      <w:pPr>
        <w:pStyle w:val="a5"/>
        <w:ind w:left="0" w:firstLine="709"/>
        <w:rPr>
          <w:sz w:val="24"/>
          <w:szCs w:val="24"/>
        </w:rPr>
      </w:pPr>
      <w:r w:rsidRPr="003B0EBE">
        <w:rPr>
          <w:sz w:val="24"/>
          <w:szCs w:val="24"/>
        </w:rPr>
        <w:t>Воспитывающая среда – это особая форма организации образовательного процесса,</w:t>
      </w:r>
      <w:r>
        <w:rPr>
          <w:sz w:val="24"/>
          <w:szCs w:val="24"/>
        </w:rPr>
        <w:t xml:space="preserve"> </w:t>
      </w:r>
      <w:r w:rsidRPr="003B0EBE">
        <w:rPr>
          <w:sz w:val="24"/>
          <w:szCs w:val="24"/>
        </w:rPr>
        <w:t>реализующего цель и задачи воспитания.</w:t>
      </w:r>
    </w:p>
    <w:p w:rsidR="003B0EBE" w:rsidRPr="003B0EBE" w:rsidRDefault="003B0EBE" w:rsidP="003B0EBE">
      <w:pPr>
        <w:pStyle w:val="a5"/>
        <w:ind w:left="0" w:firstLine="709"/>
        <w:rPr>
          <w:sz w:val="24"/>
          <w:szCs w:val="24"/>
        </w:rPr>
      </w:pPr>
      <w:r w:rsidRPr="003B0EBE">
        <w:rPr>
          <w:sz w:val="24"/>
          <w:szCs w:val="24"/>
        </w:rPr>
        <w:t>Воспитывающая среда – это окружающая среда, в первую очередь:</w:t>
      </w:r>
    </w:p>
    <w:p w:rsidR="003B0EBE" w:rsidRPr="003B0EBE" w:rsidRDefault="003B0EBE" w:rsidP="000F75E9">
      <w:pPr>
        <w:pStyle w:val="a5"/>
        <w:numPr>
          <w:ilvl w:val="0"/>
          <w:numId w:val="98"/>
        </w:numPr>
        <w:ind w:left="0" w:firstLine="709"/>
        <w:rPr>
          <w:sz w:val="24"/>
          <w:szCs w:val="24"/>
        </w:rPr>
      </w:pPr>
      <w:r w:rsidRPr="003B0EBE">
        <w:rPr>
          <w:sz w:val="24"/>
          <w:szCs w:val="24"/>
        </w:rPr>
        <w:t>люди, их внешний вид, речь, взаимоотношения, поступки и дела;</w:t>
      </w:r>
    </w:p>
    <w:p w:rsidR="003B0EBE" w:rsidRPr="003B0EBE" w:rsidRDefault="003B0EBE" w:rsidP="000F75E9">
      <w:pPr>
        <w:pStyle w:val="a5"/>
        <w:numPr>
          <w:ilvl w:val="0"/>
          <w:numId w:val="98"/>
        </w:numPr>
        <w:ind w:left="0" w:firstLine="709"/>
        <w:rPr>
          <w:sz w:val="24"/>
          <w:szCs w:val="24"/>
        </w:rPr>
      </w:pPr>
      <w:r w:rsidRPr="003B0EBE">
        <w:rPr>
          <w:sz w:val="24"/>
          <w:szCs w:val="24"/>
        </w:rPr>
        <w:t>природа;</w:t>
      </w:r>
    </w:p>
    <w:p w:rsidR="003B0EBE" w:rsidRPr="003B0EBE" w:rsidRDefault="003B0EBE" w:rsidP="000F75E9">
      <w:pPr>
        <w:pStyle w:val="a5"/>
        <w:numPr>
          <w:ilvl w:val="0"/>
          <w:numId w:val="98"/>
        </w:numPr>
        <w:ind w:left="0" w:firstLine="709"/>
        <w:rPr>
          <w:sz w:val="24"/>
          <w:szCs w:val="24"/>
        </w:rPr>
      </w:pPr>
      <w:r w:rsidRPr="003B0EBE">
        <w:rPr>
          <w:sz w:val="24"/>
          <w:szCs w:val="24"/>
        </w:rPr>
        <w:t xml:space="preserve">это семья, детский сад, </w:t>
      </w:r>
      <w:r>
        <w:rPr>
          <w:sz w:val="24"/>
          <w:szCs w:val="24"/>
        </w:rPr>
        <w:t>родное село.</w:t>
      </w:r>
    </w:p>
    <w:p w:rsidR="003B0EBE" w:rsidRDefault="003B0EBE" w:rsidP="003B0EBE">
      <w:pPr>
        <w:pStyle w:val="a5"/>
        <w:ind w:left="0" w:firstLine="709"/>
        <w:rPr>
          <w:sz w:val="24"/>
          <w:szCs w:val="24"/>
        </w:rPr>
      </w:pPr>
      <w:r w:rsidRPr="003B0EBE">
        <w:rPr>
          <w:sz w:val="24"/>
          <w:szCs w:val="24"/>
        </w:rPr>
        <w:t>Воспитательный процесс – процесс непрерывный. Каждую минуту в повседневной жизни, в игре, во время образовательной деятельности идет воспитательный процесс. В детском саду одним из главных инструментов является воспитатель, так как именно он находится в группе целый день с детьми. Это требует от взрослого большого педагогического такта, выдержки, доброты, человечности. Педагог должен быть честным и правдивым, искренним и принципиальным, душевно богатым и щедрым. Особенно</w:t>
      </w:r>
      <w:r>
        <w:rPr>
          <w:sz w:val="24"/>
          <w:szCs w:val="24"/>
        </w:rPr>
        <w:t xml:space="preserve"> </w:t>
      </w:r>
      <w:r w:rsidRPr="003B0EBE">
        <w:rPr>
          <w:sz w:val="24"/>
          <w:szCs w:val="24"/>
        </w:rPr>
        <w:t>важно: спокойная манера держаться и разговаривать; приветливость, умение выбирать приемы, соответствующие настроению ребенка – вовремя пошутить, успокоить, доверительно поговорить. Воспитатель для ребенка пример во всем. В манере разговаривать, одеваться и т.д.</w:t>
      </w:r>
    </w:p>
    <w:p w:rsidR="003B0EBE" w:rsidRPr="003B0EBE" w:rsidRDefault="003B0EBE" w:rsidP="003B0EBE">
      <w:pPr>
        <w:pStyle w:val="a5"/>
        <w:ind w:left="0" w:firstLine="709"/>
        <w:rPr>
          <w:sz w:val="24"/>
          <w:szCs w:val="24"/>
        </w:rPr>
      </w:pPr>
      <w:r w:rsidRPr="003B0EBE">
        <w:rPr>
          <w:sz w:val="24"/>
          <w:szCs w:val="24"/>
        </w:rPr>
        <w:t xml:space="preserve">Воспитательная среда тесно связана с </w:t>
      </w:r>
      <w:r w:rsidRPr="00940A2B">
        <w:rPr>
          <w:b/>
          <w:sz w:val="24"/>
          <w:szCs w:val="24"/>
          <w:u w:val="single"/>
        </w:rPr>
        <w:t>РППС</w:t>
      </w:r>
      <w:r w:rsidRPr="003B0EBE">
        <w:rPr>
          <w:sz w:val="24"/>
          <w:szCs w:val="24"/>
        </w:rPr>
        <w:t xml:space="preserve"> МБОУ «</w:t>
      </w:r>
      <w:r w:rsidR="00217A2D">
        <w:rPr>
          <w:sz w:val="24"/>
          <w:szCs w:val="24"/>
        </w:rPr>
        <w:t>Малобуяновская НОШ</w:t>
      </w:r>
      <w:r w:rsidRPr="003B0EBE">
        <w:rPr>
          <w:sz w:val="24"/>
          <w:szCs w:val="24"/>
        </w:rPr>
        <w:t>». Они определяют:</w:t>
      </w:r>
    </w:p>
    <w:p w:rsidR="003B0EBE" w:rsidRPr="003B0EBE" w:rsidRDefault="003B0EBE" w:rsidP="003B0EBE">
      <w:pPr>
        <w:pStyle w:val="a5"/>
        <w:ind w:left="0" w:firstLine="709"/>
        <w:rPr>
          <w:sz w:val="24"/>
          <w:szCs w:val="24"/>
        </w:rPr>
      </w:pPr>
      <w:r w:rsidRPr="003B0EBE">
        <w:rPr>
          <w:sz w:val="24"/>
          <w:szCs w:val="24"/>
        </w:rPr>
        <w:t>-</w:t>
      </w:r>
      <w:r w:rsidRPr="003B0EBE">
        <w:rPr>
          <w:sz w:val="24"/>
          <w:szCs w:val="24"/>
        </w:rPr>
        <w:tab/>
        <w:t>условия для формирования эмоционально-ценностного отношения ребенка к окружающему миру, другим людям, себе;</w:t>
      </w:r>
    </w:p>
    <w:p w:rsidR="003B0EBE" w:rsidRPr="003B0EBE" w:rsidRDefault="003B0EBE" w:rsidP="003B0EBE">
      <w:pPr>
        <w:pStyle w:val="a5"/>
        <w:ind w:left="0" w:firstLine="709"/>
        <w:rPr>
          <w:sz w:val="24"/>
          <w:szCs w:val="24"/>
        </w:rPr>
      </w:pPr>
      <w:r w:rsidRPr="003B0EBE">
        <w:rPr>
          <w:sz w:val="24"/>
          <w:szCs w:val="24"/>
        </w:rPr>
        <w:t>-</w:t>
      </w:r>
      <w:r w:rsidRPr="003B0EBE">
        <w:rPr>
          <w:sz w:val="24"/>
          <w:szCs w:val="24"/>
        </w:rPr>
        <w:tab/>
        <w:t>условия для обретения ребенком первичного опыта деятельности и поступка в соответствии с традиционными ценностями российского общества;</w:t>
      </w:r>
    </w:p>
    <w:p w:rsidR="003B0EBE" w:rsidRPr="00710FCF" w:rsidRDefault="003B0EBE" w:rsidP="003B0EBE">
      <w:pPr>
        <w:pStyle w:val="a5"/>
        <w:ind w:left="0" w:firstLine="709"/>
        <w:rPr>
          <w:sz w:val="24"/>
          <w:szCs w:val="24"/>
        </w:rPr>
      </w:pPr>
      <w:r w:rsidRPr="003B0EBE">
        <w:rPr>
          <w:sz w:val="24"/>
          <w:szCs w:val="24"/>
        </w:rPr>
        <w:t>-</w:t>
      </w:r>
      <w:r w:rsidRPr="003B0EBE">
        <w:rPr>
          <w:sz w:val="24"/>
          <w:szCs w:val="24"/>
        </w:rPr>
        <w:tab/>
        <w:t>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rsidR="003B0EBE" w:rsidRDefault="003B0EBE" w:rsidP="006D391F">
      <w:pPr>
        <w:ind w:firstLine="709"/>
        <w:jc w:val="both"/>
        <w:rPr>
          <w:b/>
          <w:i/>
          <w:sz w:val="24"/>
          <w:szCs w:val="24"/>
        </w:rPr>
      </w:pPr>
    </w:p>
    <w:p w:rsidR="006D391F" w:rsidRPr="004B6E2F" w:rsidRDefault="006D391F" w:rsidP="00247FFE">
      <w:pPr>
        <w:ind w:firstLine="709"/>
        <w:jc w:val="center"/>
        <w:rPr>
          <w:b/>
          <w:sz w:val="24"/>
          <w:szCs w:val="24"/>
        </w:rPr>
      </w:pPr>
      <w:r w:rsidRPr="004B6E2F">
        <w:rPr>
          <w:b/>
          <w:sz w:val="24"/>
          <w:szCs w:val="24"/>
        </w:rPr>
        <w:t>Общно</w:t>
      </w:r>
      <w:r w:rsidR="00F74034" w:rsidRPr="004B6E2F">
        <w:rPr>
          <w:b/>
          <w:sz w:val="24"/>
          <w:szCs w:val="24"/>
        </w:rPr>
        <w:t>сти образовательной организации</w:t>
      </w:r>
    </w:p>
    <w:p w:rsidR="00247FFE" w:rsidRDefault="00247FFE" w:rsidP="006D391F">
      <w:pPr>
        <w:ind w:firstLine="709"/>
        <w:jc w:val="both"/>
        <w:rPr>
          <w:sz w:val="24"/>
          <w:szCs w:val="24"/>
        </w:rPr>
      </w:pPr>
    </w:p>
    <w:p w:rsidR="006D391F" w:rsidRPr="006D391F" w:rsidRDefault="006D391F" w:rsidP="006D391F">
      <w:pPr>
        <w:ind w:firstLine="709"/>
        <w:jc w:val="both"/>
        <w:rPr>
          <w:sz w:val="24"/>
          <w:szCs w:val="24"/>
        </w:rPr>
      </w:pPr>
      <w:r w:rsidRPr="006D391F">
        <w:rPr>
          <w:sz w:val="24"/>
          <w:szCs w:val="24"/>
        </w:rPr>
        <w:t>Общность характеризуется системой связей и отношений между людьми, основанной на разделяемых всеми ее участниками ценностных основаниях, определяющих цели совместной деятельности.</w:t>
      </w:r>
    </w:p>
    <w:p w:rsidR="006D391F" w:rsidRPr="006D391F" w:rsidRDefault="00F74034" w:rsidP="006D391F">
      <w:pPr>
        <w:ind w:firstLine="709"/>
        <w:jc w:val="both"/>
        <w:rPr>
          <w:sz w:val="24"/>
          <w:szCs w:val="24"/>
        </w:rPr>
      </w:pPr>
      <w:r w:rsidRPr="00F74034">
        <w:rPr>
          <w:sz w:val="24"/>
          <w:szCs w:val="24"/>
        </w:rPr>
        <w:t>В МБОУ «</w:t>
      </w:r>
      <w:r w:rsidR="00940A2B">
        <w:rPr>
          <w:sz w:val="24"/>
          <w:szCs w:val="24"/>
        </w:rPr>
        <w:t>Малобуяновская НОШ</w:t>
      </w:r>
      <w:r w:rsidRPr="00F74034">
        <w:rPr>
          <w:sz w:val="24"/>
          <w:szCs w:val="24"/>
        </w:rPr>
        <w:t>» следует выделить следующие общности:</w:t>
      </w:r>
      <w:r w:rsidR="00AE06A9">
        <w:rPr>
          <w:sz w:val="24"/>
          <w:szCs w:val="24"/>
        </w:rPr>
        <w:t xml:space="preserve"> </w:t>
      </w:r>
      <w:r w:rsidR="006D391F" w:rsidRPr="006D391F">
        <w:rPr>
          <w:sz w:val="24"/>
          <w:szCs w:val="24"/>
        </w:rPr>
        <w:t>педагог - дети, родители (законные представители) - ребенок (дети), педагог - родители (законные представители).</w:t>
      </w:r>
    </w:p>
    <w:p w:rsidR="00F74034" w:rsidRPr="00F74034" w:rsidRDefault="00F74034" w:rsidP="00F74034">
      <w:pPr>
        <w:ind w:firstLine="709"/>
        <w:jc w:val="both"/>
        <w:rPr>
          <w:i/>
          <w:sz w:val="24"/>
          <w:szCs w:val="24"/>
        </w:rPr>
      </w:pPr>
      <w:r w:rsidRPr="00F74034">
        <w:rPr>
          <w:i/>
          <w:sz w:val="24"/>
          <w:szCs w:val="24"/>
        </w:rPr>
        <w:t>Ценности и цели профессионального сообщества, профессионально-родительского сообщества и детско-взрослой общности:</w:t>
      </w:r>
    </w:p>
    <w:p w:rsidR="00F74034" w:rsidRPr="00AE06A9" w:rsidRDefault="00F74034" w:rsidP="000F75E9">
      <w:pPr>
        <w:pStyle w:val="a5"/>
        <w:numPr>
          <w:ilvl w:val="0"/>
          <w:numId w:val="99"/>
        </w:numPr>
        <w:ind w:left="0" w:firstLine="709"/>
        <w:rPr>
          <w:sz w:val="24"/>
          <w:szCs w:val="24"/>
        </w:rPr>
      </w:pPr>
      <w:r w:rsidRPr="00AE06A9">
        <w:rPr>
          <w:sz w:val="24"/>
          <w:szCs w:val="24"/>
        </w:rPr>
        <w:t>быть примером в формировании ценностных ориентиров, норм общения и поведения;</w:t>
      </w:r>
    </w:p>
    <w:p w:rsidR="00F74034" w:rsidRPr="00AE06A9" w:rsidRDefault="00F74034" w:rsidP="000F75E9">
      <w:pPr>
        <w:pStyle w:val="a5"/>
        <w:numPr>
          <w:ilvl w:val="0"/>
          <w:numId w:val="99"/>
        </w:numPr>
        <w:ind w:left="0" w:firstLine="709"/>
        <w:rPr>
          <w:sz w:val="24"/>
          <w:szCs w:val="24"/>
        </w:rPr>
      </w:pPr>
      <w:r w:rsidRPr="00AE06A9">
        <w:rPr>
          <w:sz w:val="24"/>
          <w:szCs w:val="24"/>
        </w:rPr>
        <w:t>побуждать детей к общению друг с другом, поощрять даже самые незначительные стремления к общению и взаимодействию;</w:t>
      </w:r>
    </w:p>
    <w:p w:rsidR="00F74034" w:rsidRPr="00AE06A9" w:rsidRDefault="00F74034" w:rsidP="000F75E9">
      <w:pPr>
        <w:pStyle w:val="a5"/>
        <w:numPr>
          <w:ilvl w:val="0"/>
          <w:numId w:val="99"/>
        </w:numPr>
        <w:ind w:left="0" w:firstLine="709"/>
        <w:rPr>
          <w:sz w:val="24"/>
          <w:szCs w:val="24"/>
        </w:rPr>
      </w:pPr>
      <w:r w:rsidRPr="00AE06A9">
        <w:rPr>
          <w:sz w:val="24"/>
          <w:szCs w:val="24"/>
        </w:rPr>
        <w:t>поощрять детскую дружбу, стараться, чтобы дружба между отдельными детьми внутри группы сверстников принимала общественную направленность;</w:t>
      </w:r>
    </w:p>
    <w:p w:rsidR="00F74034" w:rsidRPr="00AE06A9" w:rsidRDefault="00F74034" w:rsidP="000F75E9">
      <w:pPr>
        <w:pStyle w:val="a5"/>
        <w:numPr>
          <w:ilvl w:val="0"/>
          <w:numId w:val="99"/>
        </w:numPr>
        <w:ind w:left="0" w:firstLine="709"/>
        <w:rPr>
          <w:sz w:val="24"/>
          <w:szCs w:val="24"/>
        </w:rPr>
      </w:pPr>
      <w:r w:rsidRPr="00AE06A9">
        <w:rPr>
          <w:sz w:val="24"/>
          <w:szCs w:val="24"/>
        </w:rPr>
        <w:t>заботиться о том, чтобы дети постоянно приобретали опыт общения на основе чувства доброжелательности;</w:t>
      </w:r>
    </w:p>
    <w:p w:rsidR="00F74034" w:rsidRPr="00AE06A9" w:rsidRDefault="00F74034" w:rsidP="000F75E9">
      <w:pPr>
        <w:pStyle w:val="a5"/>
        <w:numPr>
          <w:ilvl w:val="0"/>
          <w:numId w:val="99"/>
        </w:numPr>
        <w:ind w:left="0" w:firstLine="709"/>
        <w:rPr>
          <w:sz w:val="24"/>
          <w:szCs w:val="24"/>
        </w:rPr>
      </w:pPr>
      <w:r w:rsidRPr="00AE06A9">
        <w:rPr>
          <w:sz w:val="24"/>
          <w:szCs w:val="24"/>
        </w:rPr>
        <w:t>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w:t>
      </w:r>
    </w:p>
    <w:p w:rsidR="00F74034" w:rsidRPr="00AE06A9" w:rsidRDefault="00F74034" w:rsidP="000F75E9">
      <w:pPr>
        <w:pStyle w:val="a5"/>
        <w:numPr>
          <w:ilvl w:val="0"/>
          <w:numId w:val="99"/>
        </w:numPr>
        <w:ind w:left="0" w:firstLine="709"/>
        <w:rPr>
          <w:sz w:val="24"/>
          <w:szCs w:val="24"/>
        </w:rPr>
      </w:pPr>
      <w:r w:rsidRPr="00AE06A9">
        <w:rPr>
          <w:sz w:val="24"/>
          <w:szCs w:val="24"/>
        </w:rPr>
        <w:t>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rsidR="00F74034" w:rsidRPr="00AE06A9" w:rsidRDefault="00F74034" w:rsidP="000F75E9">
      <w:pPr>
        <w:pStyle w:val="a5"/>
        <w:numPr>
          <w:ilvl w:val="0"/>
          <w:numId w:val="99"/>
        </w:numPr>
        <w:ind w:left="0" w:firstLine="709"/>
        <w:rPr>
          <w:sz w:val="24"/>
          <w:szCs w:val="24"/>
        </w:rPr>
      </w:pPr>
      <w:r w:rsidRPr="00AE06A9">
        <w:rPr>
          <w:sz w:val="24"/>
          <w:szCs w:val="24"/>
        </w:rPr>
        <w:t>учить детей совместной деятельности, насыщать их жизнь событиями, которые сплачивали бы и объединяли ребят;</w:t>
      </w:r>
    </w:p>
    <w:p w:rsidR="006D391F" w:rsidRPr="00AE06A9" w:rsidRDefault="00F74034" w:rsidP="000F75E9">
      <w:pPr>
        <w:pStyle w:val="a5"/>
        <w:numPr>
          <w:ilvl w:val="0"/>
          <w:numId w:val="99"/>
        </w:numPr>
        <w:ind w:left="0" w:firstLine="709"/>
        <w:rPr>
          <w:sz w:val="24"/>
          <w:szCs w:val="24"/>
        </w:rPr>
      </w:pPr>
      <w:r w:rsidRPr="00AE06A9">
        <w:rPr>
          <w:sz w:val="24"/>
          <w:szCs w:val="24"/>
        </w:rPr>
        <w:t>воспитывать в детях чувство ответственности перед группой за свое поведение.</w:t>
      </w:r>
    </w:p>
    <w:p w:rsidR="00F74034" w:rsidRPr="004B6E2F" w:rsidRDefault="00F74034" w:rsidP="00F74034">
      <w:pPr>
        <w:ind w:firstLine="709"/>
        <w:jc w:val="both"/>
        <w:rPr>
          <w:sz w:val="24"/>
          <w:szCs w:val="24"/>
        </w:rPr>
      </w:pPr>
      <w:r w:rsidRPr="004B6E2F">
        <w:rPr>
          <w:b/>
          <w:sz w:val="24"/>
          <w:szCs w:val="24"/>
        </w:rPr>
        <w:t>Особенности организации всех общностей и их роль в процессе воспитания детей</w:t>
      </w:r>
    </w:p>
    <w:p w:rsidR="00F74034" w:rsidRPr="00F74034" w:rsidRDefault="00F74034" w:rsidP="00F74034">
      <w:pPr>
        <w:ind w:firstLine="709"/>
        <w:jc w:val="both"/>
        <w:rPr>
          <w:sz w:val="24"/>
          <w:szCs w:val="24"/>
        </w:rPr>
      </w:pPr>
      <w:r w:rsidRPr="00AE06A9">
        <w:rPr>
          <w:i/>
          <w:sz w:val="24"/>
          <w:szCs w:val="24"/>
        </w:rPr>
        <w:t>Профессионально-родительская</w:t>
      </w:r>
      <w:r w:rsidRPr="00F74034">
        <w:rPr>
          <w:sz w:val="24"/>
          <w:szCs w:val="24"/>
        </w:rPr>
        <w:t xml:space="preserve"> общн</w:t>
      </w:r>
      <w:r w:rsidR="00940A2B">
        <w:rPr>
          <w:sz w:val="24"/>
          <w:szCs w:val="24"/>
        </w:rPr>
        <w:t>ость включает работников МБОУ «Малобуяновская НОШ</w:t>
      </w:r>
      <w:r w:rsidRPr="00F74034">
        <w:rPr>
          <w:sz w:val="24"/>
          <w:szCs w:val="24"/>
        </w:rPr>
        <w:t>» и всех взрослых членов семей воспитанников, которых связывают не только общие ценности, цели развития и воспитания детей, но и уважение друг к другу. Основная задача – объединение усилий по воспитанию ребенка в семье и в детском саду. Зачастую поведение ребенка сильно различается дома и в детском саду.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 Субъектом воспитания и развития детей дошкольного возраста является детско-взрослая общность.</w:t>
      </w:r>
    </w:p>
    <w:p w:rsidR="00F74034" w:rsidRPr="00F74034" w:rsidRDefault="00F74034" w:rsidP="00F74034">
      <w:pPr>
        <w:ind w:firstLine="709"/>
        <w:jc w:val="both"/>
        <w:rPr>
          <w:sz w:val="24"/>
          <w:szCs w:val="24"/>
        </w:rPr>
      </w:pPr>
      <w:r w:rsidRPr="00F74034">
        <w:rPr>
          <w:sz w:val="24"/>
          <w:szCs w:val="24"/>
        </w:rPr>
        <w:t>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p w:rsidR="00F74034" w:rsidRPr="00F74034" w:rsidRDefault="00F74034" w:rsidP="00F74034">
      <w:pPr>
        <w:ind w:firstLine="709"/>
        <w:jc w:val="both"/>
        <w:rPr>
          <w:sz w:val="24"/>
          <w:szCs w:val="24"/>
        </w:rPr>
      </w:pPr>
      <w:r w:rsidRPr="00AE06A9">
        <w:rPr>
          <w:i/>
          <w:sz w:val="24"/>
          <w:szCs w:val="24"/>
        </w:rPr>
        <w:t>Детско-взрослая общность</w:t>
      </w:r>
      <w:r w:rsidRPr="00F74034">
        <w:rPr>
          <w:sz w:val="24"/>
          <w:szCs w:val="24"/>
        </w:rPr>
        <w:t xml:space="preserve">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rsidR="00F74034" w:rsidRPr="00F74034" w:rsidRDefault="00F74034" w:rsidP="00F74034">
      <w:pPr>
        <w:ind w:firstLine="709"/>
        <w:jc w:val="both"/>
        <w:rPr>
          <w:sz w:val="24"/>
          <w:szCs w:val="24"/>
        </w:rPr>
      </w:pPr>
      <w:r w:rsidRPr="00F74034">
        <w:rPr>
          <w:sz w:val="24"/>
          <w:szCs w:val="24"/>
        </w:rPr>
        <w:t>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w:t>
      </w:r>
    </w:p>
    <w:p w:rsidR="00AE06A9" w:rsidRDefault="00AE06A9" w:rsidP="00F74034">
      <w:pPr>
        <w:ind w:firstLine="709"/>
        <w:jc w:val="both"/>
        <w:rPr>
          <w:sz w:val="24"/>
          <w:szCs w:val="24"/>
        </w:rPr>
      </w:pPr>
      <w:r w:rsidRPr="00AE06A9">
        <w:rPr>
          <w:i/>
          <w:sz w:val="24"/>
          <w:szCs w:val="24"/>
        </w:rPr>
        <w:t>Детская общность.</w:t>
      </w:r>
      <w:r w:rsidRPr="00AE06A9">
        <w:rPr>
          <w:sz w:val="24"/>
          <w:szCs w:val="24"/>
        </w:rPr>
        <w:t xml:space="preserve"> 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w:t>
      </w:r>
    </w:p>
    <w:p w:rsidR="00F74034" w:rsidRDefault="00F74034" w:rsidP="00F74034">
      <w:pPr>
        <w:ind w:firstLine="709"/>
        <w:jc w:val="both"/>
        <w:rPr>
          <w:sz w:val="24"/>
          <w:szCs w:val="24"/>
        </w:rPr>
      </w:pPr>
      <w:r w:rsidRPr="00AE06A9">
        <w:rPr>
          <w:i/>
          <w:sz w:val="24"/>
          <w:szCs w:val="24"/>
        </w:rPr>
        <w:t>Особенности обеспечения возможности разновозрастного взаимодействия детей.</w:t>
      </w:r>
      <w:r w:rsidRPr="00F74034">
        <w:rPr>
          <w:sz w:val="24"/>
          <w:szCs w:val="24"/>
        </w:rPr>
        <w:t xml:space="preserve"> В дошкольных группах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w:t>
      </w:r>
    </w:p>
    <w:p w:rsidR="00AE06A9" w:rsidRPr="00AE06A9" w:rsidRDefault="00AE06A9" w:rsidP="00AE06A9">
      <w:pPr>
        <w:ind w:firstLine="709"/>
        <w:jc w:val="both"/>
        <w:rPr>
          <w:sz w:val="24"/>
          <w:szCs w:val="24"/>
        </w:rPr>
      </w:pPr>
      <w:r w:rsidRPr="00AE06A9">
        <w:rPr>
          <w:i/>
          <w:sz w:val="24"/>
          <w:szCs w:val="24"/>
        </w:rPr>
        <w:t>Организация жизнедеятельности детей дошкольного возраста в разновозрастной группе</w:t>
      </w:r>
      <w:r w:rsidRPr="00AE06A9">
        <w:rPr>
          <w:sz w:val="24"/>
          <w:szCs w:val="24"/>
        </w:rPr>
        <w:t xml:space="preserve"> обладает большим воспитательным потенциалом для инклюзивного образования.</w:t>
      </w:r>
    </w:p>
    <w:p w:rsidR="00AE06A9" w:rsidRDefault="00AE06A9" w:rsidP="00AE06A9">
      <w:pPr>
        <w:ind w:firstLine="709"/>
        <w:jc w:val="both"/>
        <w:rPr>
          <w:sz w:val="24"/>
          <w:szCs w:val="24"/>
        </w:rPr>
      </w:pPr>
      <w:r w:rsidRPr="00AE06A9">
        <w:rPr>
          <w:i/>
          <w:sz w:val="24"/>
          <w:szCs w:val="24"/>
        </w:rPr>
        <w:t>Культура поведения воспитателя в общностях</w:t>
      </w:r>
      <w:r w:rsidRPr="00AE06A9">
        <w:rPr>
          <w:sz w:val="24"/>
          <w:szCs w:val="24"/>
        </w:rPr>
        <w:t xml:space="preserve"> как значимая составляющая уклада. 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w:t>
      </w:r>
    </w:p>
    <w:p w:rsidR="00EB3AC4" w:rsidRDefault="00EB3AC4" w:rsidP="00F74034">
      <w:pPr>
        <w:ind w:firstLine="709"/>
        <w:jc w:val="both"/>
        <w:rPr>
          <w:b/>
          <w:sz w:val="24"/>
          <w:szCs w:val="24"/>
        </w:rPr>
      </w:pPr>
    </w:p>
    <w:p w:rsidR="006D391F" w:rsidRPr="004B6E2F" w:rsidRDefault="006D391F" w:rsidP="00500EFA">
      <w:pPr>
        <w:ind w:firstLine="709"/>
        <w:jc w:val="center"/>
        <w:rPr>
          <w:sz w:val="24"/>
          <w:szCs w:val="24"/>
        </w:rPr>
      </w:pPr>
      <w:r w:rsidRPr="004B6E2F">
        <w:rPr>
          <w:b/>
          <w:sz w:val="24"/>
          <w:szCs w:val="24"/>
        </w:rPr>
        <w:t>Задачи воспитания в образовательных областях</w:t>
      </w:r>
    </w:p>
    <w:p w:rsidR="00500EFA" w:rsidRDefault="00500EFA" w:rsidP="00EB3AC4">
      <w:pPr>
        <w:ind w:firstLine="709"/>
        <w:jc w:val="both"/>
        <w:rPr>
          <w:b/>
          <w:i/>
          <w:sz w:val="24"/>
          <w:szCs w:val="24"/>
        </w:rPr>
      </w:pPr>
    </w:p>
    <w:p w:rsidR="00EB3AC4" w:rsidRPr="00EB3AC4" w:rsidRDefault="00EB3AC4" w:rsidP="00EB3AC4">
      <w:pPr>
        <w:ind w:firstLine="709"/>
        <w:jc w:val="both"/>
        <w:rPr>
          <w:b/>
          <w:i/>
          <w:sz w:val="24"/>
          <w:szCs w:val="24"/>
        </w:rPr>
      </w:pPr>
      <w:r w:rsidRPr="00EB3AC4">
        <w:rPr>
          <w:b/>
          <w:i/>
          <w:sz w:val="24"/>
          <w:szCs w:val="24"/>
        </w:rPr>
        <w:t>Описание интеграции направлений воспитания с содержанием образовательных областей</w:t>
      </w:r>
    </w:p>
    <w:p w:rsidR="00EB3AC4" w:rsidRPr="00EB3AC4" w:rsidRDefault="00EB3AC4" w:rsidP="00EB3AC4">
      <w:pPr>
        <w:ind w:firstLine="709"/>
        <w:jc w:val="both"/>
        <w:rPr>
          <w:sz w:val="24"/>
          <w:szCs w:val="24"/>
        </w:rPr>
      </w:pPr>
      <w:r w:rsidRPr="00EB3AC4">
        <w:rPr>
          <w:sz w:val="24"/>
          <w:szCs w:val="24"/>
        </w:rPr>
        <w:t xml:space="preserve">Дошкольное образование – процесс непрерывный (ежеминутный) и реализуемый во всех режимных моментах (повседневная бытовая деятельность, игры, занятия, прогулки и т.д.). В соответствии со спецификой работы </w:t>
      </w:r>
      <w:r>
        <w:rPr>
          <w:sz w:val="24"/>
          <w:szCs w:val="24"/>
        </w:rPr>
        <w:t>образовательной организации</w:t>
      </w:r>
      <w:r w:rsidRPr="00EB3AC4">
        <w:rPr>
          <w:sz w:val="24"/>
          <w:szCs w:val="24"/>
        </w:rPr>
        <w:t>, воспитанники пребывают в учреждении на протяжении 1</w:t>
      </w:r>
      <w:r>
        <w:rPr>
          <w:sz w:val="24"/>
          <w:szCs w:val="24"/>
        </w:rPr>
        <w:t>0</w:t>
      </w:r>
      <w:r w:rsidRPr="00EB3AC4">
        <w:rPr>
          <w:sz w:val="24"/>
          <w:szCs w:val="24"/>
        </w:rPr>
        <w:t xml:space="preserve"> часов. Именно поэтому воспитательный процесс должен осуществляться постоянно, выполняя поставленные задачи рабочей программы воспитания </w:t>
      </w:r>
      <w:r w:rsidR="00940A2B">
        <w:rPr>
          <w:sz w:val="24"/>
          <w:szCs w:val="24"/>
        </w:rPr>
        <w:t>МБОУ «Малобуяновская НОШ</w:t>
      </w:r>
      <w:r>
        <w:rPr>
          <w:sz w:val="24"/>
          <w:szCs w:val="24"/>
        </w:rPr>
        <w:t>»</w:t>
      </w:r>
      <w:r w:rsidRPr="00EB3AC4">
        <w:rPr>
          <w:sz w:val="24"/>
          <w:szCs w:val="24"/>
        </w:rPr>
        <w:t>.</w:t>
      </w:r>
    </w:p>
    <w:p w:rsidR="005758C9" w:rsidRDefault="00EB3AC4" w:rsidP="00EB3AC4">
      <w:pPr>
        <w:ind w:firstLine="709"/>
        <w:jc w:val="both"/>
        <w:rPr>
          <w:sz w:val="24"/>
          <w:szCs w:val="24"/>
        </w:rPr>
      </w:pPr>
      <w:r w:rsidRPr="00EB3AC4">
        <w:rPr>
          <w:sz w:val="24"/>
          <w:szCs w:val="24"/>
        </w:rPr>
        <w:t>Процесс воспитания – это процесс формирования морального сознания, нравственных чувств и привычек, нравственного поведения с первых лет жизни ребенка.</w:t>
      </w:r>
    </w:p>
    <w:p w:rsidR="005758C9" w:rsidRPr="005758C9" w:rsidRDefault="005758C9" w:rsidP="005758C9">
      <w:pPr>
        <w:ind w:firstLine="709"/>
        <w:jc w:val="both"/>
        <w:rPr>
          <w:sz w:val="24"/>
          <w:szCs w:val="24"/>
        </w:rPr>
      </w:pPr>
      <w:r w:rsidRPr="005758C9">
        <w:rPr>
          <w:sz w:val="24"/>
          <w:szCs w:val="24"/>
        </w:rPr>
        <w:t>Дошкольный возраст – это период начального становления личности. К семи годам уже четко прослеживается направленность личности ребенка, как показатель уровня его нравственного развития.</w:t>
      </w:r>
    </w:p>
    <w:p w:rsidR="005758C9" w:rsidRPr="005758C9" w:rsidRDefault="005758C9" w:rsidP="005758C9">
      <w:pPr>
        <w:ind w:firstLine="709"/>
        <w:jc w:val="both"/>
        <w:rPr>
          <w:sz w:val="24"/>
          <w:szCs w:val="24"/>
        </w:rPr>
      </w:pPr>
      <w:r w:rsidRPr="005758C9">
        <w:rPr>
          <w:sz w:val="24"/>
          <w:szCs w:val="24"/>
        </w:rPr>
        <w:t>Следует помнить, что воспитание – это процесс двусторонний. С одной стороны, он предполагает активное педагогическое воздействие на детей со стороны взрослых, с другой – активность детей, которая проявляется в их поступках, чувствах и отношениях. Поэтому, реализуя определённое содержание, используя различные методы нравственного воздействия, педагог должен внимательно анализировать результаты проделанной работы, достижения своих воспитанников.</w:t>
      </w:r>
    </w:p>
    <w:p w:rsidR="005758C9" w:rsidRPr="005758C9" w:rsidRDefault="005758C9" w:rsidP="005758C9">
      <w:pPr>
        <w:ind w:firstLine="709"/>
        <w:jc w:val="both"/>
        <w:rPr>
          <w:sz w:val="24"/>
          <w:szCs w:val="24"/>
        </w:rPr>
      </w:pPr>
      <w:r w:rsidRPr="005758C9">
        <w:rPr>
          <w:sz w:val="24"/>
          <w:szCs w:val="24"/>
        </w:rPr>
        <w:t>Ядро нравственности составляют нормы и правила поведения. Любовь к Родине, добросовестный труд – это неотъемлемые элементы сознания, чувств, поведения и</w:t>
      </w:r>
      <w:r>
        <w:rPr>
          <w:sz w:val="24"/>
          <w:szCs w:val="24"/>
        </w:rPr>
        <w:t xml:space="preserve"> </w:t>
      </w:r>
      <w:r w:rsidRPr="005758C9">
        <w:rPr>
          <w:sz w:val="24"/>
          <w:szCs w:val="24"/>
        </w:rPr>
        <w:t>взаимоотношений.</w:t>
      </w:r>
    </w:p>
    <w:p w:rsidR="005758C9" w:rsidRPr="005758C9" w:rsidRDefault="005758C9" w:rsidP="005758C9">
      <w:pPr>
        <w:ind w:firstLine="709"/>
        <w:jc w:val="both"/>
        <w:rPr>
          <w:sz w:val="24"/>
          <w:szCs w:val="24"/>
        </w:rPr>
      </w:pPr>
      <w:r w:rsidRPr="005758C9">
        <w:rPr>
          <w:sz w:val="24"/>
          <w:szCs w:val="24"/>
        </w:rPr>
        <w:t xml:space="preserve">Реализация </w:t>
      </w:r>
      <w:r w:rsidRPr="004B6E2F">
        <w:rPr>
          <w:b/>
          <w:sz w:val="24"/>
          <w:szCs w:val="24"/>
        </w:rPr>
        <w:t xml:space="preserve">цели и задач </w:t>
      </w:r>
      <w:r w:rsidR="004B6E2F">
        <w:rPr>
          <w:sz w:val="24"/>
          <w:szCs w:val="24"/>
        </w:rPr>
        <w:t>данной рабочей п</w:t>
      </w:r>
      <w:r w:rsidRPr="005758C9">
        <w:rPr>
          <w:sz w:val="24"/>
          <w:szCs w:val="24"/>
        </w:rPr>
        <w:t xml:space="preserve">рограммы </w:t>
      </w:r>
      <w:r w:rsidR="004B6E2F">
        <w:rPr>
          <w:sz w:val="24"/>
          <w:szCs w:val="24"/>
        </w:rPr>
        <w:t xml:space="preserve">воспитания </w:t>
      </w:r>
      <w:r w:rsidRPr="005758C9">
        <w:rPr>
          <w:sz w:val="24"/>
          <w:szCs w:val="24"/>
        </w:rPr>
        <w:t>осуществляется в рамках нескольких направлений воспитательной работы, формирование которых в совокупности обеспечит полноценное и гармоничное развитие личности детей от 2 до 8 лет.</w:t>
      </w:r>
    </w:p>
    <w:p w:rsidR="005758C9" w:rsidRPr="005758C9" w:rsidRDefault="004B6E2F" w:rsidP="004B6E2F">
      <w:pPr>
        <w:ind w:firstLine="709"/>
        <w:jc w:val="both"/>
        <w:rPr>
          <w:sz w:val="24"/>
          <w:szCs w:val="24"/>
        </w:rPr>
      </w:pPr>
      <w:r w:rsidRPr="004B6E2F">
        <w:rPr>
          <w:b/>
          <w:sz w:val="24"/>
          <w:szCs w:val="24"/>
        </w:rPr>
        <w:t>Задачи</w:t>
      </w:r>
      <w:r>
        <w:rPr>
          <w:sz w:val="24"/>
          <w:szCs w:val="24"/>
        </w:rPr>
        <w:t xml:space="preserve"> рабочей п</w:t>
      </w:r>
      <w:r w:rsidR="005758C9" w:rsidRPr="005758C9">
        <w:rPr>
          <w:sz w:val="24"/>
          <w:szCs w:val="24"/>
        </w:rPr>
        <w:t>рограммы</w:t>
      </w:r>
      <w:r>
        <w:rPr>
          <w:sz w:val="24"/>
          <w:szCs w:val="24"/>
        </w:rPr>
        <w:t xml:space="preserve"> воспитания</w:t>
      </w:r>
      <w:r w:rsidR="005758C9" w:rsidRPr="005758C9">
        <w:rPr>
          <w:sz w:val="24"/>
          <w:szCs w:val="24"/>
        </w:rPr>
        <w:t>:</w:t>
      </w:r>
    </w:p>
    <w:p w:rsidR="005758C9" w:rsidRPr="005758C9" w:rsidRDefault="005758C9" w:rsidP="004B6E2F">
      <w:pPr>
        <w:ind w:firstLine="709"/>
        <w:jc w:val="both"/>
        <w:rPr>
          <w:sz w:val="24"/>
          <w:szCs w:val="24"/>
        </w:rPr>
      </w:pPr>
      <w:r w:rsidRPr="005758C9">
        <w:rPr>
          <w:sz w:val="24"/>
          <w:szCs w:val="24"/>
        </w:rPr>
        <w:t></w:t>
      </w:r>
      <w:r w:rsidRPr="005758C9">
        <w:rPr>
          <w:sz w:val="24"/>
          <w:szCs w:val="24"/>
        </w:rPr>
        <w:tab/>
        <w:t>Формирование</w:t>
      </w:r>
      <w:r w:rsidRPr="005758C9">
        <w:rPr>
          <w:sz w:val="24"/>
          <w:szCs w:val="24"/>
        </w:rPr>
        <w:tab/>
        <w:t>личности</w:t>
      </w:r>
      <w:r w:rsidRPr="005758C9">
        <w:rPr>
          <w:sz w:val="24"/>
          <w:szCs w:val="24"/>
        </w:rPr>
        <w:tab/>
        <w:t>ребенка,</w:t>
      </w:r>
      <w:r w:rsidRPr="005758C9">
        <w:rPr>
          <w:sz w:val="24"/>
          <w:szCs w:val="24"/>
        </w:rPr>
        <w:tab/>
        <w:t>нравственное</w:t>
      </w:r>
      <w:r w:rsidRPr="005758C9">
        <w:rPr>
          <w:sz w:val="24"/>
          <w:szCs w:val="24"/>
        </w:rPr>
        <w:tab/>
      </w:r>
      <w:r w:rsidR="004B6E2F">
        <w:rPr>
          <w:sz w:val="24"/>
          <w:szCs w:val="24"/>
        </w:rPr>
        <w:t xml:space="preserve"> </w:t>
      </w:r>
      <w:r w:rsidRPr="005758C9">
        <w:rPr>
          <w:sz w:val="24"/>
          <w:szCs w:val="24"/>
        </w:rPr>
        <w:t>воспитание,</w:t>
      </w:r>
      <w:r>
        <w:rPr>
          <w:sz w:val="24"/>
          <w:szCs w:val="24"/>
        </w:rPr>
        <w:t xml:space="preserve"> </w:t>
      </w:r>
      <w:r w:rsidRPr="005758C9">
        <w:rPr>
          <w:sz w:val="24"/>
          <w:szCs w:val="24"/>
        </w:rPr>
        <w:t>развитие общения.</w:t>
      </w:r>
    </w:p>
    <w:p w:rsidR="005758C9" w:rsidRPr="005758C9" w:rsidRDefault="005758C9" w:rsidP="004B6E2F">
      <w:pPr>
        <w:ind w:firstLine="709"/>
        <w:jc w:val="both"/>
        <w:rPr>
          <w:sz w:val="24"/>
          <w:szCs w:val="24"/>
        </w:rPr>
      </w:pPr>
      <w:r w:rsidRPr="005758C9">
        <w:rPr>
          <w:sz w:val="24"/>
          <w:szCs w:val="24"/>
        </w:rPr>
        <w:t></w:t>
      </w:r>
      <w:r w:rsidRPr="005758C9">
        <w:rPr>
          <w:sz w:val="24"/>
          <w:szCs w:val="24"/>
        </w:rPr>
        <w:tab/>
        <w:t>Формирование уважительного отношения к истории своей страны и любви к Родине.</w:t>
      </w:r>
    </w:p>
    <w:p w:rsidR="005758C9" w:rsidRPr="005758C9" w:rsidRDefault="005758C9" w:rsidP="004B6E2F">
      <w:pPr>
        <w:ind w:firstLine="709"/>
        <w:jc w:val="both"/>
        <w:rPr>
          <w:sz w:val="24"/>
          <w:szCs w:val="24"/>
        </w:rPr>
      </w:pPr>
      <w:r w:rsidRPr="005758C9">
        <w:rPr>
          <w:sz w:val="24"/>
          <w:szCs w:val="24"/>
        </w:rPr>
        <w:t></w:t>
      </w:r>
      <w:r w:rsidRPr="005758C9">
        <w:rPr>
          <w:sz w:val="24"/>
          <w:szCs w:val="24"/>
        </w:rPr>
        <w:tab/>
        <w:t>Формирование уважительного отношения и чувства принадлежности к своей</w:t>
      </w:r>
      <w:r>
        <w:rPr>
          <w:sz w:val="24"/>
          <w:szCs w:val="24"/>
        </w:rPr>
        <w:t xml:space="preserve"> </w:t>
      </w:r>
      <w:r w:rsidRPr="005758C9">
        <w:rPr>
          <w:sz w:val="24"/>
          <w:szCs w:val="24"/>
        </w:rPr>
        <w:t>семье и обществу.</w:t>
      </w:r>
    </w:p>
    <w:p w:rsidR="005758C9" w:rsidRPr="005758C9" w:rsidRDefault="005758C9" w:rsidP="004B6E2F">
      <w:pPr>
        <w:ind w:firstLine="709"/>
        <w:jc w:val="both"/>
        <w:rPr>
          <w:sz w:val="24"/>
          <w:szCs w:val="24"/>
        </w:rPr>
      </w:pPr>
      <w:r w:rsidRPr="005758C9">
        <w:rPr>
          <w:sz w:val="24"/>
          <w:szCs w:val="24"/>
        </w:rPr>
        <w:t></w:t>
      </w:r>
      <w:r w:rsidRPr="005758C9">
        <w:rPr>
          <w:sz w:val="24"/>
          <w:szCs w:val="24"/>
        </w:rPr>
        <w:tab/>
        <w:t>Формирование позитивных установок к труду и творчеству.</w:t>
      </w:r>
    </w:p>
    <w:p w:rsidR="005758C9" w:rsidRPr="005758C9" w:rsidRDefault="005758C9" w:rsidP="004B6E2F">
      <w:pPr>
        <w:ind w:firstLine="709"/>
        <w:jc w:val="both"/>
        <w:rPr>
          <w:sz w:val="24"/>
          <w:szCs w:val="24"/>
        </w:rPr>
      </w:pPr>
      <w:r w:rsidRPr="005758C9">
        <w:rPr>
          <w:sz w:val="24"/>
          <w:szCs w:val="24"/>
        </w:rPr>
        <w:t></w:t>
      </w:r>
      <w:r w:rsidRPr="005758C9">
        <w:rPr>
          <w:sz w:val="24"/>
          <w:szCs w:val="24"/>
        </w:rPr>
        <w:tab/>
        <w:t>Формирование основ экологического сознания.</w:t>
      </w:r>
    </w:p>
    <w:p w:rsidR="005758C9" w:rsidRPr="005758C9" w:rsidRDefault="005758C9" w:rsidP="004B6E2F">
      <w:pPr>
        <w:ind w:firstLine="709"/>
        <w:jc w:val="both"/>
        <w:rPr>
          <w:sz w:val="24"/>
          <w:szCs w:val="24"/>
        </w:rPr>
      </w:pPr>
      <w:r w:rsidRPr="005758C9">
        <w:rPr>
          <w:sz w:val="24"/>
          <w:szCs w:val="24"/>
        </w:rPr>
        <w:t></w:t>
      </w:r>
      <w:r w:rsidRPr="005758C9">
        <w:rPr>
          <w:sz w:val="24"/>
          <w:szCs w:val="24"/>
        </w:rPr>
        <w:tab/>
        <w:t>Формирование основ безопасности.</w:t>
      </w:r>
    </w:p>
    <w:p w:rsidR="005758C9" w:rsidRPr="005758C9" w:rsidRDefault="005758C9" w:rsidP="004B6E2F">
      <w:pPr>
        <w:ind w:firstLine="709"/>
        <w:jc w:val="both"/>
        <w:rPr>
          <w:sz w:val="24"/>
          <w:szCs w:val="24"/>
        </w:rPr>
      </w:pPr>
      <w:r w:rsidRPr="005758C9">
        <w:rPr>
          <w:sz w:val="24"/>
          <w:szCs w:val="24"/>
        </w:rPr>
        <w:t>В каждом из перечисленных направлений воспитания существуют свои подразделы, которые тесно взаимосвязаны между собой и обеспечивают интеграцию воспитательной деятельности во все образовательные области и во все виды детской деятельности в обра</w:t>
      </w:r>
      <w:r w:rsidR="008E250F">
        <w:rPr>
          <w:sz w:val="24"/>
          <w:szCs w:val="24"/>
        </w:rPr>
        <w:t xml:space="preserve">зовательном процессе, согласно </w:t>
      </w:r>
      <w:r w:rsidRPr="005758C9">
        <w:rPr>
          <w:sz w:val="24"/>
          <w:szCs w:val="24"/>
        </w:rPr>
        <w:t xml:space="preserve">ОП ДО </w:t>
      </w:r>
      <w:r>
        <w:rPr>
          <w:sz w:val="24"/>
          <w:szCs w:val="24"/>
        </w:rPr>
        <w:t>МБОУ «</w:t>
      </w:r>
      <w:r w:rsidR="00940A2B">
        <w:rPr>
          <w:sz w:val="24"/>
          <w:szCs w:val="24"/>
        </w:rPr>
        <w:t>Малобуяновская НОШ</w:t>
      </w:r>
      <w:r>
        <w:rPr>
          <w:sz w:val="24"/>
          <w:szCs w:val="24"/>
        </w:rPr>
        <w:t>»</w:t>
      </w:r>
      <w:r w:rsidRPr="005758C9">
        <w:rPr>
          <w:sz w:val="24"/>
          <w:szCs w:val="24"/>
        </w:rPr>
        <w:t>.</w:t>
      </w:r>
    </w:p>
    <w:p w:rsidR="005758C9" w:rsidRDefault="005758C9" w:rsidP="004B6E2F">
      <w:pPr>
        <w:ind w:firstLine="709"/>
        <w:jc w:val="both"/>
        <w:rPr>
          <w:sz w:val="24"/>
          <w:szCs w:val="24"/>
        </w:rPr>
      </w:pPr>
      <w:r w:rsidRPr="005758C9">
        <w:rPr>
          <w:sz w:val="24"/>
          <w:szCs w:val="24"/>
        </w:rPr>
        <w:t xml:space="preserve">Содержание Программы воспитания реализуется в ходе освоения детьми дошкольного возраста </w:t>
      </w:r>
      <w:r w:rsidRPr="004B6E2F">
        <w:rPr>
          <w:sz w:val="24"/>
          <w:szCs w:val="24"/>
        </w:rPr>
        <w:t xml:space="preserve">всех </w:t>
      </w:r>
      <w:r w:rsidRPr="004B6E2F">
        <w:rPr>
          <w:b/>
          <w:sz w:val="24"/>
          <w:szCs w:val="24"/>
        </w:rPr>
        <w:t>образовательных областей</w:t>
      </w:r>
      <w:r w:rsidRPr="005758C9">
        <w:rPr>
          <w:sz w:val="24"/>
          <w:szCs w:val="24"/>
        </w:rPr>
        <w:t>, обозначенных во ФГОС ДО, одной из</w:t>
      </w:r>
      <w:r>
        <w:rPr>
          <w:sz w:val="24"/>
          <w:szCs w:val="24"/>
        </w:rPr>
        <w:t xml:space="preserve"> </w:t>
      </w:r>
      <w:r w:rsidRPr="005758C9">
        <w:rPr>
          <w:sz w:val="24"/>
          <w:szCs w:val="24"/>
        </w:rPr>
        <w:t>задач которого является объединение воспитания и обучения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r>
        <w:rPr>
          <w:sz w:val="24"/>
          <w:szCs w:val="24"/>
        </w:rPr>
        <w:t>:</w:t>
      </w:r>
    </w:p>
    <w:p w:rsidR="006D391F" w:rsidRPr="00CA4B94" w:rsidRDefault="00CA4B94" w:rsidP="000F75E9">
      <w:pPr>
        <w:pStyle w:val="a5"/>
        <w:numPr>
          <w:ilvl w:val="0"/>
          <w:numId w:val="87"/>
        </w:numPr>
        <w:ind w:left="0" w:firstLine="709"/>
        <w:rPr>
          <w:sz w:val="24"/>
          <w:szCs w:val="24"/>
        </w:rPr>
      </w:pPr>
      <w:r w:rsidRPr="00CA4B94">
        <w:rPr>
          <w:sz w:val="24"/>
          <w:szCs w:val="24"/>
        </w:rPr>
        <w:t>о</w:t>
      </w:r>
      <w:r w:rsidR="006D391F" w:rsidRPr="00CA4B94">
        <w:rPr>
          <w:sz w:val="24"/>
          <w:szCs w:val="24"/>
        </w:rPr>
        <w:t>бразовательная область "Социально-коммуникативное развитие" соотносится с патриотическим, духовно-нравственным, социальным и трудовым направлениями воспитания;</w:t>
      </w:r>
    </w:p>
    <w:p w:rsidR="006D391F" w:rsidRPr="00CA4B94" w:rsidRDefault="00CA4B94" w:rsidP="000F75E9">
      <w:pPr>
        <w:pStyle w:val="a5"/>
        <w:numPr>
          <w:ilvl w:val="0"/>
          <w:numId w:val="87"/>
        </w:numPr>
        <w:ind w:left="0" w:firstLine="709"/>
        <w:rPr>
          <w:sz w:val="24"/>
          <w:szCs w:val="24"/>
        </w:rPr>
      </w:pPr>
      <w:r w:rsidRPr="00CA4B94">
        <w:rPr>
          <w:sz w:val="24"/>
          <w:szCs w:val="24"/>
        </w:rPr>
        <w:t>о</w:t>
      </w:r>
      <w:r w:rsidR="006D391F" w:rsidRPr="00CA4B94">
        <w:rPr>
          <w:sz w:val="24"/>
          <w:szCs w:val="24"/>
        </w:rPr>
        <w:t>бразовательная область "Познавательное развитие" соотносится с познавательным и патриотическим направлениями воспитания;</w:t>
      </w:r>
    </w:p>
    <w:p w:rsidR="006D391F" w:rsidRPr="00CA4B94" w:rsidRDefault="00CA4B94" w:rsidP="000F75E9">
      <w:pPr>
        <w:pStyle w:val="a5"/>
        <w:numPr>
          <w:ilvl w:val="0"/>
          <w:numId w:val="87"/>
        </w:numPr>
        <w:ind w:left="0" w:firstLine="709"/>
        <w:rPr>
          <w:sz w:val="24"/>
          <w:szCs w:val="24"/>
        </w:rPr>
      </w:pPr>
      <w:r w:rsidRPr="00CA4B94">
        <w:rPr>
          <w:sz w:val="24"/>
          <w:szCs w:val="24"/>
        </w:rPr>
        <w:t>о</w:t>
      </w:r>
      <w:r w:rsidR="006D391F" w:rsidRPr="00CA4B94">
        <w:rPr>
          <w:sz w:val="24"/>
          <w:szCs w:val="24"/>
        </w:rPr>
        <w:t>бразовательная область "Речевое развитие" соотносится с социальным и эстетическим направлениями воспитания;</w:t>
      </w:r>
    </w:p>
    <w:p w:rsidR="006D391F" w:rsidRPr="00CA4B94" w:rsidRDefault="00CA4B94" w:rsidP="000F75E9">
      <w:pPr>
        <w:pStyle w:val="a5"/>
        <w:numPr>
          <w:ilvl w:val="0"/>
          <w:numId w:val="87"/>
        </w:numPr>
        <w:ind w:left="0" w:firstLine="709"/>
        <w:rPr>
          <w:sz w:val="24"/>
          <w:szCs w:val="24"/>
        </w:rPr>
      </w:pPr>
      <w:r w:rsidRPr="00CA4B94">
        <w:rPr>
          <w:sz w:val="24"/>
          <w:szCs w:val="24"/>
        </w:rPr>
        <w:t>о</w:t>
      </w:r>
      <w:r w:rsidR="006D391F" w:rsidRPr="00CA4B94">
        <w:rPr>
          <w:sz w:val="24"/>
          <w:szCs w:val="24"/>
        </w:rPr>
        <w:t>бразовательная область "Художественно-эстетическое развитие" соотносится с эстетическим направлением воспитания;</w:t>
      </w:r>
    </w:p>
    <w:p w:rsidR="006D391F" w:rsidRPr="00CA4B94" w:rsidRDefault="00CA4B94" w:rsidP="000F75E9">
      <w:pPr>
        <w:pStyle w:val="a5"/>
        <w:numPr>
          <w:ilvl w:val="0"/>
          <w:numId w:val="87"/>
        </w:numPr>
        <w:ind w:left="0" w:firstLine="709"/>
        <w:rPr>
          <w:sz w:val="24"/>
          <w:szCs w:val="24"/>
        </w:rPr>
      </w:pPr>
      <w:r w:rsidRPr="00CA4B94">
        <w:rPr>
          <w:sz w:val="24"/>
          <w:szCs w:val="24"/>
        </w:rPr>
        <w:t>о</w:t>
      </w:r>
      <w:r w:rsidR="006D391F" w:rsidRPr="00CA4B94">
        <w:rPr>
          <w:sz w:val="24"/>
          <w:szCs w:val="24"/>
        </w:rPr>
        <w:t>бразовательная область "Физическое развитие" соотносится с физическим и оздоровительным направлениями воспитания.</w:t>
      </w:r>
    </w:p>
    <w:p w:rsidR="006D391F" w:rsidRPr="006D391F" w:rsidRDefault="006D391F" w:rsidP="006D391F">
      <w:pPr>
        <w:ind w:firstLine="709"/>
        <w:jc w:val="both"/>
        <w:rPr>
          <w:sz w:val="24"/>
          <w:szCs w:val="24"/>
        </w:rPr>
      </w:pPr>
      <w:r w:rsidRPr="00CA4B94">
        <w:rPr>
          <w:i/>
          <w:sz w:val="24"/>
          <w:szCs w:val="24"/>
        </w:rPr>
        <w:t>Решение задач воспитания в рамках образовательной области "Социально-коммуникативное развитие"</w:t>
      </w:r>
      <w:r w:rsidRPr="006D391F">
        <w:rPr>
          <w:sz w:val="24"/>
          <w:szCs w:val="24"/>
        </w:rPr>
        <w:t xml:space="preserve">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w:t>
      </w:r>
    </w:p>
    <w:p w:rsidR="006D391F" w:rsidRPr="00CA4B94" w:rsidRDefault="006D391F" w:rsidP="000F75E9">
      <w:pPr>
        <w:pStyle w:val="a5"/>
        <w:numPr>
          <w:ilvl w:val="0"/>
          <w:numId w:val="88"/>
        </w:numPr>
        <w:ind w:left="0" w:firstLine="709"/>
        <w:rPr>
          <w:sz w:val="24"/>
          <w:szCs w:val="24"/>
        </w:rPr>
      </w:pPr>
      <w:r w:rsidRPr="00CA4B94">
        <w:rPr>
          <w:sz w:val="24"/>
          <w:szCs w:val="24"/>
        </w:rPr>
        <w:t>воспитание любви к своей семье, своему населенному пункту, родному краю, своей стране;</w:t>
      </w:r>
    </w:p>
    <w:p w:rsidR="006D391F" w:rsidRPr="00CA4B94" w:rsidRDefault="006D391F" w:rsidP="000F75E9">
      <w:pPr>
        <w:pStyle w:val="a5"/>
        <w:numPr>
          <w:ilvl w:val="0"/>
          <w:numId w:val="88"/>
        </w:numPr>
        <w:ind w:left="0" w:firstLine="709"/>
        <w:rPr>
          <w:sz w:val="24"/>
          <w:szCs w:val="24"/>
        </w:rPr>
      </w:pPr>
      <w:r w:rsidRPr="00CA4B94">
        <w:rPr>
          <w:sz w:val="24"/>
          <w:szCs w:val="24"/>
        </w:rPr>
        <w:t>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rsidR="006D391F" w:rsidRPr="00CA4B94" w:rsidRDefault="006D391F" w:rsidP="000F75E9">
      <w:pPr>
        <w:pStyle w:val="a5"/>
        <w:numPr>
          <w:ilvl w:val="0"/>
          <w:numId w:val="88"/>
        </w:numPr>
        <w:ind w:left="0" w:firstLine="709"/>
        <w:rPr>
          <w:sz w:val="24"/>
          <w:szCs w:val="24"/>
        </w:rPr>
      </w:pPr>
      <w:r w:rsidRPr="00CA4B94">
        <w:rPr>
          <w:sz w:val="24"/>
          <w:szCs w:val="24"/>
        </w:rPr>
        <w:t>воспитание ценностного отношения к культурному наследию своего народа, к нравственным и культурным традициям России;</w:t>
      </w:r>
    </w:p>
    <w:p w:rsidR="006D391F" w:rsidRPr="00CA4B94" w:rsidRDefault="006D391F" w:rsidP="000F75E9">
      <w:pPr>
        <w:pStyle w:val="a5"/>
        <w:numPr>
          <w:ilvl w:val="0"/>
          <w:numId w:val="88"/>
        </w:numPr>
        <w:ind w:left="0" w:firstLine="709"/>
        <w:rPr>
          <w:sz w:val="24"/>
          <w:szCs w:val="24"/>
        </w:rPr>
      </w:pPr>
      <w:r w:rsidRPr="00CA4B94">
        <w:rPr>
          <w:sz w:val="24"/>
          <w:szCs w:val="24"/>
        </w:rPr>
        <w:t>содействие становлению целостной картины мира, основанной на представлениях о добре и зле, прекрасном и безобразном, правдивом и ложном;</w:t>
      </w:r>
    </w:p>
    <w:p w:rsidR="006D391F" w:rsidRPr="00CA4B94" w:rsidRDefault="006D391F" w:rsidP="000F75E9">
      <w:pPr>
        <w:pStyle w:val="a5"/>
        <w:numPr>
          <w:ilvl w:val="0"/>
          <w:numId w:val="88"/>
        </w:numPr>
        <w:ind w:left="0" w:firstLine="709"/>
        <w:rPr>
          <w:sz w:val="24"/>
          <w:szCs w:val="24"/>
        </w:rPr>
      </w:pPr>
      <w:r w:rsidRPr="00CA4B94">
        <w:rPr>
          <w:sz w:val="24"/>
          <w:szCs w:val="24"/>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6D391F" w:rsidRPr="00CA4B94" w:rsidRDefault="006D391F" w:rsidP="000F75E9">
      <w:pPr>
        <w:pStyle w:val="a5"/>
        <w:numPr>
          <w:ilvl w:val="0"/>
          <w:numId w:val="88"/>
        </w:numPr>
        <w:ind w:left="0" w:firstLine="709"/>
        <w:rPr>
          <w:sz w:val="24"/>
          <w:szCs w:val="24"/>
        </w:rPr>
      </w:pPr>
      <w:r w:rsidRPr="00CA4B94">
        <w:rPr>
          <w:sz w:val="24"/>
          <w:szCs w:val="24"/>
        </w:rPr>
        <w:t>создание условий для возникновения у ребенка нравственного, социально значимого поступка, приобретения ребенком опыта милосердия и заботы;</w:t>
      </w:r>
    </w:p>
    <w:p w:rsidR="006D391F" w:rsidRPr="00CA4B94" w:rsidRDefault="006D391F" w:rsidP="000F75E9">
      <w:pPr>
        <w:pStyle w:val="a5"/>
        <w:numPr>
          <w:ilvl w:val="0"/>
          <w:numId w:val="88"/>
        </w:numPr>
        <w:ind w:left="0" w:firstLine="709"/>
        <w:rPr>
          <w:sz w:val="24"/>
          <w:szCs w:val="24"/>
        </w:rPr>
      </w:pPr>
      <w:r w:rsidRPr="00CA4B94">
        <w:rPr>
          <w:sz w:val="24"/>
          <w:szCs w:val="24"/>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6D391F" w:rsidRDefault="006D391F" w:rsidP="000F75E9">
      <w:pPr>
        <w:pStyle w:val="a5"/>
        <w:numPr>
          <w:ilvl w:val="0"/>
          <w:numId w:val="88"/>
        </w:numPr>
        <w:ind w:left="0" w:firstLine="709"/>
        <w:rPr>
          <w:sz w:val="24"/>
          <w:szCs w:val="24"/>
        </w:rPr>
      </w:pPr>
      <w:r w:rsidRPr="00CA4B94">
        <w:rPr>
          <w:sz w:val="24"/>
          <w:szCs w:val="24"/>
        </w:rPr>
        <w:t>формирование способности бережно и уважительно относиться к результатам своего труда и труда других людей.</w:t>
      </w:r>
    </w:p>
    <w:p w:rsidR="006D391F" w:rsidRPr="006D391F" w:rsidRDefault="006D391F" w:rsidP="006D391F">
      <w:pPr>
        <w:ind w:firstLine="709"/>
        <w:jc w:val="both"/>
        <w:rPr>
          <w:sz w:val="24"/>
          <w:szCs w:val="24"/>
        </w:rPr>
      </w:pPr>
      <w:r w:rsidRPr="00CA4B94">
        <w:rPr>
          <w:i/>
          <w:sz w:val="24"/>
          <w:szCs w:val="24"/>
        </w:rPr>
        <w:t>Решение задач воспитания в рамках образовательной области "Познавательное развитие"</w:t>
      </w:r>
      <w:r w:rsidRPr="006D391F">
        <w:rPr>
          <w:sz w:val="24"/>
          <w:szCs w:val="24"/>
        </w:rPr>
        <w:t xml:space="preserve"> направлено на приобщение детей к ценностям "Человек", "Семья", "Познание", "Родина" и "Природа", что предполагает:</w:t>
      </w:r>
    </w:p>
    <w:p w:rsidR="006D391F" w:rsidRPr="00CA4B94" w:rsidRDefault="006D391F" w:rsidP="000F75E9">
      <w:pPr>
        <w:pStyle w:val="a5"/>
        <w:numPr>
          <w:ilvl w:val="0"/>
          <w:numId w:val="89"/>
        </w:numPr>
        <w:ind w:left="0" w:firstLine="709"/>
        <w:rPr>
          <w:sz w:val="24"/>
          <w:szCs w:val="24"/>
        </w:rPr>
      </w:pPr>
      <w:r w:rsidRPr="00CA4B94">
        <w:rPr>
          <w:sz w:val="24"/>
          <w:szCs w:val="24"/>
        </w:rPr>
        <w:t>воспитание отношения к знанию как ценности, понимание значения образования для человека, общества, страны;</w:t>
      </w:r>
    </w:p>
    <w:p w:rsidR="006D391F" w:rsidRPr="00CA4B94" w:rsidRDefault="006D391F" w:rsidP="000F75E9">
      <w:pPr>
        <w:pStyle w:val="a5"/>
        <w:numPr>
          <w:ilvl w:val="0"/>
          <w:numId w:val="89"/>
        </w:numPr>
        <w:ind w:left="0" w:firstLine="709"/>
        <w:rPr>
          <w:sz w:val="24"/>
          <w:szCs w:val="24"/>
        </w:rPr>
      </w:pPr>
      <w:r w:rsidRPr="00CA4B94">
        <w:rPr>
          <w:sz w:val="24"/>
          <w:szCs w:val="24"/>
        </w:rPr>
        <w:t>приобщение к отечественным традициям и праздникам, к истории и достижениям родной страны, к культурному наследию народов России;</w:t>
      </w:r>
    </w:p>
    <w:p w:rsidR="006D391F" w:rsidRPr="00CA4B94" w:rsidRDefault="006D391F" w:rsidP="000F75E9">
      <w:pPr>
        <w:pStyle w:val="a5"/>
        <w:numPr>
          <w:ilvl w:val="0"/>
          <w:numId w:val="89"/>
        </w:numPr>
        <w:ind w:left="0" w:firstLine="709"/>
        <w:rPr>
          <w:sz w:val="24"/>
          <w:szCs w:val="24"/>
        </w:rPr>
      </w:pPr>
      <w:r w:rsidRPr="00CA4B94">
        <w:rPr>
          <w:sz w:val="24"/>
          <w:szCs w:val="24"/>
        </w:rPr>
        <w:t>воспитание уважения к людям - представителям разных народов России независимо от их этнической принадлежности;</w:t>
      </w:r>
    </w:p>
    <w:p w:rsidR="006D391F" w:rsidRPr="00CA4B94" w:rsidRDefault="006D391F" w:rsidP="000F75E9">
      <w:pPr>
        <w:pStyle w:val="a5"/>
        <w:numPr>
          <w:ilvl w:val="0"/>
          <w:numId w:val="89"/>
        </w:numPr>
        <w:ind w:left="0" w:firstLine="709"/>
        <w:rPr>
          <w:sz w:val="24"/>
          <w:szCs w:val="24"/>
        </w:rPr>
      </w:pPr>
      <w:r w:rsidRPr="00CA4B94">
        <w:rPr>
          <w:sz w:val="24"/>
          <w:szCs w:val="24"/>
        </w:rPr>
        <w:t>воспитание уважительного отношения к государственным символам страны (флагу, гербу, гимну);</w:t>
      </w:r>
    </w:p>
    <w:p w:rsidR="006D391F" w:rsidRPr="00CA4B94" w:rsidRDefault="006D391F" w:rsidP="000F75E9">
      <w:pPr>
        <w:pStyle w:val="a5"/>
        <w:numPr>
          <w:ilvl w:val="0"/>
          <w:numId w:val="89"/>
        </w:numPr>
        <w:ind w:left="0" w:firstLine="709"/>
        <w:rPr>
          <w:sz w:val="24"/>
          <w:szCs w:val="24"/>
        </w:rPr>
      </w:pPr>
      <w:r w:rsidRPr="00CA4B94">
        <w:rPr>
          <w:sz w:val="24"/>
          <w:szCs w:val="24"/>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6D391F" w:rsidRPr="006D391F" w:rsidRDefault="006D391F" w:rsidP="006D391F">
      <w:pPr>
        <w:ind w:firstLine="709"/>
        <w:jc w:val="both"/>
        <w:rPr>
          <w:sz w:val="24"/>
          <w:szCs w:val="24"/>
        </w:rPr>
      </w:pPr>
      <w:r w:rsidRPr="00CA4B94">
        <w:rPr>
          <w:i/>
          <w:sz w:val="24"/>
          <w:szCs w:val="24"/>
        </w:rPr>
        <w:t>Решение задач воспитания в рамках образовательной области "Речевое развитие"</w:t>
      </w:r>
      <w:r w:rsidRPr="006D391F">
        <w:rPr>
          <w:sz w:val="24"/>
          <w:szCs w:val="24"/>
        </w:rPr>
        <w:t xml:space="preserve"> направлено на приобщение детей к ценностям "Культура", "Красота", что предполагает:</w:t>
      </w:r>
    </w:p>
    <w:p w:rsidR="006D391F" w:rsidRPr="006D391F" w:rsidRDefault="006D391F" w:rsidP="006D391F">
      <w:pPr>
        <w:ind w:firstLine="709"/>
        <w:jc w:val="both"/>
        <w:rPr>
          <w:sz w:val="24"/>
          <w:szCs w:val="24"/>
        </w:rPr>
      </w:pPr>
      <w:r w:rsidRPr="006D391F">
        <w:rPr>
          <w:sz w:val="24"/>
          <w:szCs w:val="24"/>
        </w:rPr>
        <w:t>владение формами речевого этикета, отражающими принятые в обществе правила и нормы культурного поведения;</w:t>
      </w:r>
    </w:p>
    <w:p w:rsidR="006D391F" w:rsidRPr="006D391F" w:rsidRDefault="006D391F" w:rsidP="006D391F">
      <w:pPr>
        <w:ind w:firstLine="709"/>
        <w:jc w:val="both"/>
        <w:rPr>
          <w:sz w:val="24"/>
          <w:szCs w:val="24"/>
        </w:rPr>
      </w:pPr>
      <w:r w:rsidRPr="006D391F">
        <w:rPr>
          <w:sz w:val="24"/>
          <w:szCs w:val="24"/>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6D391F" w:rsidRPr="006D391F" w:rsidRDefault="006D391F" w:rsidP="006D391F">
      <w:pPr>
        <w:ind w:firstLine="709"/>
        <w:jc w:val="both"/>
        <w:rPr>
          <w:sz w:val="24"/>
          <w:szCs w:val="24"/>
        </w:rPr>
      </w:pPr>
      <w:r w:rsidRPr="00CA4B94">
        <w:rPr>
          <w:i/>
          <w:sz w:val="24"/>
          <w:szCs w:val="24"/>
        </w:rPr>
        <w:t>Решение задач воспитания в рамках образовательной области "Художественно-эстетическое развитие"</w:t>
      </w:r>
      <w:r w:rsidRPr="006D391F">
        <w:rPr>
          <w:sz w:val="24"/>
          <w:szCs w:val="24"/>
        </w:rPr>
        <w:t xml:space="preserve"> направлено на приобщение детей к ценностям "Красота", "Культура", "Человек", "Природа", что предполагает:</w:t>
      </w:r>
    </w:p>
    <w:p w:rsidR="006D391F" w:rsidRPr="00CA4B94" w:rsidRDefault="006D391F" w:rsidP="000F75E9">
      <w:pPr>
        <w:pStyle w:val="a5"/>
        <w:numPr>
          <w:ilvl w:val="0"/>
          <w:numId w:val="90"/>
        </w:numPr>
        <w:ind w:left="0" w:firstLine="709"/>
        <w:rPr>
          <w:sz w:val="24"/>
          <w:szCs w:val="24"/>
        </w:rPr>
      </w:pPr>
      <w:r w:rsidRPr="00CA4B94">
        <w:rPr>
          <w:sz w:val="24"/>
          <w:szCs w:val="24"/>
        </w:rPr>
        <w:t>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rsidR="006D391F" w:rsidRPr="00CA4B94" w:rsidRDefault="006D391F" w:rsidP="000F75E9">
      <w:pPr>
        <w:pStyle w:val="a5"/>
        <w:numPr>
          <w:ilvl w:val="0"/>
          <w:numId w:val="90"/>
        </w:numPr>
        <w:ind w:left="0" w:firstLine="709"/>
        <w:rPr>
          <w:sz w:val="24"/>
          <w:szCs w:val="24"/>
        </w:rPr>
      </w:pPr>
      <w:r w:rsidRPr="00CA4B94">
        <w:rPr>
          <w:sz w:val="24"/>
          <w:szCs w:val="24"/>
        </w:rPr>
        <w:t>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rsidR="006D391F" w:rsidRPr="00CA4B94" w:rsidRDefault="006D391F" w:rsidP="000F75E9">
      <w:pPr>
        <w:pStyle w:val="a5"/>
        <w:numPr>
          <w:ilvl w:val="0"/>
          <w:numId w:val="90"/>
        </w:numPr>
        <w:ind w:left="0" w:firstLine="709"/>
        <w:rPr>
          <w:sz w:val="24"/>
          <w:szCs w:val="24"/>
        </w:rPr>
      </w:pPr>
      <w:r w:rsidRPr="00CA4B94">
        <w:rPr>
          <w:sz w:val="24"/>
          <w:szCs w:val="24"/>
        </w:rPr>
        <w:t>становление эстетического, эмоционально-ценностного отношения к окружающему миру для гармонизации внешнего мира и внутреннего мира ребенка;</w:t>
      </w:r>
    </w:p>
    <w:p w:rsidR="006D391F" w:rsidRPr="00CA4B94" w:rsidRDefault="006D391F" w:rsidP="000F75E9">
      <w:pPr>
        <w:pStyle w:val="a5"/>
        <w:numPr>
          <w:ilvl w:val="0"/>
          <w:numId w:val="90"/>
        </w:numPr>
        <w:ind w:left="0" w:firstLine="709"/>
        <w:rPr>
          <w:sz w:val="24"/>
          <w:szCs w:val="24"/>
        </w:rPr>
      </w:pPr>
      <w:r w:rsidRPr="00CA4B94">
        <w:rPr>
          <w:sz w:val="24"/>
          <w:szCs w:val="24"/>
        </w:rPr>
        <w:t>формирование целостной картины мира на основе интеграции интеллектуального и эмоционально-образного способов его освоения детьми;</w:t>
      </w:r>
    </w:p>
    <w:p w:rsidR="006D391F" w:rsidRPr="00CA4B94" w:rsidRDefault="006D391F" w:rsidP="000F75E9">
      <w:pPr>
        <w:pStyle w:val="a5"/>
        <w:numPr>
          <w:ilvl w:val="0"/>
          <w:numId w:val="90"/>
        </w:numPr>
        <w:ind w:left="0" w:firstLine="709"/>
        <w:rPr>
          <w:sz w:val="24"/>
          <w:szCs w:val="24"/>
        </w:rPr>
      </w:pPr>
      <w:r w:rsidRPr="00CA4B94">
        <w:rPr>
          <w:sz w:val="24"/>
          <w:szCs w:val="24"/>
        </w:rPr>
        <w:t>создание условий для выявления, развития и реализации творческого потенциала каждого ребенка с учетом его индивидуальности, поддержка его готовности к творческой самореализации и сотворчеству с другими людьми (детьми и взрослыми).</w:t>
      </w:r>
    </w:p>
    <w:p w:rsidR="006D391F" w:rsidRPr="006D391F" w:rsidRDefault="006D391F" w:rsidP="006D391F">
      <w:pPr>
        <w:ind w:firstLine="709"/>
        <w:jc w:val="both"/>
        <w:rPr>
          <w:sz w:val="24"/>
          <w:szCs w:val="24"/>
        </w:rPr>
      </w:pPr>
      <w:r w:rsidRPr="00CA4B94">
        <w:rPr>
          <w:i/>
          <w:sz w:val="24"/>
          <w:szCs w:val="24"/>
        </w:rPr>
        <w:t>Решение задач воспитания в рамках образовательной области "Физическое развитие"</w:t>
      </w:r>
      <w:r w:rsidRPr="006D391F">
        <w:rPr>
          <w:sz w:val="24"/>
          <w:szCs w:val="24"/>
        </w:rPr>
        <w:t xml:space="preserve"> направлено на приобщение детей к ценностям "Жизнь", "Здоровье", что предполагает:</w:t>
      </w:r>
    </w:p>
    <w:p w:rsidR="006D391F" w:rsidRPr="00CA4B94" w:rsidRDefault="006D391F" w:rsidP="000F75E9">
      <w:pPr>
        <w:pStyle w:val="a5"/>
        <w:numPr>
          <w:ilvl w:val="0"/>
          <w:numId w:val="91"/>
        </w:numPr>
        <w:ind w:left="0" w:firstLine="709"/>
        <w:rPr>
          <w:sz w:val="24"/>
          <w:szCs w:val="24"/>
        </w:rPr>
      </w:pPr>
      <w:r w:rsidRPr="00CA4B94">
        <w:rPr>
          <w:sz w:val="24"/>
          <w:szCs w:val="24"/>
        </w:rPr>
        <w:t>формирование у ребенка возрастосообразных представлений о жизни, здоровье и физической культуре;</w:t>
      </w:r>
    </w:p>
    <w:p w:rsidR="006D391F" w:rsidRPr="00CA4B94" w:rsidRDefault="006D391F" w:rsidP="000F75E9">
      <w:pPr>
        <w:pStyle w:val="a5"/>
        <w:numPr>
          <w:ilvl w:val="0"/>
          <w:numId w:val="91"/>
        </w:numPr>
        <w:ind w:left="0" w:firstLine="709"/>
        <w:rPr>
          <w:sz w:val="24"/>
          <w:szCs w:val="24"/>
        </w:rPr>
      </w:pPr>
      <w:r w:rsidRPr="00CA4B94">
        <w:rPr>
          <w:sz w:val="24"/>
          <w:szCs w:val="24"/>
        </w:rPr>
        <w:t>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гигиеническими нормами и правилами;</w:t>
      </w:r>
    </w:p>
    <w:p w:rsidR="006D391F" w:rsidRPr="00CA4B94" w:rsidRDefault="006D391F" w:rsidP="000F75E9">
      <w:pPr>
        <w:pStyle w:val="a5"/>
        <w:numPr>
          <w:ilvl w:val="0"/>
          <w:numId w:val="91"/>
        </w:numPr>
        <w:ind w:left="0" w:firstLine="709"/>
        <w:rPr>
          <w:sz w:val="24"/>
          <w:szCs w:val="24"/>
        </w:rPr>
      </w:pPr>
      <w:r w:rsidRPr="00CA4B94">
        <w:rPr>
          <w:sz w:val="24"/>
          <w:szCs w:val="24"/>
        </w:rPr>
        <w:t>воспитание активности, самостоятельности, уверенности, нравственных и волевых качеств.</w:t>
      </w:r>
    </w:p>
    <w:p w:rsidR="001816B2" w:rsidRDefault="001816B2" w:rsidP="006D391F">
      <w:pPr>
        <w:ind w:firstLine="709"/>
        <w:jc w:val="both"/>
        <w:rPr>
          <w:b/>
          <w:sz w:val="24"/>
          <w:szCs w:val="24"/>
        </w:rPr>
      </w:pPr>
    </w:p>
    <w:p w:rsidR="006D391F" w:rsidRPr="00CA4B94" w:rsidRDefault="006D391F" w:rsidP="00500EFA">
      <w:pPr>
        <w:ind w:firstLine="709"/>
        <w:jc w:val="center"/>
        <w:rPr>
          <w:b/>
          <w:sz w:val="24"/>
          <w:szCs w:val="24"/>
        </w:rPr>
      </w:pPr>
      <w:r w:rsidRPr="00CA4B94">
        <w:rPr>
          <w:b/>
          <w:sz w:val="24"/>
          <w:szCs w:val="24"/>
        </w:rPr>
        <w:t>Формы совместной деятельности в образовательной организации</w:t>
      </w:r>
    </w:p>
    <w:p w:rsidR="00500EFA" w:rsidRDefault="00500EFA" w:rsidP="006D391F">
      <w:pPr>
        <w:ind w:firstLine="709"/>
        <w:jc w:val="both"/>
        <w:rPr>
          <w:b/>
          <w:sz w:val="24"/>
          <w:szCs w:val="24"/>
        </w:rPr>
      </w:pPr>
    </w:p>
    <w:p w:rsidR="006D391F" w:rsidRPr="008E250F" w:rsidRDefault="006D391F" w:rsidP="006D391F">
      <w:pPr>
        <w:ind w:firstLine="709"/>
        <w:jc w:val="both"/>
        <w:rPr>
          <w:b/>
          <w:sz w:val="24"/>
          <w:szCs w:val="24"/>
        </w:rPr>
      </w:pPr>
      <w:r w:rsidRPr="008E250F">
        <w:rPr>
          <w:b/>
          <w:sz w:val="24"/>
          <w:szCs w:val="24"/>
        </w:rPr>
        <w:t>Работа с родител</w:t>
      </w:r>
      <w:r w:rsidR="008E250F">
        <w:rPr>
          <w:b/>
          <w:sz w:val="24"/>
          <w:szCs w:val="24"/>
        </w:rPr>
        <w:t>ями (законными представителями)</w:t>
      </w:r>
    </w:p>
    <w:p w:rsidR="006D391F" w:rsidRPr="006D391F" w:rsidRDefault="006D391F" w:rsidP="006D391F">
      <w:pPr>
        <w:ind w:firstLine="709"/>
        <w:jc w:val="both"/>
        <w:rPr>
          <w:sz w:val="24"/>
          <w:szCs w:val="24"/>
        </w:rPr>
      </w:pPr>
      <w:r w:rsidRPr="006D391F">
        <w:rPr>
          <w:sz w:val="24"/>
          <w:szCs w:val="24"/>
        </w:rPr>
        <w:t xml:space="preserve">Работа с родителями (законными представителями) детей дошкольного возраста </w:t>
      </w:r>
      <w:r w:rsidR="00021D4F">
        <w:rPr>
          <w:sz w:val="24"/>
          <w:szCs w:val="24"/>
        </w:rPr>
        <w:t>строит</w:t>
      </w:r>
      <w:r w:rsidRPr="006D391F">
        <w:rPr>
          <w:sz w:val="24"/>
          <w:szCs w:val="24"/>
        </w:rPr>
        <w:t xml:space="preserve">ся на принципах ценностного единства и сотрудничества всех субъектов социокультурного окружения </w:t>
      </w:r>
      <w:r w:rsidR="00021D4F">
        <w:rPr>
          <w:sz w:val="24"/>
          <w:szCs w:val="24"/>
        </w:rPr>
        <w:t>МБОУ «</w:t>
      </w:r>
      <w:r w:rsidR="00940A2B">
        <w:rPr>
          <w:sz w:val="24"/>
          <w:szCs w:val="24"/>
        </w:rPr>
        <w:t>Малобуяновская НОШ»</w:t>
      </w:r>
      <w:r w:rsidRPr="006D391F">
        <w:rPr>
          <w:sz w:val="24"/>
          <w:szCs w:val="24"/>
        </w:rPr>
        <w:t>.</w:t>
      </w:r>
    </w:p>
    <w:p w:rsidR="00021D4F" w:rsidRPr="00021D4F" w:rsidRDefault="00021D4F" w:rsidP="00021D4F">
      <w:pPr>
        <w:ind w:firstLine="709"/>
        <w:jc w:val="both"/>
        <w:rPr>
          <w:sz w:val="24"/>
          <w:szCs w:val="24"/>
        </w:rPr>
      </w:pPr>
      <w:r w:rsidRPr="00021D4F">
        <w:rPr>
          <w:sz w:val="24"/>
          <w:szCs w:val="24"/>
        </w:rPr>
        <w:t>Виды и формы деятельности по организации сотрудничества педагогов и родителей (законных представителей), используемые в МБОУ «</w:t>
      </w:r>
      <w:r w:rsidR="00940A2B">
        <w:rPr>
          <w:sz w:val="24"/>
          <w:szCs w:val="24"/>
        </w:rPr>
        <w:t>Малобуяновская НОШ</w:t>
      </w:r>
      <w:r w:rsidRPr="00021D4F">
        <w:rPr>
          <w:sz w:val="24"/>
          <w:szCs w:val="24"/>
        </w:rPr>
        <w:t>» в процессе воспитательной работы:</w:t>
      </w:r>
    </w:p>
    <w:p w:rsidR="00021D4F" w:rsidRPr="00021D4F" w:rsidRDefault="00021D4F" w:rsidP="000F75E9">
      <w:pPr>
        <w:pStyle w:val="a5"/>
        <w:numPr>
          <w:ilvl w:val="0"/>
          <w:numId w:val="92"/>
        </w:numPr>
        <w:ind w:left="0" w:firstLine="709"/>
        <w:rPr>
          <w:sz w:val="24"/>
          <w:szCs w:val="24"/>
        </w:rPr>
      </w:pPr>
      <w:r w:rsidRPr="00021D4F">
        <w:rPr>
          <w:sz w:val="24"/>
          <w:szCs w:val="24"/>
        </w:rPr>
        <w:t>родительское собрание;</w:t>
      </w:r>
    </w:p>
    <w:p w:rsidR="00021D4F" w:rsidRPr="00021D4F" w:rsidRDefault="00021D4F" w:rsidP="000F75E9">
      <w:pPr>
        <w:pStyle w:val="a5"/>
        <w:numPr>
          <w:ilvl w:val="0"/>
          <w:numId w:val="92"/>
        </w:numPr>
        <w:ind w:left="0" w:firstLine="709"/>
        <w:rPr>
          <w:sz w:val="24"/>
          <w:szCs w:val="24"/>
        </w:rPr>
      </w:pPr>
      <w:r w:rsidRPr="00021D4F">
        <w:rPr>
          <w:sz w:val="24"/>
          <w:szCs w:val="24"/>
        </w:rPr>
        <w:t>педагогические лектории;</w:t>
      </w:r>
    </w:p>
    <w:p w:rsidR="00021D4F" w:rsidRPr="00021D4F" w:rsidRDefault="00021D4F" w:rsidP="000F75E9">
      <w:pPr>
        <w:pStyle w:val="a5"/>
        <w:numPr>
          <w:ilvl w:val="0"/>
          <w:numId w:val="92"/>
        </w:numPr>
        <w:ind w:left="0" w:firstLine="709"/>
        <w:rPr>
          <w:sz w:val="24"/>
          <w:szCs w:val="24"/>
        </w:rPr>
      </w:pPr>
      <w:r w:rsidRPr="00021D4F">
        <w:rPr>
          <w:sz w:val="24"/>
          <w:szCs w:val="24"/>
        </w:rPr>
        <w:t>родительские конференции;</w:t>
      </w:r>
    </w:p>
    <w:p w:rsidR="00021D4F" w:rsidRPr="00021D4F" w:rsidRDefault="00021D4F" w:rsidP="000F75E9">
      <w:pPr>
        <w:pStyle w:val="a5"/>
        <w:numPr>
          <w:ilvl w:val="0"/>
          <w:numId w:val="92"/>
        </w:numPr>
        <w:ind w:left="0" w:firstLine="709"/>
        <w:rPr>
          <w:sz w:val="24"/>
          <w:szCs w:val="24"/>
        </w:rPr>
      </w:pPr>
      <w:r w:rsidRPr="00021D4F">
        <w:rPr>
          <w:sz w:val="24"/>
          <w:szCs w:val="24"/>
        </w:rPr>
        <w:t>круглые столы;</w:t>
      </w:r>
    </w:p>
    <w:p w:rsidR="00021D4F" w:rsidRPr="00021D4F" w:rsidRDefault="00021D4F" w:rsidP="000F75E9">
      <w:pPr>
        <w:pStyle w:val="a5"/>
        <w:numPr>
          <w:ilvl w:val="0"/>
          <w:numId w:val="92"/>
        </w:numPr>
        <w:ind w:left="0" w:firstLine="709"/>
        <w:rPr>
          <w:sz w:val="24"/>
          <w:szCs w:val="24"/>
        </w:rPr>
      </w:pPr>
      <w:r w:rsidRPr="00021D4F">
        <w:rPr>
          <w:sz w:val="24"/>
          <w:szCs w:val="24"/>
        </w:rPr>
        <w:t>родительские клубы, клубы выходного дня;</w:t>
      </w:r>
    </w:p>
    <w:p w:rsidR="00021D4F" w:rsidRPr="00021D4F" w:rsidRDefault="00021D4F" w:rsidP="000F75E9">
      <w:pPr>
        <w:pStyle w:val="a5"/>
        <w:numPr>
          <w:ilvl w:val="0"/>
          <w:numId w:val="92"/>
        </w:numPr>
        <w:ind w:left="0" w:firstLine="709"/>
        <w:rPr>
          <w:sz w:val="24"/>
          <w:szCs w:val="24"/>
        </w:rPr>
      </w:pPr>
      <w:r w:rsidRPr="00021D4F">
        <w:rPr>
          <w:sz w:val="24"/>
          <w:szCs w:val="24"/>
        </w:rPr>
        <w:t>дни открытых дверей;</w:t>
      </w:r>
    </w:p>
    <w:p w:rsidR="00021D4F" w:rsidRDefault="008E250F" w:rsidP="000F75E9">
      <w:pPr>
        <w:pStyle w:val="a5"/>
        <w:numPr>
          <w:ilvl w:val="0"/>
          <w:numId w:val="92"/>
        </w:numPr>
        <w:ind w:left="0" w:firstLine="709"/>
        <w:rPr>
          <w:sz w:val="24"/>
          <w:szCs w:val="24"/>
        </w:rPr>
      </w:pPr>
      <w:r>
        <w:rPr>
          <w:sz w:val="24"/>
          <w:szCs w:val="24"/>
        </w:rPr>
        <w:t>мастер-классы;</w:t>
      </w:r>
    </w:p>
    <w:p w:rsidR="008E250F" w:rsidRDefault="008E250F" w:rsidP="000F75E9">
      <w:pPr>
        <w:pStyle w:val="a5"/>
        <w:numPr>
          <w:ilvl w:val="0"/>
          <w:numId w:val="92"/>
        </w:numPr>
        <w:ind w:left="0" w:firstLine="709"/>
        <w:rPr>
          <w:sz w:val="24"/>
          <w:szCs w:val="24"/>
        </w:rPr>
      </w:pPr>
      <w:r>
        <w:rPr>
          <w:sz w:val="24"/>
          <w:szCs w:val="24"/>
        </w:rPr>
        <w:t>иные формы взаимодействия, существующие в образовательной организации.</w:t>
      </w:r>
    </w:p>
    <w:p w:rsidR="00500EFA" w:rsidRPr="00021D4F" w:rsidRDefault="00500EFA" w:rsidP="000F75E9">
      <w:pPr>
        <w:pStyle w:val="a5"/>
        <w:numPr>
          <w:ilvl w:val="0"/>
          <w:numId w:val="92"/>
        </w:numPr>
        <w:ind w:left="0" w:firstLine="709"/>
        <w:rPr>
          <w:sz w:val="24"/>
          <w:szCs w:val="24"/>
        </w:rPr>
      </w:pPr>
    </w:p>
    <w:p w:rsidR="008E250F" w:rsidRDefault="008E250F" w:rsidP="008E250F">
      <w:pPr>
        <w:jc w:val="center"/>
        <w:rPr>
          <w:b/>
          <w:sz w:val="24"/>
          <w:szCs w:val="24"/>
        </w:rPr>
      </w:pPr>
      <w:r w:rsidRPr="008E250F">
        <w:rPr>
          <w:b/>
          <w:sz w:val="24"/>
          <w:szCs w:val="24"/>
        </w:rPr>
        <w:t>Формы совместной деятельности в образовательной орг</w:t>
      </w:r>
      <w:r>
        <w:rPr>
          <w:b/>
          <w:sz w:val="24"/>
          <w:szCs w:val="24"/>
        </w:rPr>
        <w:t>анизации в процессе реализации рабочей п</w:t>
      </w:r>
      <w:r w:rsidRPr="008E250F">
        <w:rPr>
          <w:b/>
          <w:sz w:val="24"/>
          <w:szCs w:val="24"/>
        </w:rPr>
        <w:t>рограммы</w:t>
      </w:r>
      <w:r>
        <w:rPr>
          <w:b/>
          <w:sz w:val="24"/>
          <w:szCs w:val="24"/>
        </w:rPr>
        <w:t xml:space="preserve"> воспитания</w:t>
      </w:r>
    </w:p>
    <w:p w:rsidR="008E250F" w:rsidRPr="008E250F" w:rsidRDefault="008E250F" w:rsidP="008E250F">
      <w:pPr>
        <w:jc w:val="center"/>
        <w:rPr>
          <w:b/>
          <w:sz w:val="24"/>
          <w:szCs w:val="24"/>
        </w:rPr>
      </w:pPr>
    </w:p>
    <w:tbl>
      <w:tblPr>
        <w:tblStyle w:val="ab"/>
        <w:tblW w:w="0" w:type="auto"/>
        <w:tblLook w:val="04A0" w:firstRow="1" w:lastRow="0" w:firstColumn="1" w:lastColumn="0" w:noHBand="0" w:noVBand="1"/>
      </w:tblPr>
      <w:tblGrid>
        <w:gridCol w:w="3190"/>
        <w:gridCol w:w="3190"/>
        <w:gridCol w:w="3191"/>
      </w:tblGrid>
      <w:tr w:rsidR="008E250F" w:rsidTr="00877B87">
        <w:tc>
          <w:tcPr>
            <w:tcW w:w="9571" w:type="dxa"/>
            <w:gridSpan w:val="3"/>
          </w:tcPr>
          <w:p w:rsidR="008E250F" w:rsidRPr="00F76A2E" w:rsidRDefault="008E250F" w:rsidP="008E250F">
            <w:pPr>
              <w:jc w:val="center"/>
              <w:rPr>
                <w:b/>
                <w:i/>
                <w:sz w:val="24"/>
                <w:szCs w:val="24"/>
              </w:rPr>
            </w:pPr>
            <w:r w:rsidRPr="00F76A2E">
              <w:rPr>
                <w:b/>
                <w:i/>
                <w:sz w:val="24"/>
                <w:szCs w:val="24"/>
              </w:rPr>
              <w:t>Патриотическое направление воспитания</w:t>
            </w:r>
          </w:p>
        </w:tc>
      </w:tr>
      <w:tr w:rsidR="008E250F" w:rsidTr="00877B87">
        <w:tc>
          <w:tcPr>
            <w:tcW w:w="3190" w:type="dxa"/>
          </w:tcPr>
          <w:p w:rsidR="008E250F" w:rsidRPr="00F76A2E" w:rsidRDefault="008E250F" w:rsidP="008E250F">
            <w:pPr>
              <w:jc w:val="center"/>
              <w:rPr>
                <w:b/>
                <w:i/>
                <w:sz w:val="24"/>
                <w:szCs w:val="24"/>
              </w:rPr>
            </w:pPr>
            <w:r w:rsidRPr="00F76A2E">
              <w:rPr>
                <w:b/>
                <w:i/>
                <w:sz w:val="24"/>
                <w:szCs w:val="24"/>
              </w:rPr>
              <w:t>В группах</w:t>
            </w:r>
          </w:p>
        </w:tc>
        <w:tc>
          <w:tcPr>
            <w:tcW w:w="3190" w:type="dxa"/>
          </w:tcPr>
          <w:p w:rsidR="008E250F" w:rsidRPr="00F76A2E" w:rsidRDefault="008E250F" w:rsidP="008E250F">
            <w:pPr>
              <w:jc w:val="center"/>
              <w:rPr>
                <w:b/>
                <w:i/>
                <w:sz w:val="24"/>
                <w:szCs w:val="24"/>
              </w:rPr>
            </w:pPr>
            <w:r w:rsidRPr="00F76A2E">
              <w:rPr>
                <w:b/>
                <w:i/>
                <w:sz w:val="24"/>
                <w:szCs w:val="24"/>
              </w:rPr>
              <w:t>В учреждении</w:t>
            </w:r>
          </w:p>
        </w:tc>
        <w:tc>
          <w:tcPr>
            <w:tcW w:w="3191" w:type="dxa"/>
          </w:tcPr>
          <w:p w:rsidR="008E250F" w:rsidRPr="00F76A2E" w:rsidRDefault="008E250F" w:rsidP="008E250F">
            <w:pPr>
              <w:jc w:val="center"/>
              <w:rPr>
                <w:b/>
                <w:i/>
                <w:sz w:val="24"/>
                <w:szCs w:val="24"/>
              </w:rPr>
            </w:pPr>
            <w:r w:rsidRPr="00F76A2E">
              <w:rPr>
                <w:b/>
                <w:i/>
                <w:sz w:val="24"/>
                <w:szCs w:val="24"/>
              </w:rPr>
              <w:t>В социуме</w:t>
            </w:r>
          </w:p>
        </w:tc>
      </w:tr>
      <w:tr w:rsidR="008E250F" w:rsidTr="00877B87">
        <w:tc>
          <w:tcPr>
            <w:tcW w:w="3190" w:type="dxa"/>
          </w:tcPr>
          <w:p w:rsidR="008E250F" w:rsidRDefault="008E250F" w:rsidP="000F75E9">
            <w:pPr>
              <w:pStyle w:val="TableParagraph"/>
              <w:numPr>
                <w:ilvl w:val="0"/>
                <w:numId w:val="102"/>
              </w:numPr>
              <w:tabs>
                <w:tab w:val="left" w:pos="0"/>
              </w:tabs>
              <w:spacing w:line="234" w:lineRule="exact"/>
              <w:ind w:left="0" w:firstLine="0"/>
              <w:jc w:val="both"/>
              <w:rPr>
                <w:sz w:val="20"/>
              </w:rPr>
            </w:pPr>
            <w:r>
              <w:rPr>
                <w:sz w:val="20"/>
              </w:rPr>
              <w:t>Беседы</w:t>
            </w:r>
          </w:p>
          <w:p w:rsidR="008E250F" w:rsidRDefault="008E250F" w:rsidP="000F75E9">
            <w:pPr>
              <w:pStyle w:val="TableParagraph"/>
              <w:numPr>
                <w:ilvl w:val="0"/>
                <w:numId w:val="102"/>
              </w:numPr>
              <w:tabs>
                <w:tab w:val="left" w:pos="0"/>
              </w:tabs>
              <w:ind w:left="0" w:right="102" w:firstLine="0"/>
              <w:jc w:val="both"/>
              <w:rPr>
                <w:sz w:val="20"/>
              </w:rPr>
            </w:pPr>
            <w:r>
              <w:rPr>
                <w:sz w:val="20"/>
              </w:rPr>
              <w:t>Фотоколлаж</w:t>
            </w:r>
            <w:r>
              <w:rPr>
                <w:sz w:val="20"/>
              </w:rPr>
              <w:tab/>
              <w:t>«Герои из</w:t>
            </w:r>
            <w:r>
              <w:rPr>
                <w:sz w:val="20"/>
              </w:rPr>
              <w:tab/>
            </w:r>
            <w:r>
              <w:rPr>
                <w:spacing w:val="-1"/>
                <w:sz w:val="20"/>
              </w:rPr>
              <w:t xml:space="preserve">семейных </w:t>
            </w:r>
            <w:r>
              <w:rPr>
                <w:spacing w:val="-47"/>
                <w:sz w:val="20"/>
              </w:rPr>
              <w:t xml:space="preserve"> </w:t>
            </w:r>
            <w:r>
              <w:rPr>
                <w:sz w:val="20"/>
              </w:rPr>
              <w:t>альбомов»</w:t>
            </w:r>
          </w:p>
          <w:p w:rsidR="008E250F" w:rsidRDefault="008E250F" w:rsidP="000F75E9">
            <w:pPr>
              <w:pStyle w:val="TableParagraph"/>
              <w:numPr>
                <w:ilvl w:val="0"/>
                <w:numId w:val="102"/>
              </w:numPr>
              <w:tabs>
                <w:tab w:val="left" w:pos="0"/>
              </w:tabs>
              <w:spacing w:line="245" w:lineRule="exact"/>
              <w:ind w:left="0" w:firstLine="0"/>
              <w:jc w:val="both"/>
              <w:rPr>
                <w:sz w:val="20"/>
              </w:rPr>
            </w:pPr>
            <w:r>
              <w:rPr>
                <w:sz w:val="20"/>
              </w:rPr>
              <w:t>Экскурсии</w:t>
            </w:r>
          </w:p>
          <w:p w:rsidR="008E250F" w:rsidRPr="00DD3FFD" w:rsidRDefault="008E250F" w:rsidP="000F75E9">
            <w:pPr>
              <w:pStyle w:val="TableParagraph"/>
              <w:numPr>
                <w:ilvl w:val="0"/>
                <w:numId w:val="102"/>
              </w:numPr>
              <w:tabs>
                <w:tab w:val="left" w:pos="0"/>
              </w:tabs>
              <w:spacing w:line="229" w:lineRule="exact"/>
              <w:ind w:left="0" w:right="102" w:firstLine="0"/>
              <w:jc w:val="both"/>
              <w:rPr>
                <w:sz w:val="20"/>
              </w:rPr>
            </w:pPr>
            <w:r w:rsidRPr="00DD3FFD">
              <w:rPr>
                <w:sz w:val="20"/>
              </w:rPr>
              <w:t>Тематически</w:t>
            </w:r>
            <w:r>
              <w:rPr>
                <w:sz w:val="20"/>
              </w:rPr>
              <w:t>е</w:t>
            </w:r>
            <w:r w:rsidRPr="00DD3FFD">
              <w:rPr>
                <w:spacing w:val="33"/>
                <w:sz w:val="20"/>
              </w:rPr>
              <w:t xml:space="preserve"> </w:t>
            </w:r>
            <w:r w:rsidRPr="00DD3FFD">
              <w:rPr>
                <w:sz w:val="20"/>
              </w:rPr>
              <w:t>д</w:t>
            </w:r>
            <w:r>
              <w:rPr>
                <w:sz w:val="20"/>
              </w:rPr>
              <w:t>ни:</w:t>
            </w:r>
            <w:r w:rsidRPr="00DD3FFD">
              <w:rPr>
                <w:spacing w:val="36"/>
                <w:sz w:val="20"/>
              </w:rPr>
              <w:t xml:space="preserve"> </w:t>
            </w:r>
            <w:r w:rsidRPr="00DD3FFD">
              <w:rPr>
                <w:sz w:val="20"/>
              </w:rPr>
              <w:t>«День</w:t>
            </w:r>
            <w:r w:rsidRPr="00DD3FFD">
              <w:rPr>
                <w:spacing w:val="36"/>
                <w:sz w:val="20"/>
              </w:rPr>
              <w:t xml:space="preserve"> </w:t>
            </w:r>
            <w:r w:rsidRPr="00DD3FFD">
              <w:rPr>
                <w:sz w:val="20"/>
              </w:rPr>
              <w:t xml:space="preserve">Российского </w:t>
            </w:r>
            <w:r w:rsidRPr="00DD3FFD">
              <w:rPr>
                <w:spacing w:val="-47"/>
                <w:sz w:val="20"/>
              </w:rPr>
              <w:t xml:space="preserve"> </w:t>
            </w:r>
            <w:r w:rsidRPr="00DD3FFD">
              <w:rPr>
                <w:sz w:val="20"/>
              </w:rPr>
              <w:t>флага», «День</w:t>
            </w:r>
            <w:r w:rsidRPr="00DD3FFD">
              <w:rPr>
                <w:spacing w:val="-2"/>
                <w:sz w:val="20"/>
              </w:rPr>
              <w:t xml:space="preserve"> </w:t>
            </w:r>
            <w:r w:rsidRPr="00DD3FFD">
              <w:rPr>
                <w:sz w:val="20"/>
              </w:rPr>
              <w:t>народного</w:t>
            </w:r>
            <w:r w:rsidRPr="00DD3FFD">
              <w:rPr>
                <w:spacing w:val="-2"/>
                <w:sz w:val="20"/>
              </w:rPr>
              <w:t xml:space="preserve"> </w:t>
            </w:r>
            <w:r w:rsidRPr="00DD3FFD">
              <w:rPr>
                <w:sz w:val="20"/>
              </w:rPr>
              <w:t>единства»</w:t>
            </w:r>
          </w:p>
          <w:p w:rsidR="008E250F" w:rsidRDefault="008E250F" w:rsidP="000F75E9">
            <w:pPr>
              <w:pStyle w:val="TableParagraph"/>
              <w:numPr>
                <w:ilvl w:val="0"/>
                <w:numId w:val="102"/>
              </w:numPr>
              <w:tabs>
                <w:tab w:val="left" w:pos="0"/>
              </w:tabs>
              <w:spacing w:line="244" w:lineRule="exact"/>
              <w:ind w:left="0" w:firstLine="0"/>
              <w:jc w:val="both"/>
              <w:rPr>
                <w:sz w:val="20"/>
              </w:rPr>
            </w:pPr>
            <w:r>
              <w:rPr>
                <w:sz w:val="20"/>
              </w:rPr>
              <w:t>Проекты</w:t>
            </w:r>
          </w:p>
          <w:p w:rsidR="008E250F" w:rsidRDefault="008E250F" w:rsidP="000F75E9">
            <w:pPr>
              <w:pStyle w:val="TableParagraph"/>
              <w:numPr>
                <w:ilvl w:val="0"/>
                <w:numId w:val="102"/>
              </w:numPr>
              <w:tabs>
                <w:tab w:val="left" w:pos="0"/>
              </w:tabs>
              <w:ind w:left="0" w:right="100" w:firstLine="0"/>
              <w:jc w:val="both"/>
              <w:rPr>
                <w:sz w:val="20"/>
              </w:rPr>
            </w:pPr>
            <w:r>
              <w:rPr>
                <w:sz w:val="20"/>
              </w:rPr>
              <w:t>Тематические</w:t>
            </w:r>
            <w:r>
              <w:rPr>
                <w:spacing w:val="15"/>
                <w:sz w:val="20"/>
              </w:rPr>
              <w:t xml:space="preserve"> </w:t>
            </w:r>
            <w:r>
              <w:rPr>
                <w:sz w:val="20"/>
              </w:rPr>
              <w:t>недели:</w:t>
            </w:r>
            <w:r>
              <w:rPr>
                <w:spacing w:val="17"/>
                <w:sz w:val="20"/>
              </w:rPr>
              <w:t xml:space="preserve"> </w:t>
            </w:r>
            <w:r>
              <w:rPr>
                <w:sz w:val="20"/>
              </w:rPr>
              <w:t>«Мой</w:t>
            </w:r>
            <w:r>
              <w:rPr>
                <w:spacing w:val="14"/>
                <w:sz w:val="20"/>
              </w:rPr>
              <w:t xml:space="preserve"> </w:t>
            </w:r>
            <w:r>
              <w:rPr>
                <w:sz w:val="20"/>
              </w:rPr>
              <w:t>город,</w:t>
            </w:r>
            <w:r>
              <w:rPr>
                <w:spacing w:val="14"/>
                <w:sz w:val="20"/>
              </w:rPr>
              <w:t xml:space="preserve"> </w:t>
            </w:r>
            <w:r>
              <w:rPr>
                <w:sz w:val="20"/>
              </w:rPr>
              <w:t>мой</w:t>
            </w:r>
            <w:r>
              <w:rPr>
                <w:spacing w:val="-47"/>
                <w:sz w:val="20"/>
              </w:rPr>
              <w:t xml:space="preserve"> </w:t>
            </w:r>
            <w:r>
              <w:rPr>
                <w:sz w:val="20"/>
              </w:rPr>
              <w:t>край»,</w:t>
            </w:r>
            <w:r>
              <w:rPr>
                <w:spacing w:val="4"/>
                <w:sz w:val="20"/>
              </w:rPr>
              <w:t xml:space="preserve"> </w:t>
            </w:r>
            <w:r>
              <w:rPr>
                <w:sz w:val="20"/>
              </w:rPr>
              <w:t>«Моя</w:t>
            </w:r>
            <w:r>
              <w:rPr>
                <w:spacing w:val="-1"/>
                <w:sz w:val="20"/>
              </w:rPr>
              <w:t xml:space="preserve"> </w:t>
            </w:r>
            <w:r>
              <w:rPr>
                <w:sz w:val="20"/>
              </w:rPr>
              <w:t>страна»</w:t>
            </w:r>
          </w:p>
          <w:p w:rsidR="008E250F" w:rsidRDefault="008E250F" w:rsidP="000F75E9">
            <w:pPr>
              <w:pStyle w:val="TableParagraph"/>
              <w:numPr>
                <w:ilvl w:val="0"/>
                <w:numId w:val="102"/>
              </w:numPr>
              <w:tabs>
                <w:tab w:val="left" w:pos="0"/>
              </w:tabs>
              <w:ind w:left="0" w:right="102" w:firstLine="0"/>
              <w:jc w:val="both"/>
              <w:rPr>
                <w:sz w:val="20"/>
              </w:rPr>
            </w:pPr>
            <w:r>
              <w:rPr>
                <w:sz w:val="20"/>
              </w:rPr>
              <w:t>Рассматривание</w:t>
            </w:r>
            <w:r>
              <w:rPr>
                <w:spacing w:val="5"/>
                <w:sz w:val="20"/>
              </w:rPr>
              <w:t xml:space="preserve">  а</w:t>
            </w:r>
            <w:r>
              <w:rPr>
                <w:sz w:val="20"/>
              </w:rPr>
              <w:t>льбомов,</w:t>
            </w:r>
            <w:r>
              <w:rPr>
                <w:spacing w:val="5"/>
                <w:sz w:val="20"/>
              </w:rPr>
              <w:t xml:space="preserve"> </w:t>
            </w:r>
            <w:r>
              <w:rPr>
                <w:sz w:val="20"/>
              </w:rPr>
              <w:t>слайдовых</w:t>
            </w:r>
            <w:r>
              <w:rPr>
                <w:spacing w:val="-47"/>
                <w:sz w:val="20"/>
              </w:rPr>
              <w:t xml:space="preserve"> </w:t>
            </w:r>
            <w:r>
              <w:rPr>
                <w:sz w:val="20"/>
              </w:rPr>
              <w:t>презентаций</w:t>
            </w:r>
          </w:p>
          <w:p w:rsidR="008E250F" w:rsidRDefault="008E250F" w:rsidP="000F75E9">
            <w:pPr>
              <w:pStyle w:val="TableParagraph"/>
              <w:numPr>
                <w:ilvl w:val="0"/>
                <w:numId w:val="102"/>
              </w:numPr>
              <w:tabs>
                <w:tab w:val="left" w:pos="0"/>
                <w:tab w:val="left" w:pos="190"/>
              </w:tabs>
              <w:spacing w:line="243" w:lineRule="exact"/>
              <w:ind w:left="0" w:firstLine="0"/>
              <w:jc w:val="both"/>
              <w:rPr>
                <w:sz w:val="20"/>
              </w:rPr>
            </w:pPr>
            <w:r>
              <w:rPr>
                <w:sz w:val="20"/>
              </w:rPr>
              <w:t>Просматривание</w:t>
            </w:r>
            <w:r>
              <w:rPr>
                <w:spacing w:val="-6"/>
                <w:sz w:val="20"/>
              </w:rPr>
              <w:t xml:space="preserve"> </w:t>
            </w:r>
            <w:r>
              <w:rPr>
                <w:sz w:val="20"/>
              </w:rPr>
              <w:t>мультфильмов</w:t>
            </w:r>
          </w:p>
          <w:p w:rsidR="008E250F" w:rsidRDefault="008E250F" w:rsidP="000F75E9">
            <w:pPr>
              <w:pStyle w:val="TableParagraph"/>
              <w:numPr>
                <w:ilvl w:val="0"/>
                <w:numId w:val="102"/>
              </w:numPr>
              <w:tabs>
                <w:tab w:val="left" w:pos="0"/>
                <w:tab w:val="left" w:pos="190"/>
              </w:tabs>
              <w:spacing w:line="243" w:lineRule="exact"/>
              <w:ind w:left="0" w:firstLine="0"/>
              <w:jc w:val="both"/>
              <w:rPr>
                <w:sz w:val="20"/>
              </w:rPr>
            </w:pPr>
            <w:r>
              <w:rPr>
                <w:sz w:val="20"/>
              </w:rPr>
              <w:t xml:space="preserve"> Конкурс</w:t>
            </w:r>
            <w:r>
              <w:rPr>
                <w:spacing w:val="16"/>
                <w:sz w:val="20"/>
              </w:rPr>
              <w:t xml:space="preserve"> </w:t>
            </w:r>
            <w:r>
              <w:rPr>
                <w:sz w:val="20"/>
              </w:rPr>
              <w:t>чтецов</w:t>
            </w:r>
            <w:r>
              <w:rPr>
                <w:spacing w:val="18"/>
                <w:sz w:val="20"/>
              </w:rPr>
              <w:t xml:space="preserve"> </w:t>
            </w:r>
            <w:r>
              <w:rPr>
                <w:sz w:val="20"/>
              </w:rPr>
              <w:t>«Строки</w:t>
            </w:r>
            <w:r>
              <w:rPr>
                <w:spacing w:val="17"/>
                <w:sz w:val="20"/>
              </w:rPr>
              <w:t xml:space="preserve"> </w:t>
            </w:r>
            <w:r>
              <w:rPr>
                <w:sz w:val="20"/>
              </w:rPr>
              <w:t xml:space="preserve">опаленные </w:t>
            </w:r>
            <w:r>
              <w:rPr>
                <w:spacing w:val="-47"/>
                <w:sz w:val="20"/>
              </w:rPr>
              <w:t xml:space="preserve"> </w:t>
            </w:r>
            <w:r>
              <w:rPr>
                <w:sz w:val="20"/>
              </w:rPr>
              <w:t>войной»</w:t>
            </w:r>
          </w:p>
        </w:tc>
        <w:tc>
          <w:tcPr>
            <w:tcW w:w="3190" w:type="dxa"/>
          </w:tcPr>
          <w:p w:rsidR="008E250F" w:rsidRDefault="008E250F" w:rsidP="000F75E9">
            <w:pPr>
              <w:pStyle w:val="TableParagraph"/>
              <w:numPr>
                <w:ilvl w:val="0"/>
                <w:numId w:val="101"/>
              </w:numPr>
              <w:tabs>
                <w:tab w:val="left" w:pos="176"/>
              </w:tabs>
              <w:spacing w:line="234" w:lineRule="exact"/>
              <w:ind w:left="0" w:firstLine="0"/>
              <w:rPr>
                <w:sz w:val="20"/>
              </w:rPr>
            </w:pPr>
            <w:r>
              <w:rPr>
                <w:sz w:val="20"/>
              </w:rPr>
              <w:t>Праздники</w:t>
            </w:r>
            <w:r>
              <w:rPr>
                <w:spacing w:val="-3"/>
                <w:sz w:val="20"/>
              </w:rPr>
              <w:t xml:space="preserve"> </w:t>
            </w:r>
            <w:r>
              <w:rPr>
                <w:sz w:val="20"/>
              </w:rPr>
              <w:t>и</w:t>
            </w:r>
            <w:r>
              <w:rPr>
                <w:spacing w:val="-4"/>
                <w:sz w:val="20"/>
              </w:rPr>
              <w:t xml:space="preserve"> </w:t>
            </w:r>
            <w:r>
              <w:rPr>
                <w:sz w:val="20"/>
              </w:rPr>
              <w:t>развлечения:</w:t>
            </w:r>
          </w:p>
          <w:p w:rsidR="008E250F" w:rsidRDefault="008E250F" w:rsidP="008E250F">
            <w:pPr>
              <w:pStyle w:val="TableParagraph"/>
              <w:spacing w:line="229" w:lineRule="exact"/>
              <w:ind w:left="0"/>
              <w:rPr>
                <w:sz w:val="20"/>
              </w:rPr>
            </w:pPr>
            <w:r>
              <w:rPr>
                <w:sz w:val="20"/>
              </w:rPr>
              <w:t>«Масленица»,</w:t>
            </w:r>
            <w:r>
              <w:rPr>
                <w:spacing w:val="-2"/>
                <w:sz w:val="20"/>
              </w:rPr>
              <w:t xml:space="preserve"> </w:t>
            </w:r>
            <w:r>
              <w:rPr>
                <w:sz w:val="20"/>
              </w:rPr>
              <w:t>«9</w:t>
            </w:r>
            <w:r>
              <w:rPr>
                <w:spacing w:val="-5"/>
                <w:sz w:val="20"/>
              </w:rPr>
              <w:t xml:space="preserve"> </w:t>
            </w:r>
            <w:r>
              <w:rPr>
                <w:sz w:val="20"/>
              </w:rPr>
              <w:t>Мая!»,</w:t>
            </w:r>
          </w:p>
          <w:p w:rsidR="008E250F" w:rsidRDefault="008E250F" w:rsidP="008E250F">
            <w:pPr>
              <w:pStyle w:val="TableParagraph"/>
              <w:spacing w:before="1"/>
              <w:ind w:left="0"/>
              <w:rPr>
                <w:sz w:val="20"/>
              </w:rPr>
            </w:pPr>
            <w:r>
              <w:rPr>
                <w:sz w:val="20"/>
              </w:rPr>
              <w:t>«День</w:t>
            </w:r>
            <w:r>
              <w:rPr>
                <w:spacing w:val="-5"/>
                <w:sz w:val="20"/>
              </w:rPr>
              <w:t xml:space="preserve"> </w:t>
            </w:r>
            <w:r>
              <w:rPr>
                <w:sz w:val="20"/>
              </w:rPr>
              <w:t>защитника</w:t>
            </w:r>
            <w:r>
              <w:rPr>
                <w:spacing w:val="-4"/>
                <w:sz w:val="20"/>
              </w:rPr>
              <w:t xml:space="preserve"> </w:t>
            </w:r>
            <w:r>
              <w:rPr>
                <w:sz w:val="20"/>
              </w:rPr>
              <w:t>Отечества»</w:t>
            </w:r>
          </w:p>
          <w:p w:rsidR="008E250F" w:rsidRDefault="008E250F" w:rsidP="000F75E9">
            <w:pPr>
              <w:pStyle w:val="TableParagraph"/>
              <w:numPr>
                <w:ilvl w:val="0"/>
                <w:numId w:val="101"/>
              </w:numPr>
              <w:tabs>
                <w:tab w:val="left" w:pos="176"/>
                <w:tab w:val="left" w:pos="1038"/>
                <w:tab w:val="left" w:pos="2505"/>
              </w:tabs>
              <w:ind w:left="0" w:right="101" w:firstLine="0"/>
              <w:rPr>
                <w:sz w:val="20"/>
              </w:rPr>
            </w:pPr>
            <w:r>
              <w:rPr>
                <w:sz w:val="20"/>
              </w:rPr>
              <w:t>Парад,</w:t>
            </w:r>
            <w:r>
              <w:rPr>
                <w:sz w:val="20"/>
              </w:rPr>
              <w:tab/>
              <w:t>посвященный</w:t>
            </w:r>
            <w:r>
              <w:rPr>
                <w:sz w:val="20"/>
              </w:rPr>
              <w:tab/>
            </w:r>
            <w:r>
              <w:rPr>
                <w:spacing w:val="-2"/>
                <w:sz w:val="20"/>
              </w:rPr>
              <w:t>дню</w:t>
            </w:r>
            <w:r>
              <w:rPr>
                <w:spacing w:val="-47"/>
                <w:sz w:val="20"/>
              </w:rPr>
              <w:t xml:space="preserve">  П</w:t>
            </w:r>
            <w:r>
              <w:rPr>
                <w:sz w:val="20"/>
              </w:rPr>
              <w:t>обеды</w:t>
            </w:r>
          </w:p>
          <w:p w:rsidR="008E250F" w:rsidRPr="00F76A2E" w:rsidRDefault="008E250F" w:rsidP="000F75E9">
            <w:pPr>
              <w:pStyle w:val="TableParagraph"/>
              <w:numPr>
                <w:ilvl w:val="0"/>
                <w:numId w:val="101"/>
              </w:numPr>
              <w:tabs>
                <w:tab w:val="left" w:pos="176"/>
              </w:tabs>
              <w:spacing w:line="229" w:lineRule="exact"/>
              <w:ind w:left="0" w:firstLine="0"/>
              <w:rPr>
                <w:sz w:val="20"/>
              </w:rPr>
            </w:pPr>
            <w:r w:rsidRPr="00F76A2E">
              <w:rPr>
                <w:sz w:val="20"/>
              </w:rPr>
              <w:t>Флэш-моб</w:t>
            </w:r>
            <w:r w:rsidRPr="00F76A2E">
              <w:rPr>
                <w:spacing w:val="21"/>
                <w:sz w:val="20"/>
              </w:rPr>
              <w:t xml:space="preserve"> </w:t>
            </w:r>
            <w:r w:rsidRPr="00F76A2E">
              <w:rPr>
                <w:sz w:val="20"/>
              </w:rPr>
              <w:t>«Я люблю</w:t>
            </w:r>
            <w:r w:rsidRPr="00F76A2E">
              <w:rPr>
                <w:spacing w:val="-3"/>
                <w:sz w:val="20"/>
              </w:rPr>
              <w:t xml:space="preserve"> </w:t>
            </w:r>
            <w:r w:rsidRPr="00F76A2E">
              <w:rPr>
                <w:sz w:val="20"/>
              </w:rPr>
              <w:t>свой</w:t>
            </w:r>
            <w:r w:rsidRPr="00F76A2E">
              <w:rPr>
                <w:spacing w:val="-4"/>
                <w:sz w:val="20"/>
              </w:rPr>
              <w:t xml:space="preserve"> </w:t>
            </w:r>
            <w:r w:rsidRPr="00F76A2E">
              <w:rPr>
                <w:sz w:val="20"/>
              </w:rPr>
              <w:t>детский</w:t>
            </w:r>
            <w:r w:rsidRPr="00F76A2E">
              <w:rPr>
                <w:spacing w:val="-3"/>
                <w:sz w:val="20"/>
              </w:rPr>
              <w:t xml:space="preserve"> </w:t>
            </w:r>
            <w:r>
              <w:rPr>
                <w:sz w:val="20"/>
              </w:rPr>
              <w:t>сад!»</w:t>
            </w:r>
          </w:p>
          <w:p w:rsidR="008E250F" w:rsidRDefault="008E250F" w:rsidP="000F75E9">
            <w:pPr>
              <w:pStyle w:val="TableParagraph"/>
              <w:numPr>
                <w:ilvl w:val="0"/>
                <w:numId w:val="101"/>
              </w:numPr>
              <w:tabs>
                <w:tab w:val="left" w:pos="176"/>
              </w:tabs>
              <w:spacing w:line="244" w:lineRule="exact"/>
              <w:ind w:left="0" w:firstLine="0"/>
              <w:rPr>
                <w:sz w:val="20"/>
              </w:rPr>
            </w:pPr>
            <w:r>
              <w:rPr>
                <w:sz w:val="20"/>
              </w:rPr>
              <w:t>Выставка</w:t>
            </w:r>
            <w:r>
              <w:rPr>
                <w:spacing w:val="-4"/>
                <w:sz w:val="20"/>
              </w:rPr>
              <w:t xml:space="preserve"> </w:t>
            </w:r>
            <w:r>
              <w:rPr>
                <w:sz w:val="20"/>
              </w:rPr>
              <w:t>рисунков</w:t>
            </w:r>
          </w:p>
          <w:p w:rsidR="008E250F" w:rsidRDefault="008E250F" w:rsidP="000F75E9">
            <w:pPr>
              <w:pStyle w:val="TableParagraph"/>
              <w:numPr>
                <w:ilvl w:val="0"/>
                <w:numId w:val="101"/>
              </w:numPr>
              <w:tabs>
                <w:tab w:val="left" w:pos="176"/>
                <w:tab w:val="left" w:pos="1225"/>
                <w:tab w:val="left" w:pos="1734"/>
              </w:tabs>
              <w:ind w:left="0" w:right="98" w:firstLine="0"/>
              <w:rPr>
                <w:sz w:val="20"/>
              </w:rPr>
            </w:pPr>
            <w:r>
              <w:rPr>
                <w:sz w:val="20"/>
              </w:rPr>
              <w:t>Проекты</w:t>
            </w:r>
            <w:r>
              <w:rPr>
                <w:sz w:val="20"/>
              </w:rPr>
              <w:tab/>
              <w:t>по</w:t>
            </w:r>
            <w:r>
              <w:rPr>
                <w:sz w:val="20"/>
              </w:rPr>
              <w:tab/>
            </w:r>
            <w:r>
              <w:rPr>
                <w:spacing w:val="-1"/>
                <w:sz w:val="20"/>
              </w:rPr>
              <w:t>нравственно-</w:t>
            </w:r>
            <w:r>
              <w:rPr>
                <w:spacing w:val="-47"/>
                <w:sz w:val="20"/>
              </w:rPr>
              <w:t xml:space="preserve"> </w:t>
            </w:r>
            <w:r>
              <w:rPr>
                <w:sz w:val="20"/>
              </w:rPr>
              <w:t>патриотическому</w:t>
            </w:r>
            <w:r>
              <w:rPr>
                <w:spacing w:val="-4"/>
                <w:sz w:val="20"/>
              </w:rPr>
              <w:t xml:space="preserve"> </w:t>
            </w:r>
            <w:r>
              <w:rPr>
                <w:sz w:val="20"/>
              </w:rPr>
              <w:t>воспитанию</w:t>
            </w:r>
          </w:p>
          <w:p w:rsidR="008E250F" w:rsidRDefault="008E250F" w:rsidP="000F75E9">
            <w:pPr>
              <w:pStyle w:val="TableParagraph"/>
              <w:numPr>
                <w:ilvl w:val="0"/>
                <w:numId w:val="101"/>
              </w:numPr>
              <w:tabs>
                <w:tab w:val="left" w:pos="176"/>
              </w:tabs>
              <w:ind w:left="0" w:right="102" w:firstLine="0"/>
              <w:rPr>
                <w:sz w:val="20"/>
              </w:rPr>
            </w:pPr>
            <w:r>
              <w:rPr>
                <w:sz w:val="20"/>
              </w:rPr>
              <w:t>Поздравление</w:t>
            </w:r>
            <w:r>
              <w:rPr>
                <w:spacing w:val="-7"/>
                <w:sz w:val="20"/>
              </w:rPr>
              <w:t xml:space="preserve"> </w:t>
            </w:r>
            <w:r>
              <w:rPr>
                <w:sz w:val="20"/>
              </w:rPr>
              <w:t>ветеранов</w:t>
            </w:r>
            <w:r>
              <w:rPr>
                <w:spacing w:val="-8"/>
                <w:sz w:val="20"/>
              </w:rPr>
              <w:t xml:space="preserve"> </w:t>
            </w:r>
            <w:r>
              <w:rPr>
                <w:sz w:val="20"/>
              </w:rPr>
              <w:t>войны</w:t>
            </w:r>
            <w:r>
              <w:rPr>
                <w:spacing w:val="-47"/>
                <w:sz w:val="20"/>
              </w:rPr>
              <w:t xml:space="preserve"> </w:t>
            </w:r>
            <w:r>
              <w:rPr>
                <w:sz w:val="20"/>
              </w:rPr>
              <w:t>и</w:t>
            </w:r>
            <w:r>
              <w:rPr>
                <w:spacing w:val="-2"/>
                <w:sz w:val="20"/>
              </w:rPr>
              <w:t xml:space="preserve"> </w:t>
            </w:r>
            <w:r>
              <w:rPr>
                <w:sz w:val="20"/>
              </w:rPr>
              <w:t>труда</w:t>
            </w:r>
          </w:p>
        </w:tc>
        <w:tc>
          <w:tcPr>
            <w:tcW w:w="3191" w:type="dxa"/>
          </w:tcPr>
          <w:p w:rsidR="008E250F" w:rsidRDefault="008E250F" w:rsidP="000F75E9">
            <w:pPr>
              <w:pStyle w:val="TableParagraph"/>
              <w:numPr>
                <w:ilvl w:val="0"/>
                <w:numId w:val="100"/>
              </w:numPr>
              <w:tabs>
                <w:tab w:val="left" w:pos="234"/>
                <w:tab w:val="left" w:pos="1517"/>
                <w:tab w:val="left" w:pos="2194"/>
              </w:tabs>
              <w:ind w:left="0" w:right="97" w:firstLine="0"/>
              <w:jc w:val="both"/>
              <w:rPr>
                <w:sz w:val="20"/>
              </w:rPr>
            </w:pPr>
            <w:r>
              <w:rPr>
                <w:sz w:val="20"/>
              </w:rPr>
              <w:t>Участие</w:t>
            </w:r>
            <w:r>
              <w:rPr>
                <w:sz w:val="20"/>
              </w:rPr>
              <w:tab/>
              <w:t>в</w:t>
            </w:r>
            <w:r>
              <w:rPr>
                <w:sz w:val="20"/>
              </w:rPr>
              <w:tab/>
            </w:r>
            <w:r>
              <w:rPr>
                <w:spacing w:val="-1"/>
                <w:sz w:val="20"/>
              </w:rPr>
              <w:t xml:space="preserve">мероприятиях </w:t>
            </w:r>
            <w:r>
              <w:rPr>
                <w:spacing w:val="-48"/>
                <w:sz w:val="20"/>
              </w:rPr>
              <w:t xml:space="preserve"> </w:t>
            </w:r>
            <w:r>
              <w:rPr>
                <w:sz w:val="20"/>
              </w:rPr>
              <w:t xml:space="preserve">разных </w:t>
            </w:r>
            <w:r>
              <w:rPr>
                <w:spacing w:val="-1"/>
                <w:sz w:val="20"/>
              </w:rPr>
              <w:t xml:space="preserve"> </w:t>
            </w:r>
            <w:r>
              <w:rPr>
                <w:sz w:val="20"/>
              </w:rPr>
              <w:t>уровней</w:t>
            </w:r>
          </w:p>
          <w:p w:rsidR="008E250F" w:rsidRDefault="008E250F" w:rsidP="000F75E9">
            <w:pPr>
              <w:pStyle w:val="TableParagraph"/>
              <w:numPr>
                <w:ilvl w:val="0"/>
                <w:numId w:val="100"/>
              </w:numPr>
              <w:tabs>
                <w:tab w:val="left" w:pos="234"/>
              </w:tabs>
              <w:spacing w:line="244" w:lineRule="exact"/>
              <w:ind w:left="0" w:firstLine="0"/>
              <w:jc w:val="both"/>
              <w:rPr>
                <w:sz w:val="20"/>
              </w:rPr>
            </w:pPr>
            <w:r>
              <w:rPr>
                <w:sz w:val="20"/>
              </w:rPr>
              <w:t>Экскурсии</w:t>
            </w:r>
          </w:p>
          <w:p w:rsidR="008E250F" w:rsidRDefault="008E250F" w:rsidP="000F75E9">
            <w:pPr>
              <w:pStyle w:val="TableParagraph"/>
              <w:numPr>
                <w:ilvl w:val="0"/>
                <w:numId w:val="100"/>
              </w:numPr>
              <w:tabs>
                <w:tab w:val="left" w:pos="234"/>
              </w:tabs>
              <w:ind w:left="0" w:right="99" w:firstLine="0"/>
              <w:jc w:val="both"/>
              <w:rPr>
                <w:sz w:val="20"/>
              </w:rPr>
            </w:pPr>
            <w:r>
              <w:rPr>
                <w:sz w:val="20"/>
              </w:rPr>
              <w:t>Конкурс</w:t>
            </w:r>
            <w:r>
              <w:rPr>
                <w:spacing w:val="1"/>
                <w:sz w:val="20"/>
              </w:rPr>
              <w:t xml:space="preserve"> </w:t>
            </w:r>
            <w:r>
              <w:rPr>
                <w:sz w:val="20"/>
              </w:rPr>
              <w:t>рисунков</w:t>
            </w:r>
            <w:r>
              <w:rPr>
                <w:spacing w:val="1"/>
                <w:sz w:val="20"/>
              </w:rPr>
              <w:t xml:space="preserve"> </w:t>
            </w:r>
            <w:r>
              <w:rPr>
                <w:sz w:val="20"/>
              </w:rPr>
              <w:t xml:space="preserve"> </w:t>
            </w:r>
            <w:r>
              <w:rPr>
                <w:spacing w:val="-9"/>
                <w:sz w:val="20"/>
              </w:rPr>
              <w:t xml:space="preserve"> </w:t>
            </w:r>
            <w:r>
              <w:rPr>
                <w:spacing w:val="-1"/>
                <w:sz w:val="20"/>
              </w:rPr>
              <w:t>«Профессия</w:t>
            </w:r>
            <w:r>
              <w:rPr>
                <w:spacing w:val="-12"/>
                <w:sz w:val="20"/>
              </w:rPr>
              <w:t xml:space="preserve"> </w:t>
            </w:r>
            <w:r>
              <w:rPr>
                <w:sz w:val="20"/>
              </w:rPr>
              <w:t>полицейский»</w:t>
            </w:r>
            <w:r>
              <w:rPr>
                <w:spacing w:val="-13"/>
                <w:sz w:val="20"/>
              </w:rPr>
              <w:t xml:space="preserve"> </w:t>
            </w:r>
            <w:r>
              <w:rPr>
                <w:sz w:val="20"/>
              </w:rPr>
              <w:t>и</w:t>
            </w:r>
            <w:r>
              <w:rPr>
                <w:spacing w:val="-47"/>
                <w:sz w:val="20"/>
              </w:rPr>
              <w:t xml:space="preserve"> </w:t>
            </w:r>
            <w:r>
              <w:rPr>
                <w:sz w:val="20"/>
              </w:rPr>
              <w:t>др.</w:t>
            </w:r>
          </w:p>
          <w:p w:rsidR="008E250F" w:rsidRDefault="008E250F" w:rsidP="000F75E9">
            <w:pPr>
              <w:pStyle w:val="TableParagraph"/>
              <w:numPr>
                <w:ilvl w:val="0"/>
                <w:numId w:val="100"/>
              </w:numPr>
              <w:tabs>
                <w:tab w:val="left" w:pos="234"/>
              </w:tabs>
              <w:ind w:left="0" w:right="98" w:firstLine="0"/>
              <w:jc w:val="both"/>
              <w:rPr>
                <w:sz w:val="20"/>
              </w:rPr>
            </w:pPr>
            <w:r>
              <w:rPr>
                <w:sz w:val="20"/>
              </w:rPr>
              <w:t>Конкурс проектов («Детям о войне»</w:t>
            </w:r>
            <w:r>
              <w:rPr>
                <w:spacing w:val="1"/>
                <w:sz w:val="20"/>
              </w:rPr>
              <w:t xml:space="preserve"> </w:t>
            </w:r>
            <w:r>
              <w:rPr>
                <w:sz w:val="20"/>
              </w:rPr>
              <w:t>и</w:t>
            </w:r>
            <w:r>
              <w:rPr>
                <w:spacing w:val="-2"/>
                <w:sz w:val="20"/>
              </w:rPr>
              <w:t xml:space="preserve"> </w:t>
            </w:r>
            <w:r>
              <w:rPr>
                <w:sz w:val="20"/>
              </w:rPr>
              <w:t>др.)</w:t>
            </w:r>
          </w:p>
          <w:p w:rsidR="008E250F" w:rsidRDefault="008E250F" w:rsidP="000F75E9">
            <w:pPr>
              <w:pStyle w:val="TableParagraph"/>
              <w:numPr>
                <w:ilvl w:val="0"/>
                <w:numId w:val="100"/>
              </w:numPr>
              <w:tabs>
                <w:tab w:val="left" w:pos="234"/>
              </w:tabs>
              <w:spacing w:line="245" w:lineRule="exact"/>
              <w:ind w:left="0" w:firstLine="0"/>
              <w:jc w:val="both"/>
              <w:rPr>
                <w:sz w:val="20"/>
              </w:rPr>
            </w:pPr>
            <w:r>
              <w:rPr>
                <w:sz w:val="20"/>
              </w:rPr>
              <w:t xml:space="preserve"> Поздравление</w:t>
            </w:r>
            <w:r>
              <w:rPr>
                <w:spacing w:val="1"/>
                <w:sz w:val="20"/>
              </w:rPr>
              <w:t xml:space="preserve"> </w:t>
            </w:r>
            <w:r>
              <w:rPr>
                <w:sz w:val="20"/>
              </w:rPr>
              <w:t>ветеранов</w:t>
            </w:r>
            <w:r>
              <w:rPr>
                <w:spacing w:val="1"/>
                <w:sz w:val="20"/>
              </w:rPr>
              <w:t xml:space="preserve"> </w:t>
            </w:r>
          </w:p>
        </w:tc>
      </w:tr>
      <w:tr w:rsidR="008E250F" w:rsidTr="00877B87">
        <w:tc>
          <w:tcPr>
            <w:tcW w:w="9571" w:type="dxa"/>
            <w:gridSpan w:val="3"/>
          </w:tcPr>
          <w:p w:rsidR="008E250F" w:rsidRPr="00F76A2E" w:rsidRDefault="008E250F" w:rsidP="008E250F">
            <w:pPr>
              <w:tabs>
                <w:tab w:val="left" w:pos="0"/>
              </w:tabs>
              <w:jc w:val="center"/>
              <w:rPr>
                <w:b/>
                <w:i/>
                <w:sz w:val="24"/>
                <w:szCs w:val="24"/>
              </w:rPr>
            </w:pPr>
            <w:r w:rsidRPr="00F76A2E">
              <w:rPr>
                <w:b/>
                <w:i/>
                <w:sz w:val="24"/>
                <w:szCs w:val="24"/>
              </w:rPr>
              <w:t>Духовно – нравственное направление воспитания</w:t>
            </w:r>
          </w:p>
        </w:tc>
      </w:tr>
      <w:tr w:rsidR="008E250F" w:rsidTr="00877B87">
        <w:tc>
          <w:tcPr>
            <w:tcW w:w="3190" w:type="dxa"/>
          </w:tcPr>
          <w:p w:rsidR="008E250F" w:rsidRDefault="008E250F" w:rsidP="000F75E9">
            <w:pPr>
              <w:pStyle w:val="TableParagraph"/>
              <w:numPr>
                <w:ilvl w:val="0"/>
                <w:numId w:val="104"/>
              </w:numPr>
              <w:tabs>
                <w:tab w:val="left" w:pos="0"/>
                <w:tab w:val="left" w:pos="106"/>
              </w:tabs>
              <w:spacing w:line="234" w:lineRule="exact"/>
              <w:ind w:left="0" w:firstLine="0"/>
              <w:jc w:val="both"/>
              <w:rPr>
                <w:sz w:val="20"/>
              </w:rPr>
            </w:pPr>
            <w:r>
              <w:rPr>
                <w:sz w:val="20"/>
              </w:rPr>
              <w:t>Сюжетно-ролевые</w:t>
            </w:r>
            <w:r>
              <w:rPr>
                <w:spacing w:val="-9"/>
                <w:sz w:val="20"/>
              </w:rPr>
              <w:t xml:space="preserve"> </w:t>
            </w:r>
            <w:r>
              <w:rPr>
                <w:sz w:val="20"/>
              </w:rPr>
              <w:t>и</w:t>
            </w:r>
            <w:r>
              <w:rPr>
                <w:spacing w:val="-13"/>
                <w:sz w:val="20"/>
              </w:rPr>
              <w:t xml:space="preserve"> </w:t>
            </w:r>
            <w:r>
              <w:rPr>
                <w:sz w:val="20"/>
              </w:rPr>
              <w:t>дидактические</w:t>
            </w:r>
            <w:r>
              <w:rPr>
                <w:spacing w:val="-11"/>
                <w:sz w:val="20"/>
              </w:rPr>
              <w:t xml:space="preserve"> </w:t>
            </w:r>
            <w:r>
              <w:rPr>
                <w:sz w:val="20"/>
              </w:rPr>
              <w:t>игры</w:t>
            </w:r>
          </w:p>
          <w:p w:rsidR="008E250F" w:rsidRDefault="008E250F" w:rsidP="000F75E9">
            <w:pPr>
              <w:pStyle w:val="TableParagraph"/>
              <w:numPr>
                <w:ilvl w:val="0"/>
                <w:numId w:val="104"/>
              </w:numPr>
              <w:tabs>
                <w:tab w:val="left" w:pos="0"/>
                <w:tab w:val="left" w:pos="106"/>
              </w:tabs>
              <w:ind w:left="0" w:right="100" w:firstLine="0"/>
              <w:jc w:val="both"/>
              <w:rPr>
                <w:sz w:val="20"/>
              </w:rPr>
            </w:pPr>
            <w:r>
              <w:rPr>
                <w:sz w:val="20"/>
              </w:rPr>
              <w:t>Игровые</w:t>
            </w:r>
            <w:r>
              <w:rPr>
                <w:spacing w:val="1"/>
                <w:sz w:val="20"/>
              </w:rPr>
              <w:t xml:space="preserve"> </w:t>
            </w:r>
            <w:r>
              <w:rPr>
                <w:sz w:val="20"/>
              </w:rPr>
              <w:t>проблемные</w:t>
            </w:r>
            <w:r>
              <w:rPr>
                <w:spacing w:val="1"/>
                <w:sz w:val="20"/>
              </w:rPr>
              <w:t xml:space="preserve"> </w:t>
            </w:r>
            <w:r>
              <w:rPr>
                <w:sz w:val="20"/>
              </w:rPr>
              <w:t>ситуации</w:t>
            </w:r>
            <w:r>
              <w:rPr>
                <w:spacing w:val="1"/>
                <w:sz w:val="20"/>
              </w:rPr>
              <w:t xml:space="preserve"> </w:t>
            </w:r>
            <w:r>
              <w:rPr>
                <w:sz w:val="20"/>
              </w:rPr>
              <w:t>(обсуждение, обыгрывание проблемных</w:t>
            </w:r>
            <w:r>
              <w:rPr>
                <w:spacing w:val="1"/>
                <w:sz w:val="20"/>
              </w:rPr>
              <w:t xml:space="preserve"> </w:t>
            </w:r>
            <w:r>
              <w:rPr>
                <w:sz w:val="20"/>
              </w:rPr>
              <w:t>ситуаций)</w:t>
            </w:r>
          </w:p>
          <w:p w:rsidR="008E250F" w:rsidRDefault="008E250F" w:rsidP="000F75E9">
            <w:pPr>
              <w:pStyle w:val="TableParagraph"/>
              <w:numPr>
                <w:ilvl w:val="0"/>
                <w:numId w:val="104"/>
              </w:numPr>
              <w:tabs>
                <w:tab w:val="left" w:pos="0"/>
                <w:tab w:val="left" w:pos="106"/>
              </w:tabs>
              <w:ind w:left="0" w:right="102" w:firstLine="0"/>
              <w:jc w:val="both"/>
              <w:rPr>
                <w:sz w:val="20"/>
              </w:rPr>
            </w:pPr>
            <w:r>
              <w:rPr>
                <w:sz w:val="20"/>
              </w:rPr>
              <w:t>Чтение</w:t>
            </w:r>
            <w:r>
              <w:rPr>
                <w:spacing w:val="1"/>
                <w:sz w:val="20"/>
              </w:rPr>
              <w:t xml:space="preserve"> </w:t>
            </w:r>
            <w:r>
              <w:rPr>
                <w:sz w:val="20"/>
              </w:rPr>
              <w:t>и</w:t>
            </w:r>
            <w:r>
              <w:rPr>
                <w:spacing w:val="1"/>
                <w:sz w:val="20"/>
              </w:rPr>
              <w:t xml:space="preserve"> </w:t>
            </w:r>
            <w:r>
              <w:rPr>
                <w:sz w:val="20"/>
              </w:rPr>
              <w:t>обсуждение</w:t>
            </w:r>
            <w:r>
              <w:rPr>
                <w:spacing w:val="1"/>
                <w:sz w:val="20"/>
              </w:rPr>
              <w:t xml:space="preserve"> </w:t>
            </w:r>
            <w:r>
              <w:rPr>
                <w:sz w:val="20"/>
              </w:rPr>
              <w:t>литературных</w:t>
            </w:r>
            <w:r>
              <w:rPr>
                <w:spacing w:val="1"/>
                <w:sz w:val="20"/>
              </w:rPr>
              <w:t xml:space="preserve"> </w:t>
            </w:r>
            <w:r>
              <w:rPr>
                <w:sz w:val="20"/>
              </w:rPr>
              <w:t>произведений</w:t>
            </w:r>
          </w:p>
          <w:p w:rsidR="008E250F" w:rsidRDefault="008E250F" w:rsidP="000F75E9">
            <w:pPr>
              <w:pStyle w:val="TableParagraph"/>
              <w:numPr>
                <w:ilvl w:val="0"/>
                <w:numId w:val="104"/>
              </w:numPr>
              <w:tabs>
                <w:tab w:val="left" w:pos="0"/>
                <w:tab w:val="left" w:pos="106"/>
              </w:tabs>
              <w:spacing w:line="244" w:lineRule="exact"/>
              <w:ind w:left="0" w:firstLine="0"/>
              <w:jc w:val="both"/>
              <w:rPr>
                <w:sz w:val="20"/>
              </w:rPr>
            </w:pPr>
            <w:r>
              <w:rPr>
                <w:sz w:val="20"/>
              </w:rPr>
              <w:t>Игры</w:t>
            </w:r>
            <w:r>
              <w:rPr>
                <w:spacing w:val="-4"/>
                <w:sz w:val="20"/>
              </w:rPr>
              <w:t xml:space="preserve"> </w:t>
            </w:r>
            <w:r>
              <w:rPr>
                <w:sz w:val="20"/>
              </w:rPr>
              <w:t>народов</w:t>
            </w:r>
            <w:r>
              <w:rPr>
                <w:spacing w:val="-5"/>
                <w:sz w:val="20"/>
              </w:rPr>
              <w:t xml:space="preserve"> </w:t>
            </w:r>
            <w:r>
              <w:rPr>
                <w:sz w:val="20"/>
              </w:rPr>
              <w:t>разных</w:t>
            </w:r>
            <w:r>
              <w:rPr>
                <w:spacing w:val="-5"/>
                <w:sz w:val="20"/>
              </w:rPr>
              <w:t xml:space="preserve"> </w:t>
            </w:r>
            <w:r>
              <w:rPr>
                <w:sz w:val="20"/>
              </w:rPr>
              <w:t>национальностей</w:t>
            </w:r>
          </w:p>
          <w:p w:rsidR="008E250F" w:rsidRDefault="008E250F" w:rsidP="000F75E9">
            <w:pPr>
              <w:pStyle w:val="TableParagraph"/>
              <w:numPr>
                <w:ilvl w:val="0"/>
                <w:numId w:val="104"/>
              </w:numPr>
              <w:tabs>
                <w:tab w:val="left" w:pos="0"/>
                <w:tab w:val="left" w:pos="106"/>
              </w:tabs>
              <w:ind w:left="0" w:right="102" w:firstLine="0"/>
              <w:jc w:val="both"/>
              <w:rPr>
                <w:sz w:val="20"/>
              </w:rPr>
            </w:pPr>
            <w:r>
              <w:rPr>
                <w:sz w:val="20"/>
              </w:rPr>
              <w:t>Выставка</w:t>
            </w:r>
            <w:r>
              <w:rPr>
                <w:spacing w:val="1"/>
                <w:sz w:val="20"/>
              </w:rPr>
              <w:t xml:space="preserve"> </w:t>
            </w:r>
            <w:r>
              <w:rPr>
                <w:sz w:val="20"/>
              </w:rPr>
              <w:t>«Портрет</w:t>
            </w:r>
            <w:r>
              <w:rPr>
                <w:spacing w:val="1"/>
                <w:sz w:val="20"/>
              </w:rPr>
              <w:t xml:space="preserve"> </w:t>
            </w:r>
            <w:r>
              <w:rPr>
                <w:sz w:val="20"/>
              </w:rPr>
              <w:t>моих</w:t>
            </w:r>
            <w:r>
              <w:rPr>
                <w:spacing w:val="1"/>
                <w:sz w:val="20"/>
              </w:rPr>
              <w:t xml:space="preserve"> </w:t>
            </w:r>
            <w:r>
              <w:rPr>
                <w:sz w:val="20"/>
              </w:rPr>
              <w:t>бабушки</w:t>
            </w:r>
            <w:r>
              <w:rPr>
                <w:spacing w:val="1"/>
                <w:sz w:val="20"/>
              </w:rPr>
              <w:t xml:space="preserve"> </w:t>
            </w:r>
            <w:r>
              <w:rPr>
                <w:sz w:val="20"/>
              </w:rPr>
              <w:t>и</w:t>
            </w:r>
            <w:r>
              <w:rPr>
                <w:spacing w:val="1"/>
                <w:sz w:val="20"/>
              </w:rPr>
              <w:t xml:space="preserve"> </w:t>
            </w:r>
            <w:r>
              <w:rPr>
                <w:sz w:val="20"/>
              </w:rPr>
              <w:t>дедушки»</w:t>
            </w:r>
          </w:p>
          <w:p w:rsidR="008E250F" w:rsidRDefault="008E250F" w:rsidP="000F75E9">
            <w:pPr>
              <w:pStyle w:val="TableParagraph"/>
              <w:numPr>
                <w:ilvl w:val="0"/>
                <w:numId w:val="104"/>
              </w:numPr>
              <w:tabs>
                <w:tab w:val="left" w:pos="0"/>
                <w:tab w:val="left" w:pos="106"/>
              </w:tabs>
              <w:ind w:left="0" w:right="97" w:firstLine="0"/>
              <w:jc w:val="both"/>
              <w:rPr>
                <w:sz w:val="20"/>
              </w:rPr>
            </w:pPr>
            <w:r>
              <w:rPr>
                <w:sz w:val="20"/>
              </w:rPr>
              <w:t>Выпуск фотогазет «Мы помощники!» и</w:t>
            </w:r>
            <w:r>
              <w:rPr>
                <w:spacing w:val="1"/>
                <w:sz w:val="20"/>
              </w:rPr>
              <w:t xml:space="preserve"> </w:t>
            </w:r>
            <w:r>
              <w:rPr>
                <w:sz w:val="20"/>
              </w:rPr>
              <w:t>др.</w:t>
            </w:r>
          </w:p>
          <w:p w:rsidR="008E250F" w:rsidRDefault="008E250F" w:rsidP="000F75E9">
            <w:pPr>
              <w:pStyle w:val="TableParagraph"/>
              <w:numPr>
                <w:ilvl w:val="0"/>
                <w:numId w:val="104"/>
              </w:numPr>
              <w:tabs>
                <w:tab w:val="left" w:pos="0"/>
                <w:tab w:val="left" w:pos="106"/>
              </w:tabs>
              <w:spacing w:before="1" w:line="237" w:lineRule="auto"/>
              <w:ind w:left="0" w:right="101" w:firstLine="0"/>
              <w:jc w:val="both"/>
              <w:rPr>
                <w:sz w:val="20"/>
              </w:rPr>
            </w:pPr>
            <w:r>
              <w:rPr>
                <w:sz w:val="20"/>
              </w:rPr>
              <w:t>Тематический день «Малыши из нашего</w:t>
            </w:r>
            <w:r>
              <w:rPr>
                <w:spacing w:val="-47"/>
                <w:sz w:val="20"/>
              </w:rPr>
              <w:t xml:space="preserve"> </w:t>
            </w:r>
            <w:r>
              <w:rPr>
                <w:sz w:val="20"/>
              </w:rPr>
              <w:t>детского сада»</w:t>
            </w:r>
          </w:p>
          <w:p w:rsidR="008E250F" w:rsidRDefault="008E250F" w:rsidP="000F75E9">
            <w:pPr>
              <w:pStyle w:val="TableParagraph"/>
              <w:numPr>
                <w:ilvl w:val="0"/>
                <w:numId w:val="104"/>
              </w:numPr>
              <w:tabs>
                <w:tab w:val="left" w:pos="0"/>
                <w:tab w:val="left" w:pos="106"/>
              </w:tabs>
              <w:spacing w:before="8" w:line="230" w:lineRule="exact"/>
              <w:ind w:left="0" w:right="103" w:firstLine="0"/>
              <w:jc w:val="both"/>
              <w:rPr>
                <w:sz w:val="20"/>
              </w:rPr>
            </w:pPr>
            <w:r>
              <w:rPr>
                <w:sz w:val="20"/>
              </w:rPr>
              <w:t>Конкурс</w:t>
            </w:r>
            <w:r>
              <w:rPr>
                <w:spacing w:val="1"/>
                <w:sz w:val="20"/>
              </w:rPr>
              <w:t xml:space="preserve"> </w:t>
            </w:r>
            <w:r>
              <w:rPr>
                <w:sz w:val="20"/>
              </w:rPr>
              <w:t>чтецов</w:t>
            </w:r>
            <w:r>
              <w:rPr>
                <w:spacing w:val="1"/>
                <w:sz w:val="20"/>
              </w:rPr>
              <w:t xml:space="preserve"> </w:t>
            </w:r>
            <w:r>
              <w:rPr>
                <w:sz w:val="20"/>
              </w:rPr>
              <w:t>«Бабушке</w:t>
            </w:r>
            <w:r>
              <w:rPr>
                <w:spacing w:val="1"/>
                <w:sz w:val="20"/>
              </w:rPr>
              <w:t xml:space="preserve"> </w:t>
            </w:r>
            <w:r>
              <w:rPr>
                <w:sz w:val="20"/>
              </w:rPr>
              <w:t>и</w:t>
            </w:r>
            <w:r>
              <w:rPr>
                <w:spacing w:val="1"/>
                <w:sz w:val="20"/>
              </w:rPr>
              <w:t xml:space="preserve"> </w:t>
            </w:r>
            <w:r>
              <w:rPr>
                <w:sz w:val="20"/>
              </w:rPr>
              <w:t>дедушке,</w:t>
            </w:r>
            <w:r>
              <w:rPr>
                <w:spacing w:val="1"/>
                <w:sz w:val="20"/>
              </w:rPr>
              <w:t xml:space="preserve"> </w:t>
            </w:r>
            <w:r>
              <w:rPr>
                <w:sz w:val="20"/>
              </w:rPr>
              <w:t>любимым</w:t>
            </w:r>
            <w:r>
              <w:rPr>
                <w:spacing w:val="1"/>
                <w:sz w:val="20"/>
              </w:rPr>
              <w:t xml:space="preserve"> </w:t>
            </w:r>
            <w:r>
              <w:rPr>
                <w:sz w:val="20"/>
              </w:rPr>
              <w:t>посвящается!»</w:t>
            </w:r>
          </w:p>
        </w:tc>
        <w:tc>
          <w:tcPr>
            <w:tcW w:w="3190" w:type="dxa"/>
          </w:tcPr>
          <w:p w:rsidR="008E250F" w:rsidRDefault="008E250F" w:rsidP="000F75E9">
            <w:pPr>
              <w:pStyle w:val="TableParagraph"/>
              <w:numPr>
                <w:ilvl w:val="0"/>
                <w:numId w:val="103"/>
              </w:numPr>
              <w:tabs>
                <w:tab w:val="left" w:pos="106"/>
              </w:tabs>
              <w:spacing w:line="234" w:lineRule="exact"/>
              <w:ind w:left="0" w:firstLine="0"/>
              <w:rPr>
                <w:sz w:val="20"/>
              </w:rPr>
            </w:pPr>
            <w:r>
              <w:rPr>
                <w:sz w:val="20"/>
              </w:rPr>
              <w:t>Ежегодная</w:t>
            </w:r>
            <w:r>
              <w:rPr>
                <w:spacing w:val="4"/>
                <w:sz w:val="20"/>
              </w:rPr>
              <w:t xml:space="preserve"> </w:t>
            </w:r>
            <w:r>
              <w:rPr>
                <w:sz w:val="20"/>
              </w:rPr>
              <w:t>тематическая</w:t>
            </w:r>
            <w:r>
              <w:rPr>
                <w:spacing w:val="10"/>
                <w:sz w:val="20"/>
              </w:rPr>
              <w:t xml:space="preserve"> </w:t>
            </w:r>
            <w:r>
              <w:rPr>
                <w:sz w:val="20"/>
              </w:rPr>
              <w:t>неделя</w:t>
            </w:r>
          </w:p>
          <w:p w:rsidR="008E250F" w:rsidRDefault="008E250F" w:rsidP="008E250F">
            <w:pPr>
              <w:pStyle w:val="TableParagraph"/>
              <w:spacing w:line="229" w:lineRule="exact"/>
              <w:ind w:left="0"/>
              <w:rPr>
                <w:sz w:val="20"/>
              </w:rPr>
            </w:pPr>
            <w:r>
              <w:rPr>
                <w:sz w:val="20"/>
              </w:rPr>
              <w:t>«Книжкина</w:t>
            </w:r>
            <w:r>
              <w:rPr>
                <w:spacing w:val="-3"/>
                <w:sz w:val="20"/>
              </w:rPr>
              <w:t xml:space="preserve"> </w:t>
            </w:r>
            <w:r>
              <w:rPr>
                <w:sz w:val="20"/>
              </w:rPr>
              <w:t>неделя»</w:t>
            </w:r>
          </w:p>
          <w:p w:rsidR="008E250F" w:rsidRDefault="008E250F" w:rsidP="000F75E9">
            <w:pPr>
              <w:pStyle w:val="TableParagraph"/>
              <w:numPr>
                <w:ilvl w:val="0"/>
                <w:numId w:val="103"/>
              </w:numPr>
              <w:tabs>
                <w:tab w:val="left" w:pos="106"/>
              </w:tabs>
              <w:spacing w:before="1" w:line="245" w:lineRule="exact"/>
              <w:ind w:left="0" w:firstLine="0"/>
              <w:rPr>
                <w:sz w:val="20"/>
              </w:rPr>
            </w:pPr>
            <w:r>
              <w:rPr>
                <w:sz w:val="20"/>
              </w:rPr>
              <w:t>Акция:</w:t>
            </w:r>
            <w:r>
              <w:rPr>
                <w:spacing w:val="-2"/>
                <w:sz w:val="20"/>
              </w:rPr>
              <w:t xml:space="preserve"> </w:t>
            </w:r>
            <w:r>
              <w:rPr>
                <w:sz w:val="20"/>
              </w:rPr>
              <w:t>«Наши</w:t>
            </w:r>
            <w:r>
              <w:rPr>
                <w:spacing w:val="-4"/>
                <w:sz w:val="20"/>
              </w:rPr>
              <w:t xml:space="preserve"> </w:t>
            </w:r>
            <w:r>
              <w:rPr>
                <w:sz w:val="20"/>
              </w:rPr>
              <w:t>увлечения»</w:t>
            </w:r>
          </w:p>
          <w:p w:rsidR="008E250F" w:rsidRDefault="008E250F" w:rsidP="000F75E9">
            <w:pPr>
              <w:pStyle w:val="TableParagraph"/>
              <w:numPr>
                <w:ilvl w:val="0"/>
                <w:numId w:val="103"/>
              </w:numPr>
              <w:tabs>
                <w:tab w:val="left" w:pos="106"/>
                <w:tab w:val="left" w:pos="2233"/>
              </w:tabs>
              <w:ind w:left="0" w:right="102" w:firstLine="0"/>
              <w:rPr>
                <w:sz w:val="20"/>
              </w:rPr>
            </w:pPr>
            <w:r>
              <w:rPr>
                <w:sz w:val="20"/>
              </w:rPr>
              <w:t>Общественные</w:t>
            </w:r>
            <w:r>
              <w:rPr>
                <w:sz w:val="20"/>
              </w:rPr>
              <w:tab/>
            </w:r>
            <w:r>
              <w:rPr>
                <w:spacing w:val="-1"/>
                <w:sz w:val="20"/>
              </w:rPr>
              <w:t>досуги,</w:t>
            </w:r>
            <w:r>
              <w:rPr>
                <w:spacing w:val="-47"/>
                <w:sz w:val="20"/>
              </w:rPr>
              <w:t xml:space="preserve"> </w:t>
            </w:r>
            <w:r>
              <w:rPr>
                <w:sz w:val="20"/>
              </w:rPr>
              <w:t>развлечения,</w:t>
            </w:r>
            <w:r>
              <w:rPr>
                <w:spacing w:val="-1"/>
                <w:sz w:val="20"/>
              </w:rPr>
              <w:t xml:space="preserve"> </w:t>
            </w:r>
            <w:r>
              <w:rPr>
                <w:sz w:val="20"/>
              </w:rPr>
              <w:t>праздники:</w:t>
            </w:r>
          </w:p>
          <w:p w:rsidR="008E250F" w:rsidRDefault="008E250F" w:rsidP="008E250F">
            <w:pPr>
              <w:pStyle w:val="TableParagraph"/>
              <w:ind w:left="0"/>
              <w:rPr>
                <w:sz w:val="20"/>
              </w:rPr>
            </w:pPr>
            <w:r>
              <w:rPr>
                <w:sz w:val="20"/>
              </w:rPr>
              <w:t>«День</w:t>
            </w:r>
            <w:r>
              <w:rPr>
                <w:spacing w:val="-2"/>
                <w:sz w:val="20"/>
              </w:rPr>
              <w:t xml:space="preserve"> </w:t>
            </w:r>
            <w:r>
              <w:rPr>
                <w:sz w:val="20"/>
              </w:rPr>
              <w:t>защиты</w:t>
            </w:r>
            <w:r>
              <w:rPr>
                <w:spacing w:val="-1"/>
                <w:sz w:val="20"/>
              </w:rPr>
              <w:t xml:space="preserve"> </w:t>
            </w:r>
            <w:r>
              <w:rPr>
                <w:sz w:val="20"/>
              </w:rPr>
              <w:t>детей» и др.</w:t>
            </w:r>
          </w:p>
          <w:p w:rsidR="008E250F" w:rsidRDefault="008E250F" w:rsidP="000F75E9">
            <w:pPr>
              <w:pStyle w:val="TableParagraph"/>
              <w:numPr>
                <w:ilvl w:val="0"/>
                <w:numId w:val="103"/>
              </w:numPr>
              <w:tabs>
                <w:tab w:val="left" w:pos="106"/>
              </w:tabs>
              <w:spacing w:line="243" w:lineRule="exact"/>
              <w:ind w:left="0" w:firstLine="0"/>
              <w:rPr>
                <w:sz w:val="20"/>
              </w:rPr>
            </w:pPr>
            <w:r>
              <w:rPr>
                <w:sz w:val="20"/>
              </w:rPr>
              <w:t>Проекты:</w:t>
            </w:r>
            <w:r>
              <w:rPr>
                <w:spacing w:val="-1"/>
                <w:sz w:val="20"/>
              </w:rPr>
              <w:t xml:space="preserve"> </w:t>
            </w:r>
            <w:r>
              <w:rPr>
                <w:sz w:val="20"/>
              </w:rPr>
              <w:t>«День</w:t>
            </w:r>
            <w:r>
              <w:rPr>
                <w:spacing w:val="-3"/>
                <w:sz w:val="20"/>
              </w:rPr>
              <w:t xml:space="preserve"> </w:t>
            </w:r>
            <w:r>
              <w:rPr>
                <w:sz w:val="20"/>
              </w:rPr>
              <w:t>матери»</w:t>
            </w:r>
          </w:p>
          <w:p w:rsidR="008E250F" w:rsidRDefault="008E250F" w:rsidP="000F75E9">
            <w:pPr>
              <w:pStyle w:val="TableParagraph"/>
              <w:numPr>
                <w:ilvl w:val="0"/>
                <w:numId w:val="103"/>
              </w:numPr>
              <w:tabs>
                <w:tab w:val="left" w:pos="106"/>
                <w:tab w:val="left" w:pos="1880"/>
              </w:tabs>
              <w:ind w:left="0" w:right="103" w:firstLine="0"/>
              <w:rPr>
                <w:sz w:val="20"/>
              </w:rPr>
            </w:pPr>
            <w:r>
              <w:rPr>
                <w:sz w:val="20"/>
              </w:rPr>
              <w:t>Конкурсы,</w:t>
            </w:r>
            <w:r>
              <w:rPr>
                <w:sz w:val="20"/>
              </w:rPr>
              <w:tab/>
            </w:r>
            <w:r>
              <w:rPr>
                <w:spacing w:val="-1"/>
                <w:sz w:val="20"/>
              </w:rPr>
              <w:t>викторины,</w:t>
            </w:r>
            <w:r>
              <w:rPr>
                <w:spacing w:val="-47"/>
                <w:sz w:val="20"/>
              </w:rPr>
              <w:t xml:space="preserve"> </w:t>
            </w:r>
            <w:r>
              <w:rPr>
                <w:sz w:val="20"/>
              </w:rPr>
              <w:t>выставки</w:t>
            </w:r>
          </w:p>
        </w:tc>
        <w:tc>
          <w:tcPr>
            <w:tcW w:w="3191" w:type="dxa"/>
          </w:tcPr>
          <w:p w:rsidR="008E250F" w:rsidRDefault="008E250F" w:rsidP="008E250F">
            <w:pPr>
              <w:pStyle w:val="TableParagraph"/>
              <w:tabs>
                <w:tab w:val="left" w:pos="0"/>
                <w:tab w:val="left" w:pos="1455"/>
                <w:tab w:val="left" w:pos="2196"/>
              </w:tabs>
              <w:ind w:left="0"/>
              <w:jc w:val="both"/>
              <w:rPr>
                <w:sz w:val="20"/>
              </w:rPr>
            </w:pPr>
            <w:r>
              <w:rPr>
                <w:sz w:val="20"/>
              </w:rPr>
              <w:t>Участие</w:t>
            </w:r>
            <w:r>
              <w:rPr>
                <w:sz w:val="20"/>
              </w:rPr>
              <w:tab/>
              <w:t xml:space="preserve">в </w:t>
            </w:r>
            <w:r>
              <w:rPr>
                <w:spacing w:val="-1"/>
                <w:sz w:val="20"/>
              </w:rPr>
              <w:t>мероприятиях:</w:t>
            </w:r>
            <w:r>
              <w:rPr>
                <w:spacing w:val="-48"/>
                <w:sz w:val="20"/>
              </w:rPr>
              <w:t xml:space="preserve"> </w:t>
            </w:r>
            <w:r>
              <w:rPr>
                <w:sz w:val="20"/>
              </w:rPr>
              <w:t>«Игрушка</w:t>
            </w:r>
            <w:r>
              <w:rPr>
                <w:spacing w:val="1"/>
                <w:sz w:val="20"/>
              </w:rPr>
              <w:t xml:space="preserve"> </w:t>
            </w:r>
            <w:r>
              <w:rPr>
                <w:sz w:val="20"/>
              </w:rPr>
              <w:t>на</w:t>
            </w:r>
            <w:r>
              <w:rPr>
                <w:spacing w:val="1"/>
                <w:sz w:val="20"/>
              </w:rPr>
              <w:t xml:space="preserve"> </w:t>
            </w:r>
            <w:r>
              <w:rPr>
                <w:sz w:val="20"/>
              </w:rPr>
              <w:t>новогоднюю</w:t>
            </w:r>
            <w:r>
              <w:rPr>
                <w:spacing w:val="1"/>
                <w:sz w:val="20"/>
              </w:rPr>
              <w:t xml:space="preserve"> </w:t>
            </w:r>
            <w:r>
              <w:rPr>
                <w:sz w:val="20"/>
              </w:rPr>
              <w:t xml:space="preserve">уличную </w:t>
            </w:r>
            <w:r>
              <w:rPr>
                <w:spacing w:val="-47"/>
                <w:sz w:val="20"/>
              </w:rPr>
              <w:t xml:space="preserve"> </w:t>
            </w:r>
            <w:r>
              <w:rPr>
                <w:sz w:val="20"/>
              </w:rPr>
              <w:t>ёлку», «Покормите птиц</w:t>
            </w:r>
            <w:r>
              <w:rPr>
                <w:spacing w:val="-3"/>
                <w:sz w:val="20"/>
              </w:rPr>
              <w:t xml:space="preserve"> </w:t>
            </w:r>
            <w:r>
              <w:rPr>
                <w:sz w:val="20"/>
              </w:rPr>
              <w:t>зимой»</w:t>
            </w:r>
            <w:r>
              <w:rPr>
                <w:spacing w:val="-3"/>
                <w:sz w:val="20"/>
              </w:rPr>
              <w:t xml:space="preserve"> </w:t>
            </w:r>
            <w:r>
              <w:rPr>
                <w:sz w:val="20"/>
              </w:rPr>
              <w:t>и</w:t>
            </w:r>
            <w:r>
              <w:rPr>
                <w:spacing w:val="-3"/>
                <w:sz w:val="20"/>
              </w:rPr>
              <w:t xml:space="preserve"> </w:t>
            </w:r>
            <w:r>
              <w:rPr>
                <w:sz w:val="20"/>
              </w:rPr>
              <w:t>др.</w:t>
            </w:r>
          </w:p>
        </w:tc>
      </w:tr>
      <w:tr w:rsidR="008E250F" w:rsidTr="00877B87">
        <w:tc>
          <w:tcPr>
            <w:tcW w:w="9571" w:type="dxa"/>
            <w:gridSpan w:val="3"/>
          </w:tcPr>
          <w:p w:rsidR="008E250F" w:rsidRPr="00F76A2E" w:rsidRDefault="008E250F" w:rsidP="008E250F">
            <w:pPr>
              <w:tabs>
                <w:tab w:val="left" w:pos="0"/>
              </w:tabs>
              <w:jc w:val="center"/>
              <w:rPr>
                <w:b/>
                <w:i/>
                <w:sz w:val="24"/>
                <w:szCs w:val="24"/>
              </w:rPr>
            </w:pPr>
            <w:r w:rsidRPr="00F76A2E">
              <w:rPr>
                <w:b/>
                <w:i/>
                <w:sz w:val="24"/>
                <w:szCs w:val="24"/>
              </w:rPr>
              <w:t>Социальное направление воспитание</w:t>
            </w:r>
          </w:p>
        </w:tc>
      </w:tr>
      <w:tr w:rsidR="008E250F" w:rsidTr="00877B87">
        <w:tc>
          <w:tcPr>
            <w:tcW w:w="3190" w:type="dxa"/>
          </w:tcPr>
          <w:p w:rsidR="008E250F" w:rsidRDefault="008E250F" w:rsidP="000F75E9">
            <w:pPr>
              <w:pStyle w:val="TableParagraph"/>
              <w:numPr>
                <w:ilvl w:val="0"/>
                <w:numId w:val="107"/>
              </w:numPr>
              <w:tabs>
                <w:tab w:val="left" w:pos="0"/>
                <w:tab w:val="left" w:pos="106"/>
              </w:tabs>
              <w:spacing w:line="234" w:lineRule="exact"/>
              <w:ind w:left="0" w:firstLine="0"/>
              <w:rPr>
                <w:sz w:val="20"/>
              </w:rPr>
            </w:pPr>
            <w:r>
              <w:rPr>
                <w:sz w:val="20"/>
              </w:rPr>
              <w:t>Ролевые</w:t>
            </w:r>
            <w:r>
              <w:rPr>
                <w:spacing w:val="-3"/>
                <w:sz w:val="20"/>
              </w:rPr>
              <w:t xml:space="preserve"> </w:t>
            </w:r>
            <w:r>
              <w:rPr>
                <w:sz w:val="20"/>
              </w:rPr>
              <w:t>и</w:t>
            </w:r>
            <w:r>
              <w:rPr>
                <w:spacing w:val="-3"/>
                <w:sz w:val="20"/>
              </w:rPr>
              <w:t xml:space="preserve"> </w:t>
            </w:r>
            <w:r>
              <w:rPr>
                <w:sz w:val="20"/>
              </w:rPr>
              <w:t>дидактические игры</w:t>
            </w:r>
          </w:p>
          <w:p w:rsidR="008E250F" w:rsidRDefault="008E250F" w:rsidP="000F75E9">
            <w:pPr>
              <w:pStyle w:val="TableParagraph"/>
              <w:numPr>
                <w:ilvl w:val="0"/>
                <w:numId w:val="107"/>
              </w:numPr>
              <w:tabs>
                <w:tab w:val="left" w:pos="0"/>
                <w:tab w:val="left" w:pos="106"/>
              </w:tabs>
              <w:spacing w:line="244" w:lineRule="exact"/>
              <w:ind w:left="0" w:firstLine="0"/>
              <w:rPr>
                <w:sz w:val="20"/>
              </w:rPr>
            </w:pPr>
            <w:r>
              <w:rPr>
                <w:sz w:val="20"/>
              </w:rPr>
              <w:t>Тренинги</w:t>
            </w:r>
            <w:r>
              <w:rPr>
                <w:spacing w:val="-8"/>
                <w:sz w:val="20"/>
              </w:rPr>
              <w:t xml:space="preserve"> </w:t>
            </w:r>
            <w:r>
              <w:rPr>
                <w:sz w:val="20"/>
              </w:rPr>
              <w:t>общения</w:t>
            </w:r>
          </w:p>
          <w:p w:rsidR="008E250F" w:rsidRDefault="008E250F" w:rsidP="000F75E9">
            <w:pPr>
              <w:pStyle w:val="TableParagraph"/>
              <w:numPr>
                <w:ilvl w:val="0"/>
                <w:numId w:val="107"/>
              </w:numPr>
              <w:tabs>
                <w:tab w:val="left" w:pos="0"/>
                <w:tab w:val="left" w:pos="106"/>
              </w:tabs>
              <w:spacing w:line="245" w:lineRule="exact"/>
              <w:ind w:left="0" w:firstLine="0"/>
              <w:rPr>
                <w:sz w:val="20"/>
              </w:rPr>
            </w:pPr>
            <w:r>
              <w:rPr>
                <w:sz w:val="20"/>
              </w:rPr>
              <w:t>Игровые</w:t>
            </w:r>
            <w:r>
              <w:rPr>
                <w:spacing w:val="-12"/>
                <w:sz w:val="20"/>
              </w:rPr>
              <w:t xml:space="preserve"> </w:t>
            </w:r>
            <w:r>
              <w:rPr>
                <w:sz w:val="20"/>
              </w:rPr>
              <w:t>ситуации</w:t>
            </w:r>
          </w:p>
          <w:p w:rsidR="008E250F" w:rsidRDefault="008E250F" w:rsidP="000F75E9">
            <w:pPr>
              <w:pStyle w:val="TableParagraph"/>
              <w:numPr>
                <w:ilvl w:val="0"/>
                <w:numId w:val="107"/>
              </w:numPr>
              <w:tabs>
                <w:tab w:val="left" w:pos="0"/>
                <w:tab w:val="left" w:pos="106"/>
              </w:tabs>
              <w:ind w:left="0" w:right="102" w:firstLine="0"/>
              <w:rPr>
                <w:sz w:val="20"/>
              </w:rPr>
            </w:pPr>
            <w:r>
              <w:rPr>
                <w:sz w:val="20"/>
              </w:rPr>
              <w:t>Обсуждение,</w:t>
            </w:r>
            <w:r>
              <w:rPr>
                <w:spacing w:val="31"/>
                <w:sz w:val="20"/>
              </w:rPr>
              <w:t xml:space="preserve"> </w:t>
            </w:r>
            <w:r>
              <w:rPr>
                <w:sz w:val="20"/>
              </w:rPr>
              <w:t>обыгрывание</w:t>
            </w:r>
            <w:r>
              <w:rPr>
                <w:spacing w:val="33"/>
                <w:sz w:val="20"/>
              </w:rPr>
              <w:t xml:space="preserve"> </w:t>
            </w:r>
            <w:r>
              <w:rPr>
                <w:sz w:val="20"/>
              </w:rPr>
              <w:t>проблемных</w:t>
            </w:r>
            <w:r>
              <w:rPr>
                <w:spacing w:val="-47"/>
                <w:sz w:val="20"/>
              </w:rPr>
              <w:t xml:space="preserve">                           </w:t>
            </w:r>
            <w:r>
              <w:rPr>
                <w:sz w:val="20"/>
              </w:rPr>
              <w:t>ситуаций</w:t>
            </w:r>
          </w:p>
          <w:p w:rsidR="008E250F" w:rsidRDefault="008E250F" w:rsidP="000F75E9">
            <w:pPr>
              <w:pStyle w:val="TableParagraph"/>
              <w:numPr>
                <w:ilvl w:val="0"/>
                <w:numId w:val="107"/>
              </w:numPr>
              <w:tabs>
                <w:tab w:val="left" w:pos="0"/>
                <w:tab w:val="left" w:pos="106"/>
              </w:tabs>
              <w:spacing w:before="2" w:line="237" w:lineRule="auto"/>
              <w:ind w:left="0" w:right="102" w:firstLine="0"/>
              <w:rPr>
                <w:sz w:val="20"/>
              </w:rPr>
            </w:pPr>
            <w:r>
              <w:rPr>
                <w:sz w:val="20"/>
              </w:rPr>
              <w:t>Чтение</w:t>
            </w:r>
            <w:r>
              <w:rPr>
                <w:spacing w:val="1"/>
                <w:sz w:val="20"/>
              </w:rPr>
              <w:t xml:space="preserve"> </w:t>
            </w:r>
            <w:r>
              <w:rPr>
                <w:sz w:val="20"/>
              </w:rPr>
              <w:t>и</w:t>
            </w:r>
            <w:r>
              <w:rPr>
                <w:spacing w:val="1"/>
                <w:sz w:val="20"/>
              </w:rPr>
              <w:t xml:space="preserve"> </w:t>
            </w:r>
            <w:r>
              <w:rPr>
                <w:sz w:val="20"/>
              </w:rPr>
              <w:t>обсуждение</w:t>
            </w:r>
            <w:r>
              <w:rPr>
                <w:spacing w:val="1"/>
                <w:sz w:val="20"/>
              </w:rPr>
              <w:t xml:space="preserve"> </w:t>
            </w:r>
            <w:r>
              <w:rPr>
                <w:sz w:val="20"/>
              </w:rPr>
              <w:t>литературных</w:t>
            </w:r>
            <w:r>
              <w:rPr>
                <w:spacing w:val="-47"/>
                <w:sz w:val="20"/>
              </w:rPr>
              <w:t xml:space="preserve"> </w:t>
            </w:r>
            <w:r>
              <w:rPr>
                <w:sz w:val="20"/>
              </w:rPr>
              <w:t>произведений</w:t>
            </w:r>
          </w:p>
          <w:p w:rsidR="008E250F" w:rsidRDefault="008E250F" w:rsidP="000F75E9">
            <w:pPr>
              <w:pStyle w:val="TableParagraph"/>
              <w:numPr>
                <w:ilvl w:val="0"/>
                <w:numId w:val="107"/>
              </w:numPr>
              <w:tabs>
                <w:tab w:val="left" w:pos="0"/>
                <w:tab w:val="left" w:pos="106"/>
              </w:tabs>
              <w:spacing w:before="1" w:line="245" w:lineRule="exact"/>
              <w:ind w:left="0" w:firstLine="0"/>
              <w:rPr>
                <w:sz w:val="20"/>
              </w:rPr>
            </w:pPr>
            <w:r>
              <w:rPr>
                <w:sz w:val="20"/>
              </w:rPr>
              <w:t>Индивидуальные</w:t>
            </w:r>
            <w:r>
              <w:rPr>
                <w:spacing w:val="-5"/>
                <w:sz w:val="20"/>
              </w:rPr>
              <w:t xml:space="preserve"> </w:t>
            </w:r>
            <w:r>
              <w:rPr>
                <w:sz w:val="20"/>
              </w:rPr>
              <w:t>занятия</w:t>
            </w:r>
            <w:r>
              <w:rPr>
                <w:spacing w:val="-5"/>
                <w:sz w:val="20"/>
              </w:rPr>
              <w:t xml:space="preserve"> </w:t>
            </w:r>
            <w:r>
              <w:rPr>
                <w:sz w:val="20"/>
              </w:rPr>
              <w:t>с</w:t>
            </w:r>
            <w:r>
              <w:rPr>
                <w:spacing w:val="-1"/>
                <w:sz w:val="20"/>
              </w:rPr>
              <w:t xml:space="preserve"> </w:t>
            </w:r>
            <w:r>
              <w:rPr>
                <w:sz w:val="20"/>
              </w:rPr>
              <w:t>детьми</w:t>
            </w:r>
          </w:p>
          <w:p w:rsidR="008E250F" w:rsidRDefault="008E250F" w:rsidP="000F75E9">
            <w:pPr>
              <w:pStyle w:val="TableParagraph"/>
              <w:numPr>
                <w:ilvl w:val="0"/>
                <w:numId w:val="107"/>
              </w:numPr>
              <w:tabs>
                <w:tab w:val="left" w:pos="0"/>
                <w:tab w:val="left" w:pos="106"/>
              </w:tabs>
              <w:spacing w:line="245" w:lineRule="exact"/>
              <w:ind w:left="0" w:firstLine="0"/>
              <w:rPr>
                <w:sz w:val="20"/>
              </w:rPr>
            </w:pPr>
            <w:r>
              <w:rPr>
                <w:sz w:val="20"/>
              </w:rPr>
              <w:t>Выставка</w:t>
            </w:r>
            <w:r>
              <w:rPr>
                <w:spacing w:val="1"/>
                <w:sz w:val="20"/>
              </w:rPr>
              <w:t xml:space="preserve"> </w:t>
            </w:r>
            <w:r>
              <w:rPr>
                <w:sz w:val="20"/>
              </w:rPr>
              <w:t>«Портрет</w:t>
            </w:r>
            <w:r>
              <w:rPr>
                <w:spacing w:val="-3"/>
                <w:sz w:val="20"/>
              </w:rPr>
              <w:t xml:space="preserve"> </w:t>
            </w:r>
            <w:r>
              <w:rPr>
                <w:sz w:val="20"/>
              </w:rPr>
              <w:t>моей</w:t>
            </w:r>
            <w:r>
              <w:rPr>
                <w:spacing w:val="-2"/>
                <w:sz w:val="20"/>
              </w:rPr>
              <w:t xml:space="preserve"> </w:t>
            </w:r>
            <w:r>
              <w:rPr>
                <w:sz w:val="20"/>
              </w:rPr>
              <w:t>мамы»</w:t>
            </w:r>
          </w:p>
          <w:p w:rsidR="008E250F" w:rsidRPr="00F76A2E" w:rsidRDefault="008E250F" w:rsidP="000F75E9">
            <w:pPr>
              <w:pStyle w:val="TableParagraph"/>
              <w:numPr>
                <w:ilvl w:val="0"/>
                <w:numId w:val="107"/>
              </w:numPr>
              <w:tabs>
                <w:tab w:val="left" w:pos="0"/>
                <w:tab w:val="left" w:pos="106"/>
                <w:tab w:val="left" w:pos="978"/>
                <w:tab w:val="left" w:pos="2038"/>
                <w:tab w:val="left" w:pos="2777"/>
              </w:tabs>
              <w:spacing w:line="245" w:lineRule="exact"/>
              <w:ind w:left="0" w:firstLine="0"/>
              <w:rPr>
                <w:sz w:val="20"/>
              </w:rPr>
            </w:pPr>
            <w:r w:rsidRPr="00F76A2E">
              <w:rPr>
                <w:sz w:val="20"/>
              </w:rPr>
              <w:t>Выпуск</w:t>
            </w:r>
            <w:r w:rsidRPr="00F76A2E">
              <w:rPr>
                <w:sz w:val="20"/>
              </w:rPr>
              <w:tab/>
              <w:t>фотогазет</w:t>
            </w:r>
            <w:r w:rsidRPr="00F76A2E">
              <w:rPr>
                <w:sz w:val="20"/>
              </w:rPr>
              <w:tab/>
              <w:t>«Папа</w:t>
            </w:r>
            <w:r w:rsidRPr="00F76A2E">
              <w:rPr>
                <w:sz w:val="20"/>
              </w:rPr>
              <w:tab/>
              <w:t>может!», «Лето</w:t>
            </w:r>
            <w:r w:rsidRPr="00F76A2E">
              <w:rPr>
                <w:spacing w:val="-1"/>
                <w:sz w:val="20"/>
              </w:rPr>
              <w:t xml:space="preserve"> </w:t>
            </w:r>
            <w:r w:rsidRPr="00F76A2E">
              <w:rPr>
                <w:sz w:val="20"/>
              </w:rPr>
              <w:t>с</w:t>
            </w:r>
            <w:r w:rsidRPr="00F76A2E">
              <w:rPr>
                <w:spacing w:val="-1"/>
                <w:sz w:val="20"/>
              </w:rPr>
              <w:t xml:space="preserve"> </w:t>
            </w:r>
            <w:r w:rsidRPr="00F76A2E">
              <w:rPr>
                <w:sz w:val="20"/>
              </w:rPr>
              <w:t>семьей!»</w:t>
            </w:r>
            <w:r w:rsidRPr="00F76A2E">
              <w:rPr>
                <w:spacing w:val="-5"/>
                <w:sz w:val="20"/>
              </w:rPr>
              <w:t xml:space="preserve"> </w:t>
            </w:r>
            <w:r w:rsidRPr="00F76A2E">
              <w:rPr>
                <w:sz w:val="20"/>
              </w:rPr>
              <w:t>и</w:t>
            </w:r>
            <w:r w:rsidRPr="00F76A2E">
              <w:rPr>
                <w:spacing w:val="-3"/>
                <w:sz w:val="20"/>
              </w:rPr>
              <w:t xml:space="preserve"> </w:t>
            </w:r>
            <w:r w:rsidRPr="00F76A2E">
              <w:rPr>
                <w:sz w:val="20"/>
              </w:rPr>
              <w:t>др.</w:t>
            </w:r>
          </w:p>
          <w:p w:rsidR="008E250F" w:rsidRDefault="008E250F" w:rsidP="000F75E9">
            <w:pPr>
              <w:pStyle w:val="TableParagraph"/>
              <w:numPr>
                <w:ilvl w:val="0"/>
                <w:numId w:val="107"/>
              </w:numPr>
              <w:tabs>
                <w:tab w:val="left" w:pos="0"/>
                <w:tab w:val="left" w:pos="106"/>
              </w:tabs>
              <w:spacing w:before="2" w:line="237" w:lineRule="auto"/>
              <w:ind w:left="0" w:right="102" w:firstLine="0"/>
              <w:rPr>
                <w:sz w:val="20"/>
              </w:rPr>
            </w:pPr>
            <w:r>
              <w:rPr>
                <w:sz w:val="20"/>
              </w:rPr>
              <w:t>Тематический</w:t>
            </w:r>
            <w:r>
              <w:rPr>
                <w:spacing w:val="25"/>
                <w:sz w:val="20"/>
              </w:rPr>
              <w:t xml:space="preserve"> </w:t>
            </w:r>
            <w:r>
              <w:rPr>
                <w:sz w:val="20"/>
              </w:rPr>
              <w:t>день</w:t>
            </w:r>
            <w:r>
              <w:rPr>
                <w:spacing w:val="29"/>
                <w:sz w:val="20"/>
              </w:rPr>
              <w:t xml:space="preserve"> </w:t>
            </w:r>
            <w:r>
              <w:rPr>
                <w:sz w:val="20"/>
              </w:rPr>
              <w:t>«День</w:t>
            </w:r>
            <w:r>
              <w:rPr>
                <w:spacing w:val="27"/>
                <w:sz w:val="20"/>
              </w:rPr>
              <w:t xml:space="preserve"> </w:t>
            </w:r>
            <w:r>
              <w:rPr>
                <w:sz w:val="20"/>
              </w:rPr>
              <w:t>любви</w:t>
            </w:r>
            <w:r>
              <w:rPr>
                <w:spacing w:val="25"/>
                <w:sz w:val="20"/>
              </w:rPr>
              <w:t xml:space="preserve"> </w:t>
            </w:r>
            <w:r>
              <w:rPr>
                <w:sz w:val="20"/>
              </w:rPr>
              <w:t>и</w:t>
            </w:r>
            <w:r>
              <w:rPr>
                <w:spacing w:val="-47"/>
                <w:sz w:val="20"/>
              </w:rPr>
              <w:t xml:space="preserve">  </w:t>
            </w:r>
            <w:r>
              <w:rPr>
                <w:sz w:val="20"/>
              </w:rPr>
              <w:t>верности»</w:t>
            </w:r>
          </w:p>
          <w:p w:rsidR="008E250F" w:rsidRDefault="008E250F" w:rsidP="000F75E9">
            <w:pPr>
              <w:pStyle w:val="TableParagraph"/>
              <w:numPr>
                <w:ilvl w:val="0"/>
                <w:numId w:val="107"/>
              </w:numPr>
              <w:tabs>
                <w:tab w:val="left" w:pos="0"/>
                <w:tab w:val="left" w:pos="106"/>
              </w:tabs>
              <w:spacing w:before="8" w:line="230" w:lineRule="exact"/>
              <w:ind w:left="0" w:right="103" w:firstLine="0"/>
              <w:rPr>
                <w:sz w:val="20"/>
              </w:rPr>
            </w:pPr>
            <w:r>
              <w:rPr>
                <w:sz w:val="20"/>
              </w:rPr>
              <w:t>Конкурс</w:t>
            </w:r>
            <w:r>
              <w:rPr>
                <w:spacing w:val="2"/>
                <w:sz w:val="20"/>
              </w:rPr>
              <w:t xml:space="preserve"> </w:t>
            </w:r>
            <w:r>
              <w:rPr>
                <w:sz w:val="20"/>
              </w:rPr>
              <w:t>чтецов</w:t>
            </w:r>
            <w:r>
              <w:rPr>
                <w:spacing w:val="6"/>
                <w:sz w:val="20"/>
              </w:rPr>
              <w:t xml:space="preserve"> </w:t>
            </w:r>
            <w:r>
              <w:rPr>
                <w:sz w:val="20"/>
              </w:rPr>
              <w:t>«Мамочке,</w:t>
            </w:r>
            <w:r>
              <w:rPr>
                <w:spacing w:val="3"/>
                <w:sz w:val="20"/>
              </w:rPr>
              <w:t xml:space="preserve"> </w:t>
            </w:r>
            <w:r>
              <w:rPr>
                <w:sz w:val="20"/>
              </w:rPr>
              <w:t>любимой</w:t>
            </w:r>
            <w:r>
              <w:rPr>
                <w:spacing w:val="-47"/>
                <w:sz w:val="20"/>
              </w:rPr>
              <w:t xml:space="preserve">                         </w:t>
            </w:r>
            <w:r>
              <w:rPr>
                <w:sz w:val="20"/>
              </w:rPr>
              <w:t>посвящается!»</w:t>
            </w:r>
          </w:p>
        </w:tc>
        <w:tc>
          <w:tcPr>
            <w:tcW w:w="3190" w:type="dxa"/>
          </w:tcPr>
          <w:p w:rsidR="008E250F" w:rsidRDefault="008E250F" w:rsidP="000F75E9">
            <w:pPr>
              <w:pStyle w:val="TableParagraph"/>
              <w:numPr>
                <w:ilvl w:val="0"/>
                <w:numId w:val="106"/>
              </w:numPr>
              <w:tabs>
                <w:tab w:val="left" w:pos="106"/>
              </w:tabs>
              <w:spacing w:line="234" w:lineRule="exact"/>
              <w:ind w:left="0" w:firstLine="0"/>
              <w:rPr>
                <w:sz w:val="20"/>
              </w:rPr>
            </w:pPr>
            <w:r>
              <w:rPr>
                <w:sz w:val="20"/>
              </w:rPr>
              <w:t>Ежегодная</w:t>
            </w:r>
            <w:r>
              <w:rPr>
                <w:spacing w:val="4"/>
                <w:sz w:val="20"/>
              </w:rPr>
              <w:t xml:space="preserve"> </w:t>
            </w:r>
            <w:r>
              <w:rPr>
                <w:sz w:val="20"/>
              </w:rPr>
              <w:t>тематическая</w:t>
            </w:r>
            <w:r>
              <w:rPr>
                <w:spacing w:val="8"/>
                <w:sz w:val="20"/>
              </w:rPr>
              <w:t xml:space="preserve"> </w:t>
            </w:r>
            <w:r>
              <w:rPr>
                <w:sz w:val="20"/>
              </w:rPr>
              <w:t>неделя</w:t>
            </w:r>
          </w:p>
          <w:p w:rsidR="008E250F" w:rsidRDefault="008E250F" w:rsidP="008E250F">
            <w:pPr>
              <w:pStyle w:val="TableParagraph"/>
              <w:spacing w:line="229" w:lineRule="exact"/>
              <w:ind w:left="0"/>
              <w:rPr>
                <w:sz w:val="20"/>
              </w:rPr>
            </w:pPr>
            <w:r>
              <w:rPr>
                <w:sz w:val="20"/>
              </w:rPr>
              <w:t>«Здравствуй,</w:t>
            </w:r>
            <w:r>
              <w:rPr>
                <w:spacing w:val="-4"/>
                <w:sz w:val="20"/>
              </w:rPr>
              <w:t xml:space="preserve"> </w:t>
            </w:r>
            <w:r>
              <w:rPr>
                <w:sz w:val="20"/>
              </w:rPr>
              <w:t>детский</w:t>
            </w:r>
            <w:r>
              <w:rPr>
                <w:spacing w:val="-5"/>
                <w:sz w:val="20"/>
              </w:rPr>
              <w:t xml:space="preserve"> </w:t>
            </w:r>
            <w:r>
              <w:rPr>
                <w:sz w:val="20"/>
              </w:rPr>
              <w:t>сад!»</w:t>
            </w:r>
          </w:p>
          <w:p w:rsidR="008E250F" w:rsidRDefault="008E250F" w:rsidP="000F75E9">
            <w:pPr>
              <w:pStyle w:val="TableParagraph"/>
              <w:numPr>
                <w:ilvl w:val="0"/>
                <w:numId w:val="106"/>
              </w:numPr>
              <w:tabs>
                <w:tab w:val="left" w:pos="106"/>
              </w:tabs>
              <w:spacing w:before="1"/>
              <w:ind w:left="0" w:right="103" w:firstLine="0"/>
              <w:rPr>
                <w:sz w:val="20"/>
              </w:rPr>
            </w:pPr>
            <w:r>
              <w:rPr>
                <w:sz w:val="20"/>
              </w:rPr>
              <w:t>Выставки:</w:t>
            </w:r>
            <w:r>
              <w:rPr>
                <w:spacing w:val="4"/>
                <w:sz w:val="20"/>
              </w:rPr>
              <w:t xml:space="preserve"> </w:t>
            </w:r>
            <w:r>
              <w:rPr>
                <w:sz w:val="20"/>
              </w:rPr>
              <w:t>«Хобби</w:t>
            </w:r>
            <w:r>
              <w:rPr>
                <w:spacing w:val="2"/>
                <w:sz w:val="20"/>
              </w:rPr>
              <w:t xml:space="preserve"> </w:t>
            </w:r>
            <w:r>
              <w:rPr>
                <w:sz w:val="20"/>
              </w:rPr>
              <w:t>моей</w:t>
            </w:r>
            <w:r>
              <w:rPr>
                <w:spacing w:val="2"/>
                <w:sz w:val="20"/>
              </w:rPr>
              <w:t xml:space="preserve"> </w:t>
            </w:r>
            <w:r>
              <w:rPr>
                <w:sz w:val="20"/>
              </w:rPr>
              <w:t>мамы»,</w:t>
            </w:r>
            <w:r>
              <w:rPr>
                <w:spacing w:val="-47"/>
                <w:sz w:val="20"/>
              </w:rPr>
              <w:t xml:space="preserve"> </w:t>
            </w:r>
            <w:r>
              <w:rPr>
                <w:sz w:val="20"/>
              </w:rPr>
              <w:t>Хобби</w:t>
            </w:r>
            <w:r>
              <w:rPr>
                <w:spacing w:val="-2"/>
                <w:sz w:val="20"/>
              </w:rPr>
              <w:t xml:space="preserve"> </w:t>
            </w:r>
            <w:r>
              <w:rPr>
                <w:sz w:val="20"/>
              </w:rPr>
              <w:t>моего</w:t>
            </w:r>
            <w:r>
              <w:rPr>
                <w:spacing w:val="1"/>
                <w:sz w:val="20"/>
              </w:rPr>
              <w:t xml:space="preserve"> </w:t>
            </w:r>
            <w:r>
              <w:rPr>
                <w:sz w:val="20"/>
              </w:rPr>
              <w:t>папы»</w:t>
            </w:r>
          </w:p>
          <w:p w:rsidR="008E250F" w:rsidRDefault="008E250F" w:rsidP="000F75E9">
            <w:pPr>
              <w:pStyle w:val="TableParagraph"/>
              <w:numPr>
                <w:ilvl w:val="0"/>
                <w:numId w:val="106"/>
              </w:numPr>
              <w:tabs>
                <w:tab w:val="left" w:pos="106"/>
                <w:tab w:val="left" w:pos="2233"/>
              </w:tabs>
              <w:ind w:left="0" w:right="102" w:firstLine="0"/>
              <w:rPr>
                <w:sz w:val="20"/>
              </w:rPr>
            </w:pPr>
            <w:r>
              <w:rPr>
                <w:sz w:val="20"/>
              </w:rPr>
              <w:t>Общественные</w:t>
            </w:r>
            <w:r>
              <w:rPr>
                <w:sz w:val="20"/>
              </w:rPr>
              <w:tab/>
            </w:r>
            <w:r>
              <w:rPr>
                <w:spacing w:val="-1"/>
                <w:sz w:val="20"/>
              </w:rPr>
              <w:t>досуги,</w:t>
            </w:r>
            <w:r>
              <w:rPr>
                <w:spacing w:val="-47"/>
                <w:sz w:val="20"/>
              </w:rPr>
              <w:t xml:space="preserve"> </w:t>
            </w:r>
            <w:r>
              <w:rPr>
                <w:sz w:val="20"/>
              </w:rPr>
              <w:t>развлечения,</w:t>
            </w:r>
            <w:r>
              <w:rPr>
                <w:spacing w:val="-1"/>
                <w:sz w:val="20"/>
              </w:rPr>
              <w:t xml:space="preserve"> </w:t>
            </w:r>
            <w:r>
              <w:rPr>
                <w:sz w:val="20"/>
              </w:rPr>
              <w:t>праздники:</w:t>
            </w:r>
          </w:p>
          <w:p w:rsidR="008E250F" w:rsidRDefault="008E250F" w:rsidP="008E250F">
            <w:pPr>
              <w:pStyle w:val="TableParagraph"/>
              <w:spacing w:line="228" w:lineRule="exact"/>
              <w:ind w:left="0"/>
              <w:rPr>
                <w:sz w:val="20"/>
              </w:rPr>
            </w:pPr>
            <w:r>
              <w:rPr>
                <w:sz w:val="20"/>
              </w:rPr>
              <w:t>«День</w:t>
            </w:r>
            <w:r>
              <w:rPr>
                <w:spacing w:val="-2"/>
                <w:sz w:val="20"/>
              </w:rPr>
              <w:t xml:space="preserve"> </w:t>
            </w:r>
            <w:r>
              <w:rPr>
                <w:sz w:val="20"/>
              </w:rPr>
              <w:t>знаний»</w:t>
            </w:r>
          </w:p>
          <w:p w:rsidR="008E250F" w:rsidRDefault="008E250F" w:rsidP="000F75E9">
            <w:pPr>
              <w:pStyle w:val="TableParagraph"/>
              <w:numPr>
                <w:ilvl w:val="0"/>
                <w:numId w:val="106"/>
              </w:numPr>
              <w:tabs>
                <w:tab w:val="left" w:pos="106"/>
              </w:tabs>
              <w:ind w:left="0" w:right="100" w:firstLine="0"/>
              <w:rPr>
                <w:sz w:val="20"/>
              </w:rPr>
            </w:pPr>
            <w:r>
              <w:rPr>
                <w:sz w:val="20"/>
              </w:rPr>
              <w:t>Проекты:</w:t>
            </w:r>
            <w:r>
              <w:rPr>
                <w:spacing w:val="47"/>
                <w:sz w:val="20"/>
              </w:rPr>
              <w:t xml:space="preserve"> </w:t>
            </w:r>
            <w:r>
              <w:rPr>
                <w:sz w:val="20"/>
              </w:rPr>
              <w:t>«Новогодняя</w:t>
            </w:r>
            <w:r>
              <w:rPr>
                <w:spacing w:val="41"/>
                <w:sz w:val="20"/>
              </w:rPr>
              <w:t xml:space="preserve"> </w:t>
            </w:r>
            <w:r>
              <w:rPr>
                <w:sz w:val="20"/>
              </w:rPr>
              <w:t>сказка</w:t>
            </w:r>
            <w:r>
              <w:rPr>
                <w:spacing w:val="-47"/>
                <w:sz w:val="20"/>
              </w:rPr>
              <w:t xml:space="preserve"> </w:t>
            </w:r>
            <w:r>
              <w:rPr>
                <w:sz w:val="20"/>
              </w:rPr>
              <w:t>группы»</w:t>
            </w:r>
          </w:p>
          <w:p w:rsidR="008E250F" w:rsidRDefault="008E250F" w:rsidP="000F75E9">
            <w:pPr>
              <w:pStyle w:val="TableParagraph"/>
              <w:numPr>
                <w:ilvl w:val="0"/>
                <w:numId w:val="106"/>
              </w:numPr>
              <w:tabs>
                <w:tab w:val="left" w:pos="106"/>
                <w:tab w:val="left" w:pos="1880"/>
              </w:tabs>
              <w:ind w:left="0" w:right="103" w:firstLine="0"/>
              <w:rPr>
                <w:sz w:val="20"/>
              </w:rPr>
            </w:pPr>
            <w:r>
              <w:rPr>
                <w:sz w:val="20"/>
              </w:rPr>
              <w:t>Конкурсы,</w:t>
            </w:r>
            <w:r>
              <w:rPr>
                <w:sz w:val="20"/>
              </w:rPr>
              <w:tab/>
            </w:r>
            <w:r>
              <w:rPr>
                <w:spacing w:val="-1"/>
                <w:sz w:val="20"/>
              </w:rPr>
              <w:t>викторины,</w:t>
            </w:r>
            <w:r>
              <w:rPr>
                <w:spacing w:val="-47"/>
                <w:sz w:val="20"/>
              </w:rPr>
              <w:t xml:space="preserve"> </w:t>
            </w:r>
            <w:r>
              <w:rPr>
                <w:sz w:val="20"/>
              </w:rPr>
              <w:t>выставки</w:t>
            </w:r>
          </w:p>
          <w:p w:rsidR="008E250F" w:rsidRDefault="008E250F" w:rsidP="000F75E9">
            <w:pPr>
              <w:pStyle w:val="TableParagraph"/>
              <w:numPr>
                <w:ilvl w:val="0"/>
                <w:numId w:val="106"/>
              </w:numPr>
              <w:tabs>
                <w:tab w:val="left" w:pos="106"/>
              </w:tabs>
              <w:spacing w:before="1"/>
              <w:ind w:left="0" w:firstLine="0"/>
              <w:rPr>
                <w:sz w:val="20"/>
              </w:rPr>
            </w:pPr>
            <w:r>
              <w:rPr>
                <w:sz w:val="20"/>
              </w:rPr>
              <w:t>День</w:t>
            </w:r>
            <w:r>
              <w:rPr>
                <w:spacing w:val="-2"/>
                <w:sz w:val="20"/>
              </w:rPr>
              <w:t xml:space="preserve"> </w:t>
            </w:r>
            <w:r>
              <w:rPr>
                <w:sz w:val="20"/>
              </w:rPr>
              <w:t>открытых</w:t>
            </w:r>
            <w:r>
              <w:rPr>
                <w:spacing w:val="-3"/>
                <w:sz w:val="20"/>
              </w:rPr>
              <w:t xml:space="preserve"> </w:t>
            </w:r>
            <w:r>
              <w:rPr>
                <w:sz w:val="20"/>
              </w:rPr>
              <w:t>дверей</w:t>
            </w:r>
          </w:p>
        </w:tc>
        <w:tc>
          <w:tcPr>
            <w:tcW w:w="3191" w:type="dxa"/>
          </w:tcPr>
          <w:p w:rsidR="008E250F" w:rsidRPr="00F76A2E" w:rsidRDefault="008E250F" w:rsidP="000F75E9">
            <w:pPr>
              <w:pStyle w:val="TableParagraph"/>
              <w:numPr>
                <w:ilvl w:val="0"/>
                <w:numId w:val="105"/>
              </w:numPr>
              <w:tabs>
                <w:tab w:val="left" w:pos="106"/>
                <w:tab w:val="left" w:pos="1455"/>
                <w:tab w:val="left" w:pos="2196"/>
              </w:tabs>
              <w:ind w:left="0" w:right="97" w:firstLine="0"/>
              <w:jc w:val="both"/>
              <w:rPr>
                <w:sz w:val="20"/>
              </w:rPr>
            </w:pPr>
            <w:r w:rsidRPr="00F76A2E">
              <w:rPr>
                <w:sz w:val="20"/>
              </w:rPr>
              <w:t>Участие</w:t>
            </w:r>
            <w:r w:rsidRPr="00F76A2E">
              <w:rPr>
                <w:sz w:val="20"/>
              </w:rPr>
              <w:tab/>
              <w:t>в</w:t>
            </w:r>
            <w:r>
              <w:rPr>
                <w:sz w:val="20"/>
              </w:rPr>
              <w:t xml:space="preserve"> </w:t>
            </w:r>
            <w:r w:rsidRPr="00F76A2E">
              <w:rPr>
                <w:spacing w:val="-1"/>
                <w:sz w:val="20"/>
              </w:rPr>
              <w:t xml:space="preserve">мероприятиях: </w:t>
            </w:r>
            <w:r w:rsidRPr="00F76A2E">
              <w:rPr>
                <w:sz w:val="20"/>
              </w:rPr>
              <w:t>Конкурс</w:t>
            </w:r>
            <w:r w:rsidRPr="00F76A2E">
              <w:rPr>
                <w:spacing w:val="1"/>
                <w:sz w:val="20"/>
              </w:rPr>
              <w:t xml:space="preserve"> </w:t>
            </w:r>
            <w:r w:rsidRPr="00F76A2E">
              <w:rPr>
                <w:sz w:val="20"/>
              </w:rPr>
              <w:t>рисунков</w:t>
            </w:r>
            <w:r w:rsidRPr="00F76A2E">
              <w:rPr>
                <w:spacing w:val="1"/>
                <w:sz w:val="20"/>
              </w:rPr>
              <w:t xml:space="preserve"> </w:t>
            </w:r>
            <w:r w:rsidRPr="00F76A2E">
              <w:rPr>
                <w:sz w:val="20"/>
              </w:rPr>
              <w:t>«Портрет</w:t>
            </w:r>
            <w:r w:rsidRPr="00F76A2E">
              <w:rPr>
                <w:spacing w:val="1"/>
                <w:sz w:val="20"/>
              </w:rPr>
              <w:t xml:space="preserve"> </w:t>
            </w:r>
            <w:r w:rsidRPr="00F76A2E">
              <w:rPr>
                <w:sz w:val="20"/>
              </w:rPr>
              <w:t>моего</w:t>
            </w:r>
            <w:r w:rsidRPr="00F76A2E">
              <w:rPr>
                <w:spacing w:val="1"/>
                <w:sz w:val="20"/>
              </w:rPr>
              <w:t xml:space="preserve"> </w:t>
            </w:r>
            <w:r w:rsidRPr="00F76A2E">
              <w:rPr>
                <w:sz w:val="20"/>
              </w:rPr>
              <w:t>прадеда»,</w:t>
            </w:r>
            <w:r w:rsidRPr="00F76A2E">
              <w:rPr>
                <w:spacing w:val="-1"/>
                <w:sz w:val="20"/>
              </w:rPr>
              <w:t xml:space="preserve"> </w:t>
            </w:r>
            <w:r w:rsidRPr="00F76A2E">
              <w:rPr>
                <w:sz w:val="20"/>
              </w:rPr>
              <w:t>акция</w:t>
            </w:r>
          </w:p>
          <w:p w:rsidR="008E250F" w:rsidRDefault="008E250F" w:rsidP="008E250F">
            <w:pPr>
              <w:pStyle w:val="TableParagraph"/>
              <w:ind w:left="0"/>
              <w:jc w:val="both"/>
              <w:rPr>
                <w:sz w:val="20"/>
              </w:rPr>
            </w:pPr>
            <w:r>
              <w:rPr>
                <w:sz w:val="20"/>
              </w:rPr>
              <w:t>«Зелёный патруль»</w:t>
            </w:r>
            <w:r>
              <w:rPr>
                <w:spacing w:val="-6"/>
                <w:sz w:val="20"/>
              </w:rPr>
              <w:t xml:space="preserve"> </w:t>
            </w:r>
            <w:r>
              <w:rPr>
                <w:sz w:val="20"/>
              </w:rPr>
              <w:t>и</w:t>
            </w:r>
            <w:r>
              <w:rPr>
                <w:spacing w:val="-2"/>
                <w:sz w:val="20"/>
              </w:rPr>
              <w:t xml:space="preserve"> </w:t>
            </w:r>
            <w:r>
              <w:rPr>
                <w:sz w:val="20"/>
              </w:rPr>
              <w:t>др.</w:t>
            </w:r>
          </w:p>
        </w:tc>
      </w:tr>
      <w:tr w:rsidR="008E250F" w:rsidTr="00877B87">
        <w:tc>
          <w:tcPr>
            <w:tcW w:w="9571" w:type="dxa"/>
            <w:gridSpan w:val="3"/>
          </w:tcPr>
          <w:p w:rsidR="008E250F" w:rsidRPr="00F76A2E" w:rsidRDefault="008E250F" w:rsidP="008E250F">
            <w:pPr>
              <w:tabs>
                <w:tab w:val="left" w:pos="0"/>
              </w:tabs>
              <w:jc w:val="center"/>
              <w:rPr>
                <w:b/>
                <w:i/>
                <w:sz w:val="24"/>
                <w:szCs w:val="24"/>
              </w:rPr>
            </w:pPr>
            <w:r w:rsidRPr="00F76A2E">
              <w:rPr>
                <w:b/>
                <w:i/>
                <w:sz w:val="24"/>
                <w:szCs w:val="24"/>
              </w:rPr>
              <w:t>Познавательное направление воспитания</w:t>
            </w:r>
          </w:p>
        </w:tc>
      </w:tr>
      <w:tr w:rsidR="008E250F" w:rsidTr="00877B87">
        <w:tc>
          <w:tcPr>
            <w:tcW w:w="3190" w:type="dxa"/>
          </w:tcPr>
          <w:p w:rsidR="008E250F" w:rsidRDefault="008E250F" w:rsidP="000F75E9">
            <w:pPr>
              <w:pStyle w:val="TableParagraph"/>
              <w:numPr>
                <w:ilvl w:val="0"/>
                <w:numId w:val="110"/>
              </w:numPr>
              <w:tabs>
                <w:tab w:val="left" w:pos="0"/>
                <w:tab w:val="left" w:pos="106"/>
              </w:tabs>
              <w:spacing w:line="234" w:lineRule="exact"/>
              <w:ind w:left="0" w:firstLine="0"/>
              <w:rPr>
                <w:sz w:val="20"/>
              </w:rPr>
            </w:pPr>
            <w:r>
              <w:rPr>
                <w:sz w:val="20"/>
              </w:rPr>
              <w:t>Опытно-экспериментальная</w:t>
            </w:r>
          </w:p>
          <w:p w:rsidR="008E250F" w:rsidRDefault="008E250F" w:rsidP="008E250F">
            <w:pPr>
              <w:pStyle w:val="TableParagraph"/>
              <w:tabs>
                <w:tab w:val="left" w:pos="0"/>
              </w:tabs>
              <w:spacing w:line="229" w:lineRule="exact"/>
              <w:ind w:left="0"/>
              <w:rPr>
                <w:sz w:val="20"/>
              </w:rPr>
            </w:pPr>
            <w:r>
              <w:rPr>
                <w:sz w:val="20"/>
              </w:rPr>
              <w:t>деятельность,</w:t>
            </w:r>
            <w:r>
              <w:rPr>
                <w:spacing w:val="-3"/>
                <w:sz w:val="20"/>
              </w:rPr>
              <w:t xml:space="preserve"> </w:t>
            </w:r>
            <w:r>
              <w:rPr>
                <w:sz w:val="20"/>
              </w:rPr>
              <w:t>наблюдения,</w:t>
            </w:r>
            <w:r>
              <w:rPr>
                <w:spacing w:val="-4"/>
                <w:sz w:val="20"/>
              </w:rPr>
              <w:t xml:space="preserve"> </w:t>
            </w:r>
            <w:r>
              <w:rPr>
                <w:sz w:val="20"/>
              </w:rPr>
              <w:t>игры</w:t>
            </w:r>
          </w:p>
          <w:p w:rsidR="008E250F" w:rsidRDefault="008E250F" w:rsidP="000F75E9">
            <w:pPr>
              <w:pStyle w:val="TableParagraph"/>
              <w:numPr>
                <w:ilvl w:val="0"/>
                <w:numId w:val="110"/>
              </w:numPr>
              <w:tabs>
                <w:tab w:val="left" w:pos="0"/>
                <w:tab w:val="left" w:pos="106"/>
              </w:tabs>
              <w:spacing w:line="245" w:lineRule="exact"/>
              <w:ind w:left="0" w:firstLine="0"/>
              <w:rPr>
                <w:sz w:val="20"/>
              </w:rPr>
            </w:pPr>
            <w:r>
              <w:rPr>
                <w:sz w:val="20"/>
              </w:rPr>
              <w:t>Тематические</w:t>
            </w:r>
            <w:r>
              <w:rPr>
                <w:spacing w:val="-6"/>
                <w:sz w:val="20"/>
              </w:rPr>
              <w:t xml:space="preserve"> </w:t>
            </w:r>
            <w:r>
              <w:rPr>
                <w:sz w:val="20"/>
              </w:rPr>
              <w:t>развлечения:</w:t>
            </w:r>
          </w:p>
          <w:p w:rsidR="008E250F" w:rsidRDefault="008E250F" w:rsidP="008E250F">
            <w:pPr>
              <w:pStyle w:val="TableParagraph"/>
              <w:tabs>
                <w:tab w:val="left" w:pos="0"/>
              </w:tabs>
              <w:ind w:left="0"/>
              <w:rPr>
                <w:sz w:val="20"/>
              </w:rPr>
            </w:pPr>
            <w:r>
              <w:rPr>
                <w:sz w:val="20"/>
              </w:rPr>
              <w:t>«Осень»,</w:t>
            </w:r>
            <w:r>
              <w:rPr>
                <w:spacing w:val="-4"/>
                <w:sz w:val="20"/>
              </w:rPr>
              <w:t xml:space="preserve"> </w:t>
            </w:r>
            <w:r>
              <w:rPr>
                <w:sz w:val="20"/>
              </w:rPr>
              <w:t>«Зима»,</w:t>
            </w:r>
            <w:r>
              <w:rPr>
                <w:spacing w:val="-1"/>
                <w:sz w:val="20"/>
              </w:rPr>
              <w:t xml:space="preserve"> </w:t>
            </w:r>
            <w:r>
              <w:rPr>
                <w:sz w:val="20"/>
              </w:rPr>
              <w:t>«Весна»,</w:t>
            </w:r>
            <w:r>
              <w:rPr>
                <w:spacing w:val="-1"/>
                <w:sz w:val="20"/>
              </w:rPr>
              <w:t xml:space="preserve"> </w:t>
            </w:r>
            <w:r>
              <w:rPr>
                <w:sz w:val="20"/>
              </w:rPr>
              <w:t>«Лето»</w:t>
            </w:r>
          </w:p>
          <w:p w:rsidR="008E250F" w:rsidRDefault="008E250F" w:rsidP="000F75E9">
            <w:pPr>
              <w:pStyle w:val="TableParagraph"/>
              <w:numPr>
                <w:ilvl w:val="0"/>
                <w:numId w:val="110"/>
              </w:numPr>
              <w:tabs>
                <w:tab w:val="left" w:pos="0"/>
                <w:tab w:val="left" w:pos="106"/>
                <w:tab w:val="left" w:pos="1763"/>
                <w:tab w:val="left" w:pos="2240"/>
              </w:tabs>
              <w:ind w:left="0" w:right="101" w:firstLine="0"/>
              <w:rPr>
                <w:sz w:val="20"/>
              </w:rPr>
            </w:pPr>
            <w:r>
              <w:rPr>
                <w:sz w:val="20"/>
              </w:rPr>
              <w:t>Экологические</w:t>
            </w:r>
            <w:r>
              <w:rPr>
                <w:sz w:val="20"/>
              </w:rPr>
              <w:tab/>
              <w:t>и</w:t>
            </w:r>
            <w:r>
              <w:rPr>
                <w:sz w:val="20"/>
              </w:rPr>
              <w:tab/>
            </w:r>
            <w:r>
              <w:rPr>
                <w:spacing w:val="-1"/>
                <w:sz w:val="20"/>
              </w:rPr>
              <w:t>познавательные</w:t>
            </w:r>
            <w:r>
              <w:rPr>
                <w:spacing w:val="-47"/>
                <w:sz w:val="20"/>
              </w:rPr>
              <w:t xml:space="preserve">             </w:t>
            </w:r>
            <w:r>
              <w:rPr>
                <w:sz w:val="20"/>
              </w:rPr>
              <w:t>проекты</w:t>
            </w:r>
          </w:p>
          <w:p w:rsidR="008E250F" w:rsidRDefault="008E250F" w:rsidP="000F75E9">
            <w:pPr>
              <w:pStyle w:val="TableParagraph"/>
              <w:numPr>
                <w:ilvl w:val="0"/>
                <w:numId w:val="110"/>
              </w:numPr>
              <w:tabs>
                <w:tab w:val="left" w:pos="0"/>
                <w:tab w:val="left" w:pos="106"/>
              </w:tabs>
              <w:ind w:left="0" w:right="102" w:firstLine="0"/>
              <w:rPr>
                <w:sz w:val="20"/>
              </w:rPr>
            </w:pPr>
            <w:r>
              <w:rPr>
                <w:sz w:val="20"/>
              </w:rPr>
              <w:t>Чтение</w:t>
            </w:r>
            <w:r>
              <w:rPr>
                <w:spacing w:val="1"/>
                <w:sz w:val="20"/>
              </w:rPr>
              <w:t xml:space="preserve"> </w:t>
            </w:r>
            <w:r>
              <w:rPr>
                <w:sz w:val="20"/>
              </w:rPr>
              <w:t>и</w:t>
            </w:r>
            <w:r>
              <w:rPr>
                <w:spacing w:val="1"/>
                <w:sz w:val="20"/>
              </w:rPr>
              <w:t xml:space="preserve"> </w:t>
            </w:r>
            <w:r>
              <w:rPr>
                <w:sz w:val="20"/>
              </w:rPr>
              <w:t>обсуждение</w:t>
            </w:r>
            <w:r>
              <w:rPr>
                <w:spacing w:val="1"/>
                <w:sz w:val="20"/>
              </w:rPr>
              <w:t xml:space="preserve"> </w:t>
            </w:r>
            <w:r>
              <w:rPr>
                <w:sz w:val="20"/>
              </w:rPr>
              <w:t xml:space="preserve">литературных   </w:t>
            </w:r>
            <w:r>
              <w:rPr>
                <w:spacing w:val="-47"/>
                <w:sz w:val="20"/>
              </w:rPr>
              <w:t xml:space="preserve"> </w:t>
            </w:r>
            <w:r>
              <w:rPr>
                <w:sz w:val="20"/>
              </w:rPr>
              <w:t>произведений</w:t>
            </w:r>
          </w:p>
          <w:p w:rsidR="008E250F" w:rsidRDefault="008E250F" w:rsidP="000F75E9">
            <w:pPr>
              <w:pStyle w:val="TableParagraph"/>
              <w:numPr>
                <w:ilvl w:val="0"/>
                <w:numId w:val="110"/>
              </w:numPr>
              <w:tabs>
                <w:tab w:val="left" w:pos="0"/>
                <w:tab w:val="left" w:pos="106"/>
                <w:tab w:val="left" w:pos="2240"/>
              </w:tabs>
              <w:ind w:left="0" w:right="101" w:firstLine="0"/>
              <w:rPr>
                <w:sz w:val="20"/>
              </w:rPr>
            </w:pPr>
            <w:r>
              <w:rPr>
                <w:sz w:val="20"/>
              </w:rPr>
              <w:t xml:space="preserve">Викторины, </w:t>
            </w:r>
            <w:r>
              <w:rPr>
                <w:spacing w:val="-1"/>
                <w:sz w:val="20"/>
              </w:rPr>
              <w:t>познавательные</w:t>
            </w:r>
            <w:r>
              <w:rPr>
                <w:spacing w:val="-47"/>
                <w:sz w:val="20"/>
              </w:rPr>
              <w:t xml:space="preserve"> </w:t>
            </w:r>
            <w:r>
              <w:rPr>
                <w:sz w:val="20"/>
              </w:rPr>
              <w:t>Олимпиады,</w:t>
            </w:r>
            <w:r>
              <w:rPr>
                <w:spacing w:val="-1"/>
                <w:sz w:val="20"/>
              </w:rPr>
              <w:t xml:space="preserve"> </w:t>
            </w:r>
            <w:r>
              <w:rPr>
                <w:sz w:val="20"/>
              </w:rPr>
              <w:t>турниры</w:t>
            </w:r>
          </w:p>
        </w:tc>
        <w:tc>
          <w:tcPr>
            <w:tcW w:w="3190" w:type="dxa"/>
          </w:tcPr>
          <w:p w:rsidR="008E250F" w:rsidRDefault="008E250F" w:rsidP="000F75E9">
            <w:pPr>
              <w:pStyle w:val="TableParagraph"/>
              <w:numPr>
                <w:ilvl w:val="0"/>
                <w:numId w:val="109"/>
              </w:numPr>
              <w:tabs>
                <w:tab w:val="left" w:pos="106"/>
              </w:tabs>
              <w:spacing w:line="234" w:lineRule="exact"/>
              <w:ind w:left="0" w:firstLine="0"/>
              <w:rPr>
                <w:sz w:val="20"/>
              </w:rPr>
            </w:pPr>
            <w:r>
              <w:rPr>
                <w:sz w:val="20"/>
              </w:rPr>
              <w:t>Проекты</w:t>
            </w:r>
          </w:p>
          <w:p w:rsidR="008E250F" w:rsidRDefault="008E250F" w:rsidP="000F75E9">
            <w:pPr>
              <w:pStyle w:val="TableParagraph"/>
              <w:numPr>
                <w:ilvl w:val="0"/>
                <w:numId w:val="109"/>
              </w:numPr>
              <w:tabs>
                <w:tab w:val="left" w:pos="106"/>
              </w:tabs>
              <w:spacing w:line="244" w:lineRule="exact"/>
              <w:ind w:left="0" w:firstLine="0"/>
              <w:rPr>
                <w:sz w:val="20"/>
              </w:rPr>
            </w:pPr>
            <w:r>
              <w:rPr>
                <w:sz w:val="20"/>
              </w:rPr>
              <w:t>Математическая</w:t>
            </w:r>
            <w:r>
              <w:rPr>
                <w:spacing w:val="-6"/>
                <w:sz w:val="20"/>
              </w:rPr>
              <w:t xml:space="preserve"> </w:t>
            </w:r>
            <w:r>
              <w:rPr>
                <w:sz w:val="20"/>
              </w:rPr>
              <w:t>Олимпиада,</w:t>
            </w:r>
          </w:p>
          <w:p w:rsidR="008E250F" w:rsidRDefault="008E250F" w:rsidP="000F75E9">
            <w:pPr>
              <w:pStyle w:val="TableParagraph"/>
              <w:numPr>
                <w:ilvl w:val="0"/>
                <w:numId w:val="109"/>
              </w:numPr>
              <w:tabs>
                <w:tab w:val="left" w:pos="106"/>
              </w:tabs>
              <w:spacing w:line="245" w:lineRule="exact"/>
              <w:ind w:left="0" w:firstLine="0"/>
              <w:rPr>
                <w:sz w:val="20"/>
              </w:rPr>
            </w:pPr>
            <w:r>
              <w:rPr>
                <w:sz w:val="20"/>
              </w:rPr>
              <w:t>Викторина</w:t>
            </w:r>
            <w:r>
              <w:rPr>
                <w:spacing w:val="-3"/>
                <w:sz w:val="20"/>
              </w:rPr>
              <w:t xml:space="preserve"> </w:t>
            </w:r>
            <w:r>
              <w:rPr>
                <w:sz w:val="20"/>
              </w:rPr>
              <w:t>«Почемучки»</w:t>
            </w:r>
          </w:p>
          <w:p w:rsidR="008E250F" w:rsidRPr="00F76A2E" w:rsidRDefault="008E250F" w:rsidP="000F75E9">
            <w:pPr>
              <w:pStyle w:val="TableParagraph"/>
              <w:numPr>
                <w:ilvl w:val="0"/>
                <w:numId w:val="109"/>
              </w:numPr>
              <w:tabs>
                <w:tab w:val="left" w:pos="106"/>
              </w:tabs>
              <w:spacing w:line="245" w:lineRule="exact"/>
              <w:ind w:left="0" w:firstLine="0"/>
              <w:rPr>
                <w:sz w:val="20"/>
              </w:rPr>
            </w:pPr>
            <w:r w:rsidRPr="00F76A2E">
              <w:rPr>
                <w:sz w:val="20"/>
              </w:rPr>
              <w:t>Акции: «Посади</w:t>
            </w:r>
            <w:r w:rsidRPr="00F76A2E">
              <w:rPr>
                <w:spacing w:val="-6"/>
                <w:sz w:val="20"/>
              </w:rPr>
              <w:t xml:space="preserve"> </w:t>
            </w:r>
            <w:r w:rsidRPr="00F76A2E">
              <w:rPr>
                <w:sz w:val="20"/>
              </w:rPr>
              <w:t>цветок»,</w:t>
            </w:r>
          </w:p>
          <w:p w:rsidR="008E250F" w:rsidRDefault="008E250F" w:rsidP="008E250F">
            <w:pPr>
              <w:pStyle w:val="TableParagraph"/>
              <w:spacing w:line="229" w:lineRule="exact"/>
              <w:ind w:left="0"/>
              <w:rPr>
                <w:sz w:val="20"/>
              </w:rPr>
            </w:pPr>
            <w:r>
              <w:rPr>
                <w:sz w:val="20"/>
              </w:rPr>
              <w:t>«Цвети,</w:t>
            </w:r>
            <w:r>
              <w:rPr>
                <w:spacing w:val="-3"/>
                <w:sz w:val="20"/>
              </w:rPr>
              <w:t xml:space="preserve"> </w:t>
            </w:r>
            <w:r>
              <w:rPr>
                <w:sz w:val="20"/>
              </w:rPr>
              <w:t>наш</w:t>
            </w:r>
            <w:r>
              <w:rPr>
                <w:spacing w:val="-3"/>
                <w:sz w:val="20"/>
              </w:rPr>
              <w:t xml:space="preserve"> </w:t>
            </w:r>
            <w:r>
              <w:rPr>
                <w:sz w:val="20"/>
              </w:rPr>
              <w:t>сад!»</w:t>
            </w:r>
          </w:p>
          <w:p w:rsidR="008E250F" w:rsidRDefault="008E250F" w:rsidP="008E250F">
            <w:pPr>
              <w:pStyle w:val="TableParagraph"/>
              <w:spacing w:line="229" w:lineRule="exact"/>
              <w:ind w:left="0"/>
              <w:rPr>
                <w:sz w:val="20"/>
              </w:rPr>
            </w:pPr>
            <w:r>
              <w:rPr>
                <w:sz w:val="20"/>
              </w:rPr>
              <w:t>«Спасибо</w:t>
            </w:r>
            <w:r>
              <w:rPr>
                <w:spacing w:val="-3"/>
                <w:sz w:val="20"/>
              </w:rPr>
              <w:t xml:space="preserve"> </w:t>
            </w:r>
            <w:r>
              <w:rPr>
                <w:sz w:val="20"/>
              </w:rPr>
              <w:t>пешеходу»</w:t>
            </w:r>
          </w:p>
          <w:p w:rsidR="008E250F" w:rsidRDefault="008E250F" w:rsidP="000F75E9">
            <w:pPr>
              <w:pStyle w:val="TableParagraph"/>
              <w:numPr>
                <w:ilvl w:val="0"/>
                <w:numId w:val="109"/>
              </w:numPr>
              <w:tabs>
                <w:tab w:val="left" w:pos="106"/>
              </w:tabs>
              <w:spacing w:line="245" w:lineRule="exact"/>
              <w:ind w:left="0" w:firstLine="0"/>
              <w:rPr>
                <w:sz w:val="20"/>
              </w:rPr>
            </w:pPr>
            <w:r>
              <w:rPr>
                <w:sz w:val="20"/>
              </w:rPr>
              <w:t>Экологические</w:t>
            </w:r>
            <w:r>
              <w:rPr>
                <w:spacing w:val="-4"/>
                <w:sz w:val="20"/>
              </w:rPr>
              <w:t xml:space="preserve"> </w:t>
            </w:r>
            <w:r>
              <w:rPr>
                <w:sz w:val="20"/>
              </w:rPr>
              <w:t>листовки</w:t>
            </w:r>
          </w:p>
          <w:p w:rsidR="008E250F" w:rsidRDefault="008E250F" w:rsidP="000F75E9">
            <w:pPr>
              <w:pStyle w:val="TableParagraph"/>
              <w:numPr>
                <w:ilvl w:val="0"/>
                <w:numId w:val="109"/>
              </w:numPr>
              <w:tabs>
                <w:tab w:val="left" w:pos="106"/>
              </w:tabs>
              <w:spacing w:line="229" w:lineRule="exact"/>
              <w:ind w:left="0" w:right="1248" w:firstLine="0"/>
              <w:rPr>
                <w:sz w:val="20"/>
              </w:rPr>
            </w:pPr>
            <w:r w:rsidRPr="005A1895">
              <w:rPr>
                <w:spacing w:val="-1"/>
                <w:sz w:val="20"/>
              </w:rPr>
              <w:t xml:space="preserve">Тематические </w:t>
            </w:r>
            <w:r w:rsidRPr="005A1895">
              <w:rPr>
                <w:sz w:val="20"/>
              </w:rPr>
              <w:t>дни:</w:t>
            </w:r>
            <w:r w:rsidRPr="005A1895">
              <w:rPr>
                <w:spacing w:val="-47"/>
                <w:sz w:val="20"/>
              </w:rPr>
              <w:t xml:space="preserve"> </w:t>
            </w:r>
            <w:r w:rsidRPr="005A1895">
              <w:rPr>
                <w:sz w:val="20"/>
              </w:rPr>
              <w:t>День</w:t>
            </w:r>
            <w:r w:rsidRPr="005A1895">
              <w:rPr>
                <w:spacing w:val="-1"/>
                <w:sz w:val="20"/>
              </w:rPr>
              <w:t xml:space="preserve"> </w:t>
            </w:r>
            <w:r w:rsidRPr="005A1895">
              <w:rPr>
                <w:sz w:val="20"/>
              </w:rPr>
              <w:t>матери, День</w:t>
            </w:r>
            <w:r w:rsidRPr="005A1895">
              <w:rPr>
                <w:spacing w:val="-7"/>
                <w:sz w:val="20"/>
              </w:rPr>
              <w:t xml:space="preserve"> </w:t>
            </w:r>
            <w:r w:rsidRPr="005A1895">
              <w:rPr>
                <w:sz w:val="20"/>
              </w:rPr>
              <w:t>А.С.</w:t>
            </w:r>
            <w:r w:rsidRPr="005A1895">
              <w:rPr>
                <w:spacing w:val="-6"/>
                <w:sz w:val="20"/>
              </w:rPr>
              <w:t xml:space="preserve"> </w:t>
            </w:r>
            <w:r w:rsidRPr="005A1895">
              <w:rPr>
                <w:sz w:val="20"/>
              </w:rPr>
              <w:t>Пушкина,</w:t>
            </w:r>
            <w:r>
              <w:rPr>
                <w:sz w:val="20"/>
              </w:rPr>
              <w:t xml:space="preserve"> День</w:t>
            </w:r>
            <w:r>
              <w:rPr>
                <w:spacing w:val="-8"/>
                <w:sz w:val="20"/>
              </w:rPr>
              <w:t xml:space="preserve"> </w:t>
            </w:r>
            <w:r>
              <w:rPr>
                <w:sz w:val="20"/>
              </w:rPr>
              <w:t>космонавтики</w:t>
            </w:r>
          </w:p>
        </w:tc>
        <w:tc>
          <w:tcPr>
            <w:tcW w:w="3191" w:type="dxa"/>
          </w:tcPr>
          <w:p w:rsidR="008E250F" w:rsidRDefault="008E250F" w:rsidP="000F75E9">
            <w:pPr>
              <w:pStyle w:val="TableParagraph"/>
              <w:numPr>
                <w:ilvl w:val="0"/>
                <w:numId w:val="108"/>
              </w:numPr>
              <w:tabs>
                <w:tab w:val="left" w:pos="106"/>
                <w:tab w:val="left" w:pos="1454"/>
                <w:tab w:val="left" w:pos="2195"/>
              </w:tabs>
              <w:ind w:left="0" w:right="96" w:firstLine="0"/>
              <w:jc w:val="both"/>
              <w:rPr>
                <w:sz w:val="20"/>
              </w:rPr>
            </w:pPr>
            <w:r>
              <w:rPr>
                <w:sz w:val="20"/>
              </w:rPr>
              <w:t xml:space="preserve">Участие в </w:t>
            </w:r>
            <w:r>
              <w:rPr>
                <w:spacing w:val="-1"/>
                <w:sz w:val="20"/>
              </w:rPr>
              <w:t>мероприятиях</w:t>
            </w:r>
            <w:r>
              <w:rPr>
                <w:spacing w:val="-48"/>
                <w:sz w:val="20"/>
              </w:rPr>
              <w:t xml:space="preserve"> </w:t>
            </w:r>
          </w:p>
          <w:p w:rsidR="008E250F" w:rsidRDefault="008E250F" w:rsidP="000F75E9">
            <w:pPr>
              <w:pStyle w:val="TableParagraph"/>
              <w:numPr>
                <w:ilvl w:val="0"/>
                <w:numId w:val="108"/>
              </w:numPr>
              <w:tabs>
                <w:tab w:val="left" w:pos="106"/>
              </w:tabs>
              <w:spacing w:line="244" w:lineRule="exact"/>
              <w:ind w:left="0" w:firstLine="0"/>
              <w:rPr>
                <w:sz w:val="20"/>
              </w:rPr>
            </w:pPr>
            <w:r>
              <w:rPr>
                <w:sz w:val="20"/>
              </w:rPr>
              <w:t>Экскурсии</w:t>
            </w:r>
          </w:p>
          <w:p w:rsidR="008E250F" w:rsidRDefault="008E250F" w:rsidP="000F75E9">
            <w:pPr>
              <w:pStyle w:val="TableParagraph"/>
              <w:numPr>
                <w:ilvl w:val="0"/>
                <w:numId w:val="108"/>
              </w:numPr>
              <w:tabs>
                <w:tab w:val="left" w:pos="106"/>
              </w:tabs>
              <w:spacing w:line="245" w:lineRule="exact"/>
              <w:ind w:left="0" w:firstLine="0"/>
              <w:rPr>
                <w:sz w:val="20"/>
              </w:rPr>
            </w:pPr>
            <w:r>
              <w:rPr>
                <w:sz w:val="20"/>
              </w:rPr>
              <w:t>Акция «Покормите</w:t>
            </w:r>
            <w:r>
              <w:rPr>
                <w:spacing w:val="-1"/>
                <w:sz w:val="20"/>
              </w:rPr>
              <w:t xml:space="preserve"> </w:t>
            </w:r>
            <w:r>
              <w:rPr>
                <w:sz w:val="20"/>
              </w:rPr>
              <w:t>птиц</w:t>
            </w:r>
            <w:r>
              <w:rPr>
                <w:spacing w:val="-4"/>
                <w:sz w:val="20"/>
              </w:rPr>
              <w:t xml:space="preserve"> </w:t>
            </w:r>
            <w:r>
              <w:rPr>
                <w:sz w:val="20"/>
              </w:rPr>
              <w:t>зимой»</w:t>
            </w:r>
          </w:p>
          <w:p w:rsidR="008E250F" w:rsidRDefault="008E250F" w:rsidP="000F75E9">
            <w:pPr>
              <w:pStyle w:val="TableParagraph"/>
              <w:numPr>
                <w:ilvl w:val="0"/>
                <w:numId w:val="108"/>
              </w:numPr>
              <w:tabs>
                <w:tab w:val="left" w:pos="106"/>
                <w:tab w:val="left" w:pos="2514"/>
              </w:tabs>
              <w:spacing w:line="244" w:lineRule="exact"/>
              <w:ind w:left="0" w:firstLine="0"/>
              <w:rPr>
                <w:sz w:val="20"/>
              </w:rPr>
            </w:pPr>
            <w:r>
              <w:rPr>
                <w:sz w:val="20"/>
              </w:rPr>
              <w:t>Познавательная викторина</w:t>
            </w:r>
          </w:p>
          <w:p w:rsidR="008E250F" w:rsidRDefault="008E250F" w:rsidP="008E250F">
            <w:pPr>
              <w:pStyle w:val="TableParagraph"/>
              <w:spacing w:line="229" w:lineRule="exact"/>
              <w:ind w:left="0"/>
              <w:rPr>
                <w:sz w:val="20"/>
              </w:rPr>
            </w:pPr>
            <w:r>
              <w:rPr>
                <w:sz w:val="20"/>
              </w:rPr>
              <w:t>«Почемучки»</w:t>
            </w:r>
          </w:p>
          <w:p w:rsidR="008E250F" w:rsidRDefault="008E250F" w:rsidP="000F75E9">
            <w:pPr>
              <w:pStyle w:val="TableParagraph"/>
              <w:numPr>
                <w:ilvl w:val="0"/>
                <w:numId w:val="108"/>
              </w:numPr>
              <w:tabs>
                <w:tab w:val="left" w:pos="106"/>
              </w:tabs>
              <w:ind w:left="0" w:firstLine="0"/>
              <w:rPr>
                <w:sz w:val="20"/>
              </w:rPr>
            </w:pPr>
            <w:r>
              <w:rPr>
                <w:sz w:val="20"/>
              </w:rPr>
              <w:t>Олимпиада</w:t>
            </w:r>
            <w:r>
              <w:rPr>
                <w:spacing w:val="-2"/>
                <w:sz w:val="20"/>
              </w:rPr>
              <w:t xml:space="preserve"> </w:t>
            </w:r>
            <w:r>
              <w:rPr>
                <w:sz w:val="20"/>
              </w:rPr>
              <w:t>«Юный</w:t>
            </w:r>
            <w:r>
              <w:rPr>
                <w:spacing w:val="-4"/>
                <w:sz w:val="20"/>
              </w:rPr>
              <w:t xml:space="preserve"> </w:t>
            </w:r>
            <w:r>
              <w:rPr>
                <w:sz w:val="20"/>
              </w:rPr>
              <w:t>математик»</w:t>
            </w:r>
          </w:p>
        </w:tc>
      </w:tr>
      <w:tr w:rsidR="008E250F" w:rsidTr="00877B87">
        <w:tc>
          <w:tcPr>
            <w:tcW w:w="9571" w:type="dxa"/>
            <w:gridSpan w:val="3"/>
          </w:tcPr>
          <w:p w:rsidR="008E250F" w:rsidRPr="005A1895" w:rsidRDefault="008E250F" w:rsidP="008E250F">
            <w:pPr>
              <w:pStyle w:val="TableParagraph"/>
              <w:spacing w:line="234" w:lineRule="exact"/>
              <w:ind w:left="0" w:right="283"/>
              <w:jc w:val="center"/>
              <w:rPr>
                <w:b/>
                <w:i/>
              </w:rPr>
            </w:pPr>
            <w:r w:rsidRPr="005A1895">
              <w:rPr>
                <w:b/>
                <w:i/>
              </w:rPr>
              <w:t>Физическое</w:t>
            </w:r>
            <w:r w:rsidRPr="005A1895">
              <w:rPr>
                <w:b/>
                <w:i/>
                <w:spacing w:val="-7"/>
              </w:rPr>
              <w:t xml:space="preserve"> </w:t>
            </w:r>
            <w:r w:rsidRPr="005A1895">
              <w:rPr>
                <w:b/>
                <w:i/>
              </w:rPr>
              <w:t>и</w:t>
            </w:r>
            <w:r w:rsidRPr="005A1895">
              <w:rPr>
                <w:b/>
                <w:i/>
                <w:spacing w:val="-4"/>
              </w:rPr>
              <w:t xml:space="preserve"> </w:t>
            </w:r>
            <w:r w:rsidRPr="005A1895">
              <w:rPr>
                <w:b/>
                <w:i/>
              </w:rPr>
              <w:t>оздоровительное</w:t>
            </w:r>
            <w:r w:rsidRPr="005A1895">
              <w:rPr>
                <w:b/>
                <w:i/>
                <w:spacing w:val="-4"/>
              </w:rPr>
              <w:t xml:space="preserve"> </w:t>
            </w:r>
            <w:r w:rsidRPr="005A1895">
              <w:rPr>
                <w:b/>
                <w:i/>
              </w:rPr>
              <w:t>направление</w:t>
            </w:r>
            <w:r w:rsidRPr="005A1895">
              <w:rPr>
                <w:b/>
                <w:i/>
                <w:spacing w:val="-5"/>
              </w:rPr>
              <w:t xml:space="preserve">  в</w:t>
            </w:r>
            <w:r w:rsidRPr="005A1895">
              <w:rPr>
                <w:b/>
                <w:i/>
              </w:rPr>
              <w:t>оспитания</w:t>
            </w:r>
          </w:p>
        </w:tc>
      </w:tr>
      <w:tr w:rsidR="008E250F" w:rsidTr="00877B87">
        <w:tc>
          <w:tcPr>
            <w:tcW w:w="3190" w:type="dxa"/>
          </w:tcPr>
          <w:p w:rsidR="008E250F" w:rsidRDefault="008E250F" w:rsidP="000F75E9">
            <w:pPr>
              <w:pStyle w:val="TableParagraph"/>
              <w:numPr>
                <w:ilvl w:val="0"/>
                <w:numId w:val="111"/>
              </w:numPr>
              <w:tabs>
                <w:tab w:val="left" w:pos="0"/>
              </w:tabs>
              <w:spacing w:line="233" w:lineRule="exact"/>
              <w:ind w:left="0" w:right="139" w:firstLine="0"/>
              <w:rPr>
                <w:sz w:val="20"/>
              </w:rPr>
            </w:pPr>
            <w:r>
              <w:rPr>
                <w:sz w:val="20"/>
              </w:rPr>
              <w:t>Досуги</w:t>
            </w:r>
          </w:p>
          <w:p w:rsidR="008E250F" w:rsidRDefault="008E250F" w:rsidP="000F75E9">
            <w:pPr>
              <w:pStyle w:val="TableParagraph"/>
              <w:numPr>
                <w:ilvl w:val="0"/>
                <w:numId w:val="111"/>
              </w:numPr>
              <w:tabs>
                <w:tab w:val="left" w:pos="0"/>
              </w:tabs>
              <w:spacing w:line="245" w:lineRule="exact"/>
              <w:ind w:left="0" w:right="139" w:firstLine="0"/>
              <w:rPr>
                <w:sz w:val="20"/>
              </w:rPr>
            </w:pPr>
            <w:r>
              <w:rPr>
                <w:sz w:val="20"/>
              </w:rPr>
              <w:t>Мини-турнир</w:t>
            </w:r>
            <w:r>
              <w:rPr>
                <w:spacing w:val="-3"/>
                <w:sz w:val="20"/>
              </w:rPr>
              <w:t xml:space="preserve"> </w:t>
            </w:r>
            <w:r>
              <w:rPr>
                <w:sz w:val="20"/>
              </w:rPr>
              <w:t>«Весёлые</w:t>
            </w:r>
            <w:r>
              <w:rPr>
                <w:spacing w:val="-5"/>
                <w:sz w:val="20"/>
              </w:rPr>
              <w:t xml:space="preserve"> </w:t>
            </w:r>
            <w:r>
              <w:rPr>
                <w:sz w:val="20"/>
              </w:rPr>
              <w:t>эстафеты»</w:t>
            </w:r>
          </w:p>
          <w:p w:rsidR="008E250F" w:rsidRDefault="008E250F" w:rsidP="000F75E9">
            <w:pPr>
              <w:pStyle w:val="TableParagraph"/>
              <w:numPr>
                <w:ilvl w:val="0"/>
                <w:numId w:val="111"/>
              </w:numPr>
              <w:tabs>
                <w:tab w:val="left" w:pos="0"/>
              </w:tabs>
              <w:spacing w:line="245" w:lineRule="exact"/>
              <w:ind w:left="0" w:right="139" w:firstLine="0"/>
              <w:rPr>
                <w:sz w:val="20"/>
              </w:rPr>
            </w:pPr>
            <w:r>
              <w:rPr>
                <w:sz w:val="20"/>
              </w:rPr>
              <w:t>Беседы</w:t>
            </w:r>
          </w:p>
          <w:p w:rsidR="008E250F" w:rsidRDefault="008E250F" w:rsidP="000F75E9">
            <w:pPr>
              <w:pStyle w:val="TableParagraph"/>
              <w:numPr>
                <w:ilvl w:val="0"/>
                <w:numId w:val="111"/>
              </w:numPr>
              <w:tabs>
                <w:tab w:val="left" w:pos="0"/>
              </w:tabs>
              <w:spacing w:line="244" w:lineRule="exact"/>
              <w:ind w:left="0" w:right="139" w:firstLine="0"/>
              <w:rPr>
                <w:sz w:val="20"/>
              </w:rPr>
            </w:pPr>
            <w:r>
              <w:rPr>
                <w:sz w:val="20"/>
              </w:rPr>
              <w:t>Просмотр</w:t>
            </w:r>
            <w:r>
              <w:rPr>
                <w:spacing w:val="-4"/>
                <w:sz w:val="20"/>
              </w:rPr>
              <w:t xml:space="preserve"> </w:t>
            </w:r>
            <w:r>
              <w:rPr>
                <w:sz w:val="20"/>
              </w:rPr>
              <w:t>слайдовых</w:t>
            </w:r>
            <w:r>
              <w:rPr>
                <w:spacing w:val="-4"/>
                <w:sz w:val="20"/>
              </w:rPr>
              <w:t xml:space="preserve"> </w:t>
            </w:r>
            <w:r>
              <w:rPr>
                <w:sz w:val="20"/>
              </w:rPr>
              <w:t>презентаций</w:t>
            </w:r>
          </w:p>
          <w:p w:rsidR="008E250F" w:rsidRDefault="008E250F" w:rsidP="000F75E9">
            <w:pPr>
              <w:pStyle w:val="TableParagraph"/>
              <w:numPr>
                <w:ilvl w:val="0"/>
                <w:numId w:val="111"/>
              </w:numPr>
              <w:tabs>
                <w:tab w:val="left" w:pos="0"/>
              </w:tabs>
              <w:spacing w:line="244" w:lineRule="exact"/>
              <w:ind w:left="0" w:right="139" w:firstLine="0"/>
              <w:rPr>
                <w:sz w:val="20"/>
              </w:rPr>
            </w:pPr>
            <w:r>
              <w:rPr>
                <w:sz w:val="20"/>
              </w:rPr>
              <w:t>Подвижные,</w:t>
            </w:r>
            <w:r>
              <w:rPr>
                <w:spacing w:val="-3"/>
                <w:sz w:val="20"/>
              </w:rPr>
              <w:t xml:space="preserve"> </w:t>
            </w:r>
            <w:r>
              <w:rPr>
                <w:sz w:val="20"/>
              </w:rPr>
              <w:t>народные</w:t>
            </w:r>
            <w:r>
              <w:rPr>
                <w:spacing w:val="-4"/>
                <w:sz w:val="20"/>
              </w:rPr>
              <w:t xml:space="preserve"> </w:t>
            </w:r>
            <w:r>
              <w:rPr>
                <w:sz w:val="20"/>
              </w:rPr>
              <w:t>игры</w:t>
            </w:r>
          </w:p>
          <w:p w:rsidR="008E250F" w:rsidRDefault="008E250F" w:rsidP="000F75E9">
            <w:pPr>
              <w:pStyle w:val="TableParagraph"/>
              <w:numPr>
                <w:ilvl w:val="0"/>
                <w:numId w:val="111"/>
              </w:numPr>
              <w:tabs>
                <w:tab w:val="left" w:pos="0"/>
              </w:tabs>
              <w:ind w:left="0" w:right="139" w:firstLine="0"/>
              <w:rPr>
                <w:sz w:val="20"/>
              </w:rPr>
            </w:pPr>
            <w:r>
              <w:rPr>
                <w:sz w:val="20"/>
              </w:rPr>
              <w:t>Реализация</w:t>
            </w:r>
            <w:r>
              <w:rPr>
                <w:spacing w:val="-5"/>
                <w:sz w:val="20"/>
              </w:rPr>
              <w:t xml:space="preserve"> </w:t>
            </w:r>
            <w:r>
              <w:rPr>
                <w:sz w:val="20"/>
              </w:rPr>
              <w:t>проектов</w:t>
            </w:r>
          </w:p>
        </w:tc>
        <w:tc>
          <w:tcPr>
            <w:tcW w:w="3190" w:type="dxa"/>
          </w:tcPr>
          <w:p w:rsidR="008E250F" w:rsidRPr="005A1895" w:rsidRDefault="008E250F" w:rsidP="000F75E9">
            <w:pPr>
              <w:pStyle w:val="TableParagraph"/>
              <w:numPr>
                <w:ilvl w:val="0"/>
                <w:numId w:val="119"/>
              </w:numPr>
              <w:tabs>
                <w:tab w:val="left" w:pos="140"/>
                <w:tab w:val="left" w:pos="858"/>
                <w:tab w:val="left" w:pos="1692"/>
                <w:tab w:val="left" w:pos="2433"/>
                <w:tab w:val="left" w:pos="2765"/>
              </w:tabs>
              <w:spacing w:before="4" w:line="230" w:lineRule="exact"/>
              <w:ind w:left="0" w:right="99" w:firstLine="0"/>
              <w:rPr>
                <w:sz w:val="20"/>
              </w:rPr>
            </w:pPr>
            <w:r w:rsidRPr="005A1895">
              <w:rPr>
                <w:sz w:val="20"/>
              </w:rPr>
              <w:t>Досуг</w:t>
            </w:r>
            <w:r w:rsidRPr="005A1895">
              <w:rPr>
                <w:sz w:val="20"/>
              </w:rPr>
              <w:tab/>
              <w:t>«Папа,</w:t>
            </w:r>
            <w:r w:rsidRPr="005A1895">
              <w:rPr>
                <w:sz w:val="20"/>
              </w:rPr>
              <w:tab/>
              <w:t>мама,</w:t>
            </w:r>
            <w:r w:rsidRPr="005A1895">
              <w:rPr>
                <w:sz w:val="20"/>
              </w:rPr>
              <w:tab/>
              <w:t>я</w:t>
            </w:r>
            <w:r w:rsidRPr="005A1895">
              <w:rPr>
                <w:sz w:val="20"/>
              </w:rPr>
              <w:tab/>
            </w:r>
            <w:r w:rsidRPr="005A1895">
              <w:rPr>
                <w:spacing w:val="-5"/>
                <w:sz w:val="20"/>
              </w:rPr>
              <w:t>–</w:t>
            </w:r>
            <w:r w:rsidRPr="005A1895">
              <w:rPr>
                <w:spacing w:val="-47"/>
                <w:sz w:val="20"/>
              </w:rPr>
              <w:t xml:space="preserve"> </w:t>
            </w:r>
            <w:r w:rsidRPr="005A1895">
              <w:rPr>
                <w:sz w:val="20"/>
              </w:rPr>
              <w:t>спортивная семья»</w:t>
            </w:r>
          </w:p>
          <w:p w:rsidR="008E250F" w:rsidRPr="005A1895" w:rsidRDefault="008E250F" w:rsidP="000F75E9">
            <w:pPr>
              <w:pStyle w:val="TableParagraph"/>
              <w:numPr>
                <w:ilvl w:val="0"/>
                <w:numId w:val="119"/>
              </w:numPr>
              <w:tabs>
                <w:tab w:val="left" w:pos="140"/>
              </w:tabs>
              <w:spacing w:line="244" w:lineRule="exact"/>
              <w:ind w:left="0" w:firstLine="0"/>
              <w:rPr>
                <w:sz w:val="20"/>
              </w:rPr>
            </w:pPr>
            <w:r w:rsidRPr="005A1895">
              <w:rPr>
                <w:sz w:val="20"/>
              </w:rPr>
              <w:t>Спортивные</w:t>
            </w:r>
            <w:r w:rsidRPr="005A1895">
              <w:rPr>
                <w:spacing w:val="-4"/>
                <w:sz w:val="20"/>
              </w:rPr>
              <w:t xml:space="preserve"> </w:t>
            </w:r>
            <w:r w:rsidRPr="005A1895">
              <w:rPr>
                <w:sz w:val="20"/>
              </w:rPr>
              <w:t>праздники</w:t>
            </w:r>
          </w:p>
          <w:p w:rsidR="008E250F" w:rsidRPr="005A1895" w:rsidRDefault="008E250F" w:rsidP="000F75E9">
            <w:pPr>
              <w:pStyle w:val="TableParagraph"/>
              <w:numPr>
                <w:ilvl w:val="0"/>
                <w:numId w:val="119"/>
              </w:numPr>
              <w:tabs>
                <w:tab w:val="left" w:pos="140"/>
              </w:tabs>
              <w:spacing w:line="244" w:lineRule="exact"/>
              <w:ind w:left="0" w:firstLine="0"/>
              <w:rPr>
                <w:sz w:val="20"/>
              </w:rPr>
            </w:pPr>
            <w:r w:rsidRPr="005A1895">
              <w:rPr>
                <w:sz w:val="20"/>
              </w:rPr>
              <w:t>Турниры:</w:t>
            </w:r>
          </w:p>
          <w:p w:rsidR="008E250F" w:rsidRPr="005A1895" w:rsidRDefault="008E250F" w:rsidP="000F75E9">
            <w:pPr>
              <w:pStyle w:val="TableParagraph"/>
              <w:numPr>
                <w:ilvl w:val="0"/>
                <w:numId w:val="119"/>
              </w:numPr>
              <w:tabs>
                <w:tab w:val="left" w:pos="140"/>
              </w:tabs>
              <w:spacing w:line="245" w:lineRule="exact"/>
              <w:ind w:left="0" w:firstLine="0"/>
              <w:rPr>
                <w:sz w:val="20"/>
              </w:rPr>
            </w:pPr>
            <w:r w:rsidRPr="005A1895">
              <w:rPr>
                <w:sz w:val="20"/>
              </w:rPr>
              <w:t>Мини</w:t>
            </w:r>
            <w:r w:rsidRPr="005A1895">
              <w:rPr>
                <w:spacing w:val="-2"/>
                <w:sz w:val="20"/>
              </w:rPr>
              <w:t xml:space="preserve"> </w:t>
            </w:r>
            <w:r w:rsidRPr="005A1895">
              <w:rPr>
                <w:sz w:val="20"/>
              </w:rPr>
              <w:t>олимпиады</w:t>
            </w:r>
          </w:p>
          <w:p w:rsidR="008E250F" w:rsidRPr="005A1895" w:rsidRDefault="008E250F" w:rsidP="000F75E9">
            <w:pPr>
              <w:pStyle w:val="TableParagraph"/>
              <w:numPr>
                <w:ilvl w:val="0"/>
                <w:numId w:val="119"/>
              </w:numPr>
              <w:tabs>
                <w:tab w:val="left" w:pos="140"/>
              </w:tabs>
              <w:spacing w:line="244" w:lineRule="exact"/>
              <w:ind w:left="0" w:firstLine="0"/>
              <w:rPr>
                <w:sz w:val="20"/>
              </w:rPr>
            </w:pPr>
            <w:r w:rsidRPr="005A1895">
              <w:rPr>
                <w:sz w:val="20"/>
              </w:rPr>
              <w:t>Проекты</w:t>
            </w:r>
            <w:r w:rsidRPr="005A1895">
              <w:rPr>
                <w:spacing w:val="-5"/>
                <w:sz w:val="20"/>
              </w:rPr>
              <w:t xml:space="preserve"> </w:t>
            </w:r>
            <w:r w:rsidRPr="005A1895">
              <w:rPr>
                <w:sz w:val="20"/>
              </w:rPr>
              <w:t>(ЗОЖ)</w:t>
            </w:r>
          </w:p>
          <w:p w:rsidR="008E250F" w:rsidRPr="005A1895" w:rsidRDefault="008E250F" w:rsidP="000F75E9">
            <w:pPr>
              <w:pStyle w:val="TableParagraph"/>
              <w:numPr>
                <w:ilvl w:val="0"/>
                <w:numId w:val="119"/>
              </w:numPr>
              <w:tabs>
                <w:tab w:val="left" w:pos="140"/>
                <w:tab w:val="left" w:pos="1575"/>
                <w:tab w:val="left" w:pos="2763"/>
              </w:tabs>
              <w:ind w:left="0" w:right="100" w:firstLine="0"/>
              <w:rPr>
                <w:sz w:val="20"/>
              </w:rPr>
            </w:pPr>
            <w:r w:rsidRPr="005A1895">
              <w:rPr>
                <w:sz w:val="20"/>
              </w:rPr>
              <w:t>Подготовка</w:t>
            </w:r>
            <w:r w:rsidRPr="005A1895">
              <w:rPr>
                <w:sz w:val="20"/>
              </w:rPr>
              <w:tab/>
              <w:t>листовок</w:t>
            </w:r>
            <w:r w:rsidRPr="005A1895">
              <w:rPr>
                <w:sz w:val="20"/>
              </w:rPr>
              <w:tab/>
            </w:r>
            <w:r w:rsidRPr="005A1895">
              <w:rPr>
                <w:spacing w:val="-4"/>
                <w:sz w:val="20"/>
              </w:rPr>
              <w:t>и</w:t>
            </w:r>
            <w:r w:rsidRPr="005A1895">
              <w:rPr>
                <w:spacing w:val="-47"/>
                <w:sz w:val="20"/>
              </w:rPr>
              <w:t xml:space="preserve"> </w:t>
            </w:r>
            <w:r w:rsidRPr="005A1895">
              <w:rPr>
                <w:sz w:val="20"/>
              </w:rPr>
              <w:t>буклетов</w:t>
            </w:r>
            <w:r w:rsidRPr="005A1895">
              <w:rPr>
                <w:spacing w:val="-2"/>
                <w:sz w:val="20"/>
              </w:rPr>
              <w:t xml:space="preserve"> </w:t>
            </w:r>
            <w:r w:rsidRPr="005A1895">
              <w:rPr>
                <w:sz w:val="20"/>
              </w:rPr>
              <w:t>по</w:t>
            </w:r>
            <w:r w:rsidRPr="005A1895">
              <w:rPr>
                <w:spacing w:val="1"/>
                <w:sz w:val="20"/>
              </w:rPr>
              <w:t xml:space="preserve"> </w:t>
            </w:r>
            <w:r w:rsidRPr="005A1895">
              <w:rPr>
                <w:sz w:val="20"/>
              </w:rPr>
              <w:t>безопасности</w:t>
            </w:r>
          </w:p>
        </w:tc>
        <w:tc>
          <w:tcPr>
            <w:tcW w:w="3191" w:type="dxa"/>
          </w:tcPr>
          <w:p w:rsidR="008E250F" w:rsidRPr="005A1895" w:rsidRDefault="008E250F" w:rsidP="000F75E9">
            <w:pPr>
              <w:pStyle w:val="TableParagraph"/>
              <w:numPr>
                <w:ilvl w:val="0"/>
                <w:numId w:val="118"/>
              </w:numPr>
              <w:tabs>
                <w:tab w:val="left" w:pos="234"/>
                <w:tab w:val="left" w:pos="1517"/>
                <w:tab w:val="left" w:pos="2194"/>
              </w:tabs>
              <w:spacing w:before="4" w:line="230" w:lineRule="exact"/>
              <w:ind w:left="0" w:right="97" w:firstLine="0"/>
              <w:jc w:val="both"/>
              <w:rPr>
                <w:sz w:val="20"/>
              </w:rPr>
            </w:pPr>
            <w:r w:rsidRPr="005A1895">
              <w:rPr>
                <w:sz w:val="20"/>
              </w:rPr>
              <w:t>Участие</w:t>
            </w:r>
            <w:r w:rsidRPr="005A1895">
              <w:rPr>
                <w:sz w:val="20"/>
              </w:rPr>
              <w:tab/>
              <w:t>в</w:t>
            </w:r>
            <w:r>
              <w:rPr>
                <w:sz w:val="20"/>
              </w:rPr>
              <w:t xml:space="preserve"> </w:t>
            </w:r>
            <w:r w:rsidRPr="005A1895">
              <w:rPr>
                <w:spacing w:val="-1"/>
                <w:sz w:val="20"/>
              </w:rPr>
              <w:t>мероприятиях</w:t>
            </w:r>
            <w:r w:rsidRPr="005A1895">
              <w:rPr>
                <w:spacing w:val="-48"/>
                <w:sz w:val="20"/>
              </w:rPr>
              <w:t xml:space="preserve"> </w:t>
            </w:r>
          </w:p>
          <w:p w:rsidR="008E250F" w:rsidRPr="005A1895" w:rsidRDefault="008E250F" w:rsidP="000F75E9">
            <w:pPr>
              <w:pStyle w:val="TableParagraph"/>
              <w:numPr>
                <w:ilvl w:val="0"/>
                <w:numId w:val="118"/>
              </w:numPr>
              <w:tabs>
                <w:tab w:val="left" w:pos="234"/>
              </w:tabs>
              <w:spacing w:line="244" w:lineRule="exact"/>
              <w:ind w:left="0" w:firstLine="0"/>
              <w:jc w:val="both"/>
              <w:rPr>
                <w:sz w:val="20"/>
              </w:rPr>
            </w:pPr>
            <w:r w:rsidRPr="005A1895">
              <w:rPr>
                <w:sz w:val="20"/>
              </w:rPr>
              <w:t>Олимпиада</w:t>
            </w:r>
            <w:r w:rsidRPr="005A1895">
              <w:rPr>
                <w:spacing w:val="-5"/>
                <w:sz w:val="20"/>
              </w:rPr>
              <w:t xml:space="preserve"> </w:t>
            </w:r>
            <w:r w:rsidRPr="005A1895">
              <w:rPr>
                <w:sz w:val="20"/>
              </w:rPr>
              <w:t>по</w:t>
            </w:r>
            <w:r w:rsidRPr="005A1895">
              <w:rPr>
                <w:spacing w:val="-4"/>
                <w:sz w:val="20"/>
              </w:rPr>
              <w:t xml:space="preserve"> </w:t>
            </w:r>
            <w:r w:rsidRPr="005A1895">
              <w:rPr>
                <w:sz w:val="20"/>
              </w:rPr>
              <w:t>физической</w:t>
            </w:r>
            <w:r w:rsidRPr="005A1895">
              <w:rPr>
                <w:spacing w:val="-3"/>
                <w:sz w:val="20"/>
              </w:rPr>
              <w:t xml:space="preserve"> </w:t>
            </w:r>
            <w:r w:rsidRPr="005A1895">
              <w:rPr>
                <w:sz w:val="20"/>
              </w:rPr>
              <w:t>культуре</w:t>
            </w:r>
          </w:p>
          <w:p w:rsidR="008E250F" w:rsidRDefault="008E250F" w:rsidP="000F75E9">
            <w:pPr>
              <w:pStyle w:val="TableParagraph"/>
              <w:numPr>
                <w:ilvl w:val="0"/>
                <w:numId w:val="118"/>
              </w:numPr>
              <w:tabs>
                <w:tab w:val="left" w:pos="234"/>
              </w:tabs>
              <w:spacing w:line="244" w:lineRule="exact"/>
              <w:ind w:left="0" w:right="98" w:firstLine="0"/>
              <w:jc w:val="both"/>
              <w:rPr>
                <w:sz w:val="20"/>
              </w:rPr>
            </w:pPr>
            <w:r w:rsidRPr="005A1895">
              <w:rPr>
                <w:sz w:val="20"/>
              </w:rPr>
              <w:t>Спартакиада</w:t>
            </w:r>
            <w:r>
              <w:rPr>
                <w:sz w:val="20"/>
              </w:rPr>
              <w:t xml:space="preserve"> дошкольников</w:t>
            </w:r>
          </w:p>
          <w:p w:rsidR="008E250F" w:rsidRDefault="008E250F" w:rsidP="000F75E9">
            <w:pPr>
              <w:pStyle w:val="TableParagraph"/>
              <w:numPr>
                <w:ilvl w:val="0"/>
                <w:numId w:val="118"/>
              </w:numPr>
              <w:tabs>
                <w:tab w:val="left" w:pos="234"/>
              </w:tabs>
              <w:spacing w:line="245" w:lineRule="exact"/>
              <w:ind w:left="0" w:right="98" w:firstLine="0"/>
              <w:jc w:val="both"/>
              <w:rPr>
                <w:sz w:val="20"/>
              </w:rPr>
            </w:pPr>
            <w:r>
              <w:rPr>
                <w:sz w:val="20"/>
              </w:rPr>
              <w:t>Турниры</w:t>
            </w:r>
            <w:r>
              <w:rPr>
                <w:sz w:val="20"/>
              </w:rPr>
              <w:tab/>
              <w:t>«Чудо-шашки»</w:t>
            </w:r>
          </w:p>
          <w:p w:rsidR="008E250F" w:rsidRPr="005A1895" w:rsidRDefault="008E250F" w:rsidP="000F75E9">
            <w:pPr>
              <w:pStyle w:val="TableParagraph"/>
              <w:numPr>
                <w:ilvl w:val="0"/>
                <w:numId w:val="118"/>
              </w:numPr>
              <w:tabs>
                <w:tab w:val="left" w:pos="234"/>
              </w:tabs>
              <w:spacing w:line="245" w:lineRule="exact"/>
              <w:ind w:left="0" w:right="98" w:firstLine="0"/>
              <w:jc w:val="both"/>
              <w:rPr>
                <w:sz w:val="20"/>
              </w:rPr>
            </w:pPr>
            <w:r w:rsidRPr="005A1895">
              <w:rPr>
                <w:sz w:val="20"/>
              </w:rPr>
              <w:tab/>
              <w:t>Фотоконкурс</w:t>
            </w:r>
            <w:r w:rsidRPr="005A1895">
              <w:rPr>
                <w:spacing w:val="-1"/>
                <w:sz w:val="20"/>
              </w:rPr>
              <w:t xml:space="preserve"> </w:t>
            </w:r>
            <w:r w:rsidRPr="005A1895">
              <w:rPr>
                <w:sz w:val="20"/>
              </w:rPr>
              <w:t>«Безопасное</w:t>
            </w:r>
            <w:r w:rsidRPr="005A1895">
              <w:rPr>
                <w:spacing w:val="-5"/>
                <w:sz w:val="20"/>
              </w:rPr>
              <w:t xml:space="preserve"> </w:t>
            </w:r>
            <w:r w:rsidRPr="005A1895">
              <w:rPr>
                <w:sz w:val="20"/>
              </w:rPr>
              <w:t>кресло»</w:t>
            </w:r>
          </w:p>
          <w:p w:rsidR="008E250F" w:rsidRPr="005A1895" w:rsidRDefault="008E250F" w:rsidP="000F75E9">
            <w:pPr>
              <w:pStyle w:val="TableParagraph"/>
              <w:numPr>
                <w:ilvl w:val="0"/>
                <w:numId w:val="118"/>
              </w:numPr>
              <w:tabs>
                <w:tab w:val="left" w:pos="234"/>
              </w:tabs>
              <w:spacing w:line="245" w:lineRule="exact"/>
              <w:ind w:left="0" w:firstLine="0"/>
              <w:rPr>
                <w:sz w:val="20"/>
              </w:rPr>
            </w:pPr>
            <w:r w:rsidRPr="005A1895">
              <w:rPr>
                <w:sz w:val="20"/>
              </w:rPr>
              <w:t>Дни</w:t>
            </w:r>
            <w:r w:rsidRPr="005A1895">
              <w:rPr>
                <w:spacing w:val="-5"/>
                <w:sz w:val="20"/>
              </w:rPr>
              <w:t xml:space="preserve"> </w:t>
            </w:r>
            <w:r w:rsidRPr="005A1895">
              <w:rPr>
                <w:sz w:val="20"/>
              </w:rPr>
              <w:t>здоровья</w:t>
            </w:r>
            <w:r w:rsidRPr="005A1895">
              <w:rPr>
                <w:spacing w:val="-3"/>
                <w:sz w:val="20"/>
              </w:rPr>
              <w:t xml:space="preserve"> </w:t>
            </w:r>
            <w:r w:rsidRPr="005A1895">
              <w:rPr>
                <w:sz w:val="20"/>
              </w:rPr>
              <w:t>(осенний,</w:t>
            </w:r>
            <w:r w:rsidRPr="005A1895">
              <w:rPr>
                <w:spacing w:val="-3"/>
                <w:sz w:val="20"/>
              </w:rPr>
              <w:t xml:space="preserve"> </w:t>
            </w:r>
            <w:r w:rsidRPr="005A1895">
              <w:rPr>
                <w:sz w:val="20"/>
              </w:rPr>
              <w:t>зимний)</w:t>
            </w:r>
          </w:p>
          <w:p w:rsidR="008E250F" w:rsidRPr="005A1895" w:rsidRDefault="008E250F" w:rsidP="000F75E9">
            <w:pPr>
              <w:pStyle w:val="TableParagraph"/>
              <w:numPr>
                <w:ilvl w:val="0"/>
                <w:numId w:val="118"/>
              </w:numPr>
              <w:tabs>
                <w:tab w:val="left" w:pos="234"/>
                <w:tab w:val="left" w:pos="1290"/>
                <w:tab w:val="left" w:pos="2154"/>
                <w:tab w:val="left" w:pos="2924"/>
                <w:tab w:val="left" w:pos="3305"/>
              </w:tabs>
              <w:spacing w:before="1" w:line="237" w:lineRule="auto"/>
              <w:ind w:left="0" w:right="96" w:firstLine="0"/>
              <w:rPr>
                <w:sz w:val="20"/>
              </w:rPr>
            </w:pPr>
            <w:r w:rsidRPr="005A1895">
              <w:rPr>
                <w:sz w:val="20"/>
              </w:rPr>
              <w:t>Турниры</w:t>
            </w:r>
            <w:r w:rsidRPr="005A1895">
              <w:rPr>
                <w:sz w:val="20"/>
              </w:rPr>
              <w:tab/>
              <w:t>«Папа,</w:t>
            </w:r>
            <w:r w:rsidRPr="005A1895">
              <w:rPr>
                <w:sz w:val="20"/>
              </w:rPr>
              <w:tab/>
              <w:t>мама,</w:t>
            </w:r>
            <w:r w:rsidRPr="005A1895">
              <w:rPr>
                <w:sz w:val="20"/>
              </w:rPr>
              <w:tab/>
              <w:t>я</w:t>
            </w:r>
            <w:r w:rsidRPr="005A1895">
              <w:rPr>
                <w:sz w:val="20"/>
              </w:rPr>
              <w:tab/>
            </w:r>
            <w:r w:rsidRPr="005A1895">
              <w:rPr>
                <w:spacing w:val="-4"/>
                <w:sz w:val="20"/>
              </w:rPr>
              <w:t>–</w:t>
            </w:r>
            <w:r w:rsidRPr="005A1895">
              <w:rPr>
                <w:spacing w:val="-47"/>
                <w:sz w:val="20"/>
              </w:rPr>
              <w:t xml:space="preserve"> </w:t>
            </w:r>
            <w:r w:rsidRPr="005A1895">
              <w:rPr>
                <w:sz w:val="20"/>
              </w:rPr>
              <w:t>спортивная</w:t>
            </w:r>
            <w:r w:rsidRPr="005A1895">
              <w:rPr>
                <w:spacing w:val="-3"/>
                <w:sz w:val="20"/>
              </w:rPr>
              <w:t xml:space="preserve"> </w:t>
            </w:r>
            <w:r w:rsidRPr="005A1895">
              <w:rPr>
                <w:sz w:val="20"/>
              </w:rPr>
              <w:t>семья»,</w:t>
            </w:r>
            <w:r w:rsidRPr="005A1895">
              <w:rPr>
                <w:spacing w:val="-2"/>
                <w:sz w:val="20"/>
              </w:rPr>
              <w:t xml:space="preserve"> </w:t>
            </w:r>
            <w:r w:rsidRPr="005A1895">
              <w:rPr>
                <w:sz w:val="20"/>
              </w:rPr>
              <w:t>мини-футбол</w:t>
            </w:r>
          </w:p>
          <w:p w:rsidR="008E250F" w:rsidRPr="005A1895" w:rsidRDefault="008E250F" w:rsidP="000F75E9">
            <w:pPr>
              <w:pStyle w:val="TableParagraph"/>
              <w:numPr>
                <w:ilvl w:val="0"/>
                <w:numId w:val="118"/>
              </w:numPr>
              <w:tabs>
                <w:tab w:val="left" w:pos="234"/>
              </w:tabs>
              <w:spacing w:before="1" w:line="237" w:lineRule="exact"/>
              <w:ind w:left="0" w:firstLine="0"/>
              <w:rPr>
                <w:sz w:val="20"/>
              </w:rPr>
            </w:pPr>
            <w:r w:rsidRPr="005A1895">
              <w:rPr>
                <w:sz w:val="20"/>
              </w:rPr>
              <w:t>Конкурс</w:t>
            </w:r>
            <w:r w:rsidRPr="005A1895">
              <w:rPr>
                <w:spacing w:val="-4"/>
                <w:sz w:val="20"/>
              </w:rPr>
              <w:t xml:space="preserve"> </w:t>
            </w:r>
            <w:r w:rsidRPr="005A1895">
              <w:rPr>
                <w:sz w:val="20"/>
              </w:rPr>
              <w:t>проектов</w:t>
            </w:r>
          </w:p>
        </w:tc>
      </w:tr>
      <w:tr w:rsidR="008E250F" w:rsidTr="00877B87">
        <w:tc>
          <w:tcPr>
            <w:tcW w:w="9571" w:type="dxa"/>
            <w:gridSpan w:val="3"/>
          </w:tcPr>
          <w:p w:rsidR="008E250F" w:rsidRPr="005A1895" w:rsidRDefault="008E250F" w:rsidP="008E250F">
            <w:pPr>
              <w:pStyle w:val="TableParagraph"/>
              <w:spacing w:line="234" w:lineRule="exact"/>
              <w:ind w:left="0" w:right="2251"/>
              <w:jc w:val="center"/>
              <w:rPr>
                <w:b/>
                <w:i/>
              </w:rPr>
            </w:pPr>
            <w:r w:rsidRPr="005A1895">
              <w:rPr>
                <w:b/>
                <w:i/>
              </w:rPr>
              <w:t>Трудовое</w:t>
            </w:r>
            <w:r w:rsidRPr="005A1895">
              <w:rPr>
                <w:b/>
                <w:i/>
                <w:spacing w:val="-2"/>
              </w:rPr>
              <w:t xml:space="preserve"> </w:t>
            </w:r>
            <w:r w:rsidRPr="005A1895">
              <w:rPr>
                <w:b/>
                <w:i/>
              </w:rPr>
              <w:t>направление</w:t>
            </w:r>
            <w:r w:rsidRPr="005A1895">
              <w:rPr>
                <w:b/>
                <w:i/>
                <w:spacing w:val="-3"/>
              </w:rPr>
              <w:t xml:space="preserve"> </w:t>
            </w:r>
            <w:r w:rsidRPr="005A1895">
              <w:rPr>
                <w:b/>
                <w:i/>
              </w:rPr>
              <w:t>воспитания</w:t>
            </w:r>
          </w:p>
        </w:tc>
      </w:tr>
      <w:tr w:rsidR="008E250F" w:rsidTr="00877B87">
        <w:tc>
          <w:tcPr>
            <w:tcW w:w="3190" w:type="dxa"/>
          </w:tcPr>
          <w:p w:rsidR="008E250F" w:rsidRDefault="008E250F" w:rsidP="008E250F">
            <w:pPr>
              <w:pStyle w:val="a3"/>
              <w:tabs>
                <w:tab w:val="left" w:pos="140"/>
              </w:tabs>
              <w:spacing w:line="232" w:lineRule="exact"/>
              <w:ind w:left="0"/>
              <w:rPr>
                <w:sz w:val="20"/>
              </w:rPr>
            </w:pPr>
            <w:r>
              <w:rPr>
                <w:sz w:val="20"/>
              </w:rPr>
              <w:t>Ролевые</w:t>
            </w:r>
            <w:r>
              <w:rPr>
                <w:spacing w:val="-3"/>
                <w:sz w:val="20"/>
              </w:rPr>
              <w:t xml:space="preserve"> </w:t>
            </w:r>
            <w:r>
              <w:rPr>
                <w:sz w:val="20"/>
              </w:rPr>
              <w:t>и</w:t>
            </w:r>
            <w:r>
              <w:rPr>
                <w:spacing w:val="-3"/>
                <w:sz w:val="20"/>
              </w:rPr>
              <w:t xml:space="preserve"> </w:t>
            </w:r>
            <w:r>
              <w:rPr>
                <w:sz w:val="20"/>
              </w:rPr>
              <w:t>дидактические игры</w:t>
            </w:r>
          </w:p>
          <w:p w:rsidR="008E250F" w:rsidRDefault="008E250F" w:rsidP="000F75E9">
            <w:pPr>
              <w:pStyle w:val="TableParagraph"/>
              <w:numPr>
                <w:ilvl w:val="0"/>
                <w:numId w:val="112"/>
              </w:numPr>
              <w:tabs>
                <w:tab w:val="left" w:pos="140"/>
              </w:tabs>
              <w:spacing w:line="244" w:lineRule="exact"/>
              <w:ind w:left="0" w:firstLine="0"/>
              <w:rPr>
                <w:sz w:val="20"/>
              </w:rPr>
            </w:pPr>
            <w:r>
              <w:rPr>
                <w:sz w:val="20"/>
              </w:rPr>
              <w:t>Игровые</w:t>
            </w:r>
            <w:r>
              <w:rPr>
                <w:spacing w:val="-5"/>
                <w:sz w:val="20"/>
              </w:rPr>
              <w:t xml:space="preserve"> </w:t>
            </w:r>
            <w:r>
              <w:rPr>
                <w:sz w:val="20"/>
              </w:rPr>
              <w:t>ситуации</w:t>
            </w:r>
          </w:p>
          <w:p w:rsidR="008E250F" w:rsidRDefault="008E250F" w:rsidP="000F75E9">
            <w:pPr>
              <w:pStyle w:val="TableParagraph"/>
              <w:numPr>
                <w:ilvl w:val="0"/>
                <w:numId w:val="112"/>
              </w:numPr>
              <w:tabs>
                <w:tab w:val="left" w:pos="140"/>
              </w:tabs>
              <w:ind w:left="0" w:right="102" w:firstLine="0"/>
              <w:rPr>
                <w:sz w:val="20"/>
              </w:rPr>
            </w:pPr>
            <w:r>
              <w:rPr>
                <w:sz w:val="20"/>
              </w:rPr>
              <w:t>Обсуждение,</w:t>
            </w:r>
            <w:r>
              <w:rPr>
                <w:spacing w:val="13"/>
                <w:sz w:val="20"/>
              </w:rPr>
              <w:t xml:space="preserve"> </w:t>
            </w:r>
            <w:r>
              <w:rPr>
                <w:sz w:val="20"/>
              </w:rPr>
              <w:t>обыгрывание</w:t>
            </w:r>
            <w:r>
              <w:rPr>
                <w:spacing w:val="16"/>
                <w:sz w:val="20"/>
              </w:rPr>
              <w:t xml:space="preserve"> </w:t>
            </w:r>
            <w:r>
              <w:rPr>
                <w:sz w:val="20"/>
              </w:rPr>
              <w:t>проблемных</w:t>
            </w:r>
            <w:r>
              <w:rPr>
                <w:spacing w:val="-47"/>
                <w:sz w:val="20"/>
              </w:rPr>
              <w:t xml:space="preserve"> </w:t>
            </w:r>
            <w:r>
              <w:rPr>
                <w:sz w:val="20"/>
              </w:rPr>
              <w:t>ситуаций</w:t>
            </w:r>
          </w:p>
          <w:p w:rsidR="008E250F" w:rsidRDefault="008E250F" w:rsidP="000F75E9">
            <w:pPr>
              <w:pStyle w:val="TableParagraph"/>
              <w:numPr>
                <w:ilvl w:val="0"/>
                <w:numId w:val="112"/>
              </w:numPr>
              <w:tabs>
                <w:tab w:val="left" w:pos="140"/>
              </w:tabs>
              <w:ind w:left="0" w:right="102" w:firstLine="0"/>
              <w:rPr>
                <w:sz w:val="20"/>
              </w:rPr>
            </w:pPr>
            <w:r>
              <w:rPr>
                <w:sz w:val="20"/>
              </w:rPr>
              <w:t>Чтение</w:t>
            </w:r>
            <w:r>
              <w:rPr>
                <w:spacing w:val="21"/>
                <w:sz w:val="20"/>
              </w:rPr>
              <w:t xml:space="preserve"> </w:t>
            </w:r>
            <w:r>
              <w:rPr>
                <w:sz w:val="20"/>
              </w:rPr>
              <w:t>и</w:t>
            </w:r>
            <w:r>
              <w:rPr>
                <w:spacing w:val="22"/>
                <w:sz w:val="20"/>
              </w:rPr>
              <w:t xml:space="preserve"> </w:t>
            </w:r>
            <w:r>
              <w:rPr>
                <w:sz w:val="20"/>
              </w:rPr>
              <w:t>обсуждение</w:t>
            </w:r>
            <w:r>
              <w:rPr>
                <w:spacing w:val="23"/>
                <w:sz w:val="20"/>
              </w:rPr>
              <w:t xml:space="preserve"> </w:t>
            </w:r>
            <w:r>
              <w:rPr>
                <w:sz w:val="20"/>
              </w:rPr>
              <w:t>литературных</w:t>
            </w:r>
            <w:r>
              <w:rPr>
                <w:spacing w:val="-47"/>
                <w:sz w:val="20"/>
              </w:rPr>
              <w:t xml:space="preserve"> </w:t>
            </w:r>
            <w:r>
              <w:rPr>
                <w:sz w:val="20"/>
              </w:rPr>
              <w:t>произведений</w:t>
            </w:r>
          </w:p>
          <w:p w:rsidR="008E250F" w:rsidRDefault="008E250F" w:rsidP="000F75E9">
            <w:pPr>
              <w:pStyle w:val="TableParagraph"/>
              <w:numPr>
                <w:ilvl w:val="0"/>
                <w:numId w:val="112"/>
              </w:numPr>
              <w:tabs>
                <w:tab w:val="left" w:pos="140"/>
              </w:tabs>
              <w:spacing w:line="245" w:lineRule="exact"/>
              <w:ind w:left="0" w:firstLine="0"/>
              <w:rPr>
                <w:sz w:val="20"/>
              </w:rPr>
            </w:pPr>
            <w:r>
              <w:rPr>
                <w:sz w:val="20"/>
              </w:rPr>
              <w:t>Выполнение</w:t>
            </w:r>
            <w:r>
              <w:rPr>
                <w:spacing w:val="-5"/>
                <w:sz w:val="20"/>
              </w:rPr>
              <w:t xml:space="preserve"> </w:t>
            </w:r>
            <w:r>
              <w:rPr>
                <w:sz w:val="20"/>
              </w:rPr>
              <w:t>трудовых</w:t>
            </w:r>
            <w:r>
              <w:rPr>
                <w:spacing w:val="-5"/>
                <w:sz w:val="20"/>
              </w:rPr>
              <w:t xml:space="preserve"> </w:t>
            </w:r>
            <w:r>
              <w:rPr>
                <w:sz w:val="20"/>
              </w:rPr>
              <w:t>поручений</w:t>
            </w:r>
          </w:p>
          <w:p w:rsidR="008E250F" w:rsidRDefault="008E250F" w:rsidP="000F75E9">
            <w:pPr>
              <w:pStyle w:val="TableParagraph"/>
              <w:numPr>
                <w:ilvl w:val="0"/>
                <w:numId w:val="112"/>
              </w:numPr>
              <w:tabs>
                <w:tab w:val="left" w:pos="140"/>
              </w:tabs>
              <w:spacing w:line="237" w:lineRule="exact"/>
              <w:ind w:left="0" w:firstLine="0"/>
              <w:rPr>
                <w:sz w:val="20"/>
              </w:rPr>
            </w:pPr>
            <w:r>
              <w:rPr>
                <w:sz w:val="20"/>
              </w:rPr>
              <w:t>Дежурство</w:t>
            </w:r>
          </w:p>
        </w:tc>
        <w:tc>
          <w:tcPr>
            <w:tcW w:w="3190" w:type="dxa"/>
          </w:tcPr>
          <w:p w:rsidR="008E250F" w:rsidRDefault="008E250F" w:rsidP="000F75E9">
            <w:pPr>
              <w:pStyle w:val="TableParagraph"/>
              <w:numPr>
                <w:ilvl w:val="0"/>
                <w:numId w:val="117"/>
              </w:numPr>
              <w:tabs>
                <w:tab w:val="left" w:pos="140"/>
                <w:tab w:val="left" w:pos="971"/>
              </w:tabs>
              <w:spacing w:line="232" w:lineRule="exact"/>
              <w:ind w:left="0" w:firstLine="0"/>
              <w:rPr>
                <w:sz w:val="20"/>
              </w:rPr>
            </w:pPr>
            <w:r>
              <w:rPr>
                <w:sz w:val="20"/>
              </w:rPr>
              <w:t>Акция</w:t>
            </w:r>
            <w:r>
              <w:rPr>
                <w:sz w:val="20"/>
              </w:rPr>
              <w:tab/>
              <w:t>(детско-родительская,</w:t>
            </w:r>
          </w:p>
          <w:p w:rsidR="008E250F" w:rsidRDefault="008E250F" w:rsidP="008E250F">
            <w:pPr>
              <w:pStyle w:val="TableParagraph"/>
              <w:ind w:left="0" w:right="95"/>
              <w:rPr>
                <w:sz w:val="20"/>
              </w:rPr>
            </w:pPr>
            <w:r>
              <w:rPr>
                <w:sz w:val="20"/>
              </w:rPr>
              <w:t>сезонная)</w:t>
            </w:r>
            <w:r>
              <w:rPr>
                <w:spacing w:val="37"/>
                <w:sz w:val="20"/>
              </w:rPr>
              <w:t xml:space="preserve"> </w:t>
            </w:r>
            <w:r>
              <w:rPr>
                <w:sz w:val="20"/>
              </w:rPr>
              <w:t>«Трудиться</w:t>
            </w:r>
            <w:r>
              <w:rPr>
                <w:spacing w:val="36"/>
                <w:sz w:val="20"/>
              </w:rPr>
              <w:t xml:space="preserve"> </w:t>
            </w:r>
            <w:r>
              <w:rPr>
                <w:sz w:val="20"/>
              </w:rPr>
              <w:t>–</w:t>
            </w:r>
            <w:r>
              <w:rPr>
                <w:spacing w:val="36"/>
                <w:sz w:val="20"/>
              </w:rPr>
              <w:t xml:space="preserve"> </w:t>
            </w:r>
            <w:r>
              <w:rPr>
                <w:sz w:val="20"/>
              </w:rPr>
              <w:t>всегда</w:t>
            </w:r>
            <w:r>
              <w:rPr>
                <w:spacing w:val="-47"/>
                <w:sz w:val="20"/>
              </w:rPr>
              <w:t xml:space="preserve"> </w:t>
            </w:r>
            <w:r>
              <w:rPr>
                <w:sz w:val="20"/>
              </w:rPr>
              <w:t>пригодится»</w:t>
            </w:r>
          </w:p>
          <w:p w:rsidR="008E250F" w:rsidRDefault="008E250F" w:rsidP="000F75E9">
            <w:pPr>
              <w:pStyle w:val="TableParagraph"/>
              <w:numPr>
                <w:ilvl w:val="0"/>
                <w:numId w:val="117"/>
              </w:numPr>
              <w:tabs>
                <w:tab w:val="left" w:pos="140"/>
                <w:tab w:val="left" w:pos="1309"/>
                <w:tab w:val="left" w:pos="2170"/>
              </w:tabs>
              <w:spacing w:line="244" w:lineRule="exact"/>
              <w:ind w:left="0" w:firstLine="0"/>
              <w:rPr>
                <w:sz w:val="20"/>
              </w:rPr>
            </w:pPr>
            <w:r>
              <w:rPr>
                <w:sz w:val="20"/>
              </w:rPr>
              <w:t>Выставки</w:t>
            </w:r>
            <w:r>
              <w:rPr>
                <w:sz w:val="20"/>
              </w:rPr>
              <w:tab/>
              <w:t>«Папа</w:t>
            </w:r>
            <w:r>
              <w:rPr>
                <w:sz w:val="20"/>
              </w:rPr>
              <w:tab/>
              <w:t>может»,</w:t>
            </w:r>
          </w:p>
          <w:p w:rsidR="008E250F" w:rsidRDefault="008E250F" w:rsidP="008E250F">
            <w:pPr>
              <w:pStyle w:val="TableParagraph"/>
              <w:ind w:left="0"/>
              <w:rPr>
                <w:sz w:val="20"/>
              </w:rPr>
            </w:pPr>
            <w:r>
              <w:rPr>
                <w:sz w:val="20"/>
              </w:rPr>
              <w:t>«Хобби</w:t>
            </w:r>
            <w:r>
              <w:rPr>
                <w:spacing w:val="-2"/>
                <w:sz w:val="20"/>
              </w:rPr>
              <w:t xml:space="preserve"> </w:t>
            </w:r>
            <w:r>
              <w:rPr>
                <w:sz w:val="20"/>
              </w:rPr>
              <w:t>моей</w:t>
            </w:r>
            <w:r>
              <w:rPr>
                <w:spacing w:val="-1"/>
                <w:sz w:val="20"/>
              </w:rPr>
              <w:t xml:space="preserve"> </w:t>
            </w:r>
            <w:r>
              <w:rPr>
                <w:sz w:val="20"/>
              </w:rPr>
              <w:t>мамы»</w:t>
            </w:r>
            <w:r>
              <w:rPr>
                <w:spacing w:val="-3"/>
                <w:sz w:val="20"/>
              </w:rPr>
              <w:t xml:space="preserve"> </w:t>
            </w:r>
            <w:r>
              <w:rPr>
                <w:sz w:val="20"/>
              </w:rPr>
              <w:t>и</w:t>
            </w:r>
            <w:r>
              <w:rPr>
                <w:spacing w:val="-1"/>
                <w:sz w:val="20"/>
              </w:rPr>
              <w:t xml:space="preserve"> </w:t>
            </w:r>
            <w:r>
              <w:rPr>
                <w:sz w:val="20"/>
              </w:rPr>
              <w:t>др.</w:t>
            </w:r>
          </w:p>
        </w:tc>
        <w:tc>
          <w:tcPr>
            <w:tcW w:w="3191" w:type="dxa"/>
          </w:tcPr>
          <w:p w:rsidR="008E250F" w:rsidRDefault="008E250F" w:rsidP="000F75E9">
            <w:pPr>
              <w:pStyle w:val="TableParagraph"/>
              <w:numPr>
                <w:ilvl w:val="0"/>
                <w:numId w:val="116"/>
              </w:numPr>
              <w:tabs>
                <w:tab w:val="left" w:pos="234"/>
                <w:tab w:val="left" w:pos="1516"/>
                <w:tab w:val="left" w:pos="2193"/>
              </w:tabs>
              <w:spacing w:line="232" w:lineRule="exact"/>
              <w:ind w:left="0" w:firstLine="0"/>
              <w:rPr>
                <w:sz w:val="20"/>
              </w:rPr>
            </w:pPr>
            <w:r>
              <w:rPr>
                <w:sz w:val="20"/>
              </w:rPr>
              <w:t>Участие</w:t>
            </w:r>
            <w:r>
              <w:rPr>
                <w:sz w:val="20"/>
              </w:rPr>
              <w:tab/>
              <w:t>в мероприятиях</w:t>
            </w:r>
          </w:p>
          <w:p w:rsidR="008E250F" w:rsidRDefault="008E250F" w:rsidP="000F75E9">
            <w:pPr>
              <w:pStyle w:val="TableParagraph"/>
              <w:numPr>
                <w:ilvl w:val="0"/>
                <w:numId w:val="116"/>
              </w:numPr>
              <w:tabs>
                <w:tab w:val="left" w:pos="234"/>
              </w:tabs>
              <w:ind w:left="0" w:firstLine="0"/>
              <w:rPr>
                <w:sz w:val="20"/>
              </w:rPr>
            </w:pPr>
            <w:r>
              <w:rPr>
                <w:spacing w:val="-1"/>
                <w:sz w:val="20"/>
              </w:rPr>
              <w:t>Конкурс  р</w:t>
            </w:r>
            <w:r>
              <w:rPr>
                <w:sz w:val="20"/>
              </w:rPr>
              <w:t>исунков</w:t>
            </w:r>
            <w:r>
              <w:rPr>
                <w:spacing w:val="-47"/>
                <w:sz w:val="20"/>
              </w:rPr>
              <w:t xml:space="preserve"> </w:t>
            </w:r>
            <w:r>
              <w:rPr>
                <w:sz w:val="20"/>
              </w:rPr>
              <w:t>(о профессиях)</w:t>
            </w:r>
          </w:p>
          <w:p w:rsidR="008E250F" w:rsidRDefault="008E250F" w:rsidP="000F75E9">
            <w:pPr>
              <w:pStyle w:val="TableParagraph"/>
              <w:numPr>
                <w:ilvl w:val="0"/>
                <w:numId w:val="116"/>
              </w:numPr>
              <w:tabs>
                <w:tab w:val="left" w:pos="234"/>
              </w:tabs>
              <w:ind w:left="0" w:firstLine="0"/>
              <w:rPr>
                <w:sz w:val="20"/>
              </w:rPr>
            </w:pPr>
            <w:r>
              <w:rPr>
                <w:sz w:val="20"/>
              </w:rPr>
              <w:t>Конкурс</w:t>
            </w:r>
            <w:r>
              <w:rPr>
                <w:spacing w:val="-4"/>
                <w:sz w:val="20"/>
              </w:rPr>
              <w:t xml:space="preserve"> </w:t>
            </w:r>
            <w:r>
              <w:rPr>
                <w:sz w:val="20"/>
              </w:rPr>
              <w:t>проектов</w:t>
            </w:r>
          </w:p>
        </w:tc>
      </w:tr>
      <w:tr w:rsidR="008E250F" w:rsidTr="00877B87">
        <w:tc>
          <w:tcPr>
            <w:tcW w:w="9571" w:type="dxa"/>
            <w:gridSpan w:val="3"/>
          </w:tcPr>
          <w:p w:rsidR="008E250F" w:rsidRPr="005A1895" w:rsidRDefault="008E250F" w:rsidP="008E250F">
            <w:pPr>
              <w:pStyle w:val="a3"/>
              <w:spacing w:line="232" w:lineRule="exact"/>
              <w:ind w:left="0" w:right="2249"/>
              <w:jc w:val="center"/>
              <w:rPr>
                <w:b/>
                <w:i/>
                <w:sz w:val="24"/>
                <w:szCs w:val="24"/>
              </w:rPr>
            </w:pPr>
            <w:r w:rsidRPr="005A1895">
              <w:rPr>
                <w:b/>
                <w:i/>
                <w:sz w:val="24"/>
                <w:szCs w:val="24"/>
              </w:rPr>
              <w:t>Эстетическое</w:t>
            </w:r>
            <w:r w:rsidRPr="005A1895">
              <w:rPr>
                <w:b/>
                <w:i/>
                <w:spacing w:val="-3"/>
                <w:sz w:val="24"/>
                <w:szCs w:val="24"/>
              </w:rPr>
              <w:t xml:space="preserve"> </w:t>
            </w:r>
            <w:r w:rsidRPr="005A1895">
              <w:rPr>
                <w:b/>
                <w:i/>
                <w:sz w:val="24"/>
                <w:szCs w:val="24"/>
              </w:rPr>
              <w:t>направление</w:t>
            </w:r>
            <w:r w:rsidRPr="005A1895">
              <w:rPr>
                <w:b/>
                <w:i/>
                <w:spacing w:val="-2"/>
                <w:sz w:val="24"/>
                <w:szCs w:val="24"/>
              </w:rPr>
              <w:t xml:space="preserve"> </w:t>
            </w:r>
            <w:r w:rsidRPr="005A1895">
              <w:rPr>
                <w:b/>
                <w:i/>
                <w:sz w:val="24"/>
                <w:szCs w:val="24"/>
              </w:rPr>
              <w:t>воспитания</w:t>
            </w:r>
          </w:p>
        </w:tc>
      </w:tr>
      <w:tr w:rsidR="008E250F" w:rsidTr="00877B87">
        <w:tc>
          <w:tcPr>
            <w:tcW w:w="3190" w:type="dxa"/>
          </w:tcPr>
          <w:p w:rsidR="008E250F" w:rsidRDefault="008E250F" w:rsidP="000F75E9">
            <w:pPr>
              <w:pStyle w:val="a3"/>
              <w:numPr>
                <w:ilvl w:val="0"/>
                <w:numId w:val="113"/>
              </w:numPr>
              <w:tabs>
                <w:tab w:val="left" w:pos="106"/>
              </w:tabs>
              <w:spacing w:line="232" w:lineRule="exact"/>
              <w:ind w:left="0" w:firstLine="0"/>
              <w:rPr>
                <w:sz w:val="20"/>
              </w:rPr>
            </w:pPr>
            <w:r>
              <w:rPr>
                <w:sz w:val="20"/>
              </w:rPr>
              <w:t>Реализация</w:t>
            </w:r>
            <w:r>
              <w:rPr>
                <w:spacing w:val="-5"/>
                <w:sz w:val="20"/>
              </w:rPr>
              <w:t xml:space="preserve"> </w:t>
            </w:r>
            <w:r>
              <w:rPr>
                <w:sz w:val="20"/>
              </w:rPr>
              <w:t>проектов</w:t>
            </w:r>
          </w:p>
          <w:p w:rsidR="008E250F" w:rsidRDefault="008E250F" w:rsidP="000F75E9">
            <w:pPr>
              <w:pStyle w:val="a3"/>
              <w:numPr>
                <w:ilvl w:val="0"/>
                <w:numId w:val="113"/>
              </w:numPr>
              <w:tabs>
                <w:tab w:val="left" w:pos="106"/>
              </w:tabs>
              <w:spacing w:line="245" w:lineRule="exact"/>
              <w:ind w:left="0" w:firstLine="0"/>
              <w:rPr>
                <w:sz w:val="20"/>
              </w:rPr>
            </w:pPr>
            <w:r>
              <w:rPr>
                <w:sz w:val="20"/>
              </w:rPr>
              <w:t>Выставка</w:t>
            </w:r>
            <w:r>
              <w:rPr>
                <w:spacing w:val="-4"/>
                <w:sz w:val="20"/>
              </w:rPr>
              <w:t xml:space="preserve"> </w:t>
            </w:r>
            <w:r>
              <w:rPr>
                <w:sz w:val="20"/>
              </w:rPr>
              <w:t>рисунков</w:t>
            </w:r>
          </w:p>
          <w:p w:rsidR="008E250F" w:rsidRPr="005A1895" w:rsidRDefault="008E250F" w:rsidP="000F75E9">
            <w:pPr>
              <w:pStyle w:val="a3"/>
              <w:numPr>
                <w:ilvl w:val="0"/>
                <w:numId w:val="113"/>
              </w:numPr>
              <w:tabs>
                <w:tab w:val="left" w:pos="106"/>
              </w:tabs>
              <w:spacing w:line="245" w:lineRule="exact"/>
              <w:ind w:left="0" w:firstLine="0"/>
              <w:rPr>
                <w:sz w:val="20"/>
              </w:rPr>
            </w:pPr>
            <w:r w:rsidRPr="005A1895">
              <w:rPr>
                <w:sz w:val="20"/>
              </w:rPr>
              <w:t>Тематические</w:t>
            </w:r>
            <w:r w:rsidRPr="005A1895">
              <w:rPr>
                <w:spacing w:val="-5"/>
                <w:sz w:val="20"/>
              </w:rPr>
              <w:t xml:space="preserve"> </w:t>
            </w:r>
            <w:r w:rsidRPr="005A1895">
              <w:rPr>
                <w:sz w:val="20"/>
              </w:rPr>
              <w:t>недели: «Неделя</w:t>
            </w:r>
            <w:r w:rsidRPr="005A1895">
              <w:rPr>
                <w:spacing w:val="-5"/>
                <w:sz w:val="20"/>
              </w:rPr>
              <w:t xml:space="preserve"> </w:t>
            </w:r>
            <w:r w:rsidRPr="005A1895">
              <w:rPr>
                <w:sz w:val="20"/>
              </w:rPr>
              <w:t>книги»,</w:t>
            </w:r>
            <w:r w:rsidRPr="005A1895">
              <w:rPr>
                <w:spacing w:val="-3"/>
                <w:sz w:val="20"/>
              </w:rPr>
              <w:t xml:space="preserve"> </w:t>
            </w:r>
            <w:r w:rsidRPr="005A1895">
              <w:rPr>
                <w:sz w:val="20"/>
              </w:rPr>
              <w:t>«Неделя</w:t>
            </w:r>
            <w:r w:rsidRPr="005A1895">
              <w:rPr>
                <w:spacing w:val="-5"/>
                <w:sz w:val="20"/>
              </w:rPr>
              <w:t xml:space="preserve"> </w:t>
            </w:r>
            <w:r w:rsidRPr="005A1895">
              <w:rPr>
                <w:sz w:val="20"/>
              </w:rPr>
              <w:t>искусства...»</w:t>
            </w:r>
          </w:p>
          <w:p w:rsidR="008E250F" w:rsidRDefault="008E250F" w:rsidP="000F75E9">
            <w:pPr>
              <w:pStyle w:val="a3"/>
              <w:numPr>
                <w:ilvl w:val="0"/>
                <w:numId w:val="113"/>
              </w:numPr>
              <w:tabs>
                <w:tab w:val="left" w:pos="106"/>
              </w:tabs>
              <w:spacing w:before="2" w:line="237" w:lineRule="auto"/>
              <w:ind w:left="0" w:right="102" w:firstLine="0"/>
              <w:rPr>
                <w:sz w:val="20"/>
              </w:rPr>
            </w:pPr>
            <w:r>
              <w:rPr>
                <w:sz w:val="20"/>
              </w:rPr>
              <w:t>Чтение</w:t>
            </w:r>
            <w:r>
              <w:rPr>
                <w:spacing w:val="1"/>
                <w:sz w:val="20"/>
              </w:rPr>
              <w:t xml:space="preserve"> </w:t>
            </w:r>
            <w:r>
              <w:rPr>
                <w:sz w:val="20"/>
              </w:rPr>
              <w:t>и</w:t>
            </w:r>
            <w:r>
              <w:rPr>
                <w:spacing w:val="1"/>
                <w:sz w:val="20"/>
              </w:rPr>
              <w:t xml:space="preserve"> </w:t>
            </w:r>
            <w:r>
              <w:rPr>
                <w:sz w:val="20"/>
              </w:rPr>
              <w:t>обсуждение</w:t>
            </w:r>
            <w:r>
              <w:rPr>
                <w:spacing w:val="1"/>
                <w:sz w:val="20"/>
              </w:rPr>
              <w:t xml:space="preserve"> </w:t>
            </w:r>
            <w:r>
              <w:rPr>
                <w:sz w:val="20"/>
              </w:rPr>
              <w:t>литературных</w:t>
            </w:r>
            <w:r>
              <w:rPr>
                <w:spacing w:val="-47"/>
                <w:sz w:val="20"/>
              </w:rPr>
              <w:t xml:space="preserve">            </w:t>
            </w:r>
            <w:r>
              <w:rPr>
                <w:sz w:val="20"/>
              </w:rPr>
              <w:t>произведений</w:t>
            </w:r>
          </w:p>
          <w:p w:rsidR="008E250F" w:rsidRDefault="008E250F" w:rsidP="000F75E9">
            <w:pPr>
              <w:pStyle w:val="a3"/>
              <w:numPr>
                <w:ilvl w:val="0"/>
                <w:numId w:val="113"/>
              </w:numPr>
              <w:tabs>
                <w:tab w:val="left" w:pos="106"/>
              </w:tabs>
              <w:spacing w:before="1" w:line="237" w:lineRule="exact"/>
              <w:ind w:left="0" w:firstLine="0"/>
              <w:rPr>
                <w:sz w:val="20"/>
              </w:rPr>
            </w:pPr>
            <w:r>
              <w:rPr>
                <w:sz w:val="20"/>
              </w:rPr>
              <w:t>Слушание</w:t>
            </w:r>
            <w:r>
              <w:rPr>
                <w:spacing w:val="-5"/>
                <w:sz w:val="20"/>
              </w:rPr>
              <w:t xml:space="preserve"> </w:t>
            </w:r>
            <w:r>
              <w:rPr>
                <w:sz w:val="20"/>
              </w:rPr>
              <w:t>музыкальных</w:t>
            </w:r>
            <w:r>
              <w:rPr>
                <w:spacing w:val="-6"/>
                <w:sz w:val="20"/>
              </w:rPr>
              <w:t xml:space="preserve"> </w:t>
            </w:r>
            <w:r>
              <w:rPr>
                <w:sz w:val="20"/>
              </w:rPr>
              <w:t>произведений</w:t>
            </w:r>
          </w:p>
        </w:tc>
        <w:tc>
          <w:tcPr>
            <w:tcW w:w="3190" w:type="dxa"/>
          </w:tcPr>
          <w:p w:rsidR="008E250F" w:rsidRDefault="008E250F" w:rsidP="000F75E9">
            <w:pPr>
              <w:pStyle w:val="TableParagraph"/>
              <w:numPr>
                <w:ilvl w:val="0"/>
                <w:numId w:val="115"/>
              </w:numPr>
              <w:tabs>
                <w:tab w:val="left" w:pos="106"/>
              </w:tabs>
              <w:spacing w:line="232" w:lineRule="exact"/>
              <w:ind w:left="0" w:firstLine="0"/>
              <w:rPr>
                <w:sz w:val="20"/>
              </w:rPr>
            </w:pPr>
            <w:r>
              <w:rPr>
                <w:sz w:val="20"/>
              </w:rPr>
              <w:t>Театральная</w:t>
            </w:r>
            <w:r>
              <w:rPr>
                <w:spacing w:val="-5"/>
                <w:sz w:val="20"/>
              </w:rPr>
              <w:t xml:space="preserve"> </w:t>
            </w:r>
            <w:r>
              <w:rPr>
                <w:sz w:val="20"/>
              </w:rPr>
              <w:t>неделя</w:t>
            </w:r>
          </w:p>
          <w:p w:rsidR="008E250F" w:rsidRDefault="008E250F" w:rsidP="000F75E9">
            <w:pPr>
              <w:pStyle w:val="TableParagraph"/>
              <w:numPr>
                <w:ilvl w:val="0"/>
                <w:numId w:val="115"/>
              </w:numPr>
              <w:tabs>
                <w:tab w:val="left" w:pos="106"/>
              </w:tabs>
              <w:spacing w:line="245" w:lineRule="exact"/>
              <w:ind w:left="0" w:firstLine="0"/>
              <w:rPr>
                <w:sz w:val="20"/>
              </w:rPr>
            </w:pPr>
            <w:r>
              <w:rPr>
                <w:sz w:val="20"/>
              </w:rPr>
              <w:t>Выставка</w:t>
            </w:r>
            <w:r>
              <w:rPr>
                <w:spacing w:val="-3"/>
                <w:sz w:val="20"/>
              </w:rPr>
              <w:t xml:space="preserve"> </w:t>
            </w:r>
            <w:r>
              <w:rPr>
                <w:sz w:val="20"/>
              </w:rPr>
              <w:t>коллективных</w:t>
            </w:r>
            <w:r>
              <w:rPr>
                <w:spacing w:val="-3"/>
                <w:sz w:val="20"/>
              </w:rPr>
              <w:t xml:space="preserve"> </w:t>
            </w:r>
            <w:r>
              <w:rPr>
                <w:sz w:val="20"/>
              </w:rPr>
              <w:t>работ</w:t>
            </w:r>
          </w:p>
          <w:p w:rsidR="008E250F" w:rsidRDefault="008E250F" w:rsidP="000F75E9">
            <w:pPr>
              <w:pStyle w:val="TableParagraph"/>
              <w:numPr>
                <w:ilvl w:val="0"/>
                <w:numId w:val="115"/>
              </w:numPr>
              <w:tabs>
                <w:tab w:val="left" w:pos="106"/>
              </w:tabs>
              <w:spacing w:line="245" w:lineRule="exact"/>
              <w:ind w:left="0" w:firstLine="0"/>
              <w:rPr>
                <w:sz w:val="20"/>
              </w:rPr>
            </w:pPr>
            <w:r>
              <w:rPr>
                <w:sz w:val="20"/>
              </w:rPr>
              <w:t>Организация</w:t>
            </w:r>
            <w:r>
              <w:rPr>
                <w:spacing w:val="-7"/>
                <w:sz w:val="20"/>
              </w:rPr>
              <w:t xml:space="preserve"> </w:t>
            </w:r>
            <w:r>
              <w:rPr>
                <w:sz w:val="20"/>
              </w:rPr>
              <w:t>концертов</w:t>
            </w:r>
          </w:p>
          <w:p w:rsidR="008E250F" w:rsidRDefault="008E250F" w:rsidP="000F75E9">
            <w:pPr>
              <w:pStyle w:val="TableParagraph"/>
              <w:numPr>
                <w:ilvl w:val="0"/>
                <w:numId w:val="115"/>
              </w:numPr>
              <w:tabs>
                <w:tab w:val="left" w:pos="106"/>
              </w:tabs>
              <w:spacing w:line="245" w:lineRule="exact"/>
              <w:ind w:left="0" w:firstLine="0"/>
              <w:rPr>
                <w:sz w:val="20"/>
              </w:rPr>
            </w:pPr>
            <w:r>
              <w:rPr>
                <w:sz w:val="20"/>
              </w:rPr>
              <w:t>Подготовка</w:t>
            </w:r>
            <w:r>
              <w:rPr>
                <w:spacing w:val="-6"/>
                <w:sz w:val="20"/>
              </w:rPr>
              <w:t xml:space="preserve"> </w:t>
            </w:r>
            <w:r>
              <w:rPr>
                <w:sz w:val="20"/>
              </w:rPr>
              <w:t>видеопоздравлений</w:t>
            </w:r>
          </w:p>
          <w:p w:rsidR="008E250F" w:rsidRDefault="008E250F" w:rsidP="000F75E9">
            <w:pPr>
              <w:pStyle w:val="TableParagraph"/>
              <w:numPr>
                <w:ilvl w:val="0"/>
                <w:numId w:val="115"/>
              </w:numPr>
              <w:tabs>
                <w:tab w:val="left" w:pos="106"/>
              </w:tabs>
              <w:spacing w:before="2" w:line="237" w:lineRule="auto"/>
              <w:ind w:left="0" w:right="546" w:firstLine="0"/>
              <w:rPr>
                <w:sz w:val="20"/>
              </w:rPr>
            </w:pPr>
            <w:r>
              <w:rPr>
                <w:spacing w:val="-1"/>
                <w:sz w:val="20"/>
              </w:rPr>
              <w:t>Литературно-музыкальные</w:t>
            </w:r>
            <w:r>
              <w:rPr>
                <w:spacing w:val="-47"/>
                <w:sz w:val="20"/>
              </w:rPr>
              <w:t xml:space="preserve"> </w:t>
            </w:r>
            <w:r>
              <w:rPr>
                <w:sz w:val="20"/>
              </w:rPr>
              <w:t>развлечения</w:t>
            </w:r>
            <w:r>
              <w:rPr>
                <w:spacing w:val="-4"/>
                <w:sz w:val="20"/>
              </w:rPr>
              <w:t xml:space="preserve"> </w:t>
            </w:r>
            <w:r>
              <w:rPr>
                <w:sz w:val="20"/>
              </w:rPr>
              <w:t>и</w:t>
            </w:r>
            <w:r>
              <w:rPr>
                <w:spacing w:val="-1"/>
                <w:sz w:val="20"/>
              </w:rPr>
              <w:t xml:space="preserve"> </w:t>
            </w:r>
            <w:r>
              <w:rPr>
                <w:sz w:val="20"/>
              </w:rPr>
              <w:t>праздники</w:t>
            </w:r>
          </w:p>
        </w:tc>
        <w:tc>
          <w:tcPr>
            <w:tcW w:w="3191" w:type="dxa"/>
          </w:tcPr>
          <w:p w:rsidR="008E250F" w:rsidRDefault="008E250F" w:rsidP="000F75E9">
            <w:pPr>
              <w:pStyle w:val="TableParagraph"/>
              <w:numPr>
                <w:ilvl w:val="0"/>
                <w:numId w:val="114"/>
              </w:numPr>
              <w:tabs>
                <w:tab w:val="left" w:pos="106"/>
                <w:tab w:val="left" w:pos="1455"/>
                <w:tab w:val="left" w:pos="2196"/>
              </w:tabs>
              <w:spacing w:before="4" w:line="230" w:lineRule="exact"/>
              <w:ind w:left="0" w:right="97" w:firstLine="0"/>
              <w:jc w:val="both"/>
              <w:rPr>
                <w:sz w:val="20"/>
              </w:rPr>
            </w:pPr>
            <w:r>
              <w:rPr>
                <w:sz w:val="20"/>
              </w:rPr>
              <w:t>Участие</w:t>
            </w:r>
            <w:r>
              <w:rPr>
                <w:sz w:val="20"/>
              </w:rPr>
              <w:tab/>
              <w:t xml:space="preserve">в </w:t>
            </w:r>
            <w:r>
              <w:rPr>
                <w:spacing w:val="-1"/>
                <w:sz w:val="20"/>
              </w:rPr>
              <w:t>мероприятиях</w:t>
            </w:r>
          </w:p>
          <w:p w:rsidR="008E250F" w:rsidRDefault="008E250F" w:rsidP="008E250F">
            <w:pPr>
              <w:pStyle w:val="TableParagraph"/>
              <w:tabs>
                <w:tab w:val="left" w:pos="106"/>
              </w:tabs>
              <w:spacing w:line="244" w:lineRule="exact"/>
              <w:ind w:left="0"/>
              <w:jc w:val="both"/>
              <w:rPr>
                <w:rFonts w:ascii="Symbol" w:hAnsi="Symbol"/>
                <w:sz w:val="20"/>
              </w:rPr>
            </w:pPr>
          </w:p>
        </w:tc>
      </w:tr>
    </w:tbl>
    <w:p w:rsidR="009104F0" w:rsidRDefault="009104F0" w:rsidP="00021D4F">
      <w:pPr>
        <w:ind w:firstLine="709"/>
        <w:jc w:val="both"/>
        <w:rPr>
          <w:b/>
          <w:sz w:val="24"/>
          <w:szCs w:val="24"/>
        </w:rPr>
      </w:pPr>
    </w:p>
    <w:p w:rsidR="008E250F" w:rsidRDefault="008E250F" w:rsidP="00021D4F">
      <w:pPr>
        <w:ind w:firstLine="709"/>
        <w:jc w:val="both"/>
        <w:rPr>
          <w:b/>
          <w:sz w:val="24"/>
          <w:szCs w:val="24"/>
        </w:rPr>
      </w:pPr>
    </w:p>
    <w:p w:rsidR="006D391F" w:rsidRDefault="006D391F" w:rsidP="00500EFA">
      <w:pPr>
        <w:ind w:firstLine="709"/>
        <w:jc w:val="center"/>
        <w:rPr>
          <w:b/>
          <w:sz w:val="24"/>
          <w:szCs w:val="24"/>
        </w:rPr>
      </w:pPr>
      <w:r w:rsidRPr="00021D4F">
        <w:rPr>
          <w:b/>
          <w:sz w:val="24"/>
          <w:szCs w:val="24"/>
        </w:rPr>
        <w:t>События образовательной организации.</w:t>
      </w:r>
    </w:p>
    <w:p w:rsidR="00500EFA" w:rsidRPr="00021D4F" w:rsidRDefault="00500EFA" w:rsidP="00500EFA">
      <w:pPr>
        <w:ind w:firstLine="709"/>
        <w:jc w:val="center"/>
        <w:rPr>
          <w:b/>
          <w:sz w:val="24"/>
          <w:szCs w:val="24"/>
        </w:rPr>
      </w:pPr>
    </w:p>
    <w:p w:rsidR="009104F0" w:rsidRDefault="009104F0" w:rsidP="009104F0">
      <w:pPr>
        <w:ind w:firstLine="709"/>
        <w:jc w:val="both"/>
        <w:rPr>
          <w:sz w:val="24"/>
          <w:szCs w:val="24"/>
        </w:rPr>
      </w:pPr>
      <w:r w:rsidRPr="008E250F">
        <w:rPr>
          <w:b/>
          <w:sz w:val="24"/>
          <w:szCs w:val="24"/>
        </w:rPr>
        <w:t>Событие</w:t>
      </w:r>
      <w:r w:rsidRPr="009104F0">
        <w:rPr>
          <w:b/>
          <w:i/>
          <w:sz w:val="24"/>
          <w:szCs w:val="24"/>
        </w:rPr>
        <w:t xml:space="preserve"> </w:t>
      </w:r>
      <w:r w:rsidRPr="009104F0">
        <w:rPr>
          <w:sz w:val="24"/>
          <w:szCs w:val="24"/>
        </w:rPr>
        <w:t>– это форма совместной деятельности ребенка и взрослого, в которой активность взрослого приводит к приобретению ребенком собственного опыта переживания той или иной ценности. Для того чтобы стать значимой, каждая ценность воспитания должна быть понята, раскрыта и принята ребенком совместно с другими людьми в значимой для него общности.</w:t>
      </w:r>
    </w:p>
    <w:p w:rsidR="008E250F" w:rsidRPr="009104F0" w:rsidRDefault="008E250F" w:rsidP="009104F0">
      <w:pPr>
        <w:ind w:firstLine="709"/>
        <w:jc w:val="both"/>
        <w:rPr>
          <w:sz w:val="24"/>
          <w:szCs w:val="24"/>
        </w:rPr>
      </w:pPr>
      <w:r w:rsidRPr="008E250F">
        <w:rPr>
          <w:sz w:val="24"/>
          <w:szCs w:val="24"/>
        </w:rPr>
        <w:t>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rsidR="009104F0" w:rsidRDefault="009104F0" w:rsidP="009104F0">
      <w:pPr>
        <w:ind w:firstLine="709"/>
        <w:jc w:val="both"/>
        <w:rPr>
          <w:sz w:val="24"/>
          <w:szCs w:val="24"/>
        </w:rPr>
      </w:pPr>
      <w:r w:rsidRPr="009104F0">
        <w:rPr>
          <w:sz w:val="24"/>
          <w:szCs w:val="24"/>
        </w:rPr>
        <w:t xml:space="preserve">Воспитательное событие в </w:t>
      </w:r>
      <w:r w:rsidR="008E250F">
        <w:rPr>
          <w:sz w:val="24"/>
          <w:szCs w:val="24"/>
        </w:rPr>
        <w:t>МБОУ «</w:t>
      </w:r>
      <w:r w:rsidR="00940A2B">
        <w:rPr>
          <w:sz w:val="24"/>
          <w:szCs w:val="24"/>
        </w:rPr>
        <w:t>Малобуяновская НОШ</w:t>
      </w:r>
      <w:r w:rsidR="008E250F">
        <w:rPr>
          <w:sz w:val="24"/>
          <w:szCs w:val="24"/>
        </w:rPr>
        <w:t>»</w:t>
      </w:r>
      <w:r w:rsidRPr="009104F0">
        <w:rPr>
          <w:sz w:val="24"/>
          <w:szCs w:val="24"/>
        </w:rPr>
        <w:t xml:space="preserve"> – это спроектированная взрослым образовательная ситуация. В каждом воспитательном событии педагог продумывает смысл реальных и возможных действий детей и смысл своих действий в контексте задач воспитания.</w:t>
      </w:r>
    </w:p>
    <w:p w:rsidR="006D391F" w:rsidRPr="006D391F" w:rsidRDefault="006D391F" w:rsidP="006D391F">
      <w:pPr>
        <w:ind w:firstLine="709"/>
        <w:jc w:val="both"/>
        <w:rPr>
          <w:sz w:val="24"/>
          <w:szCs w:val="24"/>
        </w:rPr>
      </w:pPr>
      <w:r w:rsidRPr="006D391F">
        <w:rPr>
          <w:sz w:val="24"/>
          <w:szCs w:val="24"/>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спроектировать работу с группой в целом, с подгруппами детей, с каждым ребенком.</w:t>
      </w:r>
    </w:p>
    <w:p w:rsidR="00021D4F" w:rsidRPr="00021D4F" w:rsidRDefault="00021D4F" w:rsidP="00021D4F">
      <w:pPr>
        <w:ind w:firstLine="709"/>
        <w:jc w:val="both"/>
        <w:rPr>
          <w:sz w:val="24"/>
          <w:szCs w:val="24"/>
        </w:rPr>
      </w:pPr>
      <w:r w:rsidRPr="00021D4F">
        <w:rPr>
          <w:sz w:val="24"/>
          <w:szCs w:val="24"/>
        </w:rPr>
        <w:t>События в МБОУ «</w:t>
      </w:r>
      <w:r w:rsidR="00940A2B">
        <w:rPr>
          <w:sz w:val="24"/>
          <w:szCs w:val="24"/>
        </w:rPr>
        <w:t>Малобуяновская НОШ</w:t>
      </w:r>
      <w:r w:rsidRPr="00021D4F">
        <w:rPr>
          <w:sz w:val="24"/>
          <w:szCs w:val="24"/>
        </w:rPr>
        <w:t>» проводятся в следующих формах:</w:t>
      </w:r>
    </w:p>
    <w:p w:rsidR="00021D4F" w:rsidRPr="00021D4F" w:rsidRDefault="00021D4F" w:rsidP="000F75E9">
      <w:pPr>
        <w:pStyle w:val="a5"/>
        <w:numPr>
          <w:ilvl w:val="0"/>
          <w:numId w:val="93"/>
        </w:numPr>
        <w:ind w:left="0" w:firstLine="709"/>
        <w:rPr>
          <w:sz w:val="24"/>
          <w:szCs w:val="24"/>
        </w:rPr>
      </w:pPr>
      <w:r w:rsidRPr="00021D4F">
        <w:rPr>
          <w:sz w:val="24"/>
          <w:szCs w:val="24"/>
        </w:rPr>
        <w:t>разработка и реализация значимых событий в ведущих видах деятельности (детско-взрослый спектакль, построение эксперимента, совместное конструирование, спортивные игры и др.);</w:t>
      </w:r>
    </w:p>
    <w:p w:rsidR="00021D4F" w:rsidRPr="00021D4F" w:rsidRDefault="00021D4F" w:rsidP="000F75E9">
      <w:pPr>
        <w:pStyle w:val="a5"/>
        <w:numPr>
          <w:ilvl w:val="0"/>
          <w:numId w:val="93"/>
        </w:numPr>
        <w:ind w:left="0" w:firstLine="709"/>
        <w:rPr>
          <w:sz w:val="24"/>
          <w:szCs w:val="24"/>
        </w:rPr>
      </w:pPr>
      <w:r w:rsidRPr="00021D4F">
        <w:rPr>
          <w:sz w:val="24"/>
          <w:szCs w:val="24"/>
        </w:rPr>
        <w:t>проектирование встреч, общения детей со старшими, младшими, ровесниками, с взрослыми, с носителями воспитательно</w:t>
      </w:r>
      <w:r w:rsidR="002C0ABF">
        <w:rPr>
          <w:sz w:val="24"/>
          <w:szCs w:val="24"/>
        </w:rPr>
        <w:t xml:space="preserve"> -</w:t>
      </w:r>
      <w:r w:rsidRPr="00021D4F">
        <w:rPr>
          <w:sz w:val="24"/>
          <w:szCs w:val="24"/>
        </w:rPr>
        <w:t xml:space="preserve"> значимых культурных практик (искусство, литература, прикладное творчество и т. д.), профессий, культурных традиций народов России;</w:t>
      </w:r>
    </w:p>
    <w:p w:rsidR="00021D4F" w:rsidRDefault="00021D4F" w:rsidP="000F75E9">
      <w:pPr>
        <w:pStyle w:val="a5"/>
        <w:numPr>
          <w:ilvl w:val="0"/>
          <w:numId w:val="93"/>
        </w:numPr>
        <w:ind w:left="0" w:firstLine="709"/>
        <w:rPr>
          <w:sz w:val="24"/>
          <w:szCs w:val="24"/>
        </w:rPr>
      </w:pPr>
      <w:r w:rsidRPr="00021D4F">
        <w:rPr>
          <w:sz w:val="24"/>
          <w:szCs w:val="24"/>
        </w:rPr>
        <w:t>создание творческих детско-взрослых проектов (празднование Дня Победы с приглашением ветеранов, «Театр в детском саду» – показ спектакля   и т. д.).</w:t>
      </w:r>
    </w:p>
    <w:p w:rsidR="002C0ABF" w:rsidRDefault="002C0ABF" w:rsidP="002C0ABF">
      <w:pPr>
        <w:pStyle w:val="a5"/>
        <w:ind w:left="709"/>
        <w:rPr>
          <w:sz w:val="24"/>
          <w:szCs w:val="24"/>
        </w:rPr>
      </w:pPr>
      <w:r w:rsidRPr="00021D4F">
        <w:rPr>
          <w:sz w:val="24"/>
          <w:szCs w:val="24"/>
        </w:rPr>
        <w:t>События</w:t>
      </w:r>
      <w:r>
        <w:rPr>
          <w:sz w:val="24"/>
          <w:szCs w:val="24"/>
        </w:rPr>
        <w:t xml:space="preserve">, реализуемые </w:t>
      </w:r>
      <w:r w:rsidRPr="00021D4F">
        <w:rPr>
          <w:sz w:val="24"/>
          <w:szCs w:val="24"/>
        </w:rPr>
        <w:t>в МБОУ «</w:t>
      </w:r>
      <w:r w:rsidR="00940A2B">
        <w:rPr>
          <w:sz w:val="24"/>
          <w:szCs w:val="24"/>
        </w:rPr>
        <w:t>Малобуяновская НОШ</w:t>
      </w:r>
      <w:r w:rsidRPr="00021D4F">
        <w:rPr>
          <w:sz w:val="24"/>
          <w:szCs w:val="24"/>
        </w:rPr>
        <w:t>»</w:t>
      </w:r>
      <w:r>
        <w:rPr>
          <w:sz w:val="24"/>
          <w:szCs w:val="24"/>
        </w:rPr>
        <w:t>:</w:t>
      </w:r>
    </w:p>
    <w:p w:rsidR="002C0ABF" w:rsidRPr="00500EFA" w:rsidRDefault="002C0ABF" w:rsidP="000F75E9">
      <w:pPr>
        <w:pStyle w:val="a5"/>
        <w:numPr>
          <w:ilvl w:val="0"/>
          <w:numId w:val="184"/>
        </w:numPr>
        <w:ind w:left="0" w:firstLine="709"/>
        <w:rPr>
          <w:sz w:val="24"/>
          <w:szCs w:val="24"/>
        </w:rPr>
      </w:pPr>
      <w:r w:rsidRPr="00500EFA">
        <w:rPr>
          <w:sz w:val="24"/>
          <w:szCs w:val="24"/>
        </w:rPr>
        <w:t>проекты воспитательной направленности;</w:t>
      </w:r>
    </w:p>
    <w:p w:rsidR="002C0ABF" w:rsidRPr="00500EFA" w:rsidRDefault="002C0ABF" w:rsidP="000F75E9">
      <w:pPr>
        <w:pStyle w:val="a5"/>
        <w:numPr>
          <w:ilvl w:val="0"/>
          <w:numId w:val="184"/>
        </w:numPr>
        <w:ind w:left="0" w:firstLine="709"/>
        <w:rPr>
          <w:sz w:val="24"/>
          <w:szCs w:val="24"/>
        </w:rPr>
      </w:pPr>
      <w:r w:rsidRPr="00500EFA">
        <w:rPr>
          <w:sz w:val="24"/>
          <w:szCs w:val="24"/>
        </w:rPr>
        <w:t>праздники;</w:t>
      </w:r>
    </w:p>
    <w:p w:rsidR="002C0ABF" w:rsidRPr="00500EFA" w:rsidRDefault="002C0ABF" w:rsidP="000F75E9">
      <w:pPr>
        <w:pStyle w:val="a5"/>
        <w:numPr>
          <w:ilvl w:val="0"/>
          <w:numId w:val="184"/>
        </w:numPr>
        <w:ind w:left="0" w:firstLine="709"/>
        <w:rPr>
          <w:sz w:val="24"/>
          <w:szCs w:val="24"/>
        </w:rPr>
      </w:pPr>
      <w:r w:rsidRPr="00500EFA">
        <w:rPr>
          <w:sz w:val="24"/>
          <w:szCs w:val="24"/>
        </w:rPr>
        <w:t>общие дела;</w:t>
      </w:r>
    </w:p>
    <w:p w:rsidR="002C0ABF" w:rsidRPr="00500EFA" w:rsidRDefault="002C0ABF" w:rsidP="000F75E9">
      <w:pPr>
        <w:pStyle w:val="a5"/>
        <w:numPr>
          <w:ilvl w:val="0"/>
          <w:numId w:val="184"/>
        </w:numPr>
        <w:ind w:left="0" w:firstLine="709"/>
        <w:rPr>
          <w:sz w:val="24"/>
          <w:szCs w:val="24"/>
        </w:rPr>
      </w:pPr>
      <w:r w:rsidRPr="00500EFA">
        <w:rPr>
          <w:sz w:val="24"/>
          <w:szCs w:val="24"/>
        </w:rPr>
        <w:t>ритмы жизни (утренний и вечерний круг, прогулка);</w:t>
      </w:r>
    </w:p>
    <w:p w:rsidR="002C0ABF" w:rsidRPr="00500EFA" w:rsidRDefault="002C0ABF" w:rsidP="000F75E9">
      <w:pPr>
        <w:pStyle w:val="a5"/>
        <w:numPr>
          <w:ilvl w:val="0"/>
          <w:numId w:val="184"/>
        </w:numPr>
        <w:ind w:left="0" w:firstLine="709"/>
        <w:rPr>
          <w:sz w:val="24"/>
          <w:szCs w:val="24"/>
        </w:rPr>
      </w:pPr>
      <w:r w:rsidRPr="00500EFA">
        <w:rPr>
          <w:sz w:val="24"/>
          <w:szCs w:val="24"/>
        </w:rPr>
        <w:t>режимные моменты (прием пищи, подготовка ко сну и прочее);</w:t>
      </w:r>
    </w:p>
    <w:p w:rsidR="002C0ABF" w:rsidRPr="00500EFA" w:rsidRDefault="002C0ABF" w:rsidP="000F75E9">
      <w:pPr>
        <w:pStyle w:val="a5"/>
        <w:numPr>
          <w:ilvl w:val="0"/>
          <w:numId w:val="184"/>
        </w:numPr>
        <w:ind w:left="0" w:firstLine="709"/>
        <w:rPr>
          <w:sz w:val="24"/>
          <w:szCs w:val="24"/>
        </w:rPr>
      </w:pPr>
      <w:r w:rsidRPr="00500EFA">
        <w:rPr>
          <w:sz w:val="24"/>
          <w:szCs w:val="24"/>
        </w:rPr>
        <w:t>свободная игра;</w:t>
      </w:r>
    </w:p>
    <w:p w:rsidR="002C0ABF" w:rsidRPr="00500EFA" w:rsidRDefault="002C0ABF" w:rsidP="000F75E9">
      <w:pPr>
        <w:pStyle w:val="a5"/>
        <w:numPr>
          <w:ilvl w:val="0"/>
          <w:numId w:val="184"/>
        </w:numPr>
        <w:ind w:left="0" w:firstLine="709"/>
        <w:rPr>
          <w:sz w:val="24"/>
          <w:szCs w:val="24"/>
        </w:rPr>
      </w:pPr>
      <w:r w:rsidRPr="00500EFA">
        <w:rPr>
          <w:sz w:val="24"/>
          <w:szCs w:val="24"/>
        </w:rPr>
        <w:t>свободная деятельность детей и т. д.</w:t>
      </w:r>
    </w:p>
    <w:p w:rsidR="009104F0" w:rsidRDefault="009104F0" w:rsidP="00021D4F">
      <w:pPr>
        <w:ind w:firstLine="709"/>
        <w:jc w:val="both"/>
        <w:rPr>
          <w:b/>
          <w:sz w:val="24"/>
          <w:szCs w:val="24"/>
        </w:rPr>
      </w:pPr>
    </w:p>
    <w:p w:rsidR="006D391F" w:rsidRPr="00021D4F" w:rsidRDefault="006D391F" w:rsidP="00500EFA">
      <w:pPr>
        <w:ind w:firstLine="709"/>
        <w:jc w:val="center"/>
        <w:rPr>
          <w:b/>
          <w:sz w:val="24"/>
          <w:szCs w:val="24"/>
        </w:rPr>
      </w:pPr>
      <w:r w:rsidRPr="00021D4F">
        <w:rPr>
          <w:b/>
          <w:sz w:val="24"/>
          <w:szCs w:val="24"/>
        </w:rPr>
        <w:t>Совместная деятельно</w:t>
      </w:r>
      <w:r w:rsidR="002C0ABF">
        <w:rPr>
          <w:b/>
          <w:sz w:val="24"/>
          <w:szCs w:val="24"/>
        </w:rPr>
        <w:t>сть в образовательных ситуациях</w:t>
      </w:r>
    </w:p>
    <w:p w:rsidR="002C0ABF" w:rsidRDefault="002C0ABF" w:rsidP="006D391F">
      <w:pPr>
        <w:ind w:firstLine="709"/>
        <w:jc w:val="both"/>
        <w:rPr>
          <w:sz w:val="24"/>
          <w:szCs w:val="24"/>
        </w:rPr>
      </w:pPr>
    </w:p>
    <w:p w:rsidR="006D391F" w:rsidRPr="006D391F" w:rsidRDefault="006D391F" w:rsidP="006D391F">
      <w:pPr>
        <w:ind w:firstLine="709"/>
        <w:jc w:val="both"/>
        <w:rPr>
          <w:sz w:val="24"/>
          <w:szCs w:val="24"/>
        </w:rPr>
      </w:pPr>
      <w:r w:rsidRPr="006D391F">
        <w:rPr>
          <w:sz w:val="24"/>
          <w:szCs w:val="24"/>
        </w:rPr>
        <w:t>Совместная деятельность в образовательных ситуациях является ведущей формой организации совместной деятельности в</w:t>
      </w:r>
      <w:r w:rsidR="002C0ABF">
        <w:rPr>
          <w:sz w:val="24"/>
          <w:szCs w:val="24"/>
        </w:rPr>
        <w:t xml:space="preserve">зрослого и ребенка по освоению </w:t>
      </w:r>
      <w:r w:rsidRPr="006D391F">
        <w:rPr>
          <w:sz w:val="24"/>
          <w:szCs w:val="24"/>
        </w:rPr>
        <w:t>ОП ДО, в рамках которой возможно решение конкретных задач воспитания.</w:t>
      </w:r>
    </w:p>
    <w:p w:rsidR="006D391F" w:rsidRPr="006D391F" w:rsidRDefault="006D391F" w:rsidP="006D391F">
      <w:pPr>
        <w:ind w:firstLine="709"/>
        <w:jc w:val="both"/>
        <w:rPr>
          <w:sz w:val="24"/>
          <w:szCs w:val="24"/>
        </w:rPr>
      </w:pPr>
      <w:r w:rsidRPr="006D391F">
        <w:rPr>
          <w:sz w:val="24"/>
          <w:szCs w:val="24"/>
        </w:rPr>
        <w:t xml:space="preserve">Воспитание в образовательной деятельности осуществляется в течение всего времени пребывания ребенка в </w:t>
      </w:r>
      <w:r w:rsidR="002C0ABF">
        <w:rPr>
          <w:sz w:val="24"/>
          <w:szCs w:val="24"/>
        </w:rPr>
        <w:t>дошкольных группах</w:t>
      </w:r>
      <w:r w:rsidR="002C0ABF" w:rsidRPr="002C0ABF">
        <w:rPr>
          <w:sz w:val="24"/>
          <w:szCs w:val="24"/>
        </w:rPr>
        <w:t xml:space="preserve"> </w:t>
      </w:r>
      <w:r w:rsidR="002C0ABF" w:rsidRPr="00021D4F">
        <w:rPr>
          <w:sz w:val="24"/>
          <w:szCs w:val="24"/>
        </w:rPr>
        <w:t>в МБОУ «</w:t>
      </w:r>
      <w:r w:rsidR="00940A2B">
        <w:rPr>
          <w:sz w:val="24"/>
          <w:szCs w:val="24"/>
        </w:rPr>
        <w:t>Малобуяновская НОШ</w:t>
      </w:r>
      <w:r w:rsidR="002C0ABF" w:rsidRPr="00021D4F">
        <w:rPr>
          <w:sz w:val="24"/>
          <w:szCs w:val="24"/>
        </w:rPr>
        <w:t>»</w:t>
      </w:r>
      <w:r w:rsidRPr="006D391F">
        <w:rPr>
          <w:sz w:val="24"/>
          <w:szCs w:val="24"/>
        </w:rPr>
        <w:t>.</w:t>
      </w:r>
    </w:p>
    <w:p w:rsidR="00021D4F" w:rsidRPr="00021D4F" w:rsidRDefault="00021D4F" w:rsidP="00021D4F">
      <w:pPr>
        <w:ind w:firstLine="709"/>
        <w:jc w:val="both"/>
        <w:rPr>
          <w:sz w:val="24"/>
          <w:szCs w:val="24"/>
        </w:rPr>
      </w:pPr>
      <w:r w:rsidRPr="00021D4F">
        <w:rPr>
          <w:sz w:val="24"/>
          <w:szCs w:val="24"/>
        </w:rPr>
        <w:t>К основным видам организации совместной деятельности в образовательных ситуациях относятся:</w:t>
      </w:r>
    </w:p>
    <w:p w:rsidR="00021D4F" w:rsidRPr="00021D4F" w:rsidRDefault="00021D4F" w:rsidP="000F75E9">
      <w:pPr>
        <w:pStyle w:val="a5"/>
        <w:numPr>
          <w:ilvl w:val="0"/>
          <w:numId w:val="94"/>
        </w:numPr>
        <w:ind w:left="0" w:firstLine="709"/>
        <w:rPr>
          <w:sz w:val="24"/>
          <w:szCs w:val="24"/>
        </w:rPr>
      </w:pPr>
      <w:r w:rsidRPr="00021D4F">
        <w:rPr>
          <w:sz w:val="24"/>
          <w:szCs w:val="24"/>
        </w:rPr>
        <w:t>ситуативная беседа, рассказ, советы, вопросы;</w:t>
      </w:r>
    </w:p>
    <w:p w:rsidR="00021D4F" w:rsidRPr="00021D4F" w:rsidRDefault="00021D4F" w:rsidP="000F75E9">
      <w:pPr>
        <w:pStyle w:val="a5"/>
        <w:numPr>
          <w:ilvl w:val="0"/>
          <w:numId w:val="94"/>
        </w:numPr>
        <w:ind w:left="0" w:firstLine="709"/>
        <w:rPr>
          <w:sz w:val="24"/>
          <w:szCs w:val="24"/>
        </w:rPr>
      </w:pPr>
      <w:r w:rsidRPr="00021D4F">
        <w:rPr>
          <w:sz w:val="24"/>
          <w:szCs w:val="24"/>
        </w:rPr>
        <w:t>социальное моделирование, воспитывающая (проблемная) ситуация, составление рассказов из личного опыта;</w:t>
      </w:r>
    </w:p>
    <w:p w:rsidR="00021D4F" w:rsidRPr="00021D4F" w:rsidRDefault="00021D4F" w:rsidP="000F75E9">
      <w:pPr>
        <w:pStyle w:val="a5"/>
        <w:numPr>
          <w:ilvl w:val="0"/>
          <w:numId w:val="94"/>
        </w:numPr>
        <w:ind w:left="0" w:firstLine="709"/>
        <w:rPr>
          <w:sz w:val="24"/>
          <w:szCs w:val="24"/>
        </w:rPr>
      </w:pPr>
      <w:r w:rsidRPr="00021D4F">
        <w:rPr>
          <w:sz w:val="24"/>
          <w:szCs w:val="24"/>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021D4F" w:rsidRPr="00021D4F" w:rsidRDefault="00021D4F" w:rsidP="000F75E9">
      <w:pPr>
        <w:pStyle w:val="a5"/>
        <w:numPr>
          <w:ilvl w:val="0"/>
          <w:numId w:val="94"/>
        </w:numPr>
        <w:ind w:left="0" w:firstLine="709"/>
        <w:rPr>
          <w:sz w:val="24"/>
          <w:szCs w:val="24"/>
        </w:rPr>
      </w:pPr>
      <w:r w:rsidRPr="00021D4F">
        <w:rPr>
          <w:sz w:val="24"/>
          <w:szCs w:val="24"/>
        </w:rPr>
        <w:t>разучивание и исполнение песен, театрализация, драматизация, этюды–инсценировки;</w:t>
      </w:r>
    </w:p>
    <w:p w:rsidR="00021D4F" w:rsidRPr="00021D4F" w:rsidRDefault="00021D4F" w:rsidP="000F75E9">
      <w:pPr>
        <w:pStyle w:val="a5"/>
        <w:numPr>
          <w:ilvl w:val="0"/>
          <w:numId w:val="94"/>
        </w:numPr>
        <w:ind w:left="0" w:firstLine="709"/>
        <w:rPr>
          <w:sz w:val="24"/>
          <w:szCs w:val="24"/>
        </w:rPr>
      </w:pPr>
      <w:r w:rsidRPr="00021D4F">
        <w:rPr>
          <w:sz w:val="24"/>
          <w:szCs w:val="24"/>
        </w:rPr>
        <w:t>рассматривание и обсуждение картин и книжных иллюстраций, просмотр видеороликов, презентаций, мультфильмов;</w:t>
      </w:r>
    </w:p>
    <w:p w:rsidR="00021D4F" w:rsidRPr="00021D4F" w:rsidRDefault="00021D4F" w:rsidP="000F75E9">
      <w:pPr>
        <w:pStyle w:val="a5"/>
        <w:numPr>
          <w:ilvl w:val="0"/>
          <w:numId w:val="94"/>
        </w:numPr>
        <w:ind w:left="0" w:firstLine="709"/>
        <w:rPr>
          <w:sz w:val="24"/>
          <w:szCs w:val="24"/>
        </w:rPr>
      </w:pPr>
      <w:r w:rsidRPr="00021D4F">
        <w:rPr>
          <w:sz w:val="24"/>
          <w:szCs w:val="24"/>
        </w:rPr>
        <w:t>организация выставок (книг, репродукций картин, тематических или авторских, детских поделок и тому подобное);</w:t>
      </w:r>
    </w:p>
    <w:p w:rsidR="00021D4F" w:rsidRPr="00021D4F" w:rsidRDefault="00021D4F" w:rsidP="000F75E9">
      <w:pPr>
        <w:pStyle w:val="a5"/>
        <w:numPr>
          <w:ilvl w:val="0"/>
          <w:numId w:val="94"/>
        </w:numPr>
        <w:ind w:left="0" w:firstLine="709"/>
        <w:rPr>
          <w:sz w:val="24"/>
          <w:szCs w:val="24"/>
        </w:rPr>
      </w:pPr>
      <w:r w:rsidRPr="00021D4F">
        <w:rPr>
          <w:sz w:val="24"/>
          <w:szCs w:val="24"/>
        </w:rPr>
        <w:t>экскурсии (в музей, в общеобразовательную организацию и тому подобное), посещение спектаклей, выставок;</w:t>
      </w:r>
    </w:p>
    <w:p w:rsidR="00021D4F" w:rsidRPr="00021D4F" w:rsidRDefault="00021D4F" w:rsidP="000F75E9">
      <w:pPr>
        <w:pStyle w:val="a5"/>
        <w:numPr>
          <w:ilvl w:val="0"/>
          <w:numId w:val="94"/>
        </w:numPr>
        <w:ind w:left="0" w:firstLine="709"/>
        <w:rPr>
          <w:sz w:val="24"/>
          <w:szCs w:val="24"/>
        </w:rPr>
      </w:pPr>
      <w:r w:rsidRPr="00021D4F">
        <w:rPr>
          <w:sz w:val="24"/>
          <w:szCs w:val="24"/>
        </w:rPr>
        <w:t>игровые методы (игровая роль, игровая ситуация, игровое действие и другие);</w:t>
      </w:r>
    </w:p>
    <w:p w:rsidR="00021D4F" w:rsidRPr="00021D4F" w:rsidRDefault="00021D4F" w:rsidP="000F75E9">
      <w:pPr>
        <w:pStyle w:val="a5"/>
        <w:numPr>
          <w:ilvl w:val="0"/>
          <w:numId w:val="94"/>
        </w:numPr>
        <w:ind w:left="0" w:firstLine="709"/>
        <w:rPr>
          <w:sz w:val="24"/>
          <w:szCs w:val="24"/>
        </w:rPr>
      </w:pPr>
      <w:r w:rsidRPr="00021D4F">
        <w:rPr>
          <w:sz w:val="24"/>
          <w:szCs w:val="24"/>
        </w:rPr>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9104F0" w:rsidRDefault="009104F0" w:rsidP="00021D4F">
      <w:pPr>
        <w:ind w:firstLine="709"/>
        <w:jc w:val="both"/>
        <w:rPr>
          <w:b/>
          <w:sz w:val="24"/>
          <w:szCs w:val="24"/>
        </w:rPr>
      </w:pPr>
    </w:p>
    <w:p w:rsidR="006D391F" w:rsidRPr="00021D4F" w:rsidRDefault="006D391F" w:rsidP="00500EFA">
      <w:pPr>
        <w:ind w:firstLine="709"/>
        <w:jc w:val="center"/>
        <w:rPr>
          <w:b/>
          <w:sz w:val="24"/>
          <w:szCs w:val="24"/>
        </w:rPr>
      </w:pPr>
      <w:r w:rsidRPr="00021D4F">
        <w:rPr>
          <w:b/>
          <w:sz w:val="24"/>
          <w:szCs w:val="24"/>
        </w:rPr>
        <w:t>Организация п</w:t>
      </w:r>
      <w:r w:rsidR="002C0ABF">
        <w:rPr>
          <w:b/>
          <w:sz w:val="24"/>
          <w:szCs w:val="24"/>
        </w:rPr>
        <w:t>редметно-пространственной среды</w:t>
      </w:r>
    </w:p>
    <w:p w:rsidR="00500EFA" w:rsidRDefault="00500EFA" w:rsidP="00021D4F">
      <w:pPr>
        <w:ind w:firstLine="709"/>
        <w:jc w:val="both"/>
        <w:rPr>
          <w:sz w:val="24"/>
          <w:szCs w:val="24"/>
        </w:rPr>
      </w:pPr>
    </w:p>
    <w:p w:rsidR="00021D4F" w:rsidRPr="00021D4F" w:rsidRDefault="00021D4F" w:rsidP="00021D4F">
      <w:pPr>
        <w:ind w:firstLine="709"/>
        <w:jc w:val="both"/>
        <w:rPr>
          <w:sz w:val="24"/>
          <w:szCs w:val="24"/>
        </w:rPr>
      </w:pPr>
      <w:r w:rsidRPr="00021D4F">
        <w:rPr>
          <w:sz w:val="24"/>
          <w:szCs w:val="24"/>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 Части среды, которые используются в воспитательной работе:</w:t>
      </w:r>
    </w:p>
    <w:p w:rsidR="00021D4F" w:rsidRPr="00021D4F" w:rsidRDefault="00021D4F" w:rsidP="00021D4F">
      <w:pPr>
        <w:ind w:firstLine="709"/>
        <w:jc w:val="both"/>
        <w:rPr>
          <w:sz w:val="24"/>
          <w:szCs w:val="24"/>
        </w:rPr>
      </w:pPr>
      <w:r w:rsidRPr="00021D4F">
        <w:rPr>
          <w:sz w:val="24"/>
          <w:szCs w:val="24"/>
        </w:rPr>
        <w:t>•</w:t>
      </w:r>
      <w:r w:rsidRPr="00021D4F">
        <w:rPr>
          <w:sz w:val="24"/>
          <w:szCs w:val="24"/>
        </w:rPr>
        <w:tab/>
        <w:t>знаки и символы государства, региона, населенного пункта и МБОУ «</w:t>
      </w:r>
      <w:r w:rsidR="00940A2B">
        <w:rPr>
          <w:sz w:val="24"/>
          <w:szCs w:val="24"/>
        </w:rPr>
        <w:t>Малобуяновская НОШ</w:t>
      </w:r>
      <w:r w:rsidRPr="00021D4F">
        <w:rPr>
          <w:sz w:val="24"/>
          <w:szCs w:val="24"/>
        </w:rPr>
        <w:t>»;</w:t>
      </w:r>
    </w:p>
    <w:p w:rsidR="00021D4F" w:rsidRPr="00021D4F" w:rsidRDefault="00021D4F" w:rsidP="00021D4F">
      <w:pPr>
        <w:ind w:firstLine="709"/>
        <w:jc w:val="both"/>
        <w:rPr>
          <w:sz w:val="24"/>
          <w:szCs w:val="24"/>
        </w:rPr>
      </w:pPr>
      <w:r w:rsidRPr="00021D4F">
        <w:rPr>
          <w:sz w:val="24"/>
          <w:szCs w:val="24"/>
        </w:rPr>
        <w:t>•</w:t>
      </w:r>
      <w:r w:rsidRPr="00021D4F">
        <w:rPr>
          <w:sz w:val="24"/>
          <w:szCs w:val="24"/>
        </w:rPr>
        <w:tab/>
        <w:t>компоненты среды, отражающие региональные, этнографические и другие особенности социокультурных усло</w:t>
      </w:r>
      <w:r w:rsidR="00940A2B">
        <w:rPr>
          <w:sz w:val="24"/>
          <w:szCs w:val="24"/>
        </w:rPr>
        <w:t>вий, в которых находится МБОУ «Малобуяновская НОШ</w:t>
      </w:r>
      <w:r w:rsidRPr="00021D4F">
        <w:rPr>
          <w:sz w:val="24"/>
          <w:szCs w:val="24"/>
        </w:rPr>
        <w:t>»;</w:t>
      </w:r>
    </w:p>
    <w:p w:rsidR="00021D4F" w:rsidRPr="00021D4F" w:rsidRDefault="00021D4F" w:rsidP="00021D4F">
      <w:pPr>
        <w:ind w:firstLine="709"/>
        <w:jc w:val="both"/>
        <w:rPr>
          <w:sz w:val="24"/>
          <w:szCs w:val="24"/>
        </w:rPr>
      </w:pPr>
      <w:r w:rsidRPr="00021D4F">
        <w:rPr>
          <w:sz w:val="24"/>
          <w:szCs w:val="24"/>
        </w:rPr>
        <w:t>•</w:t>
      </w:r>
      <w:r w:rsidRPr="00021D4F">
        <w:rPr>
          <w:sz w:val="24"/>
          <w:szCs w:val="24"/>
        </w:rPr>
        <w:tab/>
        <w:t>компоненты среды, отражающие экологичность, природосообразность и безопасность;</w:t>
      </w:r>
    </w:p>
    <w:p w:rsidR="00021D4F" w:rsidRPr="00021D4F" w:rsidRDefault="00021D4F" w:rsidP="00021D4F">
      <w:pPr>
        <w:ind w:firstLine="709"/>
        <w:jc w:val="both"/>
        <w:rPr>
          <w:sz w:val="24"/>
          <w:szCs w:val="24"/>
        </w:rPr>
      </w:pPr>
      <w:r w:rsidRPr="00021D4F">
        <w:rPr>
          <w:sz w:val="24"/>
          <w:szCs w:val="24"/>
        </w:rPr>
        <w:t>•</w:t>
      </w:r>
      <w:r w:rsidRPr="00021D4F">
        <w:rPr>
          <w:sz w:val="24"/>
          <w:szCs w:val="24"/>
        </w:rPr>
        <w:tab/>
        <w:t>компоненты среды, обеспечивающие детям возможность общения, игры и совместной деятельности;</w:t>
      </w:r>
    </w:p>
    <w:p w:rsidR="00021D4F" w:rsidRPr="00021D4F" w:rsidRDefault="00021D4F" w:rsidP="00021D4F">
      <w:pPr>
        <w:ind w:firstLine="709"/>
        <w:jc w:val="both"/>
        <w:rPr>
          <w:sz w:val="24"/>
          <w:szCs w:val="24"/>
        </w:rPr>
      </w:pPr>
      <w:r w:rsidRPr="00021D4F">
        <w:rPr>
          <w:sz w:val="24"/>
          <w:szCs w:val="24"/>
        </w:rPr>
        <w:t>•</w:t>
      </w:r>
      <w:r w:rsidRPr="00021D4F">
        <w:rPr>
          <w:sz w:val="24"/>
          <w:szCs w:val="24"/>
        </w:rPr>
        <w:tab/>
        <w:t>компоненты среды, отражающие ценность семьи, людей разных поколений, радость общения с семьей;</w:t>
      </w:r>
    </w:p>
    <w:p w:rsidR="00021D4F" w:rsidRPr="00021D4F" w:rsidRDefault="00021D4F" w:rsidP="00021D4F">
      <w:pPr>
        <w:ind w:firstLine="709"/>
        <w:jc w:val="both"/>
        <w:rPr>
          <w:sz w:val="24"/>
          <w:szCs w:val="24"/>
        </w:rPr>
      </w:pPr>
      <w:r w:rsidRPr="00021D4F">
        <w:rPr>
          <w:sz w:val="24"/>
          <w:szCs w:val="24"/>
        </w:rPr>
        <w:t>•</w:t>
      </w:r>
      <w:r w:rsidRPr="00021D4F">
        <w:rPr>
          <w:sz w:val="24"/>
          <w:szCs w:val="24"/>
        </w:rPr>
        <w:tab/>
        <w:t>компоненты среды, обеспечивающие ребенку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rsidR="00021D4F" w:rsidRPr="00021D4F" w:rsidRDefault="00021D4F" w:rsidP="00021D4F">
      <w:pPr>
        <w:ind w:firstLine="709"/>
        <w:jc w:val="both"/>
        <w:rPr>
          <w:sz w:val="24"/>
          <w:szCs w:val="24"/>
        </w:rPr>
      </w:pPr>
      <w:r w:rsidRPr="00021D4F">
        <w:rPr>
          <w:sz w:val="24"/>
          <w:szCs w:val="24"/>
        </w:rPr>
        <w:t>•</w:t>
      </w:r>
      <w:r w:rsidRPr="00021D4F">
        <w:rPr>
          <w:sz w:val="24"/>
          <w:szCs w:val="24"/>
        </w:rPr>
        <w:tab/>
        <w:t>компоненты среды, обеспечивающие ребенку возможность посильного труда, а также отражающие ценности труда в жизни человека и государства;</w:t>
      </w:r>
    </w:p>
    <w:p w:rsidR="00021D4F" w:rsidRPr="00021D4F" w:rsidRDefault="00021D4F" w:rsidP="00021D4F">
      <w:pPr>
        <w:ind w:firstLine="709"/>
        <w:jc w:val="both"/>
        <w:rPr>
          <w:sz w:val="24"/>
          <w:szCs w:val="24"/>
        </w:rPr>
      </w:pPr>
      <w:r w:rsidRPr="00021D4F">
        <w:rPr>
          <w:sz w:val="24"/>
          <w:szCs w:val="24"/>
        </w:rPr>
        <w:t>•</w:t>
      </w:r>
      <w:r w:rsidRPr="00021D4F">
        <w:rPr>
          <w:sz w:val="24"/>
          <w:szCs w:val="24"/>
        </w:rPr>
        <w:tab/>
        <w:t>компоненты среды, обеспечивающие ребенку возможности для укрепления здоровья, раскрывающие смысл здорового образа жизни, физической культуры и спорта;</w:t>
      </w:r>
    </w:p>
    <w:p w:rsidR="00021D4F" w:rsidRPr="00021D4F" w:rsidRDefault="00021D4F" w:rsidP="00021D4F">
      <w:pPr>
        <w:ind w:firstLine="709"/>
        <w:jc w:val="both"/>
        <w:rPr>
          <w:sz w:val="24"/>
          <w:szCs w:val="24"/>
        </w:rPr>
      </w:pPr>
      <w:r w:rsidRPr="00021D4F">
        <w:rPr>
          <w:sz w:val="24"/>
          <w:szCs w:val="24"/>
        </w:rPr>
        <w:t>•</w:t>
      </w:r>
      <w:r w:rsidRPr="00021D4F">
        <w:rPr>
          <w:sz w:val="24"/>
          <w:szCs w:val="24"/>
        </w:rPr>
        <w:tab/>
        <w:t>компоненты среды, предоставляющие ребенку возможность погружения в культуру России, знакомства с особенностями традиций многонационального российского народа.</w:t>
      </w:r>
    </w:p>
    <w:p w:rsidR="00021D4F" w:rsidRDefault="00021D4F" w:rsidP="00021D4F">
      <w:pPr>
        <w:ind w:firstLine="709"/>
        <w:jc w:val="both"/>
        <w:rPr>
          <w:sz w:val="24"/>
          <w:szCs w:val="24"/>
        </w:rPr>
      </w:pPr>
      <w:r w:rsidRPr="00021D4F">
        <w:rPr>
          <w:sz w:val="24"/>
          <w:szCs w:val="24"/>
        </w:rPr>
        <w:t>Вся среда МБОУ «</w:t>
      </w:r>
      <w:r w:rsidR="00940A2B">
        <w:rPr>
          <w:sz w:val="24"/>
          <w:szCs w:val="24"/>
        </w:rPr>
        <w:t>Малобуяновская НОШ</w:t>
      </w:r>
      <w:r w:rsidRPr="00021D4F">
        <w:rPr>
          <w:sz w:val="24"/>
          <w:szCs w:val="24"/>
        </w:rPr>
        <w:t>» является гармоничной и эстетически привлекательной.</w:t>
      </w:r>
    </w:p>
    <w:p w:rsidR="006D391F" w:rsidRPr="006D391F" w:rsidRDefault="006D391F" w:rsidP="00021D4F">
      <w:pPr>
        <w:ind w:firstLine="709"/>
        <w:jc w:val="both"/>
        <w:rPr>
          <w:sz w:val="24"/>
          <w:szCs w:val="24"/>
        </w:rPr>
      </w:pPr>
      <w:r w:rsidRPr="006D391F">
        <w:rPr>
          <w:sz w:val="24"/>
          <w:szCs w:val="24"/>
        </w:rPr>
        <w:t xml:space="preserve">При выборе материалов и игрушек для ППС </w:t>
      </w:r>
      <w:r w:rsidR="002C0ABF">
        <w:rPr>
          <w:sz w:val="24"/>
          <w:szCs w:val="24"/>
        </w:rPr>
        <w:t>МБОУ «</w:t>
      </w:r>
      <w:r w:rsidR="00940A2B">
        <w:rPr>
          <w:sz w:val="24"/>
          <w:szCs w:val="24"/>
        </w:rPr>
        <w:t>Малобуяновская НОШ</w:t>
      </w:r>
      <w:r w:rsidR="002C0ABF">
        <w:rPr>
          <w:sz w:val="24"/>
          <w:szCs w:val="24"/>
        </w:rPr>
        <w:t>» ориентируется</w:t>
      </w:r>
      <w:r w:rsidRPr="006D391F">
        <w:rPr>
          <w:sz w:val="24"/>
          <w:szCs w:val="24"/>
        </w:rPr>
        <w:t xml:space="preserve"> на продукцию отечественных и территориальных производителей. Игрушки, материалы и оборудование должны соответствовать возрастным задачам воспитания детей дошкольного возраста и иметь документы, подтверждающие соответствие требованиям безопасности.</w:t>
      </w:r>
    </w:p>
    <w:p w:rsidR="009104F0" w:rsidRDefault="009104F0" w:rsidP="006D391F">
      <w:pPr>
        <w:ind w:firstLine="709"/>
        <w:jc w:val="both"/>
        <w:rPr>
          <w:b/>
          <w:sz w:val="24"/>
          <w:szCs w:val="24"/>
        </w:rPr>
      </w:pPr>
    </w:p>
    <w:p w:rsidR="006D391F" w:rsidRPr="00413224" w:rsidRDefault="006D391F" w:rsidP="00500EFA">
      <w:pPr>
        <w:ind w:firstLine="709"/>
        <w:jc w:val="center"/>
        <w:rPr>
          <w:b/>
          <w:sz w:val="24"/>
          <w:szCs w:val="24"/>
        </w:rPr>
      </w:pPr>
      <w:r w:rsidRPr="00413224">
        <w:rPr>
          <w:b/>
          <w:sz w:val="24"/>
          <w:szCs w:val="24"/>
        </w:rPr>
        <w:t>Социальное партнерство.</w:t>
      </w:r>
    </w:p>
    <w:p w:rsidR="006D391F" w:rsidRPr="006D391F" w:rsidRDefault="006D391F" w:rsidP="006D391F">
      <w:pPr>
        <w:ind w:firstLine="709"/>
        <w:jc w:val="both"/>
        <w:rPr>
          <w:sz w:val="24"/>
          <w:szCs w:val="24"/>
        </w:rPr>
      </w:pPr>
      <w:r w:rsidRPr="006D391F">
        <w:rPr>
          <w:sz w:val="24"/>
          <w:szCs w:val="24"/>
        </w:rPr>
        <w:t>Реализация воспитательного потенциала социального партнерства предусматривает</w:t>
      </w:r>
      <w:r w:rsidR="00413224">
        <w:rPr>
          <w:sz w:val="24"/>
          <w:szCs w:val="24"/>
        </w:rPr>
        <w:t>:</w:t>
      </w:r>
      <w:r w:rsidRPr="006D391F">
        <w:rPr>
          <w:sz w:val="24"/>
          <w:szCs w:val="24"/>
        </w:rPr>
        <w:t xml:space="preserve"> </w:t>
      </w:r>
    </w:p>
    <w:p w:rsidR="006D391F" w:rsidRPr="00413224" w:rsidRDefault="006D391F" w:rsidP="000F75E9">
      <w:pPr>
        <w:pStyle w:val="a5"/>
        <w:numPr>
          <w:ilvl w:val="0"/>
          <w:numId w:val="95"/>
        </w:numPr>
        <w:ind w:left="0" w:firstLine="709"/>
        <w:rPr>
          <w:sz w:val="24"/>
          <w:szCs w:val="24"/>
        </w:rPr>
      </w:pPr>
      <w:r w:rsidRPr="00413224">
        <w:rPr>
          <w:sz w:val="24"/>
          <w:szCs w:val="24"/>
        </w:rPr>
        <w:t>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тому подобное);</w:t>
      </w:r>
    </w:p>
    <w:p w:rsidR="006D391F" w:rsidRPr="00413224" w:rsidRDefault="006D391F" w:rsidP="000F75E9">
      <w:pPr>
        <w:pStyle w:val="a5"/>
        <w:numPr>
          <w:ilvl w:val="0"/>
          <w:numId w:val="95"/>
        </w:numPr>
        <w:ind w:left="0" w:firstLine="709"/>
        <w:rPr>
          <w:sz w:val="24"/>
          <w:szCs w:val="24"/>
        </w:rPr>
      </w:pPr>
      <w:r w:rsidRPr="00413224">
        <w:rPr>
          <w:sz w:val="24"/>
          <w:szCs w:val="24"/>
        </w:rPr>
        <w:t>участие представителей организаций-партнеров в проведении занятий в рамках дополнительного образования;</w:t>
      </w:r>
    </w:p>
    <w:p w:rsidR="006D391F" w:rsidRPr="00413224" w:rsidRDefault="006D391F" w:rsidP="000F75E9">
      <w:pPr>
        <w:pStyle w:val="a5"/>
        <w:numPr>
          <w:ilvl w:val="0"/>
          <w:numId w:val="95"/>
        </w:numPr>
        <w:ind w:left="0" w:firstLine="709"/>
        <w:rPr>
          <w:sz w:val="24"/>
          <w:szCs w:val="24"/>
        </w:rPr>
      </w:pPr>
      <w:r w:rsidRPr="00413224">
        <w:rPr>
          <w:sz w:val="24"/>
          <w:szCs w:val="24"/>
        </w:rPr>
        <w:t>проведение на базе организаций-партнеров различных мероприятий, событий и акций воспитательной направленности;</w:t>
      </w:r>
    </w:p>
    <w:p w:rsidR="006D391F" w:rsidRPr="00413224" w:rsidRDefault="006D391F" w:rsidP="000F75E9">
      <w:pPr>
        <w:pStyle w:val="a5"/>
        <w:numPr>
          <w:ilvl w:val="0"/>
          <w:numId w:val="95"/>
        </w:numPr>
        <w:ind w:left="0" w:firstLine="709"/>
        <w:rPr>
          <w:sz w:val="24"/>
          <w:szCs w:val="24"/>
        </w:rPr>
      </w:pPr>
      <w:r w:rsidRPr="00413224">
        <w:rPr>
          <w:sz w:val="24"/>
          <w:szCs w:val="24"/>
        </w:rPr>
        <w:t>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w:t>
      </w:r>
    </w:p>
    <w:p w:rsidR="009104F0" w:rsidRPr="00455312" w:rsidRDefault="009104F0" w:rsidP="009104F0">
      <w:pPr>
        <w:ind w:firstLine="709"/>
        <w:jc w:val="both"/>
        <w:rPr>
          <w:sz w:val="24"/>
          <w:szCs w:val="24"/>
        </w:rPr>
      </w:pPr>
      <w:r w:rsidRPr="00455312">
        <w:rPr>
          <w:sz w:val="24"/>
          <w:szCs w:val="24"/>
        </w:rPr>
        <w:t>Содержание образовательного процесса МБОУ «</w:t>
      </w:r>
      <w:r w:rsidR="00940A2B">
        <w:rPr>
          <w:sz w:val="24"/>
          <w:szCs w:val="24"/>
        </w:rPr>
        <w:t>Малобуяновская НОШ</w:t>
      </w:r>
      <w:r w:rsidRPr="00455312">
        <w:rPr>
          <w:sz w:val="24"/>
          <w:szCs w:val="24"/>
        </w:rPr>
        <w:t xml:space="preserve">»   строится с учетом активного взаимодействия с социумом и поиском новых форм социального партнерства. </w:t>
      </w:r>
      <w:r w:rsidR="00455312" w:rsidRPr="00455312">
        <w:rPr>
          <w:sz w:val="24"/>
          <w:szCs w:val="24"/>
        </w:rPr>
        <w:t xml:space="preserve">Образовательная организация </w:t>
      </w:r>
      <w:r w:rsidRPr="00455312">
        <w:rPr>
          <w:sz w:val="24"/>
          <w:szCs w:val="24"/>
        </w:rPr>
        <w:t xml:space="preserve">рассматривается как открытая образовательная система. Ее задача - обратить внимание социума </w:t>
      </w:r>
      <w:r w:rsidR="00455312" w:rsidRPr="00455312">
        <w:rPr>
          <w:sz w:val="24"/>
          <w:szCs w:val="24"/>
        </w:rPr>
        <w:t xml:space="preserve"> </w:t>
      </w:r>
      <w:r w:rsidRPr="00455312">
        <w:rPr>
          <w:sz w:val="24"/>
          <w:szCs w:val="24"/>
        </w:rPr>
        <w:t xml:space="preserve"> на детей дошкольного возраста.</w:t>
      </w:r>
    </w:p>
    <w:p w:rsidR="009104F0" w:rsidRPr="009104F0" w:rsidRDefault="00455312" w:rsidP="009104F0">
      <w:pPr>
        <w:ind w:firstLine="709"/>
        <w:jc w:val="both"/>
        <w:rPr>
          <w:i/>
          <w:sz w:val="24"/>
          <w:szCs w:val="24"/>
        </w:rPr>
      </w:pPr>
      <w:r>
        <w:rPr>
          <w:i/>
          <w:sz w:val="24"/>
          <w:szCs w:val="24"/>
        </w:rPr>
        <w:t>У</w:t>
      </w:r>
      <w:r w:rsidR="009104F0" w:rsidRPr="009104F0">
        <w:rPr>
          <w:i/>
          <w:sz w:val="24"/>
          <w:szCs w:val="24"/>
        </w:rPr>
        <w:t>чреждение сотрудничает с разными социальными партнерами</w:t>
      </w:r>
      <w:r>
        <w:rPr>
          <w:i/>
          <w:sz w:val="24"/>
          <w:szCs w:val="24"/>
        </w:rPr>
        <w:t xml:space="preserve"> </w:t>
      </w:r>
      <w:r w:rsidR="009104F0" w:rsidRPr="009104F0">
        <w:rPr>
          <w:i/>
          <w:sz w:val="24"/>
          <w:szCs w:val="24"/>
        </w:rPr>
        <w:t xml:space="preserve">(подробно описано в </w:t>
      </w:r>
      <w:r>
        <w:rPr>
          <w:i/>
          <w:sz w:val="24"/>
          <w:szCs w:val="24"/>
        </w:rPr>
        <w:t>Р</w:t>
      </w:r>
      <w:r w:rsidR="009104F0" w:rsidRPr="009104F0">
        <w:rPr>
          <w:i/>
          <w:sz w:val="24"/>
          <w:szCs w:val="24"/>
        </w:rPr>
        <w:t xml:space="preserve">азделе </w:t>
      </w:r>
      <w:r>
        <w:rPr>
          <w:i/>
          <w:sz w:val="24"/>
          <w:szCs w:val="24"/>
        </w:rPr>
        <w:t>2.</w:t>
      </w:r>
      <w:r w:rsidR="002C0ABF">
        <w:rPr>
          <w:i/>
          <w:sz w:val="24"/>
          <w:szCs w:val="24"/>
        </w:rPr>
        <w:t>8</w:t>
      </w:r>
      <w:r>
        <w:rPr>
          <w:i/>
          <w:sz w:val="24"/>
          <w:szCs w:val="24"/>
        </w:rPr>
        <w:t>.3.1.</w:t>
      </w:r>
      <w:r w:rsidR="009104F0" w:rsidRPr="009104F0">
        <w:rPr>
          <w:i/>
          <w:sz w:val="24"/>
          <w:szCs w:val="24"/>
        </w:rPr>
        <w:t>«Уклад»</w:t>
      </w:r>
      <w:r>
        <w:rPr>
          <w:i/>
          <w:sz w:val="24"/>
          <w:szCs w:val="24"/>
        </w:rPr>
        <w:t>).</w:t>
      </w:r>
    </w:p>
    <w:p w:rsidR="00455312" w:rsidRPr="00455312" w:rsidRDefault="00455312" w:rsidP="00455312">
      <w:pPr>
        <w:ind w:firstLine="709"/>
        <w:jc w:val="both"/>
        <w:rPr>
          <w:sz w:val="24"/>
          <w:szCs w:val="24"/>
        </w:rPr>
      </w:pPr>
      <w:r w:rsidRPr="00455312">
        <w:rPr>
          <w:sz w:val="24"/>
          <w:szCs w:val="24"/>
        </w:rPr>
        <w:t xml:space="preserve">Установление социального партнерства позволяет успешно осуществлять задачи, связанные с качественной реализацией </w:t>
      </w:r>
      <w:r w:rsidR="002C0ABF">
        <w:rPr>
          <w:sz w:val="24"/>
          <w:szCs w:val="24"/>
        </w:rPr>
        <w:t>рабочей п</w:t>
      </w:r>
      <w:r w:rsidRPr="00455312">
        <w:rPr>
          <w:sz w:val="24"/>
          <w:szCs w:val="24"/>
        </w:rPr>
        <w:t>рограммы</w:t>
      </w:r>
      <w:r w:rsidR="002C0ABF">
        <w:rPr>
          <w:sz w:val="24"/>
          <w:szCs w:val="24"/>
        </w:rPr>
        <w:t xml:space="preserve"> воспитания</w:t>
      </w:r>
      <w:r>
        <w:rPr>
          <w:sz w:val="24"/>
          <w:szCs w:val="24"/>
        </w:rPr>
        <w:t>:</w:t>
      </w:r>
    </w:p>
    <w:p w:rsidR="00455312" w:rsidRPr="00455312" w:rsidRDefault="00455312" w:rsidP="000F75E9">
      <w:pPr>
        <w:pStyle w:val="a5"/>
        <w:numPr>
          <w:ilvl w:val="0"/>
          <w:numId w:val="120"/>
        </w:numPr>
        <w:ind w:left="0" w:firstLine="709"/>
        <w:rPr>
          <w:sz w:val="24"/>
          <w:szCs w:val="24"/>
        </w:rPr>
      </w:pPr>
      <w:r>
        <w:rPr>
          <w:sz w:val="24"/>
          <w:szCs w:val="24"/>
        </w:rPr>
        <w:t>ф</w:t>
      </w:r>
      <w:r w:rsidRPr="00455312">
        <w:rPr>
          <w:sz w:val="24"/>
          <w:szCs w:val="24"/>
        </w:rPr>
        <w:t>ормировать основы общей культуры детей в процессе экскурсий, взаимопосещений музеев, библиотек</w:t>
      </w:r>
      <w:r>
        <w:rPr>
          <w:sz w:val="24"/>
          <w:szCs w:val="24"/>
        </w:rPr>
        <w:t>;</w:t>
      </w:r>
    </w:p>
    <w:p w:rsidR="00455312" w:rsidRPr="00455312" w:rsidRDefault="00455312" w:rsidP="000F75E9">
      <w:pPr>
        <w:pStyle w:val="a5"/>
        <w:numPr>
          <w:ilvl w:val="0"/>
          <w:numId w:val="120"/>
        </w:numPr>
        <w:ind w:left="0" w:firstLine="709"/>
        <w:rPr>
          <w:sz w:val="24"/>
          <w:szCs w:val="24"/>
        </w:rPr>
      </w:pPr>
      <w:r>
        <w:rPr>
          <w:sz w:val="24"/>
          <w:szCs w:val="24"/>
        </w:rPr>
        <w:t>о</w:t>
      </w:r>
      <w:r w:rsidRPr="00455312">
        <w:rPr>
          <w:sz w:val="24"/>
          <w:szCs w:val="24"/>
        </w:rPr>
        <w:t>беспечивать интегративный характер образовательного процесса через проведение интегрированных занятий, совместных мероприятий</w:t>
      </w:r>
      <w:r>
        <w:rPr>
          <w:sz w:val="24"/>
          <w:szCs w:val="24"/>
        </w:rPr>
        <w:t>;</w:t>
      </w:r>
    </w:p>
    <w:p w:rsidR="009104F0" w:rsidRPr="00455312" w:rsidRDefault="00455312" w:rsidP="000F75E9">
      <w:pPr>
        <w:pStyle w:val="a5"/>
        <w:numPr>
          <w:ilvl w:val="0"/>
          <w:numId w:val="120"/>
        </w:numPr>
        <w:ind w:left="0" w:firstLine="709"/>
        <w:rPr>
          <w:b/>
          <w:sz w:val="24"/>
          <w:szCs w:val="24"/>
        </w:rPr>
      </w:pPr>
      <w:r>
        <w:rPr>
          <w:sz w:val="24"/>
          <w:szCs w:val="24"/>
        </w:rPr>
        <w:t>р</w:t>
      </w:r>
      <w:r w:rsidRPr="00455312">
        <w:rPr>
          <w:sz w:val="24"/>
          <w:szCs w:val="24"/>
        </w:rPr>
        <w:t xml:space="preserve">ешать задачи художественно-эстетического развития воспитанников с помощью участия в </w:t>
      </w:r>
      <w:r>
        <w:rPr>
          <w:sz w:val="24"/>
          <w:szCs w:val="24"/>
        </w:rPr>
        <w:t>муниципальных</w:t>
      </w:r>
      <w:r w:rsidRPr="00455312">
        <w:rPr>
          <w:sz w:val="24"/>
          <w:szCs w:val="24"/>
        </w:rPr>
        <w:t xml:space="preserve"> детских творческих конкурсах, выставках, программах, организуемых </w:t>
      </w:r>
      <w:r>
        <w:rPr>
          <w:sz w:val="24"/>
          <w:szCs w:val="24"/>
        </w:rPr>
        <w:t>муниципальными</w:t>
      </w:r>
      <w:r w:rsidRPr="00455312">
        <w:rPr>
          <w:sz w:val="24"/>
          <w:szCs w:val="24"/>
        </w:rPr>
        <w:t xml:space="preserve"> культурно-досуговыми учреждениями</w:t>
      </w:r>
      <w:r>
        <w:rPr>
          <w:sz w:val="24"/>
          <w:szCs w:val="24"/>
        </w:rPr>
        <w:t>.</w:t>
      </w:r>
    </w:p>
    <w:p w:rsidR="00455312" w:rsidRDefault="00455312" w:rsidP="006D391F">
      <w:pPr>
        <w:ind w:firstLine="709"/>
        <w:jc w:val="both"/>
        <w:rPr>
          <w:b/>
          <w:sz w:val="24"/>
          <w:szCs w:val="24"/>
        </w:rPr>
      </w:pPr>
    </w:p>
    <w:p w:rsidR="006D391F" w:rsidRPr="00413224" w:rsidRDefault="00500EFA" w:rsidP="002C0ABF">
      <w:pPr>
        <w:ind w:firstLine="709"/>
        <w:jc w:val="center"/>
        <w:rPr>
          <w:b/>
          <w:sz w:val="24"/>
          <w:szCs w:val="24"/>
        </w:rPr>
      </w:pPr>
      <w:r>
        <w:rPr>
          <w:b/>
          <w:sz w:val="24"/>
          <w:szCs w:val="24"/>
        </w:rPr>
        <w:t>3.</w:t>
      </w:r>
      <w:r w:rsidR="006D391F" w:rsidRPr="00413224">
        <w:rPr>
          <w:b/>
          <w:sz w:val="24"/>
          <w:szCs w:val="24"/>
        </w:rPr>
        <w:t xml:space="preserve"> Организационный раздел Программы воспитания.</w:t>
      </w:r>
    </w:p>
    <w:p w:rsidR="00500EFA" w:rsidRDefault="00500EFA" w:rsidP="002C0ABF">
      <w:pPr>
        <w:ind w:firstLine="709"/>
        <w:jc w:val="center"/>
        <w:rPr>
          <w:b/>
          <w:i/>
          <w:sz w:val="24"/>
          <w:szCs w:val="24"/>
        </w:rPr>
      </w:pPr>
    </w:p>
    <w:p w:rsidR="006D391F" w:rsidRDefault="00247FFE" w:rsidP="00247FFE">
      <w:pPr>
        <w:ind w:firstLine="709"/>
        <w:jc w:val="center"/>
        <w:rPr>
          <w:b/>
          <w:i/>
          <w:sz w:val="24"/>
          <w:szCs w:val="24"/>
        </w:rPr>
      </w:pPr>
      <w:r>
        <w:rPr>
          <w:b/>
          <w:i/>
          <w:sz w:val="24"/>
          <w:szCs w:val="24"/>
        </w:rPr>
        <w:t>Кадровое обеспечение</w:t>
      </w:r>
    </w:p>
    <w:p w:rsidR="00247FFE" w:rsidRPr="009104F0" w:rsidRDefault="00247FFE" w:rsidP="00247FFE">
      <w:pPr>
        <w:ind w:firstLine="709"/>
        <w:jc w:val="center"/>
        <w:rPr>
          <w:b/>
          <w:i/>
          <w:sz w:val="24"/>
          <w:szCs w:val="24"/>
        </w:rPr>
      </w:pPr>
    </w:p>
    <w:p w:rsidR="006F361F" w:rsidRPr="006F361F" w:rsidRDefault="006F361F" w:rsidP="006F361F">
      <w:pPr>
        <w:ind w:firstLine="709"/>
        <w:jc w:val="both"/>
        <w:rPr>
          <w:sz w:val="24"/>
          <w:szCs w:val="24"/>
        </w:rPr>
      </w:pPr>
      <w:r w:rsidRPr="006F361F">
        <w:rPr>
          <w:sz w:val="24"/>
          <w:szCs w:val="24"/>
        </w:rPr>
        <w:t xml:space="preserve">Реализация </w:t>
      </w:r>
      <w:r w:rsidR="002C0ABF">
        <w:rPr>
          <w:sz w:val="24"/>
          <w:szCs w:val="24"/>
        </w:rPr>
        <w:t>рабочей п</w:t>
      </w:r>
      <w:r w:rsidRPr="006F361F">
        <w:rPr>
          <w:sz w:val="24"/>
          <w:szCs w:val="24"/>
        </w:rPr>
        <w:t>рограммы</w:t>
      </w:r>
      <w:r w:rsidR="002C0ABF">
        <w:rPr>
          <w:sz w:val="24"/>
          <w:szCs w:val="24"/>
        </w:rPr>
        <w:t xml:space="preserve"> воспитания </w:t>
      </w:r>
      <w:r w:rsidRPr="006F361F">
        <w:rPr>
          <w:sz w:val="24"/>
          <w:szCs w:val="24"/>
        </w:rPr>
        <w:t xml:space="preserve"> осуществляется:</w:t>
      </w:r>
    </w:p>
    <w:p w:rsidR="006F361F" w:rsidRPr="006F361F" w:rsidRDefault="006F361F" w:rsidP="006F361F">
      <w:pPr>
        <w:ind w:firstLine="709"/>
        <w:jc w:val="both"/>
        <w:rPr>
          <w:sz w:val="24"/>
          <w:szCs w:val="24"/>
        </w:rPr>
      </w:pPr>
      <w:r w:rsidRPr="006F361F">
        <w:rPr>
          <w:sz w:val="24"/>
          <w:szCs w:val="24"/>
        </w:rPr>
        <w:t>1)</w:t>
      </w:r>
      <w:r w:rsidRPr="006F361F">
        <w:rPr>
          <w:sz w:val="24"/>
          <w:szCs w:val="24"/>
        </w:rPr>
        <w:tab/>
        <w:t xml:space="preserve">педагогическими работниками в течение всего времени пребывания воспитанников в </w:t>
      </w:r>
      <w:r>
        <w:rPr>
          <w:sz w:val="24"/>
          <w:szCs w:val="24"/>
        </w:rPr>
        <w:t>образовательном учреждении</w:t>
      </w:r>
      <w:r w:rsidRPr="006F361F">
        <w:rPr>
          <w:sz w:val="24"/>
          <w:szCs w:val="24"/>
        </w:rPr>
        <w:t>;</w:t>
      </w:r>
    </w:p>
    <w:p w:rsidR="006F361F" w:rsidRPr="006F361F" w:rsidRDefault="006F361F" w:rsidP="006F361F">
      <w:pPr>
        <w:ind w:firstLine="709"/>
        <w:jc w:val="both"/>
        <w:rPr>
          <w:sz w:val="24"/>
          <w:szCs w:val="24"/>
        </w:rPr>
      </w:pPr>
      <w:r w:rsidRPr="006F361F">
        <w:rPr>
          <w:sz w:val="24"/>
          <w:szCs w:val="24"/>
        </w:rPr>
        <w:t>2)</w:t>
      </w:r>
      <w:r w:rsidRPr="006F361F">
        <w:rPr>
          <w:sz w:val="24"/>
          <w:szCs w:val="24"/>
        </w:rPr>
        <w:tab/>
        <w:t>учебно-вспомогательными работниками в групп</w:t>
      </w:r>
      <w:r>
        <w:rPr>
          <w:sz w:val="24"/>
          <w:szCs w:val="24"/>
        </w:rPr>
        <w:t>ах</w:t>
      </w:r>
      <w:r w:rsidRPr="006F361F">
        <w:rPr>
          <w:sz w:val="24"/>
          <w:szCs w:val="24"/>
        </w:rPr>
        <w:t xml:space="preserve"> в течение всего времени пребывания воспитанников в </w:t>
      </w:r>
      <w:r>
        <w:rPr>
          <w:sz w:val="24"/>
          <w:szCs w:val="24"/>
        </w:rPr>
        <w:t>образовательном у</w:t>
      </w:r>
      <w:r w:rsidRPr="006F361F">
        <w:rPr>
          <w:sz w:val="24"/>
          <w:szCs w:val="24"/>
        </w:rPr>
        <w:t>чреждении (каждая группа непрерывно сопровождается одним учебно-вспомогательным работником);</w:t>
      </w:r>
    </w:p>
    <w:p w:rsidR="006F361F" w:rsidRPr="006F361F" w:rsidRDefault="006F361F" w:rsidP="006F361F">
      <w:pPr>
        <w:ind w:firstLine="709"/>
        <w:jc w:val="both"/>
        <w:rPr>
          <w:sz w:val="24"/>
          <w:szCs w:val="24"/>
        </w:rPr>
      </w:pPr>
      <w:r w:rsidRPr="006F361F">
        <w:rPr>
          <w:sz w:val="24"/>
          <w:szCs w:val="24"/>
        </w:rPr>
        <w:t>3)</w:t>
      </w:r>
      <w:r w:rsidRPr="006F361F">
        <w:rPr>
          <w:sz w:val="24"/>
          <w:szCs w:val="24"/>
        </w:rPr>
        <w:tab/>
        <w:t xml:space="preserve">иными педагогическими работниками, вне зависимости от продолжительности пребывания воспитанников в </w:t>
      </w:r>
      <w:r>
        <w:rPr>
          <w:sz w:val="24"/>
          <w:szCs w:val="24"/>
        </w:rPr>
        <w:t>образовательном у</w:t>
      </w:r>
      <w:r w:rsidRPr="006F361F">
        <w:rPr>
          <w:sz w:val="24"/>
          <w:szCs w:val="24"/>
        </w:rPr>
        <w:t>чреждении.</w:t>
      </w:r>
    </w:p>
    <w:p w:rsidR="006F361F" w:rsidRPr="006F361F" w:rsidRDefault="006F361F" w:rsidP="006F361F">
      <w:pPr>
        <w:ind w:firstLine="709"/>
        <w:jc w:val="both"/>
        <w:rPr>
          <w:sz w:val="24"/>
          <w:szCs w:val="24"/>
        </w:rPr>
      </w:pPr>
      <w:r w:rsidRPr="006F361F">
        <w:rPr>
          <w:sz w:val="24"/>
          <w:szCs w:val="24"/>
        </w:rPr>
        <w:t xml:space="preserve">Соответствующие должности иных педагогических работников устанавливаются Организацией самостоятельно в зависимости от содержания </w:t>
      </w:r>
      <w:r w:rsidR="00F071CD">
        <w:rPr>
          <w:sz w:val="24"/>
          <w:szCs w:val="24"/>
        </w:rPr>
        <w:t>рабочей п</w:t>
      </w:r>
      <w:r w:rsidRPr="006F361F">
        <w:rPr>
          <w:sz w:val="24"/>
          <w:szCs w:val="24"/>
        </w:rPr>
        <w:t>рограммы</w:t>
      </w:r>
      <w:r w:rsidR="00F071CD">
        <w:rPr>
          <w:sz w:val="24"/>
          <w:szCs w:val="24"/>
        </w:rPr>
        <w:t xml:space="preserve"> воспитания</w:t>
      </w:r>
      <w:r w:rsidRPr="006F361F">
        <w:rPr>
          <w:sz w:val="24"/>
          <w:szCs w:val="24"/>
        </w:rPr>
        <w:t>.</w:t>
      </w:r>
    </w:p>
    <w:p w:rsidR="006F361F" w:rsidRPr="006F361F" w:rsidRDefault="006F361F" w:rsidP="006F361F">
      <w:pPr>
        <w:ind w:firstLine="709"/>
        <w:jc w:val="both"/>
        <w:rPr>
          <w:sz w:val="24"/>
          <w:szCs w:val="24"/>
        </w:rPr>
      </w:pPr>
      <w:r w:rsidRPr="006F361F">
        <w:rPr>
          <w:sz w:val="24"/>
          <w:szCs w:val="24"/>
        </w:rPr>
        <w:t xml:space="preserve">Реализация Программы сопровождается в </w:t>
      </w:r>
      <w:r>
        <w:rPr>
          <w:sz w:val="24"/>
          <w:szCs w:val="24"/>
        </w:rPr>
        <w:t>ОО</w:t>
      </w:r>
      <w:r w:rsidRPr="006F361F">
        <w:rPr>
          <w:sz w:val="24"/>
          <w:szCs w:val="24"/>
        </w:rPr>
        <w:t xml:space="preserve"> осуществлением управления, ведением бухгалтерского учета, финансово-хозяйственной и хозяйственной деятельностью, организацией необходимого медицинского обслуживания. Для решения этих задач </w:t>
      </w:r>
      <w:r>
        <w:rPr>
          <w:sz w:val="24"/>
          <w:szCs w:val="24"/>
        </w:rPr>
        <w:t xml:space="preserve">директор </w:t>
      </w:r>
      <w:r w:rsidR="00F071CD">
        <w:rPr>
          <w:sz w:val="24"/>
          <w:szCs w:val="24"/>
        </w:rPr>
        <w:t>образовательной организации</w:t>
      </w:r>
      <w:r w:rsidRPr="006F361F">
        <w:rPr>
          <w:sz w:val="24"/>
          <w:szCs w:val="24"/>
        </w:rPr>
        <w:t xml:space="preserve"> вправе заключать договора гражданско-правового характера и совершать иные действия в рамках своих полномочий.</w:t>
      </w:r>
    </w:p>
    <w:p w:rsidR="006F361F" w:rsidRPr="006F361F" w:rsidRDefault="006F361F" w:rsidP="006F361F">
      <w:pPr>
        <w:ind w:firstLine="709"/>
        <w:jc w:val="both"/>
        <w:rPr>
          <w:sz w:val="24"/>
          <w:szCs w:val="24"/>
        </w:rPr>
      </w:pPr>
      <w:r w:rsidRPr="006F361F">
        <w:rPr>
          <w:sz w:val="24"/>
          <w:szCs w:val="24"/>
        </w:rPr>
        <w:t xml:space="preserve">При работе в группах для детей с ограниченными возможностями здоровья в </w:t>
      </w:r>
      <w:r>
        <w:rPr>
          <w:sz w:val="24"/>
          <w:szCs w:val="24"/>
        </w:rPr>
        <w:t>МБОУ «</w:t>
      </w:r>
      <w:r w:rsidR="00940A2B">
        <w:rPr>
          <w:sz w:val="24"/>
          <w:szCs w:val="24"/>
        </w:rPr>
        <w:t>Малобуяновская НОШ</w:t>
      </w:r>
      <w:r>
        <w:rPr>
          <w:sz w:val="24"/>
          <w:szCs w:val="24"/>
        </w:rPr>
        <w:t>»</w:t>
      </w:r>
      <w:r w:rsidRPr="006F361F">
        <w:rPr>
          <w:sz w:val="24"/>
          <w:szCs w:val="24"/>
        </w:rPr>
        <w:t xml:space="preserve"> дополнительно предусмотрены должности педагогов, имеющих соответствующую квалификацию для работы в соответствии со спецификой ограничения здоровья детей</w:t>
      </w:r>
      <w:r w:rsidR="00455312">
        <w:rPr>
          <w:sz w:val="24"/>
          <w:szCs w:val="24"/>
        </w:rPr>
        <w:t xml:space="preserve"> </w:t>
      </w:r>
      <w:r w:rsidR="00455312" w:rsidRPr="00455312">
        <w:rPr>
          <w:sz w:val="24"/>
          <w:szCs w:val="24"/>
        </w:rPr>
        <w:t>(логопед, дефектолог, педагог</w:t>
      </w:r>
      <w:r w:rsidR="00F071CD">
        <w:rPr>
          <w:sz w:val="24"/>
          <w:szCs w:val="24"/>
        </w:rPr>
        <w:t xml:space="preserve"> </w:t>
      </w:r>
      <w:r w:rsidR="00455312" w:rsidRPr="00455312">
        <w:rPr>
          <w:sz w:val="24"/>
          <w:szCs w:val="24"/>
        </w:rPr>
        <w:t>- психолог, тьютор)</w:t>
      </w:r>
      <w:r w:rsidR="00940A2B">
        <w:rPr>
          <w:sz w:val="24"/>
          <w:szCs w:val="24"/>
        </w:rPr>
        <w:t xml:space="preserve"> по сетевой форме обучения.</w:t>
      </w:r>
    </w:p>
    <w:p w:rsidR="006F361F" w:rsidRPr="006F361F" w:rsidRDefault="006F361F" w:rsidP="006F361F">
      <w:pPr>
        <w:ind w:firstLine="709"/>
        <w:jc w:val="both"/>
        <w:rPr>
          <w:sz w:val="24"/>
          <w:szCs w:val="24"/>
        </w:rPr>
      </w:pPr>
      <w:r w:rsidRPr="006F361F">
        <w:rPr>
          <w:sz w:val="24"/>
          <w:szCs w:val="24"/>
        </w:rPr>
        <w:t>При организации инклюзивного образования:</w:t>
      </w:r>
    </w:p>
    <w:p w:rsidR="006F361F" w:rsidRPr="006F361F" w:rsidRDefault="006F361F" w:rsidP="006F361F">
      <w:pPr>
        <w:ind w:firstLine="709"/>
        <w:jc w:val="both"/>
        <w:rPr>
          <w:sz w:val="24"/>
          <w:szCs w:val="24"/>
        </w:rPr>
      </w:pPr>
      <w:r w:rsidRPr="006F361F">
        <w:rPr>
          <w:sz w:val="24"/>
          <w:szCs w:val="24"/>
        </w:rPr>
        <w:t>– при включении в общеобразовательную группу иных категорий детей, имеющих специальные образовательные потребности, в том числе находящихся в трудной жизненной ситуации, может быть предусмотрено дополнительное кадровое обеспечение. Категории таких детей и особенности их кадрового сопровождения устанавливаются органами власти субъектов Российской Федерации.</w:t>
      </w:r>
    </w:p>
    <w:p w:rsidR="006F361F" w:rsidRPr="006F361F" w:rsidRDefault="006F361F" w:rsidP="006F361F">
      <w:pPr>
        <w:ind w:firstLine="709"/>
        <w:jc w:val="both"/>
        <w:rPr>
          <w:sz w:val="24"/>
          <w:szCs w:val="24"/>
        </w:rPr>
      </w:pPr>
      <w:r w:rsidRPr="006F361F">
        <w:rPr>
          <w:sz w:val="24"/>
          <w:szCs w:val="24"/>
        </w:rPr>
        <w:t xml:space="preserve">В целях эффективной реализации Программы </w:t>
      </w:r>
      <w:r>
        <w:rPr>
          <w:sz w:val="24"/>
          <w:szCs w:val="24"/>
        </w:rPr>
        <w:t>МБОУ «</w:t>
      </w:r>
      <w:r w:rsidR="00940A2B">
        <w:rPr>
          <w:sz w:val="24"/>
          <w:szCs w:val="24"/>
        </w:rPr>
        <w:t>Малобуяновская НОШ</w:t>
      </w:r>
      <w:r>
        <w:rPr>
          <w:sz w:val="24"/>
          <w:szCs w:val="24"/>
        </w:rPr>
        <w:t>»</w:t>
      </w:r>
      <w:r w:rsidRPr="006F361F">
        <w:rPr>
          <w:sz w:val="24"/>
          <w:szCs w:val="24"/>
        </w:rPr>
        <w:t xml:space="preserve"> создает условия для профессионального развития педагогических и руководящих кадров, в том числе их дополнительного профессионального образования. Программой предусмотрены различные формы и программы дополнительного профессионального образования, в том числе учитывающие особенности реализуемой основной образовательной программы.</w:t>
      </w:r>
    </w:p>
    <w:p w:rsidR="006F361F" w:rsidRPr="006F361F" w:rsidRDefault="006F361F" w:rsidP="006F361F">
      <w:pPr>
        <w:ind w:firstLine="709"/>
        <w:jc w:val="both"/>
        <w:rPr>
          <w:sz w:val="24"/>
          <w:szCs w:val="24"/>
        </w:rPr>
      </w:pPr>
      <w:r w:rsidRPr="006F361F">
        <w:rPr>
          <w:sz w:val="24"/>
          <w:szCs w:val="24"/>
        </w:rPr>
        <w:t>МБОУ «</w:t>
      </w:r>
      <w:r w:rsidR="00940A2B">
        <w:rPr>
          <w:sz w:val="24"/>
          <w:szCs w:val="24"/>
        </w:rPr>
        <w:t>Малобуяновская НОШ</w:t>
      </w:r>
      <w:r w:rsidRPr="006F361F">
        <w:rPr>
          <w:sz w:val="24"/>
          <w:szCs w:val="24"/>
        </w:rPr>
        <w:t>» самостоятельно или с привлечением других организаций и партнеров обеспечивает консультативную поддержку руководящих и педагогических работников по вопросам образования детей, в том числе реализации программам дополнительного образования, адаптивных коррекционно- развивающих программ и программ инклюзивного образования дошкольников. МБОУ «</w:t>
      </w:r>
      <w:r w:rsidR="00940A2B">
        <w:rPr>
          <w:sz w:val="24"/>
          <w:szCs w:val="24"/>
        </w:rPr>
        <w:t>Малобуяновская НОШ</w:t>
      </w:r>
      <w:r w:rsidRPr="006F361F">
        <w:rPr>
          <w:sz w:val="24"/>
          <w:szCs w:val="24"/>
        </w:rPr>
        <w:t>»</w:t>
      </w:r>
      <w:r>
        <w:rPr>
          <w:sz w:val="24"/>
          <w:szCs w:val="24"/>
        </w:rPr>
        <w:t xml:space="preserve"> </w:t>
      </w:r>
      <w:r w:rsidRPr="006F361F">
        <w:rPr>
          <w:sz w:val="24"/>
          <w:szCs w:val="24"/>
        </w:rPr>
        <w:t>осуществляет организационно-методическое сопровождение процесса реализации Программы.</w:t>
      </w:r>
    </w:p>
    <w:p w:rsidR="006F361F" w:rsidRPr="006F361F" w:rsidRDefault="006F361F" w:rsidP="006F361F">
      <w:pPr>
        <w:ind w:firstLine="709"/>
        <w:jc w:val="both"/>
        <w:rPr>
          <w:sz w:val="24"/>
          <w:szCs w:val="24"/>
        </w:rPr>
      </w:pPr>
      <w:r w:rsidRPr="006F361F">
        <w:rPr>
          <w:sz w:val="24"/>
          <w:szCs w:val="24"/>
        </w:rPr>
        <w:t>Кад</w:t>
      </w:r>
      <w:r w:rsidR="00940A2B">
        <w:rPr>
          <w:sz w:val="24"/>
          <w:szCs w:val="24"/>
        </w:rPr>
        <w:t>ровый потенциал: МБОУ «Малобуяновская НОШ</w:t>
      </w:r>
      <w:r w:rsidRPr="006F361F">
        <w:rPr>
          <w:sz w:val="24"/>
          <w:szCs w:val="24"/>
        </w:rPr>
        <w:t>» полностью укомплектовано кадрами.</w:t>
      </w:r>
    </w:p>
    <w:p w:rsidR="006F361F" w:rsidRPr="006F361F" w:rsidRDefault="006F361F" w:rsidP="006F361F">
      <w:pPr>
        <w:ind w:firstLine="709"/>
        <w:jc w:val="both"/>
        <w:rPr>
          <w:sz w:val="24"/>
          <w:szCs w:val="24"/>
        </w:rPr>
      </w:pPr>
      <w:r w:rsidRPr="006F361F">
        <w:rPr>
          <w:sz w:val="24"/>
          <w:szCs w:val="24"/>
        </w:rPr>
        <w:t>Все педагоги своевременно проходят курсы повышения квалификации, посещают семинары, направленные на самосовершенствование профессиональных знаний и умений. Педагоги повышают сво</w:t>
      </w:r>
      <w:r w:rsidR="002C1CB4">
        <w:rPr>
          <w:sz w:val="24"/>
          <w:szCs w:val="24"/>
        </w:rPr>
        <w:t>ю</w:t>
      </w:r>
      <w:r w:rsidRPr="006F361F">
        <w:rPr>
          <w:sz w:val="24"/>
          <w:szCs w:val="24"/>
        </w:rPr>
        <w:t xml:space="preserve"> профессиональную компетентность, посещая </w:t>
      </w:r>
      <w:r w:rsidR="002C1CB4">
        <w:rPr>
          <w:sz w:val="24"/>
          <w:szCs w:val="24"/>
        </w:rPr>
        <w:t xml:space="preserve">региональные </w:t>
      </w:r>
      <w:r w:rsidRPr="006F361F">
        <w:rPr>
          <w:sz w:val="24"/>
          <w:szCs w:val="24"/>
        </w:rPr>
        <w:t xml:space="preserve">методические объединения, проходя процедуру аттестации,   самообразовываясь, участвуя в конкурсах различного уровня, что положительно влияет на развитие </w:t>
      </w:r>
      <w:r w:rsidR="00F071CD">
        <w:rPr>
          <w:sz w:val="24"/>
          <w:szCs w:val="24"/>
        </w:rPr>
        <w:t>дошкольного образования</w:t>
      </w:r>
      <w:r w:rsidRPr="006F361F">
        <w:rPr>
          <w:sz w:val="24"/>
          <w:szCs w:val="24"/>
        </w:rPr>
        <w:t>.</w:t>
      </w:r>
    </w:p>
    <w:p w:rsidR="00455312" w:rsidRDefault="00455312" w:rsidP="006F361F">
      <w:pPr>
        <w:ind w:firstLine="709"/>
        <w:jc w:val="both"/>
        <w:rPr>
          <w:sz w:val="24"/>
          <w:szCs w:val="24"/>
        </w:rPr>
      </w:pPr>
    </w:p>
    <w:p w:rsidR="006D391F" w:rsidRPr="00F071CD" w:rsidRDefault="00247FFE" w:rsidP="00F071CD">
      <w:pPr>
        <w:ind w:firstLine="709"/>
        <w:jc w:val="center"/>
        <w:rPr>
          <w:b/>
          <w:sz w:val="24"/>
          <w:szCs w:val="24"/>
        </w:rPr>
      </w:pPr>
      <w:r>
        <w:rPr>
          <w:b/>
          <w:sz w:val="24"/>
          <w:szCs w:val="24"/>
        </w:rPr>
        <w:t xml:space="preserve"> </w:t>
      </w:r>
      <w:r w:rsidR="006D391F" w:rsidRPr="00F071CD">
        <w:rPr>
          <w:b/>
          <w:sz w:val="24"/>
          <w:szCs w:val="24"/>
        </w:rPr>
        <w:t>Норм</w:t>
      </w:r>
      <w:r w:rsidR="00F071CD" w:rsidRPr="00F071CD">
        <w:rPr>
          <w:b/>
          <w:sz w:val="24"/>
          <w:szCs w:val="24"/>
        </w:rPr>
        <w:t>ативно-методическое обеспечение</w:t>
      </w:r>
    </w:p>
    <w:p w:rsidR="00F071CD" w:rsidRDefault="00F071CD" w:rsidP="002C1CB4">
      <w:pPr>
        <w:ind w:firstLine="709"/>
        <w:jc w:val="both"/>
        <w:rPr>
          <w:sz w:val="24"/>
          <w:szCs w:val="24"/>
        </w:rPr>
      </w:pPr>
    </w:p>
    <w:p w:rsidR="002C1CB4" w:rsidRPr="002C1CB4" w:rsidRDefault="002C1CB4" w:rsidP="002C1CB4">
      <w:pPr>
        <w:ind w:firstLine="709"/>
        <w:jc w:val="both"/>
        <w:rPr>
          <w:sz w:val="24"/>
          <w:szCs w:val="24"/>
        </w:rPr>
      </w:pPr>
      <w:r w:rsidRPr="002C1CB4">
        <w:rPr>
          <w:sz w:val="24"/>
          <w:szCs w:val="24"/>
        </w:rPr>
        <w:t>Нормативно-правовую</w:t>
      </w:r>
      <w:r w:rsidRPr="002C1CB4">
        <w:rPr>
          <w:sz w:val="24"/>
          <w:szCs w:val="24"/>
        </w:rPr>
        <w:tab/>
        <w:t>осно</w:t>
      </w:r>
      <w:r w:rsidR="00940A2B">
        <w:rPr>
          <w:sz w:val="24"/>
          <w:szCs w:val="24"/>
        </w:rPr>
        <w:t>ву</w:t>
      </w:r>
      <w:r w:rsidR="00940A2B">
        <w:rPr>
          <w:sz w:val="24"/>
          <w:szCs w:val="24"/>
        </w:rPr>
        <w:tab/>
        <w:t>воспитательной</w:t>
      </w:r>
      <w:r w:rsidR="00940A2B">
        <w:rPr>
          <w:sz w:val="24"/>
          <w:szCs w:val="24"/>
        </w:rPr>
        <w:tab/>
        <w:t>работы</w:t>
      </w:r>
      <w:r w:rsidR="00940A2B">
        <w:rPr>
          <w:sz w:val="24"/>
          <w:szCs w:val="24"/>
        </w:rPr>
        <w:tab/>
        <w:t>МБОУ «Малобуяновская НОШ</w:t>
      </w:r>
      <w:r w:rsidRPr="002C1CB4">
        <w:rPr>
          <w:sz w:val="24"/>
          <w:szCs w:val="24"/>
        </w:rPr>
        <w:t>» определяют следующие документы:</w:t>
      </w:r>
    </w:p>
    <w:p w:rsidR="002C1CB4" w:rsidRPr="002C1CB4" w:rsidRDefault="002C1CB4" w:rsidP="000F75E9">
      <w:pPr>
        <w:pStyle w:val="a5"/>
        <w:numPr>
          <w:ilvl w:val="0"/>
          <w:numId w:val="96"/>
        </w:numPr>
        <w:ind w:left="0" w:firstLine="709"/>
        <w:rPr>
          <w:sz w:val="24"/>
          <w:szCs w:val="24"/>
        </w:rPr>
      </w:pPr>
      <w:r w:rsidRPr="002C1CB4">
        <w:rPr>
          <w:sz w:val="24"/>
          <w:szCs w:val="24"/>
        </w:rPr>
        <w:t>Конституция Российской Федерации;</w:t>
      </w:r>
    </w:p>
    <w:p w:rsidR="002C1CB4" w:rsidRPr="002C1CB4" w:rsidRDefault="002C1CB4" w:rsidP="000F75E9">
      <w:pPr>
        <w:pStyle w:val="a5"/>
        <w:numPr>
          <w:ilvl w:val="0"/>
          <w:numId w:val="96"/>
        </w:numPr>
        <w:ind w:left="0" w:firstLine="709"/>
        <w:rPr>
          <w:sz w:val="24"/>
          <w:szCs w:val="24"/>
        </w:rPr>
      </w:pPr>
      <w:r w:rsidRPr="002C1CB4">
        <w:rPr>
          <w:sz w:val="24"/>
          <w:szCs w:val="24"/>
        </w:rPr>
        <w:t>Федеральный закон от 29 декабря 2012 года №273-ФЗ «Об образовании в Российской Федерации»;</w:t>
      </w:r>
    </w:p>
    <w:p w:rsidR="002C1CB4" w:rsidRDefault="002C1CB4" w:rsidP="000F75E9">
      <w:pPr>
        <w:pStyle w:val="a5"/>
        <w:numPr>
          <w:ilvl w:val="0"/>
          <w:numId w:val="96"/>
        </w:numPr>
        <w:ind w:left="0" w:firstLine="709"/>
        <w:rPr>
          <w:sz w:val="24"/>
          <w:szCs w:val="24"/>
        </w:rPr>
      </w:pPr>
      <w:r w:rsidRPr="002C1CB4">
        <w:rPr>
          <w:sz w:val="24"/>
          <w:szCs w:val="24"/>
        </w:rPr>
        <w:t>Указ Президента Российской Федерации от 02.07.2021 № 400 «О Стратегии национальной безопасности Российской Федерации»;</w:t>
      </w:r>
    </w:p>
    <w:p w:rsidR="00455312" w:rsidRPr="002C1CB4" w:rsidRDefault="00455312" w:rsidP="000F75E9">
      <w:pPr>
        <w:pStyle w:val="a5"/>
        <w:numPr>
          <w:ilvl w:val="0"/>
          <w:numId w:val="96"/>
        </w:numPr>
        <w:ind w:left="0" w:firstLine="709"/>
        <w:rPr>
          <w:sz w:val="24"/>
          <w:szCs w:val="24"/>
        </w:rPr>
      </w:pPr>
      <w:r>
        <w:rPr>
          <w:sz w:val="24"/>
          <w:szCs w:val="24"/>
        </w:rPr>
        <w:t>ФГОС дошкольного образования</w:t>
      </w:r>
      <w:r w:rsidR="00510EE3">
        <w:rPr>
          <w:sz w:val="24"/>
          <w:szCs w:val="24"/>
        </w:rPr>
        <w:t>, утверждённый приказом Минобрнауки России от 17.10.2013 №1155;</w:t>
      </w:r>
    </w:p>
    <w:p w:rsidR="002C1CB4" w:rsidRPr="004279BF" w:rsidRDefault="002C1CB4" w:rsidP="000F75E9">
      <w:pPr>
        <w:pStyle w:val="a5"/>
        <w:numPr>
          <w:ilvl w:val="0"/>
          <w:numId w:val="96"/>
        </w:numPr>
        <w:ind w:left="0" w:firstLine="709"/>
        <w:rPr>
          <w:sz w:val="24"/>
          <w:szCs w:val="24"/>
        </w:rPr>
      </w:pPr>
      <w:r w:rsidRPr="004279BF">
        <w:rPr>
          <w:sz w:val="24"/>
          <w:szCs w:val="24"/>
        </w:rPr>
        <w:t>Федеральная</w:t>
      </w:r>
      <w:r w:rsidRPr="004279BF">
        <w:rPr>
          <w:sz w:val="24"/>
          <w:szCs w:val="24"/>
        </w:rPr>
        <w:tab/>
        <w:t>образовательная</w:t>
      </w:r>
      <w:r w:rsidRPr="004279BF">
        <w:rPr>
          <w:sz w:val="24"/>
          <w:szCs w:val="24"/>
        </w:rPr>
        <w:tab/>
        <w:t>программа</w:t>
      </w:r>
      <w:r w:rsidRPr="004279BF">
        <w:rPr>
          <w:sz w:val="24"/>
          <w:szCs w:val="24"/>
        </w:rPr>
        <w:tab/>
        <w:t>дошкольного</w:t>
      </w:r>
      <w:r w:rsidR="00455312">
        <w:rPr>
          <w:sz w:val="24"/>
          <w:szCs w:val="24"/>
        </w:rPr>
        <w:t xml:space="preserve">  </w:t>
      </w:r>
      <w:r w:rsidRPr="004279BF">
        <w:rPr>
          <w:sz w:val="24"/>
          <w:szCs w:val="24"/>
        </w:rPr>
        <w:t>образования</w:t>
      </w:r>
      <w:r w:rsidR="004279BF" w:rsidRPr="004279BF">
        <w:rPr>
          <w:sz w:val="24"/>
          <w:szCs w:val="24"/>
        </w:rPr>
        <w:t xml:space="preserve">, </w:t>
      </w:r>
      <w:r w:rsidRPr="004279BF">
        <w:rPr>
          <w:sz w:val="24"/>
          <w:szCs w:val="24"/>
        </w:rPr>
        <w:t>утвержден</w:t>
      </w:r>
      <w:r w:rsidR="004279BF">
        <w:rPr>
          <w:sz w:val="24"/>
          <w:szCs w:val="24"/>
        </w:rPr>
        <w:t>н</w:t>
      </w:r>
      <w:r w:rsidRPr="004279BF">
        <w:rPr>
          <w:sz w:val="24"/>
          <w:szCs w:val="24"/>
        </w:rPr>
        <w:t>а</w:t>
      </w:r>
      <w:r w:rsidR="004279BF">
        <w:rPr>
          <w:sz w:val="24"/>
          <w:szCs w:val="24"/>
        </w:rPr>
        <w:t>я</w:t>
      </w:r>
      <w:r w:rsidRPr="004279BF">
        <w:rPr>
          <w:sz w:val="24"/>
          <w:szCs w:val="24"/>
        </w:rPr>
        <w:t xml:space="preserve"> приказом Минпросвещения России от 25 ноября 2022 г. № 1028</w:t>
      </w:r>
      <w:r w:rsidR="004279BF">
        <w:rPr>
          <w:sz w:val="24"/>
          <w:szCs w:val="24"/>
        </w:rPr>
        <w:t>.</w:t>
      </w:r>
      <w:r w:rsidRPr="004279BF">
        <w:rPr>
          <w:sz w:val="24"/>
          <w:szCs w:val="24"/>
        </w:rPr>
        <w:t xml:space="preserve"> </w:t>
      </w:r>
    </w:p>
    <w:p w:rsidR="006D391F" w:rsidRPr="006D391F" w:rsidRDefault="006D391F" w:rsidP="002C1CB4">
      <w:pPr>
        <w:ind w:firstLine="709"/>
        <w:jc w:val="both"/>
        <w:rPr>
          <w:sz w:val="24"/>
          <w:szCs w:val="24"/>
        </w:rPr>
      </w:pPr>
      <w:r w:rsidRPr="006D391F">
        <w:rPr>
          <w:sz w:val="24"/>
          <w:szCs w:val="24"/>
        </w:rPr>
        <w:t xml:space="preserve">Для реализации </w:t>
      </w:r>
      <w:r w:rsidR="00F071CD">
        <w:rPr>
          <w:sz w:val="24"/>
          <w:szCs w:val="24"/>
        </w:rPr>
        <w:t xml:space="preserve">рабочей </w:t>
      </w:r>
      <w:r w:rsidRPr="006D391F">
        <w:rPr>
          <w:sz w:val="24"/>
          <w:szCs w:val="24"/>
        </w:rPr>
        <w:t xml:space="preserve">программы воспитания </w:t>
      </w:r>
      <w:r w:rsidR="00940A2B">
        <w:rPr>
          <w:sz w:val="24"/>
          <w:szCs w:val="24"/>
        </w:rPr>
        <w:t>МБОУ «Малобуяновская НОШ»</w:t>
      </w:r>
      <w:r w:rsidR="00F071CD">
        <w:rPr>
          <w:sz w:val="24"/>
          <w:szCs w:val="24"/>
        </w:rPr>
        <w:t xml:space="preserve"> </w:t>
      </w:r>
      <w:r w:rsidR="002C1CB4">
        <w:rPr>
          <w:sz w:val="24"/>
          <w:szCs w:val="24"/>
        </w:rPr>
        <w:t>применяет</w:t>
      </w:r>
      <w:r w:rsidRPr="006D391F">
        <w:rPr>
          <w:sz w:val="24"/>
          <w:szCs w:val="24"/>
        </w:rPr>
        <w:t xml:space="preserve"> практическое руководство "Воспитателю о воспитании", представленное в открытом доступе в электронной форме на платформе институтвоспитания.рф.</w:t>
      </w:r>
    </w:p>
    <w:p w:rsidR="00510EE3" w:rsidRDefault="00510EE3" w:rsidP="006D391F">
      <w:pPr>
        <w:ind w:firstLine="709"/>
        <w:jc w:val="both"/>
        <w:rPr>
          <w:sz w:val="24"/>
          <w:szCs w:val="24"/>
        </w:rPr>
      </w:pPr>
    </w:p>
    <w:p w:rsidR="006D391F" w:rsidRDefault="00247FFE" w:rsidP="00F071CD">
      <w:pPr>
        <w:ind w:firstLine="709"/>
        <w:jc w:val="center"/>
        <w:rPr>
          <w:b/>
          <w:sz w:val="24"/>
          <w:szCs w:val="24"/>
        </w:rPr>
      </w:pPr>
      <w:r>
        <w:rPr>
          <w:b/>
          <w:sz w:val="24"/>
          <w:szCs w:val="24"/>
        </w:rPr>
        <w:t xml:space="preserve"> </w:t>
      </w:r>
      <w:r w:rsidR="006D391F" w:rsidRPr="00F071CD">
        <w:rPr>
          <w:b/>
          <w:sz w:val="24"/>
          <w:szCs w:val="24"/>
        </w:rPr>
        <w:t>Требования к условиям раб</w:t>
      </w:r>
      <w:r w:rsidR="00F071CD">
        <w:rPr>
          <w:b/>
          <w:sz w:val="24"/>
          <w:szCs w:val="24"/>
        </w:rPr>
        <w:t>оты с особыми категориями детей</w:t>
      </w:r>
    </w:p>
    <w:p w:rsidR="00247FFE" w:rsidRPr="00F071CD" w:rsidRDefault="00247FFE" w:rsidP="00F071CD">
      <w:pPr>
        <w:ind w:firstLine="709"/>
        <w:jc w:val="center"/>
        <w:rPr>
          <w:b/>
          <w:sz w:val="24"/>
          <w:szCs w:val="24"/>
        </w:rPr>
      </w:pPr>
    </w:p>
    <w:p w:rsidR="006D391F" w:rsidRPr="006D391F" w:rsidRDefault="006D391F" w:rsidP="006D391F">
      <w:pPr>
        <w:ind w:firstLine="709"/>
        <w:jc w:val="both"/>
        <w:rPr>
          <w:sz w:val="24"/>
          <w:szCs w:val="24"/>
        </w:rPr>
      </w:pPr>
      <w:r w:rsidRPr="006D391F">
        <w:rPr>
          <w:sz w:val="24"/>
          <w:szCs w:val="24"/>
        </w:rPr>
        <w:t xml:space="preserve">По своим основным задачам воспитательная работа в </w:t>
      </w:r>
      <w:r w:rsidR="004279BF">
        <w:rPr>
          <w:sz w:val="24"/>
          <w:szCs w:val="24"/>
        </w:rPr>
        <w:t>МБОУ «</w:t>
      </w:r>
      <w:r w:rsidR="00940A2B">
        <w:rPr>
          <w:sz w:val="24"/>
          <w:szCs w:val="24"/>
        </w:rPr>
        <w:t>Малобуяновская НОШ</w:t>
      </w:r>
      <w:r w:rsidR="004279BF">
        <w:rPr>
          <w:sz w:val="24"/>
          <w:szCs w:val="24"/>
        </w:rPr>
        <w:t xml:space="preserve">» </w:t>
      </w:r>
      <w:r w:rsidRPr="006D391F">
        <w:rPr>
          <w:sz w:val="24"/>
          <w:szCs w:val="24"/>
        </w:rPr>
        <w:t>не зависит от наличия (отсутствия) у ребенка особых образовательных потребностей.</w:t>
      </w:r>
    </w:p>
    <w:p w:rsidR="006D391F" w:rsidRPr="006D391F" w:rsidRDefault="004279BF" w:rsidP="006D391F">
      <w:pPr>
        <w:ind w:firstLine="709"/>
        <w:jc w:val="both"/>
        <w:rPr>
          <w:sz w:val="24"/>
          <w:szCs w:val="24"/>
        </w:rPr>
      </w:pPr>
      <w:r w:rsidRPr="004279BF">
        <w:rPr>
          <w:sz w:val="24"/>
          <w:szCs w:val="24"/>
        </w:rPr>
        <w:t>В основе процесса воспитания детей в МБОУ «</w:t>
      </w:r>
      <w:r w:rsidR="00940A2B">
        <w:rPr>
          <w:sz w:val="24"/>
          <w:szCs w:val="24"/>
        </w:rPr>
        <w:t>Малобуяновская НОШ</w:t>
      </w:r>
      <w:r w:rsidRPr="004279BF">
        <w:rPr>
          <w:sz w:val="24"/>
          <w:szCs w:val="24"/>
        </w:rPr>
        <w:t xml:space="preserve">» </w:t>
      </w:r>
      <w:r>
        <w:rPr>
          <w:sz w:val="24"/>
          <w:szCs w:val="24"/>
        </w:rPr>
        <w:t>лежат</w:t>
      </w:r>
      <w:r w:rsidR="006D391F" w:rsidRPr="006D391F">
        <w:rPr>
          <w:sz w:val="24"/>
          <w:szCs w:val="24"/>
        </w:rPr>
        <w:t xml:space="preserve"> традиционные ценности российского общества. </w:t>
      </w:r>
      <w:r>
        <w:rPr>
          <w:sz w:val="24"/>
          <w:szCs w:val="24"/>
        </w:rPr>
        <w:t>С</w:t>
      </w:r>
      <w:r w:rsidR="006D391F" w:rsidRPr="006D391F">
        <w:rPr>
          <w:sz w:val="24"/>
          <w:szCs w:val="24"/>
        </w:rPr>
        <w:t>озда</w:t>
      </w:r>
      <w:r>
        <w:rPr>
          <w:sz w:val="24"/>
          <w:szCs w:val="24"/>
        </w:rPr>
        <w:t>ны</w:t>
      </w:r>
      <w:r w:rsidR="006D391F" w:rsidRPr="006D391F">
        <w:rPr>
          <w:sz w:val="24"/>
          <w:szCs w:val="24"/>
        </w:rPr>
        <w:t xml:space="preserve">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(воспитанники детских домов, дети из семей мигрантов и так далее), одаренные дети и другие категории.</w:t>
      </w:r>
    </w:p>
    <w:p w:rsidR="006D391F" w:rsidRPr="006D391F" w:rsidRDefault="006D391F" w:rsidP="006D391F">
      <w:pPr>
        <w:ind w:firstLine="709"/>
        <w:jc w:val="both"/>
        <w:rPr>
          <w:sz w:val="24"/>
          <w:szCs w:val="24"/>
        </w:rPr>
      </w:pPr>
      <w:r w:rsidRPr="006D391F">
        <w:rPr>
          <w:sz w:val="24"/>
          <w:szCs w:val="24"/>
        </w:rPr>
        <w:t>Инклюзия подразумевает готовность образовательной системы принять любого ребенка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w:t>
      </w:r>
    </w:p>
    <w:p w:rsidR="006D391F" w:rsidRPr="006D391F" w:rsidRDefault="006D391F" w:rsidP="006D391F">
      <w:pPr>
        <w:ind w:firstLine="709"/>
        <w:jc w:val="both"/>
        <w:rPr>
          <w:sz w:val="24"/>
          <w:szCs w:val="24"/>
        </w:rPr>
      </w:pPr>
      <w:r w:rsidRPr="006D391F">
        <w:rPr>
          <w:sz w:val="24"/>
          <w:szCs w:val="24"/>
        </w:rPr>
        <w:t>Программа предполагает создание следующих условий, обеспечивающих достижение целевых ориентиров в работе с особыми категориями детей:</w:t>
      </w:r>
    </w:p>
    <w:p w:rsidR="006D391F" w:rsidRPr="006D391F" w:rsidRDefault="006D391F" w:rsidP="006D391F">
      <w:pPr>
        <w:ind w:firstLine="709"/>
        <w:jc w:val="both"/>
        <w:rPr>
          <w:sz w:val="24"/>
          <w:szCs w:val="24"/>
        </w:rPr>
      </w:pPr>
      <w:r w:rsidRPr="006D391F">
        <w:rPr>
          <w:sz w:val="24"/>
          <w:szCs w:val="24"/>
        </w:rPr>
        <w:t>1) направленное на формирование личности взаимодействие взрослых с детьми, предполагающее создание таких ситуаций, в которых каждому ребенку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ее реализации, ограниченный объем личного опыта детей особых категорий;</w:t>
      </w:r>
    </w:p>
    <w:p w:rsidR="006D391F" w:rsidRPr="006D391F" w:rsidRDefault="006D391F" w:rsidP="006D391F">
      <w:pPr>
        <w:ind w:firstLine="709"/>
        <w:jc w:val="both"/>
        <w:rPr>
          <w:sz w:val="24"/>
          <w:szCs w:val="24"/>
        </w:rPr>
      </w:pPr>
      <w:r w:rsidRPr="006D391F">
        <w:rPr>
          <w:sz w:val="24"/>
          <w:szCs w:val="24"/>
        </w:rPr>
        <w:t>2) формирование игры как важнейшего фактора воспитания и развития ребенка с особыми образовательными потребностями, с учетом необходимости развития личности ребенка,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rsidR="006D391F" w:rsidRPr="006D391F" w:rsidRDefault="006D391F" w:rsidP="006D391F">
      <w:pPr>
        <w:ind w:firstLine="709"/>
        <w:jc w:val="both"/>
        <w:rPr>
          <w:sz w:val="24"/>
          <w:szCs w:val="24"/>
        </w:rPr>
      </w:pPr>
      <w:r w:rsidRPr="006D391F">
        <w:rPr>
          <w:sz w:val="24"/>
          <w:szCs w:val="24"/>
        </w:rPr>
        <w:t>3) 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rsidR="006D391F" w:rsidRPr="006D391F" w:rsidRDefault="006D391F" w:rsidP="006D391F">
      <w:pPr>
        <w:ind w:firstLine="709"/>
        <w:jc w:val="both"/>
        <w:rPr>
          <w:sz w:val="24"/>
          <w:szCs w:val="24"/>
        </w:rPr>
      </w:pPr>
      <w:r w:rsidRPr="006D391F">
        <w:rPr>
          <w:sz w:val="24"/>
          <w:szCs w:val="24"/>
        </w:rPr>
        <w:t>4) доступность воспитательных мероприятий, совместных и самостоятельных, подвижных и статичных форм активности с учетом особенностей развития и образовательных потребностей ребенка;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ребенку с особыми образовательными потребностями;</w:t>
      </w:r>
    </w:p>
    <w:p w:rsidR="006D391F" w:rsidRDefault="006D391F" w:rsidP="006D391F">
      <w:pPr>
        <w:ind w:firstLine="709"/>
        <w:jc w:val="both"/>
        <w:rPr>
          <w:sz w:val="24"/>
          <w:szCs w:val="24"/>
        </w:rPr>
      </w:pPr>
      <w:r w:rsidRPr="006D391F">
        <w:rPr>
          <w:sz w:val="24"/>
          <w:szCs w:val="24"/>
        </w:rPr>
        <w:t>5) участие семьи как необходимое условие для полноценного воспитания ребенка дошкольного возраста с особыми образовательными потребностями.</w:t>
      </w:r>
    </w:p>
    <w:p w:rsidR="00F071CD" w:rsidRDefault="00F071CD" w:rsidP="007B3012">
      <w:pPr>
        <w:ind w:firstLine="709"/>
        <w:jc w:val="both"/>
        <w:rPr>
          <w:b/>
          <w:sz w:val="24"/>
          <w:szCs w:val="24"/>
        </w:rPr>
      </w:pPr>
    </w:p>
    <w:p w:rsidR="007B3012" w:rsidRPr="00247FFE" w:rsidRDefault="007B3012" w:rsidP="007B3012">
      <w:pPr>
        <w:ind w:firstLine="709"/>
        <w:jc w:val="both"/>
        <w:rPr>
          <w:b/>
          <w:i/>
          <w:sz w:val="24"/>
          <w:szCs w:val="24"/>
        </w:rPr>
      </w:pPr>
      <w:r w:rsidRPr="00247FFE">
        <w:rPr>
          <w:b/>
          <w:i/>
          <w:sz w:val="24"/>
          <w:szCs w:val="24"/>
        </w:rPr>
        <w:t>Требования к условиям работы с особыми категориями детей в части, формируемой участниками образовательных отношений.</w:t>
      </w:r>
    </w:p>
    <w:p w:rsidR="007B3012" w:rsidRPr="007B3012" w:rsidRDefault="007B3012" w:rsidP="007B3012">
      <w:pPr>
        <w:ind w:firstLine="709"/>
        <w:jc w:val="both"/>
        <w:rPr>
          <w:sz w:val="24"/>
          <w:szCs w:val="24"/>
        </w:rPr>
      </w:pPr>
      <w:r w:rsidRPr="007B3012">
        <w:rPr>
          <w:sz w:val="24"/>
          <w:szCs w:val="24"/>
        </w:rPr>
        <w:t xml:space="preserve">На уровне уклада: инклюзивное образование – это норма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Эти ценности разделяются всеми участниками образовательных отношений в </w:t>
      </w:r>
      <w:r>
        <w:rPr>
          <w:sz w:val="24"/>
          <w:szCs w:val="24"/>
        </w:rPr>
        <w:t>образовательном учреждении</w:t>
      </w:r>
      <w:r w:rsidRPr="007B3012">
        <w:rPr>
          <w:sz w:val="24"/>
          <w:szCs w:val="24"/>
        </w:rPr>
        <w:t>.</w:t>
      </w:r>
    </w:p>
    <w:p w:rsidR="007B3012" w:rsidRPr="007B3012" w:rsidRDefault="007B3012" w:rsidP="007B3012">
      <w:pPr>
        <w:ind w:firstLine="709"/>
        <w:jc w:val="both"/>
        <w:rPr>
          <w:sz w:val="24"/>
          <w:szCs w:val="24"/>
        </w:rPr>
      </w:pPr>
      <w:r w:rsidRPr="007B3012">
        <w:rPr>
          <w:sz w:val="24"/>
          <w:szCs w:val="24"/>
        </w:rPr>
        <w:t xml:space="preserve">На уровне воспитывающих сред: РППС строится как максимально доступная для детей с ОВЗ; событийная воспитывающая среда </w:t>
      </w:r>
      <w:r>
        <w:rPr>
          <w:sz w:val="24"/>
          <w:szCs w:val="24"/>
        </w:rPr>
        <w:t>МБОУ «</w:t>
      </w:r>
      <w:r w:rsidR="00752D4F">
        <w:rPr>
          <w:sz w:val="24"/>
          <w:szCs w:val="24"/>
        </w:rPr>
        <w:t>Малобуяновская НОШ</w:t>
      </w:r>
      <w:r>
        <w:rPr>
          <w:sz w:val="24"/>
          <w:szCs w:val="24"/>
        </w:rPr>
        <w:t>»</w:t>
      </w:r>
      <w:r w:rsidRPr="007B3012">
        <w:rPr>
          <w:sz w:val="24"/>
          <w:szCs w:val="24"/>
        </w:rPr>
        <w:t xml:space="preserve">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ребенка.</w:t>
      </w:r>
    </w:p>
    <w:p w:rsidR="007B3012" w:rsidRPr="007B3012" w:rsidRDefault="007B3012" w:rsidP="007B3012">
      <w:pPr>
        <w:ind w:firstLine="709"/>
        <w:jc w:val="both"/>
        <w:rPr>
          <w:sz w:val="24"/>
          <w:szCs w:val="24"/>
        </w:rPr>
      </w:pPr>
      <w:r w:rsidRPr="007B3012">
        <w:rPr>
          <w:i/>
          <w:sz w:val="24"/>
          <w:szCs w:val="24"/>
        </w:rPr>
        <w:t>На уровне общности:</w:t>
      </w:r>
      <w:r w:rsidRPr="007B3012">
        <w:rPr>
          <w:sz w:val="24"/>
          <w:szCs w:val="24"/>
        </w:rPr>
        <w:t xml:space="preserve">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детьми, родителями, воспитателями. Детская и детско-взрослая общность в инклюзивном образовании развиваются на принципах заботы, взаимоуважения и сотрудничества в совместной деятельности.</w:t>
      </w:r>
    </w:p>
    <w:p w:rsidR="007B3012" w:rsidRPr="007B3012" w:rsidRDefault="007B3012" w:rsidP="007B3012">
      <w:pPr>
        <w:ind w:firstLine="709"/>
        <w:jc w:val="both"/>
        <w:rPr>
          <w:sz w:val="24"/>
          <w:szCs w:val="24"/>
        </w:rPr>
      </w:pPr>
      <w:r w:rsidRPr="007B3012">
        <w:rPr>
          <w:i/>
          <w:sz w:val="24"/>
          <w:szCs w:val="24"/>
        </w:rPr>
        <w:t>На уровне деятельностей:</w:t>
      </w:r>
      <w:r w:rsidRPr="007B3012">
        <w:rPr>
          <w:sz w:val="24"/>
          <w:szCs w:val="24"/>
        </w:rPr>
        <w:t xml:space="preserve"> педагогическое проектирование совместной деятельности в разновозрастных группах, в малых группах детей, в детско- родительских группах обеспечивает условия освоения доступных навыков, формирует опыт работы в команде, развивает активность и ответственность каждого ребенка в социальной ситуации его развития.</w:t>
      </w:r>
    </w:p>
    <w:p w:rsidR="007B3012" w:rsidRDefault="007B3012" w:rsidP="007B3012">
      <w:pPr>
        <w:ind w:firstLine="709"/>
        <w:jc w:val="both"/>
        <w:rPr>
          <w:sz w:val="24"/>
          <w:szCs w:val="24"/>
        </w:rPr>
      </w:pPr>
      <w:r w:rsidRPr="007B3012">
        <w:rPr>
          <w:i/>
          <w:sz w:val="24"/>
          <w:szCs w:val="24"/>
        </w:rPr>
        <w:t>На уровне событий:</w:t>
      </w:r>
      <w:r w:rsidRPr="007B3012">
        <w:rPr>
          <w:sz w:val="24"/>
          <w:szCs w:val="24"/>
        </w:rPr>
        <w:t xml:space="preserve"> проектирование педагогами ритмов жизни, праздников и общих дел с учетом специфики социальной и культурной ситуации развития каждого ребенка обеспечивает возможность участия каждого в жизни и событиях группы, формирует личностный опыт, развивает самооценку и уверенность ребенка в своих силах. Событийная организация обеспечивает переживание ребенком опыта самостоятельности, счастья и свободы в коллективе детей и взрослых.</w:t>
      </w:r>
    </w:p>
    <w:p w:rsidR="00F9793C" w:rsidRDefault="00F9793C" w:rsidP="00F9793C">
      <w:pPr>
        <w:ind w:firstLine="709"/>
        <w:jc w:val="both"/>
        <w:rPr>
          <w:sz w:val="24"/>
          <w:szCs w:val="24"/>
        </w:rPr>
      </w:pPr>
    </w:p>
    <w:p w:rsidR="00F9793C" w:rsidRPr="00F9793C" w:rsidRDefault="00F9793C" w:rsidP="00F071CD">
      <w:pPr>
        <w:ind w:firstLine="709"/>
        <w:jc w:val="center"/>
        <w:rPr>
          <w:b/>
          <w:sz w:val="24"/>
          <w:szCs w:val="24"/>
        </w:rPr>
      </w:pPr>
      <w:r w:rsidRPr="00F9793C">
        <w:rPr>
          <w:b/>
          <w:sz w:val="24"/>
          <w:szCs w:val="24"/>
          <w:lang w:val="en-US"/>
        </w:rPr>
        <w:t>III</w:t>
      </w:r>
      <w:r w:rsidRPr="00F9793C">
        <w:rPr>
          <w:b/>
          <w:sz w:val="24"/>
          <w:szCs w:val="24"/>
        </w:rPr>
        <w:t xml:space="preserve">. </w:t>
      </w:r>
      <w:r w:rsidR="00247FFE">
        <w:rPr>
          <w:b/>
          <w:sz w:val="24"/>
          <w:szCs w:val="24"/>
        </w:rPr>
        <w:t xml:space="preserve">ОРГАНИЗАЦИОННЫЙ РАЗДЕЛ ПРОГРАММЫ </w:t>
      </w:r>
    </w:p>
    <w:p w:rsidR="00247FFE" w:rsidRDefault="00247FFE" w:rsidP="00F071CD">
      <w:pPr>
        <w:ind w:firstLine="709"/>
        <w:jc w:val="center"/>
        <w:rPr>
          <w:b/>
          <w:i/>
          <w:sz w:val="24"/>
          <w:szCs w:val="24"/>
        </w:rPr>
      </w:pPr>
    </w:p>
    <w:p w:rsidR="00F9793C" w:rsidRPr="00F9793C" w:rsidRDefault="00F9793C" w:rsidP="00F071CD">
      <w:pPr>
        <w:ind w:firstLine="709"/>
        <w:jc w:val="center"/>
        <w:rPr>
          <w:b/>
          <w:i/>
          <w:sz w:val="24"/>
          <w:szCs w:val="24"/>
        </w:rPr>
      </w:pPr>
      <w:r w:rsidRPr="00F9793C">
        <w:rPr>
          <w:b/>
          <w:i/>
          <w:sz w:val="24"/>
          <w:szCs w:val="24"/>
        </w:rPr>
        <w:t>3.1. Психолого-педагогическ</w:t>
      </w:r>
      <w:r w:rsidR="00F071CD">
        <w:rPr>
          <w:b/>
          <w:i/>
          <w:sz w:val="24"/>
          <w:szCs w:val="24"/>
        </w:rPr>
        <w:t>ие условия реализации Программы</w:t>
      </w:r>
    </w:p>
    <w:p w:rsidR="00F071CD" w:rsidRDefault="00F071CD" w:rsidP="00F9793C">
      <w:pPr>
        <w:ind w:firstLine="709"/>
        <w:jc w:val="both"/>
        <w:rPr>
          <w:sz w:val="24"/>
          <w:szCs w:val="24"/>
        </w:rPr>
      </w:pPr>
    </w:p>
    <w:p w:rsidR="00F9793C" w:rsidRPr="00F9793C" w:rsidRDefault="00F9793C" w:rsidP="00F9793C">
      <w:pPr>
        <w:ind w:firstLine="709"/>
        <w:jc w:val="both"/>
        <w:rPr>
          <w:sz w:val="24"/>
          <w:szCs w:val="24"/>
        </w:rPr>
      </w:pPr>
      <w:r w:rsidRPr="00F9793C">
        <w:rPr>
          <w:sz w:val="24"/>
          <w:szCs w:val="24"/>
        </w:rPr>
        <w:t xml:space="preserve">Успешная реализация </w:t>
      </w:r>
      <w:r>
        <w:rPr>
          <w:sz w:val="24"/>
          <w:szCs w:val="24"/>
        </w:rPr>
        <w:t>П</w:t>
      </w:r>
      <w:r w:rsidRPr="00F9793C">
        <w:rPr>
          <w:sz w:val="24"/>
          <w:szCs w:val="24"/>
        </w:rPr>
        <w:t>рограммы обеспечивается следующими психолого-педагогическими условиями:</w:t>
      </w:r>
    </w:p>
    <w:p w:rsidR="00F9793C" w:rsidRPr="00F9793C" w:rsidRDefault="00F9793C" w:rsidP="00F9793C">
      <w:pPr>
        <w:ind w:firstLine="709"/>
        <w:jc w:val="both"/>
        <w:rPr>
          <w:sz w:val="24"/>
          <w:szCs w:val="24"/>
        </w:rPr>
      </w:pPr>
      <w:r w:rsidRPr="00F9793C">
        <w:rPr>
          <w:sz w:val="24"/>
          <w:szCs w:val="24"/>
        </w:rPr>
        <w:t>1) признание детства как уникального периода в становлении человека, понимание неповторимости личности каждого ребенка,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w:t>
      </w:r>
    </w:p>
    <w:p w:rsidR="00F9793C" w:rsidRPr="00F9793C" w:rsidRDefault="00F9793C" w:rsidP="00F9793C">
      <w:pPr>
        <w:ind w:firstLine="709"/>
        <w:jc w:val="both"/>
        <w:rPr>
          <w:sz w:val="24"/>
          <w:szCs w:val="24"/>
        </w:rPr>
      </w:pPr>
      <w:r w:rsidRPr="00F9793C">
        <w:rPr>
          <w:sz w:val="24"/>
          <w:szCs w:val="24"/>
        </w:rPr>
        <w:t>2) 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занятий</w:t>
      </w:r>
      <w:r>
        <w:rPr>
          <w:sz w:val="24"/>
          <w:szCs w:val="24"/>
        </w:rPr>
        <w:t>)</w:t>
      </w:r>
      <w:r w:rsidRPr="00F9793C">
        <w:rPr>
          <w:sz w:val="24"/>
          <w:szCs w:val="24"/>
        </w:rPr>
        <w:t>.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w:t>
      </w:r>
    </w:p>
    <w:p w:rsidR="00F9793C" w:rsidRPr="00F9793C" w:rsidRDefault="00F9793C" w:rsidP="00F9793C">
      <w:pPr>
        <w:ind w:firstLine="709"/>
        <w:jc w:val="both"/>
        <w:rPr>
          <w:sz w:val="24"/>
          <w:szCs w:val="24"/>
        </w:rPr>
      </w:pPr>
      <w:r w:rsidRPr="00F9793C">
        <w:rPr>
          <w:sz w:val="24"/>
          <w:szCs w:val="24"/>
        </w:rPr>
        <w:t>3) обеспечение преемственности содержания и форм организац</w:t>
      </w:r>
      <w:r>
        <w:rPr>
          <w:sz w:val="24"/>
          <w:szCs w:val="24"/>
        </w:rPr>
        <w:t xml:space="preserve">ии образовательного процесса в </w:t>
      </w:r>
      <w:r w:rsidRPr="00F9793C">
        <w:rPr>
          <w:sz w:val="24"/>
          <w:szCs w:val="24"/>
        </w:rPr>
        <w:t>ОО, 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w:t>
      </w:r>
    </w:p>
    <w:p w:rsidR="00F9793C" w:rsidRPr="00F9793C" w:rsidRDefault="00F9793C" w:rsidP="00F9793C">
      <w:pPr>
        <w:ind w:firstLine="709"/>
        <w:jc w:val="both"/>
        <w:rPr>
          <w:sz w:val="24"/>
          <w:szCs w:val="24"/>
        </w:rPr>
      </w:pPr>
      <w:r w:rsidRPr="00F9793C">
        <w:rPr>
          <w:sz w:val="24"/>
          <w:szCs w:val="24"/>
        </w:rPr>
        <w:t>4) учет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w:t>
      </w:r>
    </w:p>
    <w:p w:rsidR="00F9793C" w:rsidRPr="00F9793C" w:rsidRDefault="00F9793C" w:rsidP="00F9793C">
      <w:pPr>
        <w:ind w:firstLine="709"/>
        <w:jc w:val="both"/>
        <w:rPr>
          <w:sz w:val="24"/>
          <w:szCs w:val="24"/>
        </w:rPr>
      </w:pPr>
      <w:r w:rsidRPr="00F9793C">
        <w:rPr>
          <w:sz w:val="24"/>
          <w:szCs w:val="24"/>
        </w:rPr>
        <w:t>5) создание развивающей и эмоционально комфортной для ребенка образовательной среды, способствующей эмоционально-ценностному, социально-личностному, познавательному, эстетическому развитию ребенка и сохранению его индивидуальности, в которой ребенок реализует право на свободу выбора деятельности, партнера, средств и прочее;</w:t>
      </w:r>
    </w:p>
    <w:p w:rsidR="00F9793C" w:rsidRPr="00F9793C" w:rsidRDefault="00F9793C" w:rsidP="00F9793C">
      <w:pPr>
        <w:ind w:firstLine="709"/>
        <w:jc w:val="both"/>
        <w:rPr>
          <w:sz w:val="24"/>
          <w:szCs w:val="24"/>
        </w:rPr>
      </w:pPr>
      <w:r w:rsidRPr="00F9793C">
        <w:rPr>
          <w:sz w:val="24"/>
          <w:szCs w:val="24"/>
        </w:rPr>
        <w:t>6) 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rsidR="00F9793C" w:rsidRPr="00F9793C" w:rsidRDefault="00F9793C" w:rsidP="00F9793C">
      <w:pPr>
        <w:ind w:firstLine="709"/>
        <w:jc w:val="both"/>
        <w:rPr>
          <w:sz w:val="24"/>
          <w:szCs w:val="24"/>
        </w:rPr>
      </w:pPr>
      <w:r w:rsidRPr="00F9793C">
        <w:rPr>
          <w:sz w:val="24"/>
          <w:szCs w:val="24"/>
        </w:rPr>
        <w:t>7) индивидуализация образования (в том числе поддержка ребенка, построение его образовательной траектории) и оптимизация работы с группой детей, основанные на результатах педагогической диагностики (мониторинга);</w:t>
      </w:r>
    </w:p>
    <w:p w:rsidR="00F9793C" w:rsidRPr="00F9793C" w:rsidRDefault="00F9793C" w:rsidP="00F9793C">
      <w:pPr>
        <w:ind w:firstLine="709"/>
        <w:jc w:val="both"/>
        <w:rPr>
          <w:sz w:val="24"/>
          <w:szCs w:val="24"/>
        </w:rPr>
      </w:pPr>
      <w:r w:rsidRPr="00F9793C">
        <w:rPr>
          <w:sz w:val="24"/>
          <w:szCs w:val="24"/>
        </w:rPr>
        <w:t>8) оказание ранней коррекционной помощи детям с ООП, в том числе с ОВЗ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w:t>
      </w:r>
    </w:p>
    <w:p w:rsidR="00F9793C" w:rsidRPr="00F9793C" w:rsidRDefault="00F9793C" w:rsidP="00F9793C">
      <w:pPr>
        <w:ind w:firstLine="709"/>
        <w:jc w:val="both"/>
        <w:rPr>
          <w:sz w:val="24"/>
          <w:szCs w:val="24"/>
        </w:rPr>
      </w:pPr>
      <w:r w:rsidRPr="00F9793C">
        <w:rPr>
          <w:sz w:val="24"/>
          <w:szCs w:val="24"/>
        </w:rPr>
        <w:t>9) совершенствование образовательной работы на основе результатов выявления запросов родительского и профессионального сообщества;</w:t>
      </w:r>
    </w:p>
    <w:p w:rsidR="00F9793C" w:rsidRPr="00F9793C" w:rsidRDefault="00F9793C" w:rsidP="00F9793C">
      <w:pPr>
        <w:ind w:firstLine="709"/>
        <w:jc w:val="both"/>
        <w:rPr>
          <w:sz w:val="24"/>
          <w:szCs w:val="24"/>
        </w:rPr>
      </w:pPr>
      <w:r w:rsidRPr="00F9793C">
        <w:rPr>
          <w:sz w:val="24"/>
          <w:szCs w:val="24"/>
        </w:rPr>
        <w:t>10) психологическая, педагогическая и методическая помощь и поддержка, консультирование родителей (законных представителей) в вопросах обучения, воспитания и развитии детей, охраны и укрепления их здоровья;</w:t>
      </w:r>
    </w:p>
    <w:p w:rsidR="00F9793C" w:rsidRPr="00F9793C" w:rsidRDefault="00F9793C" w:rsidP="00F9793C">
      <w:pPr>
        <w:ind w:firstLine="709"/>
        <w:jc w:val="both"/>
        <w:rPr>
          <w:sz w:val="24"/>
          <w:szCs w:val="24"/>
        </w:rPr>
      </w:pPr>
      <w:r w:rsidRPr="00F9793C">
        <w:rPr>
          <w:sz w:val="24"/>
          <w:szCs w:val="24"/>
        </w:rPr>
        <w:t>11) 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w:t>
      </w:r>
    </w:p>
    <w:p w:rsidR="00F9793C" w:rsidRPr="00F9793C" w:rsidRDefault="00F9793C" w:rsidP="00F9793C">
      <w:pPr>
        <w:ind w:firstLine="709"/>
        <w:jc w:val="both"/>
        <w:rPr>
          <w:sz w:val="24"/>
          <w:szCs w:val="24"/>
        </w:rPr>
      </w:pPr>
      <w:r w:rsidRPr="00F9793C">
        <w:rPr>
          <w:sz w:val="24"/>
          <w:szCs w:val="24"/>
        </w:rPr>
        <w:t>12) 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w:t>
      </w:r>
    </w:p>
    <w:p w:rsidR="00F9793C" w:rsidRPr="00F9793C" w:rsidRDefault="00F9793C" w:rsidP="00F9793C">
      <w:pPr>
        <w:ind w:firstLine="709"/>
        <w:jc w:val="both"/>
        <w:rPr>
          <w:sz w:val="24"/>
          <w:szCs w:val="24"/>
        </w:rPr>
      </w:pPr>
      <w:r w:rsidRPr="00F9793C">
        <w:rPr>
          <w:sz w:val="24"/>
          <w:szCs w:val="24"/>
        </w:rPr>
        <w:t>13) непрерывное психолого-педагогическое сопровождение участников образовательных отношений в процессе реализации Федеральной программы в ДОО, обеспечение вариативности его содержания, направлений и форм, согласно запросам родительского и профессионального сообществ;</w:t>
      </w:r>
    </w:p>
    <w:p w:rsidR="00F9793C" w:rsidRPr="00F9793C" w:rsidRDefault="00F9793C" w:rsidP="00F9793C">
      <w:pPr>
        <w:ind w:firstLine="709"/>
        <w:jc w:val="both"/>
        <w:rPr>
          <w:sz w:val="24"/>
          <w:szCs w:val="24"/>
        </w:rPr>
      </w:pPr>
      <w:r w:rsidRPr="00F9793C">
        <w:rPr>
          <w:sz w:val="24"/>
          <w:szCs w:val="24"/>
        </w:rPr>
        <w:t>14) взаимодействие с различными социальными институтами (сферы образования, культуры, физкультуры и спорта, другими социально-воспитательными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 значимой деятельности;</w:t>
      </w:r>
    </w:p>
    <w:p w:rsidR="00F9793C" w:rsidRPr="00F9793C" w:rsidRDefault="00F9793C" w:rsidP="00F9793C">
      <w:pPr>
        <w:ind w:firstLine="709"/>
        <w:jc w:val="both"/>
        <w:rPr>
          <w:sz w:val="24"/>
          <w:szCs w:val="24"/>
        </w:rPr>
      </w:pPr>
      <w:r w:rsidRPr="00F9793C">
        <w:rPr>
          <w:sz w:val="24"/>
          <w:szCs w:val="24"/>
        </w:rPr>
        <w:t>15) использование широких возможностей социальной среды, социума как дополнительного средства развития личности, совершенствования процесса ее социализации;</w:t>
      </w:r>
    </w:p>
    <w:p w:rsidR="00F9793C" w:rsidRPr="00F9793C" w:rsidRDefault="00F9793C" w:rsidP="00F9793C">
      <w:pPr>
        <w:ind w:firstLine="709"/>
        <w:jc w:val="both"/>
        <w:rPr>
          <w:sz w:val="24"/>
          <w:szCs w:val="24"/>
        </w:rPr>
      </w:pPr>
      <w:r w:rsidRPr="00F9793C">
        <w:rPr>
          <w:sz w:val="24"/>
          <w:szCs w:val="24"/>
        </w:rPr>
        <w:t>16) предоставление информации о Федеральной программе семье, заинтересованным лицам, вовлеченным в образовательную деятельность, а также широкой общественности;</w:t>
      </w:r>
    </w:p>
    <w:p w:rsidR="00F9793C" w:rsidRPr="00F9793C" w:rsidRDefault="00F9793C" w:rsidP="00F9793C">
      <w:pPr>
        <w:ind w:firstLine="709"/>
        <w:jc w:val="both"/>
        <w:rPr>
          <w:sz w:val="24"/>
          <w:szCs w:val="24"/>
        </w:rPr>
      </w:pPr>
      <w:r w:rsidRPr="00F9793C">
        <w:rPr>
          <w:sz w:val="24"/>
          <w:szCs w:val="24"/>
        </w:rPr>
        <w:t>17) обеспечение возможностей для обсуждения Федеральной программы, поиска, использования материалов, обеспечивающих ее реализацию, в том числе в информационной среде.</w:t>
      </w:r>
    </w:p>
    <w:p w:rsidR="00510EE3" w:rsidRDefault="00510EE3" w:rsidP="00F9793C">
      <w:pPr>
        <w:ind w:firstLine="709"/>
        <w:jc w:val="both"/>
        <w:rPr>
          <w:b/>
          <w:i/>
          <w:sz w:val="24"/>
          <w:szCs w:val="24"/>
        </w:rPr>
      </w:pPr>
    </w:p>
    <w:p w:rsidR="00F9793C" w:rsidRPr="00F071CD" w:rsidRDefault="0005275F" w:rsidP="00F071CD">
      <w:pPr>
        <w:ind w:firstLine="709"/>
        <w:jc w:val="center"/>
        <w:rPr>
          <w:b/>
          <w:sz w:val="24"/>
          <w:szCs w:val="24"/>
        </w:rPr>
      </w:pPr>
      <w:r w:rsidRPr="00F071CD">
        <w:rPr>
          <w:b/>
          <w:sz w:val="24"/>
          <w:szCs w:val="24"/>
        </w:rPr>
        <w:t>3.2.</w:t>
      </w:r>
      <w:r w:rsidR="00F9793C" w:rsidRPr="00F071CD">
        <w:rPr>
          <w:b/>
          <w:sz w:val="24"/>
          <w:szCs w:val="24"/>
        </w:rPr>
        <w:t xml:space="preserve"> Особенности организации развивающей предметно-пространственной среды</w:t>
      </w:r>
    </w:p>
    <w:p w:rsidR="00F071CD" w:rsidRDefault="00F071CD" w:rsidP="00F9793C">
      <w:pPr>
        <w:ind w:firstLine="709"/>
        <w:jc w:val="both"/>
        <w:rPr>
          <w:sz w:val="24"/>
          <w:szCs w:val="24"/>
        </w:rPr>
      </w:pPr>
    </w:p>
    <w:p w:rsidR="00F9793C" w:rsidRPr="00F9793C" w:rsidRDefault="00F9793C" w:rsidP="00F9793C">
      <w:pPr>
        <w:ind w:firstLine="709"/>
        <w:jc w:val="both"/>
        <w:rPr>
          <w:sz w:val="24"/>
          <w:szCs w:val="24"/>
        </w:rPr>
      </w:pPr>
      <w:r w:rsidRPr="00F9793C">
        <w:rPr>
          <w:sz w:val="24"/>
          <w:szCs w:val="24"/>
        </w:rPr>
        <w:t xml:space="preserve">РППС рассматривается как часть образовательной среды и фактор, обогащающий развитие детей. РППС </w:t>
      </w:r>
      <w:r w:rsidR="0005275F">
        <w:rPr>
          <w:sz w:val="24"/>
          <w:szCs w:val="24"/>
        </w:rPr>
        <w:t>образовательной организации</w:t>
      </w:r>
      <w:r w:rsidRPr="00F9793C">
        <w:rPr>
          <w:sz w:val="24"/>
          <w:szCs w:val="24"/>
        </w:rPr>
        <w:t xml:space="preserve"> выступает основой для разнообразной, разносторонне развивающей, содержательной и привлекательной для каждого ребенка деятельности.</w:t>
      </w:r>
    </w:p>
    <w:p w:rsidR="00F9793C" w:rsidRPr="00F9793C" w:rsidRDefault="00F9793C" w:rsidP="00F9793C">
      <w:pPr>
        <w:ind w:firstLine="709"/>
        <w:jc w:val="both"/>
        <w:rPr>
          <w:sz w:val="24"/>
          <w:szCs w:val="24"/>
        </w:rPr>
      </w:pPr>
      <w:r w:rsidRPr="00510EE3">
        <w:rPr>
          <w:sz w:val="24"/>
          <w:szCs w:val="24"/>
        </w:rPr>
        <w:t xml:space="preserve">РППС включает организованное пространство (территория </w:t>
      </w:r>
      <w:r w:rsidR="00606C62">
        <w:rPr>
          <w:sz w:val="24"/>
          <w:szCs w:val="24"/>
        </w:rPr>
        <w:t>образовательной организации</w:t>
      </w:r>
      <w:r w:rsidRPr="00510EE3">
        <w:rPr>
          <w:sz w:val="24"/>
          <w:szCs w:val="24"/>
        </w:rPr>
        <w:t>, групповые комнаты, специализированные, технологические, административные и иные помещения), материалы, оборудование, электронные образовательные ресурсы и средства обучения и воспитания, охраны и укрепления здоровья детей дошкольного</w:t>
      </w:r>
      <w:r w:rsidRPr="0005275F">
        <w:rPr>
          <w:color w:val="C00000"/>
          <w:sz w:val="24"/>
          <w:szCs w:val="24"/>
        </w:rPr>
        <w:t xml:space="preserve"> </w:t>
      </w:r>
      <w:r w:rsidRPr="00F9793C">
        <w:rPr>
          <w:sz w:val="24"/>
          <w:szCs w:val="24"/>
        </w:rPr>
        <w:t>возраста, материалы для организации самостоятельной творческой деятельности детей. РППС создает возможности для учета особенностей, возможностей и интересов детей, коррекции недостатков их развития.</w:t>
      </w:r>
    </w:p>
    <w:p w:rsidR="00F9793C" w:rsidRPr="00F9793C" w:rsidRDefault="00F9793C" w:rsidP="00F9793C">
      <w:pPr>
        <w:ind w:firstLine="709"/>
        <w:jc w:val="both"/>
        <w:rPr>
          <w:sz w:val="24"/>
          <w:szCs w:val="24"/>
        </w:rPr>
      </w:pPr>
      <w:r w:rsidRPr="00F9793C">
        <w:rPr>
          <w:sz w:val="24"/>
          <w:szCs w:val="24"/>
        </w:rPr>
        <w:t xml:space="preserve">Федеральная программа не выдвигает жестких требований к организации РППС и оставляет за </w:t>
      </w:r>
      <w:r w:rsidR="00510EE3">
        <w:rPr>
          <w:sz w:val="24"/>
          <w:szCs w:val="24"/>
        </w:rPr>
        <w:t>образовательным учреждением</w:t>
      </w:r>
      <w:r w:rsidRPr="00F9793C">
        <w:rPr>
          <w:sz w:val="24"/>
          <w:szCs w:val="24"/>
        </w:rPr>
        <w:t xml:space="preserve"> право самостоятельного проектирования РППС. В соответствии со ФГОС ДО возможны разные варианты создания РППС при условии учета целей и принципов Программы, возрастной и гендерной специфики для реализации образовательной программы.</w:t>
      </w:r>
    </w:p>
    <w:p w:rsidR="00F9793C" w:rsidRPr="00F9793C" w:rsidRDefault="00F9793C" w:rsidP="00F9793C">
      <w:pPr>
        <w:ind w:firstLine="709"/>
        <w:jc w:val="both"/>
        <w:rPr>
          <w:sz w:val="24"/>
          <w:szCs w:val="24"/>
        </w:rPr>
      </w:pPr>
      <w:r w:rsidRPr="00F9793C">
        <w:rPr>
          <w:sz w:val="24"/>
          <w:szCs w:val="24"/>
        </w:rPr>
        <w:t xml:space="preserve">РППС </w:t>
      </w:r>
      <w:r w:rsidR="00510EE3">
        <w:rPr>
          <w:sz w:val="24"/>
          <w:szCs w:val="24"/>
        </w:rPr>
        <w:t>образовательного учреждения</w:t>
      </w:r>
      <w:r w:rsidRPr="00F9793C">
        <w:rPr>
          <w:sz w:val="24"/>
          <w:szCs w:val="24"/>
        </w:rPr>
        <w:t xml:space="preserve"> создается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rsidR="00F9793C" w:rsidRPr="00F9793C" w:rsidRDefault="00510EE3" w:rsidP="00F9793C">
      <w:pPr>
        <w:ind w:firstLine="709"/>
        <w:jc w:val="both"/>
        <w:rPr>
          <w:sz w:val="24"/>
          <w:szCs w:val="24"/>
        </w:rPr>
      </w:pPr>
      <w:r>
        <w:rPr>
          <w:sz w:val="24"/>
          <w:szCs w:val="24"/>
        </w:rPr>
        <w:t xml:space="preserve">При проектировании РППС </w:t>
      </w:r>
      <w:r w:rsidR="00F9793C" w:rsidRPr="00F9793C">
        <w:rPr>
          <w:sz w:val="24"/>
          <w:szCs w:val="24"/>
        </w:rPr>
        <w:t xml:space="preserve">ОО </w:t>
      </w:r>
      <w:r>
        <w:rPr>
          <w:sz w:val="24"/>
          <w:szCs w:val="24"/>
        </w:rPr>
        <w:t xml:space="preserve"> </w:t>
      </w:r>
      <w:r w:rsidR="00F9793C" w:rsidRPr="00F9793C">
        <w:rPr>
          <w:sz w:val="24"/>
          <w:szCs w:val="24"/>
        </w:rPr>
        <w:t xml:space="preserve"> учитыва</w:t>
      </w:r>
      <w:r>
        <w:rPr>
          <w:sz w:val="24"/>
          <w:szCs w:val="24"/>
        </w:rPr>
        <w:t>е</w:t>
      </w:r>
      <w:r w:rsidR="00F9793C" w:rsidRPr="00F9793C">
        <w:rPr>
          <w:sz w:val="24"/>
          <w:szCs w:val="24"/>
        </w:rPr>
        <w:t>т:</w:t>
      </w:r>
    </w:p>
    <w:p w:rsidR="00F9793C" w:rsidRPr="00510EE3" w:rsidRDefault="00F9793C" w:rsidP="000F75E9">
      <w:pPr>
        <w:pStyle w:val="a5"/>
        <w:numPr>
          <w:ilvl w:val="0"/>
          <w:numId w:val="121"/>
        </w:numPr>
        <w:ind w:left="0" w:firstLine="709"/>
        <w:rPr>
          <w:sz w:val="24"/>
          <w:szCs w:val="24"/>
        </w:rPr>
      </w:pPr>
      <w:r w:rsidRPr="00510EE3">
        <w:rPr>
          <w:sz w:val="24"/>
          <w:szCs w:val="24"/>
        </w:rPr>
        <w:t>местные этнопсихологические, социокультурные, культурно-исторические и природно-климатически</w:t>
      </w:r>
      <w:r w:rsidR="00510EE3" w:rsidRPr="00510EE3">
        <w:rPr>
          <w:sz w:val="24"/>
          <w:szCs w:val="24"/>
        </w:rPr>
        <w:t xml:space="preserve">е условия, в которых находится </w:t>
      </w:r>
      <w:r w:rsidRPr="00510EE3">
        <w:rPr>
          <w:sz w:val="24"/>
          <w:szCs w:val="24"/>
        </w:rPr>
        <w:t>ОО;</w:t>
      </w:r>
    </w:p>
    <w:p w:rsidR="00F9793C" w:rsidRPr="00510EE3" w:rsidRDefault="00F9793C" w:rsidP="000F75E9">
      <w:pPr>
        <w:pStyle w:val="a5"/>
        <w:numPr>
          <w:ilvl w:val="0"/>
          <w:numId w:val="121"/>
        </w:numPr>
        <w:ind w:left="0" w:firstLine="709"/>
        <w:rPr>
          <w:sz w:val="24"/>
          <w:szCs w:val="24"/>
        </w:rPr>
      </w:pPr>
      <w:r w:rsidRPr="00510EE3">
        <w:rPr>
          <w:sz w:val="24"/>
          <w:szCs w:val="24"/>
        </w:rPr>
        <w:t>возраст, уровень развития детей и особенности их деятельности, содержание образования;</w:t>
      </w:r>
    </w:p>
    <w:p w:rsidR="00F9793C" w:rsidRPr="00510EE3" w:rsidRDefault="00F9793C" w:rsidP="000F75E9">
      <w:pPr>
        <w:pStyle w:val="a5"/>
        <w:numPr>
          <w:ilvl w:val="0"/>
          <w:numId w:val="121"/>
        </w:numPr>
        <w:ind w:left="0" w:firstLine="709"/>
        <w:rPr>
          <w:sz w:val="24"/>
          <w:szCs w:val="24"/>
        </w:rPr>
      </w:pPr>
      <w:r w:rsidRPr="00510EE3">
        <w:rPr>
          <w:sz w:val="24"/>
          <w:szCs w:val="24"/>
        </w:rPr>
        <w:t>задачи образовательной программы для разных возрастных групп;</w:t>
      </w:r>
    </w:p>
    <w:p w:rsidR="00F9793C" w:rsidRPr="00510EE3" w:rsidRDefault="00F9793C" w:rsidP="000F75E9">
      <w:pPr>
        <w:pStyle w:val="a5"/>
        <w:numPr>
          <w:ilvl w:val="0"/>
          <w:numId w:val="121"/>
        </w:numPr>
        <w:ind w:left="0" w:firstLine="709"/>
        <w:rPr>
          <w:sz w:val="24"/>
          <w:szCs w:val="24"/>
        </w:rPr>
      </w:pPr>
      <w:r w:rsidRPr="00510EE3">
        <w:rPr>
          <w:sz w:val="24"/>
          <w:szCs w:val="24"/>
        </w:rPr>
        <w:t xml:space="preserve">возможности и потребности участников образовательной деятельности (детей и их семей, </w:t>
      </w:r>
      <w:r w:rsidR="00510EE3" w:rsidRPr="00510EE3">
        <w:rPr>
          <w:sz w:val="24"/>
          <w:szCs w:val="24"/>
        </w:rPr>
        <w:t xml:space="preserve">педагогов и других сотрудников </w:t>
      </w:r>
      <w:r w:rsidRPr="00510EE3">
        <w:rPr>
          <w:sz w:val="24"/>
          <w:szCs w:val="24"/>
        </w:rPr>
        <w:t>ОО, участников сетевого взаимодействия и других участников образовательной деятельности).</w:t>
      </w:r>
    </w:p>
    <w:p w:rsidR="00F9793C" w:rsidRPr="00F9793C" w:rsidRDefault="00F9793C" w:rsidP="00F9793C">
      <w:pPr>
        <w:ind w:firstLine="709"/>
        <w:jc w:val="both"/>
        <w:rPr>
          <w:sz w:val="24"/>
          <w:szCs w:val="24"/>
        </w:rPr>
      </w:pPr>
      <w:r w:rsidRPr="00F9793C">
        <w:rPr>
          <w:sz w:val="24"/>
          <w:szCs w:val="24"/>
        </w:rPr>
        <w:t xml:space="preserve">С учетом возможности реализации образовательной программы </w:t>
      </w:r>
      <w:r w:rsidR="00510EE3">
        <w:rPr>
          <w:sz w:val="24"/>
          <w:szCs w:val="24"/>
        </w:rPr>
        <w:t xml:space="preserve"> </w:t>
      </w:r>
      <w:r w:rsidRPr="00F9793C">
        <w:rPr>
          <w:sz w:val="24"/>
          <w:szCs w:val="24"/>
        </w:rPr>
        <w:t xml:space="preserve">ОО в различных организационных моделях и формах РППС </w:t>
      </w:r>
      <w:r w:rsidR="00510EE3">
        <w:rPr>
          <w:sz w:val="24"/>
          <w:szCs w:val="24"/>
        </w:rPr>
        <w:t xml:space="preserve"> </w:t>
      </w:r>
      <w:r w:rsidRPr="00F9793C">
        <w:rPr>
          <w:sz w:val="24"/>
          <w:szCs w:val="24"/>
        </w:rPr>
        <w:t>соответств</w:t>
      </w:r>
      <w:r w:rsidR="00510EE3">
        <w:rPr>
          <w:sz w:val="24"/>
          <w:szCs w:val="24"/>
        </w:rPr>
        <w:t>ует</w:t>
      </w:r>
      <w:r w:rsidRPr="00F9793C">
        <w:rPr>
          <w:sz w:val="24"/>
          <w:szCs w:val="24"/>
        </w:rPr>
        <w:t>:</w:t>
      </w:r>
    </w:p>
    <w:p w:rsidR="00F9793C" w:rsidRPr="00510EE3" w:rsidRDefault="00F9793C" w:rsidP="000F75E9">
      <w:pPr>
        <w:pStyle w:val="a5"/>
        <w:numPr>
          <w:ilvl w:val="0"/>
          <w:numId w:val="122"/>
        </w:numPr>
        <w:ind w:left="0" w:firstLine="709"/>
        <w:rPr>
          <w:sz w:val="24"/>
          <w:szCs w:val="24"/>
        </w:rPr>
      </w:pPr>
      <w:r w:rsidRPr="00510EE3">
        <w:rPr>
          <w:sz w:val="24"/>
          <w:szCs w:val="24"/>
        </w:rPr>
        <w:t>требованиям ФГОС ДО;</w:t>
      </w:r>
    </w:p>
    <w:p w:rsidR="00F9793C" w:rsidRPr="00510EE3" w:rsidRDefault="00F9793C" w:rsidP="000F75E9">
      <w:pPr>
        <w:pStyle w:val="a5"/>
        <w:numPr>
          <w:ilvl w:val="0"/>
          <w:numId w:val="122"/>
        </w:numPr>
        <w:ind w:left="0" w:firstLine="709"/>
        <w:rPr>
          <w:sz w:val="24"/>
          <w:szCs w:val="24"/>
        </w:rPr>
      </w:pPr>
      <w:r w:rsidRPr="00510EE3">
        <w:rPr>
          <w:sz w:val="24"/>
          <w:szCs w:val="24"/>
        </w:rPr>
        <w:t>образовательной программе ОО;</w:t>
      </w:r>
    </w:p>
    <w:p w:rsidR="00F9793C" w:rsidRPr="00510EE3" w:rsidRDefault="00F9793C" w:rsidP="000F75E9">
      <w:pPr>
        <w:pStyle w:val="a5"/>
        <w:numPr>
          <w:ilvl w:val="0"/>
          <w:numId w:val="122"/>
        </w:numPr>
        <w:ind w:left="0" w:firstLine="709"/>
        <w:rPr>
          <w:sz w:val="24"/>
          <w:szCs w:val="24"/>
        </w:rPr>
      </w:pPr>
      <w:r w:rsidRPr="00510EE3">
        <w:rPr>
          <w:sz w:val="24"/>
          <w:szCs w:val="24"/>
        </w:rPr>
        <w:t>материально-техническим и медико-социальным условиям пребывания детей в ОО;</w:t>
      </w:r>
    </w:p>
    <w:p w:rsidR="00F9793C" w:rsidRPr="00510EE3" w:rsidRDefault="00F9793C" w:rsidP="000F75E9">
      <w:pPr>
        <w:pStyle w:val="a5"/>
        <w:numPr>
          <w:ilvl w:val="0"/>
          <w:numId w:val="122"/>
        </w:numPr>
        <w:ind w:left="0" w:firstLine="709"/>
        <w:rPr>
          <w:sz w:val="24"/>
          <w:szCs w:val="24"/>
        </w:rPr>
      </w:pPr>
      <w:r w:rsidRPr="00510EE3">
        <w:rPr>
          <w:sz w:val="24"/>
          <w:szCs w:val="24"/>
        </w:rPr>
        <w:t>возрастным особенностям детей;</w:t>
      </w:r>
    </w:p>
    <w:p w:rsidR="00F9793C" w:rsidRPr="00510EE3" w:rsidRDefault="00F9793C" w:rsidP="000F75E9">
      <w:pPr>
        <w:pStyle w:val="a5"/>
        <w:numPr>
          <w:ilvl w:val="0"/>
          <w:numId w:val="122"/>
        </w:numPr>
        <w:ind w:left="0" w:firstLine="709"/>
        <w:rPr>
          <w:sz w:val="24"/>
          <w:szCs w:val="24"/>
        </w:rPr>
      </w:pPr>
      <w:r w:rsidRPr="00510EE3">
        <w:rPr>
          <w:sz w:val="24"/>
          <w:szCs w:val="24"/>
        </w:rPr>
        <w:t>воспитывающему характеру обучения детей в ОО;</w:t>
      </w:r>
    </w:p>
    <w:p w:rsidR="00F9793C" w:rsidRPr="00510EE3" w:rsidRDefault="00F9793C" w:rsidP="000F75E9">
      <w:pPr>
        <w:pStyle w:val="a5"/>
        <w:numPr>
          <w:ilvl w:val="0"/>
          <w:numId w:val="122"/>
        </w:numPr>
        <w:ind w:left="0" w:firstLine="709"/>
        <w:rPr>
          <w:sz w:val="24"/>
          <w:szCs w:val="24"/>
        </w:rPr>
      </w:pPr>
      <w:r w:rsidRPr="00510EE3">
        <w:rPr>
          <w:sz w:val="24"/>
          <w:szCs w:val="24"/>
        </w:rPr>
        <w:t>требованиям безопасности и надежности.</w:t>
      </w:r>
    </w:p>
    <w:p w:rsidR="00F9793C" w:rsidRPr="00F9793C" w:rsidRDefault="00F9793C" w:rsidP="00F9793C">
      <w:pPr>
        <w:ind w:firstLine="709"/>
        <w:jc w:val="both"/>
        <w:rPr>
          <w:sz w:val="24"/>
          <w:szCs w:val="24"/>
        </w:rPr>
      </w:pPr>
      <w:r w:rsidRPr="00F9793C">
        <w:rPr>
          <w:sz w:val="24"/>
          <w:szCs w:val="24"/>
        </w:rPr>
        <w:t xml:space="preserve">Определяя наполняемость РППС, </w:t>
      </w:r>
      <w:r w:rsidR="001C34A5">
        <w:rPr>
          <w:sz w:val="24"/>
          <w:szCs w:val="24"/>
        </w:rPr>
        <w:t xml:space="preserve">учитывается </w:t>
      </w:r>
      <w:r w:rsidRPr="00F9793C">
        <w:rPr>
          <w:sz w:val="24"/>
          <w:szCs w:val="24"/>
        </w:rPr>
        <w:t>целостност</w:t>
      </w:r>
      <w:r w:rsidR="001C34A5">
        <w:rPr>
          <w:sz w:val="24"/>
          <w:szCs w:val="24"/>
        </w:rPr>
        <w:t>ь</w:t>
      </w:r>
      <w:r w:rsidRPr="00F9793C">
        <w:rPr>
          <w:sz w:val="24"/>
          <w:szCs w:val="24"/>
        </w:rPr>
        <w:t xml:space="preserve"> образовательного процесса</w:t>
      </w:r>
      <w:r w:rsidR="001C34A5">
        <w:rPr>
          <w:sz w:val="24"/>
          <w:szCs w:val="24"/>
        </w:rPr>
        <w:t xml:space="preserve">, </w:t>
      </w:r>
      <w:r w:rsidRPr="00F9793C">
        <w:rPr>
          <w:sz w:val="24"/>
          <w:szCs w:val="24"/>
        </w:rPr>
        <w:t>необходимо</w:t>
      </w:r>
      <w:r w:rsidR="001C34A5">
        <w:rPr>
          <w:sz w:val="24"/>
          <w:szCs w:val="24"/>
        </w:rPr>
        <w:t>го</w:t>
      </w:r>
      <w:r w:rsidRPr="00F9793C">
        <w:rPr>
          <w:sz w:val="24"/>
          <w:szCs w:val="24"/>
        </w:rPr>
        <w:t xml:space="preserve"> для реализации содержания каждого из направлений развития и образования детей согласно ФГОС ДО.</w:t>
      </w:r>
    </w:p>
    <w:p w:rsidR="00F9793C" w:rsidRPr="00F9793C" w:rsidRDefault="00F9793C" w:rsidP="00F9793C">
      <w:pPr>
        <w:ind w:firstLine="709"/>
        <w:jc w:val="both"/>
        <w:rPr>
          <w:sz w:val="24"/>
          <w:szCs w:val="24"/>
        </w:rPr>
      </w:pPr>
      <w:r w:rsidRPr="00F9793C">
        <w:rPr>
          <w:sz w:val="24"/>
          <w:szCs w:val="24"/>
        </w:rPr>
        <w:t xml:space="preserve">РППС </w:t>
      </w:r>
      <w:r w:rsidR="001C34A5">
        <w:rPr>
          <w:sz w:val="24"/>
          <w:szCs w:val="24"/>
        </w:rPr>
        <w:t>образовательной организации</w:t>
      </w:r>
      <w:r w:rsidRPr="00F9793C">
        <w:rPr>
          <w:sz w:val="24"/>
          <w:szCs w:val="24"/>
        </w:rPr>
        <w:t xml:space="preserve"> </w:t>
      </w:r>
      <w:r w:rsidR="001C34A5">
        <w:rPr>
          <w:sz w:val="24"/>
          <w:szCs w:val="24"/>
        </w:rPr>
        <w:t xml:space="preserve"> </w:t>
      </w:r>
      <w:r w:rsidRPr="00F9793C">
        <w:rPr>
          <w:sz w:val="24"/>
          <w:szCs w:val="24"/>
        </w:rPr>
        <w:t>обеспечива</w:t>
      </w:r>
      <w:r w:rsidR="001C34A5">
        <w:rPr>
          <w:sz w:val="24"/>
          <w:szCs w:val="24"/>
        </w:rPr>
        <w:t>ет</w:t>
      </w:r>
      <w:r w:rsidRPr="00F9793C">
        <w:rPr>
          <w:sz w:val="24"/>
          <w:szCs w:val="24"/>
        </w:rPr>
        <w:t xml:space="preserve"> возможность реализации разных видов индивидуальной и коллективной деятельности: игровой, коммуникативной, познавательно-исследовательской, двигательной, продуктивной и прочее, 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их развития.</w:t>
      </w:r>
    </w:p>
    <w:p w:rsidR="00F9793C" w:rsidRPr="00F9793C" w:rsidRDefault="00F9793C" w:rsidP="00F9793C">
      <w:pPr>
        <w:ind w:firstLine="709"/>
        <w:jc w:val="both"/>
        <w:rPr>
          <w:sz w:val="24"/>
          <w:szCs w:val="24"/>
        </w:rPr>
      </w:pPr>
      <w:r w:rsidRPr="00F9793C">
        <w:rPr>
          <w:sz w:val="24"/>
          <w:szCs w:val="24"/>
        </w:rPr>
        <w:t>В соответствии с ФГОС ДО РППС должна быть содержательно-насыщенной; трансформируемой; полифункциональной; доступной; безопасной.</w:t>
      </w:r>
    </w:p>
    <w:p w:rsidR="00F9793C" w:rsidRPr="00F9793C" w:rsidRDefault="00F9793C" w:rsidP="00F9793C">
      <w:pPr>
        <w:ind w:firstLine="709"/>
        <w:jc w:val="both"/>
        <w:rPr>
          <w:sz w:val="24"/>
          <w:szCs w:val="24"/>
        </w:rPr>
      </w:pPr>
      <w:r w:rsidRPr="00F9793C">
        <w:rPr>
          <w:sz w:val="24"/>
          <w:szCs w:val="24"/>
        </w:rPr>
        <w:t>РППС</w:t>
      </w:r>
      <w:r w:rsidR="00D44E25">
        <w:rPr>
          <w:sz w:val="24"/>
          <w:szCs w:val="24"/>
        </w:rPr>
        <w:t xml:space="preserve"> </w:t>
      </w:r>
      <w:r w:rsidRPr="00F9793C">
        <w:rPr>
          <w:sz w:val="24"/>
          <w:szCs w:val="24"/>
        </w:rPr>
        <w:t>обеспечива</w:t>
      </w:r>
      <w:r w:rsidR="00D44E25">
        <w:rPr>
          <w:sz w:val="24"/>
          <w:szCs w:val="24"/>
        </w:rPr>
        <w:t>ет</w:t>
      </w:r>
      <w:r w:rsidRPr="00F9793C">
        <w:rPr>
          <w:sz w:val="24"/>
          <w:szCs w:val="24"/>
        </w:rPr>
        <w:t xml:space="preserve"> условия для эмоционального благополучия детей и комфортной работы педагогических и учебно-вспомогательных сотрудников.</w:t>
      </w:r>
    </w:p>
    <w:p w:rsidR="00F9793C" w:rsidRPr="00F9793C" w:rsidRDefault="00F9793C" w:rsidP="00F9793C">
      <w:pPr>
        <w:ind w:firstLine="709"/>
        <w:jc w:val="both"/>
        <w:rPr>
          <w:sz w:val="24"/>
          <w:szCs w:val="24"/>
        </w:rPr>
      </w:pPr>
      <w:r w:rsidRPr="00F9793C">
        <w:rPr>
          <w:sz w:val="24"/>
          <w:szCs w:val="24"/>
        </w:rPr>
        <w:t xml:space="preserve">В </w:t>
      </w:r>
      <w:r w:rsidR="00D44E25">
        <w:rPr>
          <w:sz w:val="24"/>
          <w:szCs w:val="24"/>
        </w:rPr>
        <w:t>МБОУ «</w:t>
      </w:r>
      <w:r w:rsidR="00752D4F">
        <w:rPr>
          <w:sz w:val="24"/>
          <w:szCs w:val="24"/>
        </w:rPr>
        <w:t>Малобуяновская НОШ</w:t>
      </w:r>
      <w:r w:rsidR="00D44E25">
        <w:rPr>
          <w:sz w:val="24"/>
          <w:szCs w:val="24"/>
        </w:rPr>
        <w:t>»</w:t>
      </w:r>
      <w:r w:rsidRPr="00F9793C">
        <w:rPr>
          <w:sz w:val="24"/>
          <w:szCs w:val="24"/>
        </w:rPr>
        <w:t xml:space="preserve"> созданы условия для информатизации образовательного процесса. Для этого </w:t>
      </w:r>
      <w:r w:rsidR="00D44E25">
        <w:rPr>
          <w:sz w:val="24"/>
          <w:szCs w:val="24"/>
        </w:rPr>
        <w:t xml:space="preserve"> </w:t>
      </w:r>
      <w:r w:rsidRPr="00F9793C">
        <w:rPr>
          <w:sz w:val="24"/>
          <w:szCs w:val="24"/>
        </w:rPr>
        <w:t xml:space="preserve"> в групповых</w:t>
      </w:r>
      <w:r w:rsidR="00D44E25">
        <w:rPr>
          <w:sz w:val="24"/>
          <w:szCs w:val="24"/>
        </w:rPr>
        <w:t xml:space="preserve"> п</w:t>
      </w:r>
      <w:r w:rsidRPr="00F9793C">
        <w:rPr>
          <w:sz w:val="24"/>
          <w:szCs w:val="24"/>
        </w:rPr>
        <w:t>омещениях име</w:t>
      </w:r>
      <w:r w:rsidR="00D44E25">
        <w:rPr>
          <w:sz w:val="24"/>
          <w:szCs w:val="24"/>
        </w:rPr>
        <w:t>ется</w:t>
      </w:r>
      <w:r w:rsidRPr="00F9793C">
        <w:rPr>
          <w:sz w:val="24"/>
          <w:szCs w:val="24"/>
        </w:rPr>
        <w:t xml:space="preserve"> оборудование для использования информационно-коммуникационных технологий в образовательном процессе</w:t>
      </w:r>
      <w:r w:rsidR="00D44E25">
        <w:rPr>
          <w:sz w:val="24"/>
          <w:szCs w:val="24"/>
        </w:rPr>
        <w:t xml:space="preserve">, </w:t>
      </w:r>
      <w:r w:rsidRPr="00F9793C">
        <w:rPr>
          <w:sz w:val="24"/>
          <w:szCs w:val="24"/>
        </w:rPr>
        <w:t xml:space="preserve"> обеспечено подключение к сети Интернет с учетом регламентов безопасного пользования сетью Интернет и психолого-педагогической экспертизы компьютерных игр.</w:t>
      </w:r>
    </w:p>
    <w:p w:rsidR="00F9793C" w:rsidRPr="00F9793C" w:rsidRDefault="00F9793C" w:rsidP="00F9793C">
      <w:pPr>
        <w:ind w:firstLine="709"/>
        <w:jc w:val="both"/>
        <w:rPr>
          <w:sz w:val="24"/>
          <w:szCs w:val="24"/>
        </w:rPr>
      </w:pPr>
      <w:r w:rsidRPr="00F9793C">
        <w:rPr>
          <w:sz w:val="24"/>
          <w:szCs w:val="24"/>
        </w:rPr>
        <w:t>В оснащении РППС использ</w:t>
      </w:r>
      <w:r w:rsidR="00D44E25">
        <w:rPr>
          <w:sz w:val="24"/>
          <w:szCs w:val="24"/>
        </w:rPr>
        <w:t>у</w:t>
      </w:r>
      <w:r w:rsidR="00087FE8">
        <w:rPr>
          <w:sz w:val="24"/>
          <w:szCs w:val="24"/>
        </w:rPr>
        <w:t>ю</w:t>
      </w:r>
      <w:r w:rsidR="00D44E25">
        <w:rPr>
          <w:sz w:val="24"/>
          <w:szCs w:val="24"/>
        </w:rPr>
        <w:t>тся</w:t>
      </w:r>
      <w:r w:rsidRPr="00F9793C">
        <w:rPr>
          <w:sz w:val="24"/>
          <w:szCs w:val="24"/>
        </w:rPr>
        <w:t xml:space="preserve"> элементы цифровой образовательной среды, интерактивные площадки как пространство сотрудничества и творческой самореализации ребенка и взрослого (</w:t>
      </w:r>
      <w:r w:rsidR="00D44E25">
        <w:rPr>
          <w:sz w:val="24"/>
          <w:szCs w:val="24"/>
        </w:rPr>
        <w:t>оснащённые кабинеты «Точка роста»</w:t>
      </w:r>
      <w:r w:rsidRPr="00F9793C">
        <w:rPr>
          <w:sz w:val="24"/>
          <w:szCs w:val="24"/>
        </w:rPr>
        <w:t>, роботизированные и технические игрушки и другие).</w:t>
      </w:r>
    </w:p>
    <w:p w:rsidR="00F9793C" w:rsidRPr="00F9793C" w:rsidRDefault="00F9793C" w:rsidP="00F9793C">
      <w:pPr>
        <w:ind w:firstLine="709"/>
        <w:jc w:val="both"/>
        <w:rPr>
          <w:sz w:val="24"/>
          <w:szCs w:val="24"/>
        </w:rPr>
      </w:pPr>
      <w:r w:rsidRPr="00F9793C">
        <w:rPr>
          <w:sz w:val="24"/>
          <w:szCs w:val="24"/>
        </w:rPr>
        <w:t xml:space="preserve">Для детей с ОВЗ в </w:t>
      </w:r>
      <w:r w:rsidR="00D44E25">
        <w:rPr>
          <w:sz w:val="24"/>
          <w:szCs w:val="24"/>
        </w:rPr>
        <w:t>образовательной организации</w:t>
      </w:r>
      <w:r w:rsidRPr="00F9793C">
        <w:rPr>
          <w:sz w:val="24"/>
          <w:szCs w:val="24"/>
        </w:rPr>
        <w:t xml:space="preserve"> име</w:t>
      </w:r>
      <w:r w:rsidR="00087FE8">
        <w:rPr>
          <w:sz w:val="24"/>
          <w:szCs w:val="24"/>
        </w:rPr>
        <w:t>е</w:t>
      </w:r>
      <w:r w:rsidRPr="00F9793C">
        <w:rPr>
          <w:sz w:val="24"/>
          <w:szCs w:val="24"/>
        </w:rPr>
        <w:t>тся специально приспособленная мебель, позволяющая заниматься разными видами деятельности, общаться и играть со сверстниками</w:t>
      </w:r>
      <w:r w:rsidR="00D44E25">
        <w:rPr>
          <w:sz w:val="24"/>
          <w:szCs w:val="24"/>
        </w:rPr>
        <w:t>.</w:t>
      </w:r>
    </w:p>
    <w:p w:rsidR="00D44E25" w:rsidRDefault="00D44E25" w:rsidP="00F9793C">
      <w:pPr>
        <w:ind w:firstLine="709"/>
        <w:jc w:val="both"/>
        <w:rPr>
          <w:sz w:val="24"/>
          <w:szCs w:val="24"/>
        </w:rPr>
      </w:pPr>
    </w:p>
    <w:p w:rsidR="00F9793C" w:rsidRPr="00D44E25" w:rsidRDefault="00D44E25" w:rsidP="00606C62">
      <w:pPr>
        <w:ind w:firstLine="709"/>
        <w:jc w:val="center"/>
        <w:rPr>
          <w:b/>
          <w:sz w:val="24"/>
          <w:szCs w:val="24"/>
        </w:rPr>
      </w:pPr>
      <w:r w:rsidRPr="00D44E25">
        <w:rPr>
          <w:b/>
          <w:sz w:val="24"/>
          <w:szCs w:val="24"/>
        </w:rPr>
        <w:t xml:space="preserve">3.3. </w:t>
      </w:r>
      <w:r w:rsidR="00F9793C" w:rsidRPr="00D44E25">
        <w:rPr>
          <w:b/>
          <w:sz w:val="24"/>
          <w:szCs w:val="24"/>
        </w:rPr>
        <w:t xml:space="preserve">Материально-техническое обеспечение </w:t>
      </w:r>
      <w:r w:rsidRPr="00D44E25">
        <w:rPr>
          <w:b/>
          <w:sz w:val="24"/>
          <w:szCs w:val="24"/>
        </w:rPr>
        <w:t>П</w:t>
      </w:r>
      <w:r w:rsidR="00F9793C" w:rsidRPr="00D44E25">
        <w:rPr>
          <w:b/>
          <w:sz w:val="24"/>
          <w:szCs w:val="24"/>
        </w:rPr>
        <w:t>рограммы, обеспеченность методическими материалами и с</w:t>
      </w:r>
      <w:r w:rsidR="00606C62">
        <w:rPr>
          <w:b/>
          <w:sz w:val="24"/>
          <w:szCs w:val="24"/>
        </w:rPr>
        <w:t>редствами обучения и воспитания</w:t>
      </w:r>
    </w:p>
    <w:p w:rsidR="00D44E25" w:rsidRPr="00D44E25" w:rsidRDefault="00F9793C" w:rsidP="00D44E25">
      <w:pPr>
        <w:ind w:firstLine="709"/>
        <w:jc w:val="both"/>
        <w:rPr>
          <w:sz w:val="24"/>
          <w:szCs w:val="24"/>
        </w:rPr>
      </w:pPr>
      <w:r w:rsidRPr="00F9793C">
        <w:rPr>
          <w:sz w:val="24"/>
          <w:szCs w:val="24"/>
        </w:rPr>
        <w:t xml:space="preserve">В </w:t>
      </w:r>
      <w:r w:rsidR="00D44E25">
        <w:rPr>
          <w:sz w:val="24"/>
          <w:szCs w:val="24"/>
        </w:rPr>
        <w:t>МБОУ «</w:t>
      </w:r>
      <w:r w:rsidR="00752D4F">
        <w:rPr>
          <w:sz w:val="24"/>
          <w:szCs w:val="24"/>
        </w:rPr>
        <w:t>Малобуяновская НОШ</w:t>
      </w:r>
      <w:r w:rsidR="00D44E25">
        <w:rPr>
          <w:sz w:val="24"/>
          <w:szCs w:val="24"/>
        </w:rPr>
        <w:t>»</w:t>
      </w:r>
      <w:r w:rsidRPr="00F9793C">
        <w:rPr>
          <w:sz w:val="24"/>
          <w:szCs w:val="24"/>
        </w:rPr>
        <w:t xml:space="preserve"> созданы</w:t>
      </w:r>
      <w:r w:rsidR="00D44E25" w:rsidRPr="00D44E25">
        <w:t xml:space="preserve"> </w:t>
      </w:r>
      <w:r w:rsidR="00D44E25" w:rsidRPr="00D44E25">
        <w:rPr>
          <w:sz w:val="24"/>
          <w:szCs w:val="24"/>
        </w:rPr>
        <w:t>необходимые условия, для целенаправленной работы, позволяющие достичь обозначенные ею цели и выполнить заданные задачи.</w:t>
      </w:r>
    </w:p>
    <w:p w:rsidR="006332DD" w:rsidRDefault="00D44E25" w:rsidP="00D44E25">
      <w:pPr>
        <w:ind w:firstLine="709"/>
        <w:jc w:val="both"/>
        <w:rPr>
          <w:sz w:val="24"/>
          <w:szCs w:val="24"/>
        </w:rPr>
      </w:pPr>
      <w:r w:rsidRPr="00D44E25">
        <w:rPr>
          <w:sz w:val="24"/>
          <w:szCs w:val="24"/>
        </w:rPr>
        <w:t>Все помещения оснащены технологическим оборудованием, учебно- наглядными пособиями, мягким и твердым инвентарем, соответствуют требованиям и нормам правил пожарной, санитарно-гигиенической безопасности и эпидемиологическому режиму.</w:t>
      </w:r>
      <w:r w:rsidR="00F9793C" w:rsidRPr="00F9793C">
        <w:rPr>
          <w:sz w:val="24"/>
          <w:szCs w:val="24"/>
        </w:rPr>
        <w:t xml:space="preserve"> </w:t>
      </w:r>
    </w:p>
    <w:p w:rsidR="00F9793C" w:rsidRPr="00F9793C" w:rsidRDefault="006332DD" w:rsidP="00D44E25">
      <w:pPr>
        <w:ind w:firstLine="709"/>
        <w:jc w:val="both"/>
        <w:rPr>
          <w:sz w:val="24"/>
          <w:szCs w:val="24"/>
        </w:rPr>
      </w:pPr>
      <w:r>
        <w:rPr>
          <w:sz w:val="24"/>
          <w:szCs w:val="24"/>
        </w:rPr>
        <w:t>М</w:t>
      </w:r>
      <w:r w:rsidR="00F9793C" w:rsidRPr="00F9793C">
        <w:rPr>
          <w:sz w:val="24"/>
          <w:szCs w:val="24"/>
        </w:rPr>
        <w:t>атериально-технические условия</w:t>
      </w:r>
      <w:r>
        <w:rPr>
          <w:sz w:val="24"/>
          <w:szCs w:val="24"/>
        </w:rPr>
        <w:t xml:space="preserve"> </w:t>
      </w:r>
      <w:r w:rsidR="00F9793C" w:rsidRPr="00F9793C">
        <w:rPr>
          <w:sz w:val="24"/>
          <w:szCs w:val="24"/>
        </w:rPr>
        <w:t xml:space="preserve"> обеспечива</w:t>
      </w:r>
      <w:r>
        <w:rPr>
          <w:sz w:val="24"/>
          <w:szCs w:val="24"/>
        </w:rPr>
        <w:t>ют</w:t>
      </w:r>
      <w:r w:rsidR="00F9793C" w:rsidRPr="00F9793C">
        <w:rPr>
          <w:sz w:val="24"/>
          <w:szCs w:val="24"/>
        </w:rPr>
        <w:t>:</w:t>
      </w:r>
    </w:p>
    <w:p w:rsidR="00F9793C" w:rsidRPr="00F9793C" w:rsidRDefault="00F9793C" w:rsidP="00F9793C">
      <w:pPr>
        <w:ind w:firstLine="709"/>
        <w:jc w:val="both"/>
        <w:rPr>
          <w:sz w:val="24"/>
          <w:szCs w:val="24"/>
        </w:rPr>
      </w:pPr>
      <w:r w:rsidRPr="00F9793C">
        <w:rPr>
          <w:sz w:val="24"/>
          <w:szCs w:val="24"/>
        </w:rPr>
        <w:t>1) возможность достижения обучающимися планируемых результатов освоения Федеральной программы;</w:t>
      </w:r>
    </w:p>
    <w:p w:rsidR="00F9793C" w:rsidRPr="00F9793C" w:rsidRDefault="00F9793C" w:rsidP="00F9793C">
      <w:pPr>
        <w:ind w:firstLine="709"/>
        <w:jc w:val="both"/>
        <w:rPr>
          <w:sz w:val="24"/>
          <w:szCs w:val="24"/>
        </w:rPr>
      </w:pPr>
      <w:r w:rsidRPr="00F9793C">
        <w:rPr>
          <w:sz w:val="24"/>
          <w:szCs w:val="24"/>
        </w:rPr>
        <w:t xml:space="preserve">2) выполнение </w:t>
      </w:r>
      <w:r w:rsidR="00606C62">
        <w:rPr>
          <w:sz w:val="24"/>
          <w:szCs w:val="24"/>
        </w:rPr>
        <w:t xml:space="preserve">образовательной организацией </w:t>
      </w:r>
      <w:r w:rsidRPr="00F9793C">
        <w:rPr>
          <w:sz w:val="24"/>
          <w:szCs w:val="24"/>
        </w:rPr>
        <w:t>требований санитарно-эпидемиологических правил и гигиенических нормативов, содержащихся в СП 2.4.3648-20, СанПиН 2.3/2.4.3590-20 "Санитарно-эпидемиологические требования к организации общественного питания населения", утвержденных постановлением Главного государственного санитарного врача Российской Федерации от 27 октября 2020 г. N 32 (зарегистрировано Министерством юстиции Российской Федерации 11 ноября 2020 г., регистрационный N 60833), действующим до 1 января 2027 года (далее - СанПиН 2.3/2.4.3590-20), СанПиН 1.2.3685-21:</w:t>
      </w:r>
    </w:p>
    <w:p w:rsidR="00F9793C" w:rsidRPr="00F9793C" w:rsidRDefault="00EE4182" w:rsidP="00F9793C">
      <w:pPr>
        <w:ind w:firstLine="709"/>
        <w:jc w:val="both"/>
        <w:rPr>
          <w:sz w:val="24"/>
          <w:szCs w:val="24"/>
        </w:rPr>
      </w:pPr>
      <w:r>
        <w:rPr>
          <w:sz w:val="24"/>
          <w:szCs w:val="24"/>
        </w:rPr>
        <w:t xml:space="preserve">- </w:t>
      </w:r>
      <w:r w:rsidR="00F9793C" w:rsidRPr="00F9793C">
        <w:rPr>
          <w:sz w:val="24"/>
          <w:szCs w:val="24"/>
        </w:rPr>
        <w:t>к условиям размещения организаций, осуществляющих образовательную деятельность;</w:t>
      </w:r>
    </w:p>
    <w:p w:rsidR="00F9793C" w:rsidRPr="006332DD" w:rsidRDefault="00F9793C" w:rsidP="000F75E9">
      <w:pPr>
        <w:pStyle w:val="a5"/>
        <w:numPr>
          <w:ilvl w:val="0"/>
          <w:numId w:val="123"/>
        </w:numPr>
        <w:ind w:left="0" w:firstLine="709"/>
        <w:rPr>
          <w:sz w:val="24"/>
          <w:szCs w:val="24"/>
        </w:rPr>
      </w:pPr>
      <w:r w:rsidRPr="006332DD">
        <w:rPr>
          <w:sz w:val="24"/>
          <w:szCs w:val="24"/>
        </w:rPr>
        <w:t>оборудованию и содержанию территории;</w:t>
      </w:r>
    </w:p>
    <w:p w:rsidR="00F9793C" w:rsidRPr="006332DD" w:rsidRDefault="00F9793C" w:rsidP="000F75E9">
      <w:pPr>
        <w:pStyle w:val="a5"/>
        <w:numPr>
          <w:ilvl w:val="0"/>
          <w:numId w:val="123"/>
        </w:numPr>
        <w:ind w:left="0" w:firstLine="709"/>
        <w:rPr>
          <w:sz w:val="24"/>
          <w:szCs w:val="24"/>
        </w:rPr>
      </w:pPr>
      <w:r w:rsidRPr="006332DD">
        <w:rPr>
          <w:sz w:val="24"/>
          <w:szCs w:val="24"/>
        </w:rPr>
        <w:t>помещениям, их оборудованию и содержанию;</w:t>
      </w:r>
    </w:p>
    <w:p w:rsidR="00F9793C" w:rsidRPr="006332DD" w:rsidRDefault="00F9793C" w:rsidP="000F75E9">
      <w:pPr>
        <w:pStyle w:val="a5"/>
        <w:numPr>
          <w:ilvl w:val="0"/>
          <w:numId w:val="123"/>
        </w:numPr>
        <w:ind w:left="0" w:firstLine="709"/>
        <w:rPr>
          <w:sz w:val="24"/>
          <w:szCs w:val="24"/>
        </w:rPr>
      </w:pPr>
      <w:r w:rsidRPr="006332DD">
        <w:rPr>
          <w:sz w:val="24"/>
          <w:szCs w:val="24"/>
        </w:rPr>
        <w:t>естественному и искусственному освещению помещений;</w:t>
      </w:r>
    </w:p>
    <w:p w:rsidR="00F9793C" w:rsidRPr="006332DD" w:rsidRDefault="00F9793C" w:rsidP="000F75E9">
      <w:pPr>
        <w:pStyle w:val="a5"/>
        <w:numPr>
          <w:ilvl w:val="0"/>
          <w:numId w:val="123"/>
        </w:numPr>
        <w:ind w:left="0" w:firstLine="709"/>
        <w:rPr>
          <w:sz w:val="24"/>
          <w:szCs w:val="24"/>
        </w:rPr>
      </w:pPr>
      <w:r w:rsidRPr="006332DD">
        <w:rPr>
          <w:sz w:val="24"/>
          <w:szCs w:val="24"/>
        </w:rPr>
        <w:t>отоплению и вентиляции;</w:t>
      </w:r>
    </w:p>
    <w:p w:rsidR="00F9793C" w:rsidRPr="006332DD" w:rsidRDefault="00F9793C" w:rsidP="000F75E9">
      <w:pPr>
        <w:pStyle w:val="a5"/>
        <w:numPr>
          <w:ilvl w:val="0"/>
          <w:numId w:val="123"/>
        </w:numPr>
        <w:ind w:left="0" w:firstLine="709"/>
        <w:rPr>
          <w:sz w:val="24"/>
          <w:szCs w:val="24"/>
        </w:rPr>
      </w:pPr>
      <w:r w:rsidRPr="006332DD">
        <w:rPr>
          <w:sz w:val="24"/>
          <w:szCs w:val="24"/>
        </w:rPr>
        <w:t>водоснабжению и канализации;</w:t>
      </w:r>
    </w:p>
    <w:p w:rsidR="00F9793C" w:rsidRPr="006332DD" w:rsidRDefault="00F9793C" w:rsidP="000F75E9">
      <w:pPr>
        <w:pStyle w:val="a5"/>
        <w:numPr>
          <w:ilvl w:val="0"/>
          <w:numId w:val="123"/>
        </w:numPr>
        <w:ind w:left="0" w:firstLine="709"/>
        <w:rPr>
          <w:sz w:val="24"/>
          <w:szCs w:val="24"/>
        </w:rPr>
      </w:pPr>
      <w:r w:rsidRPr="006332DD">
        <w:rPr>
          <w:sz w:val="24"/>
          <w:szCs w:val="24"/>
        </w:rPr>
        <w:t>организации питания;</w:t>
      </w:r>
    </w:p>
    <w:p w:rsidR="00F9793C" w:rsidRPr="006332DD" w:rsidRDefault="00F9793C" w:rsidP="000F75E9">
      <w:pPr>
        <w:pStyle w:val="a5"/>
        <w:numPr>
          <w:ilvl w:val="0"/>
          <w:numId w:val="123"/>
        </w:numPr>
        <w:ind w:left="0" w:firstLine="709"/>
        <w:rPr>
          <w:sz w:val="24"/>
          <w:szCs w:val="24"/>
        </w:rPr>
      </w:pPr>
      <w:r w:rsidRPr="006332DD">
        <w:rPr>
          <w:sz w:val="24"/>
          <w:szCs w:val="24"/>
        </w:rPr>
        <w:t>медицинскому обеспечению;</w:t>
      </w:r>
    </w:p>
    <w:p w:rsidR="00F9793C" w:rsidRPr="006332DD" w:rsidRDefault="00F9793C" w:rsidP="000F75E9">
      <w:pPr>
        <w:pStyle w:val="a5"/>
        <w:numPr>
          <w:ilvl w:val="0"/>
          <w:numId w:val="123"/>
        </w:numPr>
        <w:ind w:left="0" w:firstLine="709"/>
        <w:rPr>
          <w:sz w:val="24"/>
          <w:szCs w:val="24"/>
        </w:rPr>
      </w:pPr>
      <w:r w:rsidRPr="006332DD">
        <w:rPr>
          <w:sz w:val="24"/>
          <w:szCs w:val="24"/>
        </w:rPr>
        <w:t>приему детей в организации, осуществляющие образовательную деятельность;</w:t>
      </w:r>
    </w:p>
    <w:p w:rsidR="00F9793C" w:rsidRPr="006332DD" w:rsidRDefault="00F9793C" w:rsidP="000F75E9">
      <w:pPr>
        <w:pStyle w:val="a5"/>
        <w:numPr>
          <w:ilvl w:val="0"/>
          <w:numId w:val="123"/>
        </w:numPr>
        <w:ind w:left="0" w:firstLine="709"/>
        <w:rPr>
          <w:sz w:val="24"/>
          <w:szCs w:val="24"/>
        </w:rPr>
      </w:pPr>
      <w:r w:rsidRPr="006332DD">
        <w:rPr>
          <w:sz w:val="24"/>
          <w:szCs w:val="24"/>
        </w:rPr>
        <w:t>организации режима дня;</w:t>
      </w:r>
    </w:p>
    <w:p w:rsidR="00F9793C" w:rsidRPr="006332DD" w:rsidRDefault="00F9793C" w:rsidP="000F75E9">
      <w:pPr>
        <w:pStyle w:val="a5"/>
        <w:numPr>
          <w:ilvl w:val="0"/>
          <w:numId w:val="123"/>
        </w:numPr>
        <w:ind w:left="0" w:firstLine="709"/>
        <w:rPr>
          <w:sz w:val="24"/>
          <w:szCs w:val="24"/>
        </w:rPr>
      </w:pPr>
      <w:r w:rsidRPr="006332DD">
        <w:rPr>
          <w:sz w:val="24"/>
          <w:szCs w:val="24"/>
        </w:rPr>
        <w:t>организации физического воспитания;</w:t>
      </w:r>
    </w:p>
    <w:p w:rsidR="00F9793C" w:rsidRPr="006332DD" w:rsidRDefault="00F9793C" w:rsidP="000F75E9">
      <w:pPr>
        <w:pStyle w:val="a5"/>
        <w:numPr>
          <w:ilvl w:val="0"/>
          <w:numId w:val="123"/>
        </w:numPr>
        <w:ind w:left="0" w:firstLine="709"/>
        <w:rPr>
          <w:sz w:val="24"/>
          <w:szCs w:val="24"/>
        </w:rPr>
      </w:pPr>
      <w:r w:rsidRPr="006332DD">
        <w:rPr>
          <w:sz w:val="24"/>
          <w:szCs w:val="24"/>
        </w:rPr>
        <w:t>личной гигиене персонала;</w:t>
      </w:r>
    </w:p>
    <w:p w:rsidR="00F9793C" w:rsidRPr="00F9793C" w:rsidRDefault="00F9793C" w:rsidP="00F9793C">
      <w:pPr>
        <w:ind w:firstLine="709"/>
        <w:jc w:val="both"/>
        <w:rPr>
          <w:sz w:val="24"/>
          <w:szCs w:val="24"/>
        </w:rPr>
      </w:pPr>
      <w:r w:rsidRPr="00F9793C">
        <w:rPr>
          <w:sz w:val="24"/>
          <w:szCs w:val="24"/>
        </w:rPr>
        <w:t>3) выполнение ОО требований пожарной безопасности и электробезопасности;</w:t>
      </w:r>
    </w:p>
    <w:p w:rsidR="00F9793C" w:rsidRPr="00F9793C" w:rsidRDefault="00F9793C" w:rsidP="00F9793C">
      <w:pPr>
        <w:ind w:firstLine="709"/>
        <w:jc w:val="both"/>
        <w:rPr>
          <w:sz w:val="24"/>
          <w:szCs w:val="24"/>
        </w:rPr>
      </w:pPr>
      <w:r w:rsidRPr="00F9793C">
        <w:rPr>
          <w:sz w:val="24"/>
          <w:szCs w:val="24"/>
        </w:rPr>
        <w:t xml:space="preserve">4) выполнение ОО требований по охране здоровья обучающихся и охране труда работников </w:t>
      </w:r>
      <w:r w:rsidR="006332DD">
        <w:rPr>
          <w:sz w:val="24"/>
          <w:szCs w:val="24"/>
        </w:rPr>
        <w:t>дошкольного образования</w:t>
      </w:r>
      <w:r w:rsidRPr="00F9793C">
        <w:rPr>
          <w:sz w:val="24"/>
          <w:szCs w:val="24"/>
        </w:rPr>
        <w:t>;</w:t>
      </w:r>
    </w:p>
    <w:p w:rsidR="00F9793C" w:rsidRPr="00F9793C" w:rsidRDefault="00F9793C" w:rsidP="00F9793C">
      <w:pPr>
        <w:ind w:firstLine="709"/>
        <w:jc w:val="both"/>
        <w:rPr>
          <w:sz w:val="24"/>
          <w:szCs w:val="24"/>
        </w:rPr>
      </w:pPr>
      <w:r w:rsidRPr="00F9793C">
        <w:rPr>
          <w:sz w:val="24"/>
          <w:szCs w:val="24"/>
        </w:rPr>
        <w:t xml:space="preserve">5) возможность для беспрепятственного доступа обучающихся с ОВЗ, в том числе детей-инвалидов к объектам инфраструктуры </w:t>
      </w:r>
      <w:r w:rsidR="006332DD">
        <w:rPr>
          <w:sz w:val="24"/>
          <w:szCs w:val="24"/>
        </w:rPr>
        <w:t>образовательной организации</w:t>
      </w:r>
      <w:r w:rsidRPr="00F9793C">
        <w:rPr>
          <w:sz w:val="24"/>
          <w:szCs w:val="24"/>
        </w:rPr>
        <w:t>.</w:t>
      </w:r>
    </w:p>
    <w:p w:rsidR="00F9793C" w:rsidRPr="00F9793C" w:rsidRDefault="00F9793C" w:rsidP="00F9793C">
      <w:pPr>
        <w:ind w:firstLine="709"/>
        <w:jc w:val="both"/>
        <w:rPr>
          <w:sz w:val="24"/>
          <w:szCs w:val="24"/>
        </w:rPr>
      </w:pPr>
      <w:r w:rsidRPr="00F9793C">
        <w:rPr>
          <w:sz w:val="24"/>
          <w:szCs w:val="24"/>
        </w:rPr>
        <w:t xml:space="preserve">При создании материально-технических условий для детей с ОВЗ </w:t>
      </w:r>
      <w:r w:rsidR="006332DD">
        <w:rPr>
          <w:sz w:val="24"/>
          <w:szCs w:val="24"/>
        </w:rPr>
        <w:t xml:space="preserve"> </w:t>
      </w:r>
      <w:r w:rsidRPr="00F9793C">
        <w:rPr>
          <w:sz w:val="24"/>
          <w:szCs w:val="24"/>
        </w:rPr>
        <w:t>учитыва</w:t>
      </w:r>
      <w:r w:rsidR="006332DD">
        <w:rPr>
          <w:sz w:val="24"/>
          <w:szCs w:val="24"/>
        </w:rPr>
        <w:t>ю</w:t>
      </w:r>
      <w:r w:rsidRPr="00F9793C">
        <w:rPr>
          <w:sz w:val="24"/>
          <w:szCs w:val="24"/>
        </w:rPr>
        <w:t>т</w:t>
      </w:r>
      <w:r w:rsidR="006332DD">
        <w:rPr>
          <w:sz w:val="24"/>
          <w:szCs w:val="24"/>
        </w:rPr>
        <w:t>ся</w:t>
      </w:r>
      <w:r w:rsidRPr="00F9793C">
        <w:rPr>
          <w:sz w:val="24"/>
          <w:szCs w:val="24"/>
        </w:rPr>
        <w:t xml:space="preserve"> особенности их физического и психического развития.</w:t>
      </w:r>
    </w:p>
    <w:p w:rsidR="00F9793C" w:rsidRPr="00F9793C" w:rsidRDefault="00EE4182" w:rsidP="00F9793C">
      <w:pPr>
        <w:ind w:firstLine="709"/>
        <w:jc w:val="both"/>
        <w:rPr>
          <w:sz w:val="24"/>
          <w:szCs w:val="24"/>
        </w:rPr>
      </w:pPr>
      <w:r>
        <w:rPr>
          <w:sz w:val="24"/>
          <w:szCs w:val="24"/>
        </w:rPr>
        <w:t>Образовательная организация</w:t>
      </w:r>
      <w:r w:rsidR="00F9793C" w:rsidRPr="00F9793C">
        <w:rPr>
          <w:sz w:val="24"/>
          <w:szCs w:val="24"/>
        </w:rPr>
        <w:t xml:space="preserve"> должна быть оснащена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w:t>
      </w:r>
    </w:p>
    <w:p w:rsidR="00F9793C" w:rsidRPr="00F9793C" w:rsidRDefault="00752D4F" w:rsidP="00F9793C">
      <w:pPr>
        <w:ind w:firstLine="709"/>
        <w:jc w:val="both"/>
        <w:rPr>
          <w:sz w:val="24"/>
          <w:szCs w:val="24"/>
        </w:rPr>
      </w:pPr>
      <w:r>
        <w:rPr>
          <w:sz w:val="24"/>
          <w:szCs w:val="24"/>
        </w:rPr>
        <w:t>МБОУ «Малобуяновская НОШ</w:t>
      </w:r>
      <w:r w:rsidR="006332DD" w:rsidRPr="006332DD">
        <w:rPr>
          <w:sz w:val="24"/>
          <w:szCs w:val="24"/>
        </w:rPr>
        <w:t>»</w:t>
      </w:r>
      <w:r w:rsidR="006332DD">
        <w:rPr>
          <w:sz w:val="24"/>
          <w:szCs w:val="24"/>
        </w:rPr>
        <w:t xml:space="preserve"> </w:t>
      </w:r>
      <w:r w:rsidR="00F9793C" w:rsidRPr="00F9793C">
        <w:rPr>
          <w:sz w:val="24"/>
          <w:szCs w:val="24"/>
        </w:rPr>
        <w:t>име</w:t>
      </w:r>
      <w:r w:rsidR="006332DD">
        <w:rPr>
          <w:sz w:val="24"/>
          <w:szCs w:val="24"/>
        </w:rPr>
        <w:t>ет</w:t>
      </w:r>
      <w:r w:rsidR="00F9793C" w:rsidRPr="00F9793C">
        <w:rPr>
          <w:sz w:val="24"/>
          <w:szCs w:val="24"/>
        </w:rPr>
        <w:t xml:space="preserve"> необходимое оснащение и оборудование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w:t>
      </w:r>
    </w:p>
    <w:p w:rsidR="00F9793C" w:rsidRPr="00F9793C" w:rsidRDefault="00F9793C" w:rsidP="00F9793C">
      <w:pPr>
        <w:ind w:firstLine="709"/>
        <w:jc w:val="both"/>
        <w:rPr>
          <w:sz w:val="24"/>
          <w:szCs w:val="24"/>
        </w:rPr>
      </w:pPr>
      <w:r w:rsidRPr="00F9793C">
        <w:rPr>
          <w:sz w:val="24"/>
          <w:szCs w:val="24"/>
        </w:rPr>
        <w:t>1) 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w:t>
      </w:r>
    </w:p>
    <w:p w:rsidR="00F9793C" w:rsidRPr="00F9793C" w:rsidRDefault="00F9793C" w:rsidP="00F9793C">
      <w:pPr>
        <w:ind w:firstLine="709"/>
        <w:jc w:val="both"/>
        <w:rPr>
          <w:sz w:val="24"/>
          <w:szCs w:val="24"/>
        </w:rPr>
      </w:pPr>
      <w:r w:rsidRPr="00F9793C">
        <w:rPr>
          <w:sz w:val="24"/>
          <w:szCs w:val="24"/>
        </w:rPr>
        <w:t>2)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Федеральной программы;</w:t>
      </w:r>
    </w:p>
    <w:p w:rsidR="00F9793C" w:rsidRPr="00F9793C" w:rsidRDefault="00F9793C" w:rsidP="00F9793C">
      <w:pPr>
        <w:ind w:firstLine="709"/>
        <w:jc w:val="both"/>
        <w:rPr>
          <w:sz w:val="24"/>
          <w:szCs w:val="24"/>
        </w:rPr>
      </w:pPr>
      <w:r w:rsidRPr="00F9793C">
        <w:rPr>
          <w:sz w:val="24"/>
          <w:szCs w:val="24"/>
        </w:rPr>
        <w:t>3)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rsidR="00F9793C" w:rsidRPr="00F9793C" w:rsidRDefault="00F9793C" w:rsidP="00F9793C">
      <w:pPr>
        <w:ind w:firstLine="709"/>
        <w:jc w:val="both"/>
        <w:rPr>
          <w:sz w:val="24"/>
          <w:szCs w:val="24"/>
        </w:rPr>
      </w:pPr>
      <w:r w:rsidRPr="00F9793C">
        <w:rPr>
          <w:sz w:val="24"/>
          <w:szCs w:val="24"/>
        </w:rPr>
        <w:t>4) административные помещения, методический кабинет;</w:t>
      </w:r>
    </w:p>
    <w:p w:rsidR="00F9793C" w:rsidRPr="00F9793C" w:rsidRDefault="00F9793C" w:rsidP="00F9793C">
      <w:pPr>
        <w:ind w:firstLine="709"/>
        <w:jc w:val="both"/>
        <w:rPr>
          <w:sz w:val="24"/>
          <w:szCs w:val="24"/>
        </w:rPr>
      </w:pPr>
      <w:r w:rsidRPr="00F9793C">
        <w:rPr>
          <w:sz w:val="24"/>
          <w:szCs w:val="24"/>
        </w:rPr>
        <w:t>5) помещения для занятий специалистов (учитель-логопед, учитель-дефектолог, педагог-психолог);</w:t>
      </w:r>
    </w:p>
    <w:p w:rsidR="00F9793C" w:rsidRPr="00F9793C" w:rsidRDefault="00F9793C" w:rsidP="00F9793C">
      <w:pPr>
        <w:ind w:firstLine="709"/>
        <w:jc w:val="both"/>
        <w:rPr>
          <w:sz w:val="24"/>
          <w:szCs w:val="24"/>
        </w:rPr>
      </w:pPr>
      <w:r w:rsidRPr="00F9793C">
        <w:rPr>
          <w:sz w:val="24"/>
          <w:szCs w:val="24"/>
        </w:rPr>
        <w:t>6) помещения, обеспечивающие охрану и укрепление физического и психологического здоровья, в том числе медицинский кабинет;</w:t>
      </w:r>
    </w:p>
    <w:p w:rsidR="00F9793C" w:rsidRPr="00F9793C" w:rsidRDefault="00F9793C" w:rsidP="00F9793C">
      <w:pPr>
        <w:ind w:firstLine="709"/>
        <w:jc w:val="both"/>
        <w:rPr>
          <w:sz w:val="24"/>
          <w:szCs w:val="24"/>
        </w:rPr>
      </w:pPr>
      <w:r w:rsidRPr="00F9793C">
        <w:rPr>
          <w:sz w:val="24"/>
          <w:szCs w:val="24"/>
        </w:rPr>
        <w:t>7) оформленная территория и оборудованные участки для прогулки.</w:t>
      </w:r>
    </w:p>
    <w:p w:rsidR="00F9793C" w:rsidRPr="00F9793C" w:rsidRDefault="006332DD" w:rsidP="00F9793C">
      <w:pPr>
        <w:ind w:firstLine="709"/>
        <w:jc w:val="both"/>
        <w:rPr>
          <w:sz w:val="24"/>
          <w:szCs w:val="24"/>
        </w:rPr>
      </w:pPr>
      <w:r>
        <w:rPr>
          <w:sz w:val="24"/>
          <w:szCs w:val="24"/>
        </w:rPr>
        <w:t>П</w:t>
      </w:r>
      <w:r w:rsidR="00F9793C" w:rsidRPr="00F9793C">
        <w:rPr>
          <w:sz w:val="24"/>
          <w:szCs w:val="24"/>
        </w:rPr>
        <w:t xml:space="preserve">рограмма оставляет за </w:t>
      </w:r>
      <w:r>
        <w:rPr>
          <w:sz w:val="24"/>
          <w:szCs w:val="24"/>
        </w:rPr>
        <w:t>образовательным учреждением</w:t>
      </w:r>
      <w:r w:rsidR="00F9793C" w:rsidRPr="00F9793C">
        <w:rPr>
          <w:sz w:val="24"/>
          <w:szCs w:val="24"/>
        </w:rPr>
        <w:t xml:space="preserve"> право самостоятельного подбора разновидности необходимых средств обучения, оборудования, материалов, исходя из особенностей реализации образовательной программы</w:t>
      </w:r>
      <w:r>
        <w:rPr>
          <w:sz w:val="24"/>
          <w:szCs w:val="24"/>
        </w:rPr>
        <w:t xml:space="preserve"> (п. 32.5 ФОП ДО)</w:t>
      </w:r>
      <w:r w:rsidR="00F9793C" w:rsidRPr="00F9793C">
        <w:rPr>
          <w:sz w:val="24"/>
          <w:szCs w:val="24"/>
        </w:rPr>
        <w:t>.</w:t>
      </w:r>
    </w:p>
    <w:p w:rsidR="006332DD" w:rsidRPr="006332DD" w:rsidRDefault="006332DD" w:rsidP="006332DD">
      <w:pPr>
        <w:ind w:firstLine="709"/>
        <w:jc w:val="both"/>
        <w:rPr>
          <w:sz w:val="24"/>
          <w:szCs w:val="24"/>
        </w:rPr>
      </w:pPr>
      <w:r w:rsidRPr="006332DD">
        <w:rPr>
          <w:sz w:val="24"/>
          <w:szCs w:val="24"/>
        </w:rPr>
        <w:t xml:space="preserve">В </w:t>
      </w:r>
      <w:r w:rsidR="00545B4E" w:rsidRPr="00545B4E">
        <w:rPr>
          <w:sz w:val="24"/>
          <w:szCs w:val="24"/>
        </w:rPr>
        <w:t>МБОУ «</w:t>
      </w:r>
      <w:r w:rsidR="00752D4F">
        <w:rPr>
          <w:sz w:val="24"/>
          <w:szCs w:val="24"/>
        </w:rPr>
        <w:t>Малобуяновская НОШ</w:t>
      </w:r>
      <w:r w:rsidR="00545B4E" w:rsidRPr="00545B4E">
        <w:rPr>
          <w:sz w:val="24"/>
          <w:szCs w:val="24"/>
        </w:rPr>
        <w:t xml:space="preserve">» </w:t>
      </w:r>
      <w:r w:rsidRPr="006332DD">
        <w:rPr>
          <w:sz w:val="24"/>
          <w:szCs w:val="24"/>
        </w:rPr>
        <w:t>функционируют.</w:t>
      </w:r>
    </w:p>
    <w:p w:rsidR="006332DD" w:rsidRPr="006332DD" w:rsidRDefault="006332DD" w:rsidP="006332DD">
      <w:pPr>
        <w:ind w:firstLine="709"/>
        <w:jc w:val="both"/>
        <w:rPr>
          <w:sz w:val="24"/>
          <w:szCs w:val="24"/>
        </w:rPr>
      </w:pPr>
      <w:r w:rsidRPr="006332DD">
        <w:rPr>
          <w:sz w:val="24"/>
          <w:szCs w:val="24"/>
        </w:rPr>
        <w:t></w:t>
      </w:r>
      <w:r w:rsidRPr="006332DD">
        <w:rPr>
          <w:sz w:val="24"/>
          <w:szCs w:val="24"/>
        </w:rPr>
        <w:tab/>
        <w:t xml:space="preserve">Групповые помещения – </w:t>
      </w:r>
      <w:r>
        <w:rPr>
          <w:sz w:val="24"/>
          <w:szCs w:val="24"/>
        </w:rPr>
        <w:t>2</w:t>
      </w:r>
      <w:r w:rsidRPr="006332DD">
        <w:rPr>
          <w:sz w:val="24"/>
          <w:szCs w:val="24"/>
        </w:rPr>
        <w:t>.</w:t>
      </w:r>
    </w:p>
    <w:p w:rsidR="006332DD" w:rsidRPr="006332DD" w:rsidRDefault="006332DD" w:rsidP="006332DD">
      <w:pPr>
        <w:ind w:firstLine="709"/>
        <w:jc w:val="both"/>
        <w:rPr>
          <w:sz w:val="24"/>
          <w:szCs w:val="24"/>
        </w:rPr>
      </w:pPr>
      <w:r w:rsidRPr="006332DD">
        <w:rPr>
          <w:sz w:val="24"/>
          <w:szCs w:val="24"/>
        </w:rPr>
        <w:t></w:t>
      </w:r>
      <w:r w:rsidRPr="006332DD">
        <w:rPr>
          <w:sz w:val="24"/>
          <w:szCs w:val="24"/>
        </w:rPr>
        <w:tab/>
        <w:t>Спортивный зал – 1.</w:t>
      </w:r>
    </w:p>
    <w:p w:rsidR="006332DD" w:rsidRPr="006332DD" w:rsidRDefault="006332DD" w:rsidP="006332DD">
      <w:pPr>
        <w:ind w:firstLine="709"/>
        <w:jc w:val="both"/>
        <w:rPr>
          <w:sz w:val="24"/>
          <w:szCs w:val="24"/>
        </w:rPr>
      </w:pPr>
      <w:r w:rsidRPr="006332DD">
        <w:rPr>
          <w:sz w:val="24"/>
          <w:szCs w:val="24"/>
        </w:rPr>
        <w:t></w:t>
      </w:r>
      <w:r w:rsidRPr="006332DD">
        <w:rPr>
          <w:sz w:val="24"/>
          <w:szCs w:val="24"/>
        </w:rPr>
        <w:tab/>
      </w:r>
      <w:r>
        <w:rPr>
          <w:sz w:val="24"/>
          <w:szCs w:val="24"/>
        </w:rPr>
        <w:t>Актовый</w:t>
      </w:r>
      <w:r w:rsidRPr="006332DD">
        <w:rPr>
          <w:sz w:val="24"/>
          <w:szCs w:val="24"/>
        </w:rPr>
        <w:t xml:space="preserve"> зал – 1.</w:t>
      </w:r>
    </w:p>
    <w:p w:rsidR="006332DD" w:rsidRPr="006332DD" w:rsidRDefault="006332DD" w:rsidP="006332DD">
      <w:pPr>
        <w:ind w:firstLine="709"/>
        <w:jc w:val="both"/>
        <w:rPr>
          <w:sz w:val="24"/>
          <w:szCs w:val="24"/>
        </w:rPr>
      </w:pPr>
      <w:r w:rsidRPr="006332DD">
        <w:rPr>
          <w:sz w:val="24"/>
          <w:szCs w:val="24"/>
        </w:rPr>
        <w:t></w:t>
      </w:r>
      <w:r w:rsidRPr="006332DD">
        <w:rPr>
          <w:sz w:val="24"/>
          <w:szCs w:val="24"/>
        </w:rPr>
        <w:tab/>
        <w:t xml:space="preserve">Методический кабинет – </w:t>
      </w:r>
      <w:r>
        <w:rPr>
          <w:sz w:val="24"/>
          <w:szCs w:val="24"/>
        </w:rPr>
        <w:t>1</w:t>
      </w:r>
      <w:r w:rsidRPr="006332DD">
        <w:rPr>
          <w:sz w:val="24"/>
          <w:szCs w:val="24"/>
        </w:rPr>
        <w:t>.</w:t>
      </w:r>
    </w:p>
    <w:p w:rsidR="006332DD" w:rsidRPr="006332DD" w:rsidRDefault="006332DD" w:rsidP="006332DD">
      <w:pPr>
        <w:ind w:firstLine="709"/>
        <w:jc w:val="both"/>
        <w:rPr>
          <w:sz w:val="24"/>
          <w:szCs w:val="24"/>
        </w:rPr>
      </w:pPr>
      <w:r w:rsidRPr="006332DD">
        <w:rPr>
          <w:sz w:val="24"/>
          <w:szCs w:val="24"/>
        </w:rPr>
        <w:t></w:t>
      </w:r>
      <w:r w:rsidRPr="006332DD">
        <w:rPr>
          <w:sz w:val="24"/>
          <w:szCs w:val="24"/>
        </w:rPr>
        <w:tab/>
        <w:t xml:space="preserve">Медицинский </w:t>
      </w:r>
      <w:r w:rsidR="00EE4182">
        <w:rPr>
          <w:sz w:val="24"/>
          <w:szCs w:val="24"/>
        </w:rPr>
        <w:t>кабинет</w:t>
      </w:r>
      <w:r w:rsidRPr="006332DD">
        <w:rPr>
          <w:sz w:val="24"/>
          <w:szCs w:val="24"/>
        </w:rPr>
        <w:t xml:space="preserve"> – </w:t>
      </w:r>
      <w:r>
        <w:rPr>
          <w:sz w:val="24"/>
          <w:szCs w:val="24"/>
        </w:rPr>
        <w:t>1</w:t>
      </w:r>
      <w:r w:rsidRPr="006332DD">
        <w:rPr>
          <w:sz w:val="24"/>
          <w:szCs w:val="24"/>
        </w:rPr>
        <w:t>.</w:t>
      </w:r>
    </w:p>
    <w:p w:rsidR="006332DD" w:rsidRPr="006332DD" w:rsidRDefault="006332DD" w:rsidP="006332DD">
      <w:pPr>
        <w:ind w:firstLine="709"/>
        <w:jc w:val="both"/>
        <w:rPr>
          <w:sz w:val="24"/>
          <w:szCs w:val="24"/>
        </w:rPr>
      </w:pPr>
      <w:r w:rsidRPr="006332DD">
        <w:rPr>
          <w:sz w:val="24"/>
          <w:szCs w:val="24"/>
        </w:rPr>
        <w:t></w:t>
      </w:r>
      <w:r w:rsidRPr="006332DD">
        <w:rPr>
          <w:sz w:val="24"/>
          <w:szCs w:val="24"/>
        </w:rPr>
        <w:tab/>
        <w:t xml:space="preserve">Спортивная площадка – </w:t>
      </w:r>
      <w:r w:rsidR="00752D4F">
        <w:rPr>
          <w:sz w:val="24"/>
          <w:szCs w:val="24"/>
        </w:rPr>
        <w:t>2</w:t>
      </w:r>
      <w:r w:rsidRPr="006332DD">
        <w:rPr>
          <w:sz w:val="24"/>
          <w:szCs w:val="24"/>
        </w:rPr>
        <w:t>.</w:t>
      </w:r>
    </w:p>
    <w:p w:rsidR="006332DD" w:rsidRPr="006332DD" w:rsidRDefault="006332DD" w:rsidP="006332DD">
      <w:pPr>
        <w:ind w:firstLine="709"/>
        <w:jc w:val="both"/>
        <w:rPr>
          <w:sz w:val="24"/>
          <w:szCs w:val="24"/>
        </w:rPr>
      </w:pPr>
      <w:r w:rsidRPr="006332DD">
        <w:rPr>
          <w:sz w:val="24"/>
          <w:szCs w:val="24"/>
        </w:rPr>
        <w:t></w:t>
      </w:r>
      <w:r w:rsidRPr="006332DD">
        <w:rPr>
          <w:sz w:val="24"/>
          <w:szCs w:val="24"/>
        </w:rPr>
        <w:tab/>
        <w:t xml:space="preserve">Игровые участки, оснащенные в соответствии с требованиями – </w:t>
      </w:r>
      <w:r>
        <w:rPr>
          <w:sz w:val="24"/>
          <w:szCs w:val="24"/>
        </w:rPr>
        <w:t>1</w:t>
      </w:r>
      <w:r w:rsidRPr="006332DD">
        <w:rPr>
          <w:sz w:val="24"/>
          <w:szCs w:val="24"/>
        </w:rPr>
        <w:t>.</w:t>
      </w:r>
    </w:p>
    <w:p w:rsidR="006332DD" w:rsidRPr="00545B4E" w:rsidRDefault="006332DD" w:rsidP="006332DD">
      <w:pPr>
        <w:ind w:firstLine="709"/>
        <w:jc w:val="both"/>
        <w:rPr>
          <w:b/>
          <w:i/>
          <w:sz w:val="24"/>
          <w:szCs w:val="24"/>
        </w:rPr>
      </w:pPr>
      <w:r w:rsidRPr="00545B4E">
        <w:rPr>
          <w:b/>
          <w:i/>
          <w:sz w:val="24"/>
          <w:szCs w:val="24"/>
        </w:rPr>
        <w:t>1.</w:t>
      </w:r>
      <w:r w:rsidRPr="00545B4E">
        <w:rPr>
          <w:b/>
          <w:i/>
          <w:sz w:val="24"/>
          <w:szCs w:val="24"/>
        </w:rPr>
        <w:tab/>
        <w:t>Условия для развития детей 2 - 8 лет</w:t>
      </w:r>
    </w:p>
    <w:p w:rsidR="006332DD" w:rsidRPr="006332DD" w:rsidRDefault="006332DD" w:rsidP="006332DD">
      <w:pPr>
        <w:ind w:firstLine="709"/>
        <w:jc w:val="both"/>
        <w:rPr>
          <w:sz w:val="24"/>
          <w:szCs w:val="24"/>
        </w:rPr>
      </w:pPr>
      <w:r w:rsidRPr="006332DD">
        <w:rPr>
          <w:sz w:val="24"/>
          <w:szCs w:val="24"/>
        </w:rPr>
        <w:t>1.1.</w:t>
      </w:r>
      <w:r w:rsidRPr="006332DD">
        <w:rPr>
          <w:sz w:val="24"/>
          <w:szCs w:val="24"/>
        </w:rPr>
        <w:tab/>
        <w:t>Аудиовизуальные средства: музыкальные центры с CD, флэш - носителями,  проекторы с переносными экранами, ноутбуки.</w:t>
      </w:r>
    </w:p>
    <w:p w:rsidR="006332DD" w:rsidRPr="006332DD" w:rsidRDefault="006332DD" w:rsidP="006332DD">
      <w:pPr>
        <w:ind w:firstLine="709"/>
        <w:jc w:val="both"/>
        <w:rPr>
          <w:sz w:val="24"/>
          <w:szCs w:val="24"/>
        </w:rPr>
      </w:pPr>
      <w:r w:rsidRPr="006332DD">
        <w:rPr>
          <w:sz w:val="24"/>
          <w:szCs w:val="24"/>
        </w:rPr>
        <w:t>1.2.</w:t>
      </w:r>
      <w:r w:rsidRPr="006332DD">
        <w:rPr>
          <w:sz w:val="24"/>
          <w:szCs w:val="24"/>
        </w:rPr>
        <w:tab/>
        <w:t>Библиотека с методической, детской художественной литературой, наборы демонстрационных, конструктивных, дидактических материалов различной тематики.</w:t>
      </w:r>
    </w:p>
    <w:p w:rsidR="006332DD" w:rsidRPr="006332DD" w:rsidRDefault="006332DD" w:rsidP="006332DD">
      <w:pPr>
        <w:ind w:firstLine="709"/>
        <w:jc w:val="both"/>
        <w:rPr>
          <w:sz w:val="24"/>
          <w:szCs w:val="24"/>
        </w:rPr>
      </w:pPr>
      <w:r w:rsidRPr="006332DD">
        <w:rPr>
          <w:sz w:val="24"/>
          <w:szCs w:val="24"/>
        </w:rPr>
        <w:t>1.3.</w:t>
      </w:r>
      <w:r w:rsidRPr="006332DD">
        <w:rPr>
          <w:sz w:val="24"/>
          <w:szCs w:val="24"/>
        </w:rPr>
        <w:tab/>
        <w:t>В группах - различные игры: лото, домино, двигающиеся игрушки, сюжетные настольные; игры, направленные на интеллектуальное развитие детей: шашки, шахматы; сенсорные игры.</w:t>
      </w:r>
    </w:p>
    <w:p w:rsidR="00F9793C" w:rsidRPr="00F9793C" w:rsidRDefault="006332DD" w:rsidP="006332DD">
      <w:pPr>
        <w:ind w:firstLine="709"/>
        <w:jc w:val="both"/>
        <w:rPr>
          <w:sz w:val="24"/>
          <w:szCs w:val="24"/>
        </w:rPr>
      </w:pPr>
      <w:r w:rsidRPr="006332DD">
        <w:rPr>
          <w:sz w:val="24"/>
          <w:szCs w:val="24"/>
        </w:rPr>
        <w:t>1.4.</w:t>
      </w:r>
      <w:r w:rsidRPr="006332DD">
        <w:rPr>
          <w:sz w:val="24"/>
          <w:szCs w:val="24"/>
        </w:rPr>
        <w:tab/>
        <w:t>Для самостоятельной деятельности детей на прогулке используется выносной материал.</w:t>
      </w:r>
    </w:p>
    <w:p w:rsidR="00545B4E" w:rsidRPr="00545B4E" w:rsidRDefault="00545B4E" w:rsidP="00545B4E">
      <w:pPr>
        <w:ind w:firstLine="709"/>
        <w:jc w:val="both"/>
        <w:rPr>
          <w:b/>
          <w:i/>
          <w:sz w:val="24"/>
          <w:szCs w:val="24"/>
        </w:rPr>
      </w:pPr>
      <w:r w:rsidRPr="00545B4E">
        <w:rPr>
          <w:b/>
          <w:i/>
          <w:sz w:val="24"/>
          <w:szCs w:val="24"/>
        </w:rPr>
        <w:t>2.</w:t>
      </w:r>
      <w:r w:rsidRPr="00545B4E">
        <w:rPr>
          <w:b/>
          <w:i/>
          <w:sz w:val="24"/>
          <w:szCs w:val="24"/>
        </w:rPr>
        <w:tab/>
        <w:t>Условия для физического развития, охраны и укрепления здоровья детей</w:t>
      </w:r>
    </w:p>
    <w:p w:rsidR="00545B4E" w:rsidRPr="00545B4E" w:rsidRDefault="00545B4E" w:rsidP="00545B4E">
      <w:pPr>
        <w:ind w:firstLine="709"/>
        <w:jc w:val="both"/>
        <w:rPr>
          <w:sz w:val="24"/>
          <w:szCs w:val="24"/>
        </w:rPr>
      </w:pPr>
      <w:r w:rsidRPr="00545B4E">
        <w:rPr>
          <w:sz w:val="24"/>
          <w:szCs w:val="24"/>
        </w:rPr>
        <w:t>2.1.</w:t>
      </w:r>
      <w:r w:rsidRPr="00545B4E">
        <w:rPr>
          <w:sz w:val="24"/>
          <w:szCs w:val="24"/>
        </w:rPr>
        <w:tab/>
      </w:r>
      <w:r>
        <w:rPr>
          <w:sz w:val="24"/>
          <w:szCs w:val="24"/>
        </w:rPr>
        <w:t xml:space="preserve">Спортивный зал имеет </w:t>
      </w:r>
      <w:r w:rsidRPr="00545B4E">
        <w:rPr>
          <w:sz w:val="24"/>
          <w:szCs w:val="24"/>
        </w:rPr>
        <w:t>спортивное оборудование</w:t>
      </w:r>
      <w:r>
        <w:rPr>
          <w:sz w:val="24"/>
          <w:szCs w:val="24"/>
        </w:rPr>
        <w:t>.</w:t>
      </w:r>
    </w:p>
    <w:p w:rsidR="00545B4E" w:rsidRPr="00545B4E" w:rsidRDefault="00545B4E" w:rsidP="00545B4E">
      <w:pPr>
        <w:ind w:firstLine="709"/>
        <w:jc w:val="both"/>
        <w:rPr>
          <w:sz w:val="24"/>
          <w:szCs w:val="24"/>
        </w:rPr>
      </w:pPr>
      <w:r w:rsidRPr="00545B4E">
        <w:rPr>
          <w:sz w:val="24"/>
          <w:szCs w:val="24"/>
        </w:rPr>
        <w:t>2.2.</w:t>
      </w:r>
      <w:r w:rsidRPr="00545B4E">
        <w:rPr>
          <w:sz w:val="24"/>
          <w:szCs w:val="24"/>
        </w:rPr>
        <w:tab/>
        <w:t>На территории корпус</w:t>
      </w:r>
      <w:r>
        <w:rPr>
          <w:sz w:val="24"/>
          <w:szCs w:val="24"/>
        </w:rPr>
        <w:t xml:space="preserve">а </w:t>
      </w:r>
      <w:r w:rsidRPr="00545B4E">
        <w:rPr>
          <w:sz w:val="24"/>
          <w:szCs w:val="24"/>
        </w:rPr>
        <w:t>детского сада име</w:t>
      </w:r>
      <w:r>
        <w:rPr>
          <w:sz w:val="24"/>
          <w:szCs w:val="24"/>
        </w:rPr>
        <w:t>е</w:t>
      </w:r>
      <w:r w:rsidRPr="00545B4E">
        <w:rPr>
          <w:sz w:val="24"/>
          <w:szCs w:val="24"/>
        </w:rPr>
        <w:t>тся стационарное спортивно - игровое оборудование, малые архитектурные формы, яма с песком для прыжков.</w:t>
      </w:r>
    </w:p>
    <w:p w:rsidR="00545B4E" w:rsidRPr="00545B4E" w:rsidRDefault="00545B4E" w:rsidP="00545B4E">
      <w:pPr>
        <w:ind w:firstLine="709"/>
        <w:jc w:val="both"/>
        <w:rPr>
          <w:sz w:val="24"/>
          <w:szCs w:val="24"/>
        </w:rPr>
      </w:pPr>
      <w:r w:rsidRPr="00545B4E">
        <w:rPr>
          <w:sz w:val="24"/>
          <w:szCs w:val="24"/>
        </w:rPr>
        <w:t xml:space="preserve"> 2.3.</w:t>
      </w:r>
      <w:r w:rsidRPr="00545B4E">
        <w:rPr>
          <w:sz w:val="24"/>
          <w:szCs w:val="24"/>
        </w:rPr>
        <w:tab/>
        <w:t>Для совершенствования умений по физической культуре, в группах созданы физкультурные уголки, которые учитывают возрастные особенности детей, их интересы. Для обеспечения страховки, предотвращения травматизма имеются гимнастические маты. Для упражнений в ходьбе, беге, прыжках, равновесии используются различные дорожки, косички, змейки, для подлезания - дуги, составные цветные модули "Гусеница", "Туннель", «Дракон». Имеется спортивно- игровое оборудование: обручи, мячи, гантели, скакалки, гири, кегли, кольцебросы, маты, массажные коврики.</w:t>
      </w:r>
    </w:p>
    <w:p w:rsidR="00545B4E" w:rsidRPr="00545B4E" w:rsidRDefault="00545B4E" w:rsidP="00545B4E">
      <w:pPr>
        <w:ind w:firstLine="709"/>
        <w:jc w:val="both"/>
        <w:rPr>
          <w:sz w:val="24"/>
          <w:szCs w:val="24"/>
        </w:rPr>
      </w:pPr>
      <w:r w:rsidRPr="00545B4E">
        <w:rPr>
          <w:sz w:val="24"/>
          <w:szCs w:val="24"/>
        </w:rPr>
        <w:t>Во всех группах имеются пособия для профилактики плоскостопия, подвижных игр, общеразвивающих упражнений. Мелкое физкультурное оборудование размещено так, чтобы оно было доступно детям.</w:t>
      </w:r>
    </w:p>
    <w:p w:rsidR="00545B4E" w:rsidRPr="00545B4E" w:rsidRDefault="00545B4E" w:rsidP="00545B4E">
      <w:pPr>
        <w:ind w:firstLine="709"/>
        <w:jc w:val="both"/>
        <w:rPr>
          <w:sz w:val="24"/>
          <w:szCs w:val="24"/>
        </w:rPr>
      </w:pPr>
      <w:r w:rsidRPr="00545B4E">
        <w:rPr>
          <w:sz w:val="24"/>
          <w:szCs w:val="24"/>
        </w:rPr>
        <w:t>2.4.</w:t>
      </w:r>
      <w:r w:rsidRPr="00545B4E">
        <w:rPr>
          <w:sz w:val="24"/>
          <w:szCs w:val="24"/>
        </w:rPr>
        <w:tab/>
        <w:t>Име</w:t>
      </w:r>
      <w:r w:rsidR="00895169">
        <w:rPr>
          <w:sz w:val="24"/>
          <w:szCs w:val="24"/>
        </w:rPr>
        <w:t>ю</w:t>
      </w:r>
      <w:r w:rsidRPr="00545B4E">
        <w:rPr>
          <w:sz w:val="24"/>
          <w:szCs w:val="24"/>
        </w:rPr>
        <w:t>тся</w:t>
      </w:r>
      <w:r w:rsidR="00895169">
        <w:rPr>
          <w:sz w:val="24"/>
          <w:szCs w:val="24"/>
        </w:rPr>
        <w:t xml:space="preserve"> </w:t>
      </w:r>
      <w:r w:rsidR="00895169" w:rsidRPr="00545B4E">
        <w:rPr>
          <w:sz w:val="24"/>
          <w:szCs w:val="24"/>
        </w:rPr>
        <w:t>бактерицидные лампы</w:t>
      </w:r>
      <w:r w:rsidR="00895169">
        <w:rPr>
          <w:sz w:val="24"/>
          <w:szCs w:val="24"/>
        </w:rPr>
        <w:t xml:space="preserve"> </w:t>
      </w:r>
      <w:r w:rsidRPr="00545B4E">
        <w:rPr>
          <w:sz w:val="24"/>
          <w:szCs w:val="24"/>
        </w:rPr>
        <w:t>для проведения профилактических мероприятий</w:t>
      </w:r>
      <w:r w:rsidR="00895169">
        <w:rPr>
          <w:sz w:val="24"/>
          <w:szCs w:val="24"/>
        </w:rPr>
        <w:t>.</w:t>
      </w:r>
    </w:p>
    <w:p w:rsidR="00545B4E" w:rsidRPr="00895169" w:rsidRDefault="00545B4E" w:rsidP="00545B4E">
      <w:pPr>
        <w:ind w:firstLine="709"/>
        <w:jc w:val="both"/>
        <w:rPr>
          <w:b/>
          <w:i/>
          <w:sz w:val="24"/>
          <w:szCs w:val="24"/>
        </w:rPr>
      </w:pPr>
      <w:r w:rsidRPr="00895169">
        <w:rPr>
          <w:b/>
          <w:i/>
          <w:sz w:val="24"/>
          <w:szCs w:val="24"/>
        </w:rPr>
        <w:t>3.</w:t>
      </w:r>
      <w:r w:rsidRPr="00895169">
        <w:rPr>
          <w:b/>
          <w:i/>
          <w:sz w:val="24"/>
          <w:szCs w:val="24"/>
        </w:rPr>
        <w:tab/>
        <w:t>Условия для познавательного развития детей</w:t>
      </w:r>
    </w:p>
    <w:p w:rsidR="00545B4E" w:rsidRPr="00545B4E" w:rsidRDefault="00545B4E" w:rsidP="00545B4E">
      <w:pPr>
        <w:ind w:firstLine="709"/>
        <w:jc w:val="both"/>
        <w:rPr>
          <w:sz w:val="24"/>
          <w:szCs w:val="24"/>
        </w:rPr>
      </w:pPr>
      <w:r w:rsidRPr="00545B4E">
        <w:rPr>
          <w:sz w:val="24"/>
          <w:szCs w:val="24"/>
        </w:rPr>
        <w:t>3.1.</w:t>
      </w:r>
      <w:r w:rsidRPr="00545B4E">
        <w:rPr>
          <w:sz w:val="24"/>
          <w:szCs w:val="24"/>
        </w:rPr>
        <w:tab/>
        <w:t>Группы оснащены играми, способствующими сенсорному развитию детей.</w:t>
      </w:r>
    </w:p>
    <w:p w:rsidR="00545B4E" w:rsidRPr="00545B4E" w:rsidRDefault="00545B4E" w:rsidP="00545B4E">
      <w:pPr>
        <w:ind w:firstLine="709"/>
        <w:jc w:val="both"/>
        <w:rPr>
          <w:sz w:val="24"/>
          <w:szCs w:val="24"/>
        </w:rPr>
      </w:pPr>
      <w:r w:rsidRPr="00545B4E">
        <w:rPr>
          <w:sz w:val="24"/>
          <w:szCs w:val="24"/>
        </w:rPr>
        <w:t>3.2.</w:t>
      </w:r>
      <w:r w:rsidRPr="00545B4E">
        <w:rPr>
          <w:sz w:val="24"/>
          <w:szCs w:val="24"/>
        </w:rPr>
        <w:tab/>
        <w:t xml:space="preserve">В группах оборудованы уголки живой природы, «огороды» на окне; </w:t>
      </w:r>
      <w:r w:rsidR="00895169">
        <w:rPr>
          <w:sz w:val="24"/>
          <w:szCs w:val="24"/>
        </w:rPr>
        <w:t xml:space="preserve"> </w:t>
      </w:r>
      <w:r w:rsidRPr="00545B4E">
        <w:rPr>
          <w:sz w:val="24"/>
          <w:szCs w:val="24"/>
        </w:rPr>
        <w:t>аквариум.</w:t>
      </w:r>
    </w:p>
    <w:p w:rsidR="00545B4E" w:rsidRPr="00545B4E" w:rsidRDefault="00545B4E" w:rsidP="00545B4E">
      <w:pPr>
        <w:ind w:firstLine="709"/>
        <w:jc w:val="both"/>
        <w:rPr>
          <w:sz w:val="24"/>
          <w:szCs w:val="24"/>
        </w:rPr>
      </w:pPr>
      <w:r w:rsidRPr="00545B4E">
        <w:rPr>
          <w:sz w:val="24"/>
          <w:szCs w:val="24"/>
        </w:rPr>
        <w:t>3.3.</w:t>
      </w:r>
      <w:r w:rsidRPr="00545B4E">
        <w:rPr>
          <w:sz w:val="24"/>
          <w:szCs w:val="24"/>
        </w:rPr>
        <w:tab/>
        <w:t xml:space="preserve">На территории </w:t>
      </w:r>
      <w:r w:rsidR="00895169">
        <w:rPr>
          <w:sz w:val="24"/>
          <w:szCs w:val="24"/>
        </w:rPr>
        <w:t>образовательного учреждения</w:t>
      </w:r>
      <w:r w:rsidRPr="00545B4E">
        <w:rPr>
          <w:sz w:val="24"/>
          <w:szCs w:val="24"/>
        </w:rPr>
        <w:t xml:space="preserve"> имеются участки для выращивания овощных культур.</w:t>
      </w:r>
    </w:p>
    <w:p w:rsidR="00545B4E" w:rsidRPr="00545B4E" w:rsidRDefault="00545B4E" w:rsidP="00545B4E">
      <w:pPr>
        <w:ind w:firstLine="709"/>
        <w:jc w:val="both"/>
        <w:rPr>
          <w:sz w:val="24"/>
          <w:szCs w:val="24"/>
        </w:rPr>
      </w:pPr>
      <w:r w:rsidRPr="00545B4E">
        <w:rPr>
          <w:sz w:val="24"/>
          <w:szCs w:val="24"/>
        </w:rPr>
        <w:t>3.4.</w:t>
      </w:r>
      <w:r w:rsidRPr="00545B4E">
        <w:rPr>
          <w:sz w:val="24"/>
          <w:szCs w:val="24"/>
        </w:rPr>
        <w:tab/>
        <w:t>В</w:t>
      </w:r>
      <w:r w:rsidRPr="00545B4E">
        <w:rPr>
          <w:sz w:val="24"/>
          <w:szCs w:val="24"/>
        </w:rPr>
        <w:tab/>
        <w:t>библиотек</w:t>
      </w:r>
      <w:r w:rsidR="00895169">
        <w:rPr>
          <w:sz w:val="24"/>
          <w:szCs w:val="24"/>
        </w:rPr>
        <w:t xml:space="preserve">е </w:t>
      </w:r>
      <w:r w:rsidRPr="00545B4E">
        <w:rPr>
          <w:sz w:val="24"/>
          <w:szCs w:val="24"/>
        </w:rPr>
        <w:tab/>
        <w:t>име</w:t>
      </w:r>
      <w:r w:rsidR="00895169">
        <w:rPr>
          <w:sz w:val="24"/>
          <w:szCs w:val="24"/>
        </w:rPr>
        <w:t>ю</w:t>
      </w:r>
      <w:r w:rsidRPr="00545B4E">
        <w:rPr>
          <w:sz w:val="24"/>
          <w:szCs w:val="24"/>
        </w:rPr>
        <w:t>тся</w:t>
      </w:r>
      <w:r w:rsidR="00895169">
        <w:rPr>
          <w:sz w:val="24"/>
          <w:szCs w:val="24"/>
        </w:rPr>
        <w:t xml:space="preserve"> </w:t>
      </w:r>
      <w:r w:rsidRPr="00545B4E">
        <w:rPr>
          <w:sz w:val="24"/>
          <w:szCs w:val="24"/>
        </w:rPr>
        <w:t>сказки</w:t>
      </w:r>
      <w:r w:rsidR="00895169">
        <w:rPr>
          <w:sz w:val="24"/>
          <w:szCs w:val="24"/>
        </w:rPr>
        <w:t xml:space="preserve"> </w:t>
      </w:r>
      <w:r w:rsidRPr="00545B4E">
        <w:rPr>
          <w:sz w:val="24"/>
          <w:szCs w:val="24"/>
        </w:rPr>
        <w:t>народов</w:t>
      </w:r>
      <w:r w:rsidR="00895169">
        <w:rPr>
          <w:sz w:val="24"/>
          <w:szCs w:val="24"/>
        </w:rPr>
        <w:t xml:space="preserve"> </w:t>
      </w:r>
      <w:r w:rsidRPr="00545B4E">
        <w:rPr>
          <w:sz w:val="24"/>
          <w:szCs w:val="24"/>
        </w:rPr>
        <w:t>мира</w:t>
      </w:r>
      <w:r w:rsidR="00895169">
        <w:rPr>
          <w:sz w:val="24"/>
          <w:szCs w:val="24"/>
        </w:rPr>
        <w:t xml:space="preserve"> </w:t>
      </w:r>
      <w:r w:rsidRPr="00545B4E">
        <w:rPr>
          <w:sz w:val="24"/>
          <w:szCs w:val="24"/>
        </w:rPr>
        <w:t>и</w:t>
      </w:r>
      <w:r w:rsidR="00895169">
        <w:rPr>
          <w:sz w:val="24"/>
          <w:szCs w:val="24"/>
        </w:rPr>
        <w:t xml:space="preserve"> </w:t>
      </w:r>
      <w:r w:rsidRPr="00545B4E">
        <w:rPr>
          <w:sz w:val="24"/>
          <w:szCs w:val="24"/>
        </w:rPr>
        <w:t>произведения художественной литературы авторов разных наций.</w:t>
      </w:r>
    </w:p>
    <w:p w:rsidR="00545B4E" w:rsidRPr="00545B4E" w:rsidRDefault="00545B4E" w:rsidP="00545B4E">
      <w:pPr>
        <w:ind w:firstLine="709"/>
        <w:jc w:val="both"/>
        <w:rPr>
          <w:sz w:val="24"/>
          <w:szCs w:val="24"/>
        </w:rPr>
      </w:pPr>
      <w:r w:rsidRPr="00545B4E">
        <w:rPr>
          <w:sz w:val="24"/>
          <w:szCs w:val="24"/>
        </w:rPr>
        <w:t>3.5.</w:t>
      </w:r>
      <w:r w:rsidRPr="00545B4E">
        <w:rPr>
          <w:sz w:val="24"/>
          <w:szCs w:val="24"/>
        </w:rPr>
        <w:tab/>
      </w:r>
      <w:r w:rsidR="00895169">
        <w:rPr>
          <w:sz w:val="24"/>
          <w:szCs w:val="24"/>
        </w:rPr>
        <w:t>В музее и</w:t>
      </w:r>
      <w:r w:rsidRPr="00545B4E">
        <w:rPr>
          <w:sz w:val="24"/>
          <w:szCs w:val="24"/>
        </w:rPr>
        <w:t>меются образцы предметов народного быта.</w:t>
      </w:r>
    </w:p>
    <w:p w:rsidR="00545B4E" w:rsidRPr="00545B4E" w:rsidRDefault="00545B4E" w:rsidP="00545B4E">
      <w:pPr>
        <w:ind w:firstLine="709"/>
        <w:jc w:val="both"/>
        <w:rPr>
          <w:sz w:val="24"/>
          <w:szCs w:val="24"/>
        </w:rPr>
      </w:pPr>
      <w:r w:rsidRPr="00545B4E">
        <w:rPr>
          <w:sz w:val="24"/>
          <w:szCs w:val="24"/>
        </w:rPr>
        <w:t>3.6.</w:t>
      </w:r>
      <w:r w:rsidRPr="00545B4E">
        <w:rPr>
          <w:sz w:val="24"/>
          <w:szCs w:val="24"/>
        </w:rPr>
        <w:tab/>
        <w:t>Условия для формирования у детей элементарных математических представлений: демонстрационный и раздаточный материал для обучения детей счёту, развитию представлений о величине, форме, размере, количестве, материал для развития пространственных и временных представлений: схемы, планы, макеты, алгоритмы, часы.</w:t>
      </w:r>
    </w:p>
    <w:p w:rsidR="00545B4E" w:rsidRPr="00545B4E" w:rsidRDefault="00545B4E" w:rsidP="00545B4E">
      <w:pPr>
        <w:ind w:firstLine="709"/>
        <w:jc w:val="both"/>
        <w:rPr>
          <w:sz w:val="24"/>
          <w:szCs w:val="24"/>
        </w:rPr>
      </w:pPr>
      <w:r w:rsidRPr="00545B4E">
        <w:rPr>
          <w:sz w:val="24"/>
          <w:szCs w:val="24"/>
        </w:rPr>
        <w:t>3.7.</w:t>
      </w:r>
      <w:r w:rsidRPr="00545B4E">
        <w:rPr>
          <w:sz w:val="24"/>
          <w:szCs w:val="24"/>
        </w:rPr>
        <w:tab/>
        <w:t>Условия для формирования у детей естественнонаучных представлений: имеются материалы и приборы для элементарного экспериментирования, опытов: глобусы, карты, лупы, пробирки, чашки и т.п.</w:t>
      </w:r>
    </w:p>
    <w:p w:rsidR="00545B4E" w:rsidRPr="00545B4E" w:rsidRDefault="00545B4E" w:rsidP="00545B4E">
      <w:pPr>
        <w:ind w:firstLine="709"/>
        <w:jc w:val="both"/>
        <w:rPr>
          <w:sz w:val="24"/>
          <w:szCs w:val="24"/>
        </w:rPr>
      </w:pPr>
      <w:r w:rsidRPr="00545B4E">
        <w:rPr>
          <w:sz w:val="24"/>
          <w:szCs w:val="24"/>
        </w:rPr>
        <w:t>3.8.</w:t>
      </w:r>
      <w:r w:rsidRPr="00545B4E">
        <w:rPr>
          <w:sz w:val="24"/>
          <w:szCs w:val="24"/>
        </w:rPr>
        <w:tab/>
        <w:t>В</w:t>
      </w:r>
      <w:r w:rsidRPr="00545B4E">
        <w:rPr>
          <w:sz w:val="24"/>
          <w:szCs w:val="24"/>
        </w:rPr>
        <w:tab/>
        <w:t>группах</w:t>
      </w:r>
      <w:r w:rsidRPr="00545B4E">
        <w:rPr>
          <w:sz w:val="24"/>
          <w:szCs w:val="24"/>
        </w:rPr>
        <w:tab/>
        <w:t>старшего</w:t>
      </w:r>
      <w:r w:rsidRPr="00545B4E">
        <w:rPr>
          <w:sz w:val="24"/>
          <w:szCs w:val="24"/>
        </w:rPr>
        <w:tab/>
        <w:t>дошкольного</w:t>
      </w:r>
      <w:r w:rsidRPr="00545B4E">
        <w:rPr>
          <w:sz w:val="24"/>
          <w:szCs w:val="24"/>
        </w:rPr>
        <w:tab/>
        <w:t>возраста</w:t>
      </w:r>
      <w:r w:rsidRPr="00545B4E">
        <w:rPr>
          <w:sz w:val="24"/>
          <w:szCs w:val="24"/>
        </w:rPr>
        <w:tab/>
        <w:t>организованы</w:t>
      </w:r>
      <w:r w:rsidR="00895169">
        <w:rPr>
          <w:sz w:val="24"/>
          <w:szCs w:val="24"/>
        </w:rPr>
        <w:t xml:space="preserve"> </w:t>
      </w:r>
      <w:r w:rsidRPr="00545B4E">
        <w:rPr>
          <w:sz w:val="24"/>
          <w:szCs w:val="24"/>
        </w:rPr>
        <w:t>уголки</w:t>
      </w:r>
      <w:r w:rsidR="00895169">
        <w:rPr>
          <w:sz w:val="24"/>
          <w:szCs w:val="24"/>
        </w:rPr>
        <w:t xml:space="preserve"> </w:t>
      </w:r>
      <w:r w:rsidRPr="00545B4E">
        <w:rPr>
          <w:sz w:val="24"/>
          <w:szCs w:val="24"/>
        </w:rPr>
        <w:t>«Безопасность», содержащие дидактические игры по ПДД, здоровьесбережению, пожарной безопасности, игровое оборудование для сюжетно – ролевых игр.</w:t>
      </w:r>
    </w:p>
    <w:p w:rsidR="00545B4E" w:rsidRPr="00895169" w:rsidRDefault="00545B4E" w:rsidP="00545B4E">
      <w:pPr>
        <w:ind w:firstLine="709"/>
        <w:jc w:val="both"/>
        <w:rPr>
          <w:b/>
          <w:i/>
          <w:sz w:val="24"/>
          <w:szCs w:val="24"/>
        </w:rPr>
      </w:pPr>
      <w:r w:rsidRPr="00895169">
        <w:rPr>
          <w:b/>
          <w:i/>
          <w:sz w:val="24"/>
          <w:szCs w:val="24"/>
        </w:rPr>
        <w:t>4.</w:t>
      </w:r>
      <w:r w:rsidRPr="00895169">
        <w:rPr>
          <w:b/>
          <w:i/>
          <w:sz w:val="24"/>
          <w:szCs w:val="24"/>
        </w:rPr>
        <w:tab/>
        <w:t>Условия для речевого развития детей</w:t>
      </w:r>
    </w:p>
    <w:p w:rsidR="00545B4E" w:rsidRPr="00545B4E" w:rsidRDefault="00545B4E" w:rsidP="00545B4E">
      <w:pPr>
        <w:ind w:firstLine="709"/>
        <w:jc w:val="both"/>
        <w:rPr>
          <w:sz w:val="24"/>
          <w:szCs w:val="24"/>
        </w:rPr>
      </w:pPr>
      <w:r w:rsidRPr="00545B4E">
        <w:rPr>
          <w:sz w:val="24"/>
          <w:szCs w:val="24"/>
        </w:rPr>
        <w:t>Имеются наборы сюжетных картин, демонстрационные материалы, предметные картинки, настольно-печатные игры и т.д.</w:t>
      </w:r>
    </w:p>
    <w:p w:rsidR="00545B4E" w:rsidRPr="00895169" w:rsidRDefault="00545B4E" w:rsidP="00545B4E">
      <w:pPr>
        <w:ind w:firstLine="709"/>
        <w:jc w:val="both"/>
        <w:rPr>
          <w:b/>
          <w:i/>
          <w:sz w:val="24"/>
          <w:szCs w:val="24"/>
        </w:rPr>
      </w:pPr>
      <w:r w:rsidRPr="00895169">
        <w:rPr>
          <w:b/>
          <w:i/>
          <w:sz w:val="24"/>
          <w:szCs w:val="24"/>
        </w:rPr>
        <w:t>5.</w:t>
      </w:r>
      <w:r w:rsidRPr="00895169">
        <w:rPr>
          <w:b/>
          <w:i/>
          <w:sz w:val="24"/>
          <w:szCs w:val="24"/>
        </w:rPr>
        <w:tab/>
        <w:t>Условия для художественно - эстетического развития детей</w:t>
      </w:r>
    </w:p>
    <w:p w:rsidR="00545B4E" w:rsidRPr="00545B4E" w:rsidRDefault="00545B4E" w:rsidP="00545B4E">
      <w:pPr>
        <w:ind w:firstLine="709"/>
        <w:jc w:val="both"/>
        <w:rPr>
          <w:sz w:val="24"/>
          <w:szCs w:val="24"/>
        </w:rPr>
      </w:pPr>
      <w:r w:rsidRPr="00545B4E">
        <w:rPr>
          <w:sz w:val="24"/>
          <w:szCs w:val="24"/>
        </w:rPr>
        <w:t>5.1.</w:t>
      </w:r>
      <w:r w:rsidRPr="00545B4E">
        <w:rPr>
          <w:sz w:val="24"/>
          <w:szCs w:val="24"/>
        </w:rPr>
        <w:tab/>
        <w:t>Эстетическое оформление помещений способствует художественному развитию детей (экспозиция картин, произведений народного творчества, цветочные композиции).</w:t>
      </w:r>
    </w:p>
    <w:p w:rsidR="00545B4E" w:rsidRPr="00545B4E" w:rsidRDefault="00545B4E" w:rsidP="00545B4E">
      <w:pPr>
        <w:ind w:firstLine="709"/>
        <w:jc w:val="both"/>
        <w:rPr>
          <w:sz w:val="24"/>
          <w:szCs w:val="24"/>
        </w:rPr>
      </w:pPr>
      <w:r w:rsidRPr="00545B4E">
        <w:rPr>
          <w:sz w:val="24"/>
          <w:szCs w:val="24"/>
        </w:rPr>
        <w:t>5.2.</w:t>
      </w:r>
      <w:r w:rsidRPr="00545B4E">
        <w:rPr>
          <w:sz w:val="24"/>
          <w:szCs w:val="24"/>
        </w:rPr>
        <w:tab/>
        <w:t>В группах для детей имеются необходимые материалы для рисования, лепки, аппликации, конструирования, художественного труда: бумага разных видов, форматов и цветов, пластилин, краски, кисти, карандаши, мелки, природный материал, ткани и нитки для вышивки, неоформленный, бросовый, природный материал, разнообразные наборы конструкторов.</w:t>
      </w:r>
    </w:p>
    <w:p w:rsidR="00545B4E" w:rsidRPr="00545B4E" w:rsidRDefault="00545B4E" w:rsidP="00545B4E">
      <w:pPr>
        <w:ind w:firstLine="709"/>
        <w:jc w:val="both"/>
        <w:rPr>
          <w:sz w:val="24"/>
          <w:szCs w:val="24"/>
        </w:rPr>
      </w:pPr>
      <w:r w:rsidRPr="00545B4E">
        <w:rPr>
          <w:sz w:val="24"/>
          <w:szCs w:val="24"/>
        </w:rPr>
        <w:t>5.3.</w:t>
      </w:r>
      <w:r w:rsidRPr="00545B4E">
        <w:rPr>
          <w:sz w:val="24"/>
          <w:szCs w:val="24"/>
        </w:rPr>
        <w:tab/>
        <w:t>Условия для театрализованной деятельности: разнообразные виды театральных кукол: би-ба-бо, пальчиковые, ростовые, марионетки, плоскостные игрушки - силуэты. В группах имеются маски и костюмы для режиссерских игр, игр -</w:t>
      </w:r>
      <w:r w:rsidR="00895169">
        <w:rPr>
          <w:sz w:val="24"/>
          <w:szCs w:val="24"/>
        </w:rPr>
        <w:t xml:space="preserve"> </w:t>
      </w:r>
      <w:r w:rsidRPr="00545B4E">
        <w:rPr>
          <w:sz w:val="24"/>
          <w:szCs w:val="24"/>
        </w:rPr>
        <w:t>драматизаций, сюжетно-ролевых игр. Разнообразное оснащение для разыгрывания сценок и спектаклей (ширмы, подиумы).</w:t>
      </w:r>
    </w:p>
    <w:p w:rsidR="00545B4E" w:rsidRPr="00545B4E" w:rsidRDefault="00545B4E" w:rsidP="00545B4E">
      <w:pPr>
        <w:ind w:firstLine="709"/>
        <w:jc w:val="both"/>
        <w:rPr>
          <w:sz w:val="24"/>
          <w:szCs w:val="24"/>
        </w:rPr>
      </w:pPr>
      <w:r w:rsidRPr="00545B4E">
        <w:rPr>
          <w:sz w:val="24"/>
          <w:szCs w:val="24"/>
        </w:rPr>
        <w:t>5.4.</w:t>
      </w:r>
      <w:r w:rsidRPr="00545B4E">
        <w:rPr>
          <w:sz w:val="24"/>
          <w:szCs w:val="24"/>
        </w:rPr>
        <w:tab/>
        <w:t xml:space="preserve">Условия для музыкальной деятельности: </w:t>
      </w:r>
      <w:r w:rsidR="00895169">
        <w:rPr>
          <w:sz w:val="24"/>
          <w:szCs w:val="24"/>
        </w:rPr>
        <w:t>актовый</w:t>
      </w:r>
      <w:r w:rsidRPr="00545B4E">
        <w:rPr>
          <w:sz w:val="24"/>
          <w:szCs w:val="24"/>
        </w:rPr>
        <w:t xml:space="preserve"> зал</w:t>
      </w:r>
      <w:r w:rsidR="00895169">
        <w:rPr>
          <w:sz w:val="24"/>
          <w:szCs w:val="24"/>
        </w:rPr>
        <w:t xml:space="preserve">. </w:t>
      </w:r>
      <w:r w:rsidRPr="00545B4E">
        <w:rPr>
          <w:sz w:val="24"/>
          <w:szCs w:val="24"/>
        </w:rPr>
        <w:t>Имеются детские музыкальные инструменты: деревянные, шумовые, звуковые. В наличии музыкальные центры, диски с записями музыкальных произведений и фонограмм песен.</w:t>
      </w:r>
    </w:p>
    <w:p w:rsidR="00545B4E" w:rsidRPr="00895169" w:rsidRDefault="00545B4E" w:rsidP="00545B4E">
      <w:pPr>
        <w:ind w:firstLine="709"/>
        <w:jc w:val="both"/>
        <w:rPr>
          <w:b/>
          <w:i/>
          <w:sz w:val="24"/>
          <w:szCs w:val="24"/>
        </w:rPr>
      </w:pPr>
      <w:r w:rsidRPr="00895169">
        <w:rPr>
          <w:b/>
          <w:i/>
          <w:sz w:val="24"/>
          <w:szCs w:val="24"/>
        </w:rPr>
        <w:t>6.</w:t>
      </w:r>
      <w:r w:rsidRPr="00895169">
        <w:rPr>
          <w:b/>
          <w:i/>
          <w:sz w:val="24"/>
          <w:szCs w:val="24"/>
        </w:rPr>
        <w:tab/>
        <w:t>Условия для социально – коммуникативного развития детей, игровой деятельности</w:t>
      </w:r>
    </w:p>
    <w:p w:rsidR="00545B4E" w:rsidRPr="00545B4E" w:rsidRDefault="00545B4E" w:rsidP="00545B4E">
      <w:pPr>
        <w:ind w:firstLine="709"/>
        <w:jc w:val="both"/>
        <w:rPr>
          <w:sz w:val="24"/>
          <w:szCs w:val="24"/>
        </w:rPr>
      </w:pPr>
      <w:r w:rsidRPr="00545B4E">
        <w:rPr>
          <w:sz w:val="24"/>
          <w:szCs w:val="24"/>
        </w:rPr>
        <w:t>6.1.</w:t>
      </w:r>
      <w:r w:rsidRPr="00545B4E">
        <w:rPr>
          <w:sz w:val="24"/>
          <w:szCs w:val="24"/>
        </w:rPr>
        <w:tab/>
        <w:t>Оборудованы</w:t>
      </w:r>
      <w:r w:rsidRPr="00545B4E">
        <w:rPr>
          <w:sz w:val="24"/>
          <w:szCs w:val="24"/>
        </w:rPr>
        <w:tab/>
      </w:r>
      <w:r w:rsidR="00895169">
        <w:rPr>
          <w:sz w:val="24"/>
          <w:szCs w:val="24"/>
        </w:rPr>
        <w:t xml:space="preserve"> </w:t>
      </w:r>
      <w:r w:rsidRPr="00545B4E">
        <w:rPr>
          <w:sz w:val="24"/>
          <w:szCs w:val="24"/>
        </w:rPr>
        <w:t>уголки</w:t>
      </w:r>
      <w:r w:rsidR="00895169">
        <w:rPr>
          <w:sz w:val="24"/>
          <w:szCs w:val="24"/>
        </w:rPr>
        <w:t xml:space="preserve"> </w:t>
      </w:r>
      <w:r w:rsidRPr="00545B4E">
        <w:rPr>
          <w:sz w:val="24"/>
          <w:szCs w:val="24"/>
        </w:rPr>
        <w:t>для</w:t>
      </w:r>
      <w:r w:rsidRPr="00545B4E">
        <w:rPr>
          <w:sz w:val="24"/>
          <w:szCs w:val="24"/>
        </w:rPr>
        <w:tab/>
        <w:t>различных</w:t>
      </w:r>
      <w:r w:rsidRPr="00545B4E">
        <w:rPr>
          <w:sz w:val="24"/>
          <w:szCs w:val="24"/>
        </w:rPr>
        <w:tab/>
        <w:t>сюжетных</w:t>
      </w:r>
      <w:r w:rsidRPr="00545B4E">
        <w:rPr>
          <w:sz w:val="24"/>
          <w:szCs w:val="24"/>
        </w:rPr>
        <w:tab/>
        <w:t>игр:</w:t>
      </w:r>
      <w:r w:rsidRPr="00545B4E">
        <w:rPr>
          <w:sz w:val="24"/>
          <w:szCs w:val="24"/>
        </w:rPr>
        <w:tab/>
        <w:t>кухня,</w:t>
      </w:r>
      <w:r w:rsidR="00895169">
        <w:rPr>
          <w:sz w:val="24"/>
          <w:szCs w:val="24"/>
        </w:rPr>
        <w:t xml:space="preserve"> </w:t>
      </w:r>
      <w:r w:rsidRPr="00545B4E">
        <w:rPr>
          <w:sz w:val="24"/>
          <w:szCs w:val="24"/>
        </w:rPr>
        <w:t>больница, парикмахерская, магазин и др.</w:t>
      </w:r>
    </w:p>
    <w:p w:rsidR="00545B4E" w:rsidRPr="00545B4E" w:rsidRDefault="00545B4E" w:rsidP="00545B4E">
      <w:pPr>
        <w:ind w:firstLine="709"/>
        <w:jc w:val="both"/>
        <w:rPr>
          <w:sz w:val="24"/>
          <w:szCs w:val="24"/>
        </w:rPr>
      </w:pPr>
      <w:r w:rsidRPr="00545B4E">
        <w:rPr>
          <w:sz w:val="24"/>
          <w:szCs w:val="24"/>
        </w:rPr>
        <w:t>6.2.</w:t>
      </w:r>
      <w:r w:rsidRPr="00545B4E">
        <w:rPr>
          <w:sz w:val="24"/>
          <w:szCs w:val="24"/>
        </w:rPr>
        <w:tab/>
        <w:t>В группах имеются игрушки для обыгрывания сюжетов и т. д.</w:t>
      </w:r>
    </w:p>
    <w:p w:rsidR="00545B4E" w:rsidRPr="00545B4E" w:rsidRDefault="00545B4E" w:rsidP="00545B4E">
      <w:pPr>
        <w:ind w:firstLine="709"/>
        <w:jc w:val="both"/>
        <w:rPr>
          <w:sz w:val="24"/>
          <w:szCs w:val="24"/>
        </w:rPr>
      </w:pPr>
      <w:r w:rsidRPr="00545B4E">
        <w:rPr>
          <w:sz w:val="24"/>
          <w:szCs w:val="24"/>
        </w:rPr>
        <w:t>6.3.</w:t>
      </w:r>
      <w:r w:rsidRPr="00545B4E">
        <w:rPr>
          <w:sz w:val="24"/>
          <w:szCs w:val="24"/>
        </w:rPr>
        <w:tab/>
        <w:t>В группах организованы многофункциональные уголки психологической разгрузки: «Это Я», «Моё настроение», «Дом, семья».</w:t>
      </w:r>
    </w:p>
    <w:p w:rsidR="00545B4E" w:rsidRPr="00895169" w:rsidRDefault="00545B4E" w:rsidP="00545B4E">
      <w:pPr>
        <w:ind w:firstLine="709"/>
        <w:jc w:val="both"/>
        <w:rPr>
          <w:b/>
          <w:i/>
          <w:sz w:val="24"/>
          <w:szCs w:val="24"/>
        </w:rPr>
      </w:pPr>
      <w:r w:rsidRPr="00895169">
        <w:rPr>
          <w:b/>
          <w:i/>
          <w:sz w:val="24"/>
          <w:szCs w:val="24"/>
        </w:rPr>
        <w:t>7.</w:t>
      </w:r>
      <w:r w:rsidRPr="00895169">
        <w:rPr>
          <w:b/>
          <w:i/>
          <w:sz w:val="24"/>
          <w:szCs w:val="24"/>
        </w:rPr>
        <w:tab/>
        <w:t>Условия питания воспитанников</w:t>
      </w:r>
    </w:p>
    <w:p w:rsidR="00545B4E" w:rsidRPr="00545B4E" w:rsidRDefault="00545B4E" w:rsidP="00545B4E">
      <w:pPr>
        <w:ind w:firstLine="709"/>
        <w:jc w:val="both"/>
        <w:rPr>
          <w:sz w:val="24"/>
          <w:szCs w:val="24"/>
        </w:rPr>
      </w:pPr>
      <w:r w:rsidRPr="00545B4E">
        <w:rPr>
          <w:sz w:val="24"/>
          <w:szCs w:val="24"/>
        </w:rPr>
        <w:t>Питание воспитанников осуществляется согласно примерному десятидневному меню</w:t>
      </w:r>
      <w:r w:rsidR="00895169">
        <w:rPr>
          <w:sz w:val="24"/>
          <w:szCs w:val="24"/>
        </w:rPr>
        <w:t xml:space="preserve">, </w:t>
      </w:r>
      <w:r w:rsidRPr="00545B4E">
        <w:rPr>
          <w:sz w:val="24"/>
          <w:szCs w:val="24"/>
        </w:rPr>
        <w:t>которое гарантирует качество и безопасность продукции, произведённой по рецептам меню. Приём пищи: завтрак, обед, полдник</w:t>
      </w:r>
      <w:r w:rsidR="00895169">
        <w:rPr>
          <w:sz w:val="24"/>
          <w:szCs w:val="24"/>
        </w:rPr>
        <w:t>.</w:t>
      </w:r>
    </w:p>
    <w:p w:rsidR="00545B4E" w:rsidRDefault="00545B4E" w:rsidP="00545B4E">
      <w:pPr>
        <w:ind w:firstLine="709"/>
        <w:jc w:val="both"/>
        <w:rPr>
          <w:sz w:val="24"/>
          <w:szCs w:val="24"/>
        </w:rPr>
      </w:pPr>
      <w:r w:rsidRPr="00545B4E">
        <w:rPr>
          <w:sz w:val="24"/>
          <w:szCs w:val="24"/>
        </w:rPr>
        <w:t>Для обеспечения преемственности питания, родителей информируют об ассортименте питания детей, вывешивая ежедневное меню.</w:t>
      </w:r>
    </w:p>
    <w:p w:rsidR="00545B4E" w:rsidRPr="00545B4E" w:rsidRDefault="00EE4182" w:rsidP="00EE4182">
      <w:pPr>
        <w:ind w:firstLine="709"/>
        <w:jc w:val="both"/>
        <w:rPr>
          <w:sz w:val="24"/>
          <w:szCs w:val="24"/>
        </w:rPr>
      </w:pPr>
      <w:r>
        <w:rPr>
          <w:sz w:val="24"/>
          <w:szCs w:val="24"/>
        </w:rPr>
        <w:t xml:space="preserve"> О</w:t>
      </w:r>
      <w:r w:rsidR="00545B4E" w:rsidRPr="00545B4E">
        <w:rPr>
          <w:sz w:val="24"/>
          <w:szCs w:val="24"/>
        </w:rPr>
        <w:t xml:space="preserve">бразовательная программа дошкольного образования </w:t>
      </w:r>
      <w:r w:rsidR="00895169">
        <w:rPr>
          <w:sz w:val="24"/>
          <w:szCs w:val="24"/>
        </w:rPr>
        <w:t>МБОУ «</w:t>
      </w:r>
      <w:r w:rsidR="00752D4F">
        <w:rPr>
          <w:sz w:val="24"/>
          <w:szCs w:val="24"/>
        </w:rPr>
        <w:t>Малобуяновская НОШ</w:t>
      </w:r>
      <w:r w:rsidR="00895169">
        <w:rPr>
          <w:sz w:val="24"/>
          <w:szCs w:val="24"/>
        </w:rPr>
        <w:t xml:space="preserve">» </w:t>
      </w:r>
      <w:r w:rsidR="00545B4E" w:rsidRPr="00545B4E">
        <w:rPr>
          <w:sz w:val="24"/>
          <w:szCs w:val="24"/>
        </w:rPr>
        <w:t>предусматривает специальное оснащение и оборудование для организации образовательного процесса с детьми с ОВЗ и детьми-инвалидами.</w:t>
      </w:r>
    </w:p>
    <w:p w:rsidR="00545B4E" w:rsidRPr="00895169" w:rsidRDefault="00545B4E" w:rsidP="00545B4E">
      <w:pPr>
        <w:ind w:firstLine="709"/>
        <w:jc w:val="both"/>
        <w:rPr>
          <w:b/>
          <w:i/>
          <w:sz w:val="24"/>
          <w:szCs w:val="24"/>
        </w:rPr>
      </w:pPr>
      <w:r w:rsidRPr="00895169">
        <w:rPr>
          <w:b/>
          <w:i/>
          <w:sz w:val="24"/>
          <w:szCs w:val="24"/>
        </w:rPr>
        <w:t>8.</w:t>
      </w:r>
      <w:r w:rsidRPr="00895169">
        <w:rPr>
          <w:b/>
          <w:i/>
          <w:sz w:val="24"/>
          <w:szCs w:val="24"/>
        </w:rPr>
        <w:tab/>
        <w:t>Специальные условия для инвалидов и воспитанников с ограниченными возможностями здоровья</w:t>
      </w:r>
    </w:p>
    <w:p w:rsidR="00545B4E" w:rsidRPr="00545B4E" w:rsidRDefault="00545B4E" w:rsidP="00545B4E">
      <w:pPr>
        <w:ind w:firstLine="709"/>
        <w:jc w:val="both"/>
        <w:rPr>
          <w:sz w:val="24"/>
          <w:szCs w:val="24"/>
        </w:rPr>
      </w:pPr>
      <w:r w:rsidRPr="00545B4E">
        <w:rPr>
          <w:sz w:val="24"/>
          <w:szCs w:val="24"/>
        </w:rPr>
        <w:t>8.1.</w:t>
      </w:r>
      <w:r w:rsidRPr="00545B4E">
        <w:rPr>
          <w:sz w:val="24"/>
          <w:szCs w:val="24"/>
        </w:rPr>
        <w:tab/>
        <w:t>Оборудование помещений образовательной организации и прилегающей к ней территории с учётом доступности для инвалидов</w:t>
      </w:r>
      <w:r w:rsidR="00895169">
        <w:rPr>
          <w:sz w:val="24"/>
          <w:szCs w:val="24"/>
        </w:rPr>
        <w:t xml:space="preserve">. </w:t>
      </w:r>
      <w:r w:rsidRPr="00545B4E">
        <w:rPr>
          <w:sz w:val="24"/>
          <w:szCs w:val="24"/>
        </w:rPr>
        <w:t>При входе в здания установлены кнопки вызова сотрудника для оказания помощи в подъёме людей с ограниченными возможностями здоровья, передвигающихся на инвалидных колясках</w:t>
      </w:r>
      <w:r w:rsidR="00895169">
        <w:rPr>
          <w:sz w:val="24"/>
          <w:szCs w:val="24"/>
        </w:rPr>
        <w:t>, имеется в</w:t>
      </w:r>
      <w:r w:rsidRPr="00545B4E">
        <w:rPr>
          <w:sz w:val="24"/>
          <w:szCs w:val="24"/>
        </w:rPr>
        <w:t>озможность въезда личного автотранспорта для родителей ребёнка с ДЦП на территорию учреждения</w:t>
      </w:r>
      <w:r w:rsidR="00895169">
        <w:rPr>
          <w:sz w:val="24"/>
          <w:szCs w:val="24"/>
        </w:rPr>
        <w:t xml:space="preserve">, </w:t>
      </w:r>
      <w:r w:rsidRPr="00545B4E">
        <w:rPr>
          <w:sz w:val="24"/>
          <w:szCs w:val="24"/>
        </w:rPr>
        <w:tab/>
      </w:r>
      <w:r w:rsidR="00895169">
        <w:rPr>
          <w:sz w:val="24"/>
          <w:szCs w:val="24"/>
        </w:rPr>
        <w:t>и</w:t>
      </w:r>
      <w:r w:rsidRPr="00545B4E">
        <w:rPr>
          <w:sz w:val="24"/>
          <w:szCs w:val="24"/>
        </w:rPr>
        <w:t>меются расширенные двери для инвалидов – колясочников</w:t>
      </w:r>
      <w:r w:rsidR="00895169">
        <w:rPr>
          <w:sz w:val="24"/>
          <w:szCs w:val="24"/>
        </w:rPr>
        <w:t>, пандусы.</w:t>
      </w:r>
    </w:p>
    <w:p w:rsidR="00545B4E" w:rsidRPr="00545B4E" w:rsidRDefault="00545B4E" w:rsidP="00545B4E">
      <w:pPr>
        <w:ind w:firstLine="709"/>
        <w:jc w:val="both"/>
        <w:rPr>
          <w:sz w:val="24"/>
          <w:szCs w:val="24"/>
        </w:rPr>
      </w:pPr>
      <w:r w:rsidRPr="00545B4E">
        <w:rPr>
          <w:sz w:val="24"/>
          <w:szCs w:val="24"/>
        </w:rPr>
        <w:t>Наличие</w:t>
      </w:r>
      <w:r w:rsidR="00895169">
        <w:rPr>
          <w:sz w:val="24"/>
          <w:szCs w:val="24"/>
        </w:rPr>
        <w:t xml:space="preserve"> </w:t>
      </w:r>
      <w:r w:rsidRPr="00545B4E">
        <w:rPr>
          <w:sz w:val="24"/>
          <w:szCs w:val="24"/>
        </w:rPr>
        <w:t>в</w:t>
      </w:r>
      <w:r w:rsidR="00895169">
        <w:rPr>
          <w:sz w:val="24"/>
          <w:szCs w:val="24"/>
        </w:rPr>
        <w:t xml:space="preserve"> </w:t>
      </w:r>
      <w:r w:rsidRPr="00545B4E">
        <w:rPr>
          <w:sz w:val="24"/>
          <w:szCs w:val="24"/>
        </w:rPr>
        <w:t>образовательной</w:t>
      </w:r>
      <w:r w:rsidR="00895169">
        <w:rPr>
          <w:sz w:val="24"/>
          <w:szCs w:val="24"/>
        </w:rPr>
        <w:t xml:space="preserve"> </w:t>
      </w:r>
      <w:r w:rsidRPr="00545B4E">
        <w:rPr>
          <w:sz w:val="24"/>
          <w:szCs w:val="24"/>
        </w:rPr>
        <w:t>организации</w:t>
      </w:r>
      <w:r w:rsidRPr="00545B4E">
        <w:rPr>
          <w:sz w:val="24"/>
          <w:szCs w:val="24"/>
        </w:rPr>
        <w:tab/>
      </w:r>
      <w:r w:rsidR="00EE4182">
        <w:rPr>
          <w:sz w:val="24"/>
          <w:szCs w:val="24"/>
        </w:rPr>
        <w:t xml:space="preserve"> </w:t>
      </w:r>
      <w:r w:rsidRPr="00545B4E">
        <w:rPr>
          <w:sz w:val="24"/>
          <w:szCs w:val="24"/>
        </w:rPr>
        <w:t>условий</w:t>
      </w:r>
      <w:r w:rsidR="00895169">
        <w:rPr>
          <w:sz w:val="24"/>
          <w:szCs w:val="24"/>
        </w:rPr>
        <w:t xml:space="preserve"> </w:t>
      </w:r>
      <w:r w:rsidRPr="00545B4E">
        <w:rPr>
          <w:sz w:val="24"/>
          <w:szCs w:val="24"/>
        </w:rPr>
        <w:t>доступности, позволяющих инвалидам получать услуги наравне с другими</w:t>
      </w:r>
      <w:r w:rsidR="00895169">
        <w:rPr>
          <w:sz w:val="24"/>
          <w:szCs w:val="24"/>
        </w:rPr>
        <w:t>:</w:t>
      </w:r>
    </w:p>
    <w:p w:rsidR="00545B4E" w:rsidRPr="00545B4E" w:rsidRDefault="00545B4E" w:rsidP="00545B4E">
      <w:pPr>
        <w:ind w:firstLine="709"/>
        <w:jc w:val="both"/>
        <w:rPr>
          <w:sz w:val="24"/>
          <w:szCs w:val="24"/>
        </w:rPr>
      </w:pPr>
      <w:r w:rsidRPr="00545B4E">
        <w:rPr>
          <w:sz w:val="24"/>
          <w:szCs w:val="24"/>
        </w:rPr>
        <w:t>-</w:t>
      </w:r>
      <w:r w:rsidRPr="00545B4E">
        <w:rPr>
          <w:sz w:val="24"/>
          <w:szCs w:val="24"/>
        </w:rPr>
        <w:tab/>
      </w:r>
      <w:r w:rsidR="00895169">
        <w:rPr>
          <w:sz w:val="24"/>
          <w:szCs w:val="24"/>
        </w:rPr>
        <w:t>н</w:t>
      </w:r>
      <w:r w:rsidRPr="00545B4E">
        <w:rPr>
          <w:sz w:val="24"/>
          <w:szCs w:val="24"/>
        </w:rPr>
        <w:t>а сайте имеется альтернативная версия для слабовидящих</w:t>
      </w:r>
      <w:r w:rsidR="00895169">
        <w:rPr>
          <w:sz w:val="24"/>
          <w:szCs w:val="24"/>
        </w:rPr>
        <w:t>;</w:t>
      </w:r>
    </w:p>
    <w:p w:rsidR="00545B4E" w:rsidRPr="00545B4E" w:rsidRDefault="00545B4E" w:rsidP="00545B4E">
      <w:pPr>
        <w:ind w:firstLine="709"/>
        <w:jc w:val="both"/>
        <w:rPr>
          <w:sz w:val="24"/>
          <w:szCs w:val="24"/>
        </w:rPr>
      </w:pPr>
      <w:r w:rsidRPr="00545B4E">
        <w:rPr>
          <w:sz w:val="24"/>
          <w:szCs w:val="24"/>
        </w:rPr>
        <w:t>-</w:t>
      </w:r>
      <w:r w:rsidRPr="00545B4E">
        <w:rPr>
          <w:sz w:val="24"/>
          <w:szCs w:val="24"/>
        </w:rPr>
        <w:tab/>
      </w:r>
      <w:r w:rsidR="00895169">
        <w:rPr>
          <w:sz w:val="24"/>
          <w:szCs w:val="24"/>
        </w:rPr>
        <w:t>п</w:t>
      </w:r>
      <w:r w:rsidRPr="00545B4E">
        <w:rPr>
          <w:sz w:val="24"/>
          <w:szCs w:val="24"/>
        </w:rPr>
        <w:t>редоставляется помощь работников образовательной организации, прошедших необходимое инструктирование по сопровождению инвалидов в помещениях и на прилегающей территории образовательной организации.</w:t>
      </w:r>
    </w:p>
    <w:p w:rsidR="00545B4E" w:rsidRPr="00545B4E" w:rsidRDefault="00545B4E" w:rsidP="00545B4E">
      <w:pPr>
        <w:ind w:firstLine="709"/>
        <w:jc w:val="both"/>
        <w:rPr>
          <w:sz w:val="24"/>
          <w:szCs w:val="24"/>
        </w:rPr>
      </w:pPr>
      <w:r w:rsidRPr="00545B4E">
        <w:rPr>
          <w:sz w:val="24"/>
          <w:szCs w:val="24"/>
        </w:rPr>
        <w:t>8.</w:t>
      </w:r>
      <w:r w:rsidR="00752D4F">
        <w:rPr>
          <w:sz w:val="24"/>
          <w:szCs w:val="24"/>
        </w:rPr>
        <w:t>2</w:t>
      </w:r>
      <w:r w:rsidRPr="00545B4E">
        <w:rPr>
          <w:sz w:val="24"/>
          <w:szCs w:val="24"/>
        </w:rPr>
        <w:t>.</w:t>
      </w:r>
      <w:r w:rsidRPr="00545B4E">
        <w:rPr>
          <w:sz w:val="24"/>
          <w:szCs w:val="24"/>
        </w:rPr>
        <w:tab/>
      </w:r>
      <w:r w:rsidR="008D68BC">
        <w:rPr>
          <w:sz w:val="24"/>
          <w:szCs w:val="24"/>
        </w:rPr>
        <w:t>В спортивном зале</w:t>
      </w:r>
      <w:r w:rsidRPr="00545B4E">
        <w:rPr>
          <w:sz w:val="24"/>
          <w:szCs w:val="24"/>
        </w:rPr>
        <w:t xml:space="preserve"> имеются корригирующие дорожки, оборудование для проведения </w:t>
      </w:r>
      <w:r w:rsidR="008D68BC">
        <w:rPr>
          <w:sz w:val="24"/>
          <w:szCs w:val="24"/>
        </w:rPr>
        <w:t>игр</w:t>
      </w:r>
      <w:r w:rsidRPr="00545B4E">
        <w:rPr>
          <w:sz w:val="24"/>
          <w:szCs w:val="24"/>
        </w:rPr>
        <w:t xml:space="preserve">, массажные мячи, мячи – прыгуны «Фитболы», тренажёры для глаз, </w:t>
      </w:r>
      <w:r w:rsidR="008D68BC">
        <w:rPr>
          <w:sz w:val="24"/>
          <w:szCs w:val="24"/>
        </w:rPr>
        <w:t xml:space="preserve"> д</w:t>
      </w:r>
      <w:r w:rsidRPr="00545B4E">
        <w:rPr>
          <w:sz w:val="24"/>
          <w:szCs w:val="24"/>
        </w:rPr>
        <w:t>ля обеспечения страховки, предотвращения травматизма имеются гимнастические маты.</w:t>
      </w:r>
    </w:p>
    <w:p w:rsidR="00545B4E" w:rsidRPr="00545B4E" w:rsidRDefault="00545B4E" w:rsidP="00545B4E">
      <w:pPr>
        <w:ind w:firstLine="709"/>
        <w:jc w:val="both"/>
        <w:rPr>
          <w:sz w:val="24"/>
          <w:szCs w:val="24"/>
        </w:rPr>
      </w:pPr>
      <w:r w:rsidRPr="00545B4E">
        <w:rPr>
          <w:sz w:val="24"/>
          <w:szCs w:val="24"/>
        </w:rPr>
        <w:t>8.</w:t>
      </w:r>
      <w:r w:rsidR="00752D4F">
        <w:rPr>
          <w:sz w:val="24"/>
          <w:szCs w:val="24"/>
        </w:rPr>
        <w:t>3</w:t>
      </w:r>
      <w:r w:rsidRPr="00545B4E">
        <w:rPr>
          <w:sz w:val="24"/>
          <w:szCs w:val="24"/>
        </w:rPr>
        <w:t>.</w:t>
      </w:r>
      <w:r w:rsidRPr="00545B4E">
        <w:rPr>
          <w:sz w:val="24"/>
          <w:szCs w:val="24"/>
        </w:rPr>
        <w:tab/>
      </w:r>
      <w:r w:rsidR="008D68BC">
        <w:rPr>
          <w:sz w:val="24"/>
          <w:szCs w:val="24"/>
        </w:rPr>
        <w:t>И</w:t>
      </w:r>
      <w:r w:rsidRPr="00545B4E">
        <w:rPr>
          <w:sz w:val="24"/>
          <w:szCs w:val="24"/>
        </w:rPr>
        <w:t>ме</w:t>
      </w:r>
      <w:r w:rsidR="008D68BC">
        <w:rPr>
          <w:sz w:val="24"/>
          <w:szCs w:val="24"/>
        </w:rPr>
        <w:t>е</w:t>
      </w:r>
      <w:r w:rsidRPr="00545B4E">
        <w:rPr>
          <w:sz w:val="24"/>
          <w:szCs w:val="24"/>
        </w:rPr>
        <w:t>тся медицински</w:t>
      </w:r>
      <w:r w:rsidR="008D68BC">
        <w:rPr>
          <w:sz w:val="24"/>
          <w:szCs w:val="24"/>
        </w:rPr>
        <w:t>й</w:t>
      </w:r>
      <w:r w:rsidRPr="00545B4E">
        <w:rPr>
          <w:sz w:val="24"/>
          <w:szCs w:val="24"/>
        </w:rPr>
        <w:t xml:space="preserve"> кабинет</w:t>
      </w:r>
      <w:r w:rsidR="008D68BC">
        <w:rPr>
          <w:sz w:val="24"/>
          <w:szCs w:val="24"/>
        </w:rPr>
        <w:t xml:space="preserve"> </w:t>
      </w:r>
      <w:r w:rsidRPr="00545B4E">
        <w:rPr>
          <w:sz w:val="24"/>
          <w:szCs w:val="24"/>
        </w:rPr>
        <w:t>для проведения профилактических мероприятий</w:t>
      </w:r>
      <w:r w:rsidR="008D68BC">
        <w:rPr>
          <w:sz w:val="24"/>
          <w:szCs w:val="24"/>
        </w:rPr>
        <w:t>.</w:t>
      </w:r>
    </w:p>
    <w:p w:rsidR="00F9793C" w:rsidRDefault="00783480" w:rsidP="00F9793C">
      <w:pPr>
        <w:ind w:firstLine="709"/>
        <w:jc w:val="both"/>
        <w:rPr>
          <w:sz w:val="24"/>
          <w:szCs w:val="24"/>
        </w:rPr>
      </w:pPr>
      <w:r>
        <w:rPr>
          <w:sz w:val="24"/>
          <w:szCs w:val="24"/>
        </w:rPr>
        <w:t>8.6.</w:t>
      </w:r>
      <w:r w:rsidRPr="00783480">
        <w:t xml:space="preserve"> </w:t>
      </w:r>
      <w:r w:rsidRPr="00783480">
        <w:rPr>
          <w:sz w:val="24"/>
          <w:szCs w:val="24"/>
        </w:rPr>
        <w:t>При приготовлении блюд соблюдается принцип «щадящего питания»: для тепловой обработки применяется варка, запекание, припускание, пассерование, тушение, приготовление на пару, приготовление в пароконвектомате. Не допускается жарка.</w:t>
      </w:r>
    </w:p>
    <w:p w:rsidR="00783480" w:rsidRDefault="00783480" w:rsidP="00F9793C">
      <w:pPr>
        <w:ind w:firstLine="709"/>
        <w:jc w:val="both"/>
        <w:rPr>
          <w:sz w:val="24"/>
          <w:szCs w:val="24"/>
        </w:rPr>
      </w:pPr>
      <w:r>
        <w:rPr>
          <w:sz w:val="24"/>
          <w:szCs w:val="24"/>
        </w:rPr>
        <w:t xml:space="preserve">В образовательном учреждении </w:t>
      </w:r>
      <w:r w:rsidR="00F9793C" w:rsidRPr="00F9793C">
        <w:rPr>
          <w:sz w:val="24"/>
          <w:szCs w:val="24"/>
        </w:rPr>
        <w:t>использ</w:t>
      </w:r>
      <w:r>
        <w:rPr>
          <w:sz w:val="24"/>
          <w:szCs w:val="24"/>
        </w:rPr>
        <w:t>уются</w:t>
      </w:r>
      <w:r w:rsidR="00F9793C" w:rsidRPr="00F9793C">
        <w:rPr>
          <w:sz w:val="24"/>
          <w:szCs w:val="24"/>
        </w:rPr>
        <w:t xml:space="preserve"> обновляемы</w:t>
      </w:r>
      <w:r>
        <w:rPr>
          <w:sz w:val="24"/>
          <w:szCs w:val="24"/>
        </w:rPr>
        <w:t>е</w:t>
      </w:r>
      <w:r w:rsidR="00F9793C" w:rsidRPr="00F9793C">
        <w:rPr>
          <w:sz w:val="24"/>
          <w:szCs w:val="24"/>
        </w:rPr>
        <w:t xml:space="preserve"> образовательны</w:t>
      </w:r>
      <w:r>
        <w:rPr>
          <w:sz w:val="24"/>
          <w:szCs w:val="24"/>
        </w:rPr>
        <w:t>е</w:t>
      </w:r>
      <w:r w:rsidR="00F9793C" w:rsidRPr="00F9793C">
        <w:rPr>
          <w:sz w:val="24"/>
          <w:szCs w:val="24"/>
        </w:rPr>
        <w:t xml:space="preserve"> ресурс</w:t>
      </w:r>
      <w:r>
        <w:rPr>
          <w:sz w:val="24"/>
          <w:szCs w:val="24"/>
        </w:rPr>
        <w:t xml:space="preserve">ы: </w:t>
      </w:r>
    </w:p>
    <w:p w:rsidR="00783480" w:rsidRPr="00783480" w:rsidRDefault="00F9793C" w:rsidP="000F75E9">
      <w:pPr>
        <w:pStyle w:val="a5"/>
        <w:numPr>
          <w:ilvl w:val="0"/>
          <w:numId w:val="124"/>
        </w:numPr>
        <w:ind w:left="0" w:firstLine="709"/>
        <w:rPr>
          <w:sz w:val="24"/>
          <w:szCs w:val="24"/>
        </w:rPr>
      </w:pPr>
      <w:r w:rsidRPr="00783480">
        <w:rPr>
          <w:sz w:val="24"/>
          <w:szCs w:val="24"/>
        </w:rPr>
        <w:t>расходны</w:t>
      </w:r>
      <w:r w:rsidR="00783480" w:rsidRPr="00783480">
        <w:rPr>
          <w:sz w:val="24"/>
          <w:szCs w:val="24"/>
        </w:rPr>
        <w:t>й</w:t>
      </w:r>
      <w:r w:rsidRPr="00783480">
        <w:rPr>
          <w:sz w:val="24"/>
          <w:szCs w:val="24"/>
        </w:rPr>
        <w:t xml:space="preserve"> материал, </w:t>
      </w:r>
    </w:p>
    <w:p w:rsidR="00783480" w:rsidRPr="00783480" w:rsidRDefault="00F9793C" w:rsidP="000F75E9">
      <w:pPr>
        <w:pStyle w:val="a5"/>
        <w:numPr>
          <w:ilvl w:val="0"/>
          <w:numId w:val="124"/>
        </w:numPr>
        <w:ind w:left="0" w:firstLine="709"/>
        <w:rPr>
          <w:sz w:val="24"/>
          <w:szCs w:val="24"/>
        </w:rPr>
      </w:pPr>
      <w:r w:rsidRPr="00783480">
        <w:rPr>
          <w:sz w:val="24"/>
          <w:szCs w:val="24"/>
        </w:rPr>
        <w:t xml:space="preserve">подписки на актуализацию периодических и электронных ресурсов, методическую литературу, </w:t>
      </w:r>
    </w:p>
    <w:p w:rsidR="00F9793C" w:rsidRPr="00783480" w:rsidRDefault="00F9793C" w:rsidP="000F75E9">
      <w:pPr>
        <w:pStyle w:val="a5"/>
        <w:numPr>
          <w:ilvl w:val="0"/>
          <w:numId w:val="124"/>
        </w:numPr>
        <w:ind w:left="0" w:firstLine="709"/>
        <w:rPr>
          <w:sz w:val="24"/>
          <w:szCs w:val="24"/>
        </w:rPr>
      </w:pPr>
      <w:r w:rsidRPr="00783480">
        <w:rPr>
          <w:sz w:val="24"/>
          <w:szCs w:val="24"/>
        </w:rPr>
        <w:t>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том числе информационно-телекоммуникационной сети Интернет.</w:t>
      </w:r>
    </w:p>
    <w:p w:rsidR="00F9793C" w:rsidRPr="00F9793C" w:rsidRDefault="00F9793C" w:rsidP="00F9793C">
      <w:pPr>
        <w:ind w:firstLine="709"/>
        <w:jc w:val="both"/>
        <w:rPr>
          <w:sz w:val="24"/>
          <w:szCs w:val="24"/>
        </w:rPr>
      </w:pPr>
      <w:r w:rsidRPr="00F9793C">
        <w:rPr>
          <w:sz w:val="24"/>
          <w:szCs w:val="24"/>
        </w:rPr>
        <w:t>При проведении закупок оборудования и средств обучения и воспитания руководств</w:t>
      </w:r>
      <w:r w:rsidR="00783480">
        <w:rPr>
          <w:sz w:val="24"/>
          <w:szCs w:val="24"/>
        </w:rPr>
        <w:t>уется</w:t>
      </w:r>
      <w:r w:rsidRPr="00F9793C">
        <w:rPr>
          <w:sz w:val="24"/>
          <w:szCs w:val="24"/>
        </w:rPr>
        <w:t xml:space="preserve"> нормами законодательства Российской Федерации, в том числе в части предоставления приоритета товарам российского производства, работам, услугам, выполняемым, оказываемым российскими юридическими лицами.</w:t>
      </w:r>
    </w:p>
    <w:p w:rsidR="00F9793C" w:rsidRPr="00F9793C" w:rsidRDefault="00F9793C" w:rsidP="00F9793C">
      <w:pPr>
        <w:ind w:firstLine="709"/>
        <w:jc w:val="both"/>
        <w:rPr>
          <w:sz w:val="24"/>
          <w:szCs w:val="24"/>
        </w:rPr>
      </w:pPr>
      <w:r w:rsidRPr="00F9793C">
        <w:rPr>
          <w:sz w:val="24"/>
          <w:szCs w:val="24"/>
        </w:rPr>
        <w:t>Инфраструктурный лист конкретной ДОО составляется по результатам мониторинга ее материально-технической базы: анализа образовательных потребностей обучающихся, кадрового потенциала, реализуемой Программы и других составляющих (с использованием данных цифрового сервиса по эксплуатации инфраструктуры) в целях обновления содержания и повышения качества ДО.</w:t>
      </w:r>
    </w:p>
    <w:p w:rsidR="00783480" w:rsidRDefault="00783480" w:rsidP="00783480">
      <w:pPr>
        <w:ind w:firstLine="709"/>
        <w:jc w:val="both"/>
        <w:rPr>
          <w:sz w:val="24"/>
          <w:szCs w:val="24"/>
        </w:rPr>
      </w:pPr>
    </w:p>
    <w:p w:rsidR="005F0714" w:rsidRPr="005F0714" w:rsidRDefault="005F0714" w:rsidP="00EE4182">
      <w:pPr>
        <w:ind w:firstLine="709"/>
        <w:jc w:val="center"/>
        <w:rPr>
          <w:b/>
          <w:sz w:val="24"/>
          <w:szCs w:val="24"/>
        </w:rPr>
      </w:pPr>
      <w:r w:rsidRPr="005F0714">
        <w:rPr>
          <w:b/>
          <w:sz w:val="24"/>
          <w:szCs w:val="24"/>
        </w:rPr>
        <w:t>3.4.Примерны перечень литературных, музыкальных, художественных, анимационных произведений для реализации Программы</w:t>
      </w:r>
    </w:p>
    <w:p w:rsidR="00BA37B6" w:rsidRDefault="00BA37B6" w:rsidP="00EE4182">
      <w:pPr>
        <w:ind w:firstLine="709"/>
        <w:jc w:val="center"/>
        <w:rPr>
          <w:b/>
          <w:i/>
          <w:sz w:val="24"/>
          <w:szCs w:val="24"/>
        </w:rPr>
      </w:pPr>
    </w:p>
    <w:p w:rsidR="00783480" w:rsidRPr="005F0714" w:rsidRDefault="005F0714" w:rsidP="00EE4182">
      <w:pPr>
        <w:ind w:firstLine="709"/>
        <w:jc w:val="center"/>
        <w:rPr>
          <w:b/>
          <w:i/>
          <w:sz w:val="24"/>
          <w:szCs w:val="24"/>
        </w:rPr>
      </w:pPr>
      <w:r>
        <w:rPr>
          <w:b/>
          <w:i/>
          <w:sz w:val="24"/>
          <w:szCs w:val="24"/>
        </w:rPr>
        <w:t>3.4.</w:t>
      </w:r>
      <w:r w:rsidR="00783480" w:rsidRPr="005F0714">
        <w:rPr>
          <w:b/>
          <w:i/>
          <w:sz w:val="24"/>
          <w:szCs w:val="24"/>
        </w:rPr>
        <w:t>1. Примерный перечень художественной литературы.</w:t>
      </w:r>
    </w:p>
    <w:p w:rsidR="00783480" w:rsidRPr="00783480" w:rsidRDefault="00783480" w:rsidP="00EE4182">
      <w:pPr>
        <w:ind w:firstLine="709"/>
        <w:jc w:val="center"/>
        <w:rPr>
          <w:sz w:val="24"/>
          <w:szCs w:val="24"/>
        </w:rPr>
      </w:pPr>
      <w:r w:rsidRPr="005F0714">
        <w:rPr>
          <w:b/>
          <w:i/>
          <w:sz w:val="24"/>
          <w:szCs w:val="24"/>
        </w:rPr>
        <w:t>3</w:t>
      </w:r>
      <w:r w:rsidR="00526919">
        <w:rPr>
          <w:b/>
          <w:i/>
          <w:sz w:val="24"/>
          <w:szCs w:val="24"/>
        </w:rPr>
        <w:t>.</w:t>
      </w:r>
      <w:r w:rsidR="005F0714" w:rsidRPr="005F0714">
        <w:rPr>
          <w:b/>
          <w:i/>
          <w:sz w:val="24"/>
          <w:szCs w:val="24"/>
        </w:rPr>
        <w:t>4</w:t>
      </w:r>
      <w:r w:rsidRPr="005F0714">
        <w:rPr>
          <w:b/>
          <w:i/>
          <w:sz w:val="24"/>
          <w:szCs w:val="24"/>
        </w:rPr>
        <w:t>.1.1. От 1 года до 2 лет</w:t>
      </w:r>
      <w:r w:rsidRPr="00783480">
        <w:rPr>
          <w:sz w:val="24"/>
          <w:szCs w:val="24"/>
        </w:rPr>
        <w:t>.</w:t>
      </w:r>
    </w:p>
    <w:p w:rsidR="00EE4182" w:rsidRDefault="00EE4182" w:rsidP="00783480">
      <w:pPr>
        <w:ind w:firstLine="709"/>
        <w:jc w:val="both"/>
        <w:rPr>
          <w:sz w:val="24"/>
          <w:szCs w:val="24"/>
        </w:rPr>
      </w:pPr>
    </w:p>
    <w:p w:rsidR="00783480" w:rsidRPr="00783480" w:rsidRDefault="00783480" w:rsidP="00783480">
      <w:pPr>
        <w:ind w:firstLine="709"/>
        <w:jc w:val="both"/>
        <w:rPr>
          <w:sz w:val="24"/>
          <w:szCs w:val="24"/>
        </w:rPr>
      </w:pPr>
      <w:r w:rsidRPr="00783480">
        <w:rPr>
          <w:sz w:val="24"/>
          <w:szCs w:val="24"/>
        </w:rPr>
        <w:t>Малые формы фольклора. "Как у нашего кота...", "Киска, киска, киска, брысь!..", "Курочка", "Наши уточки с утра...", "Еду-еду к бабе, к деду...", "Большие ноги...", "Пальчик-мальчик...", "Петушок, петушок...", "Пошел кот под мосток...", "Радуга-дуга...".</w:t>
      </w:r>
    </w:p>
    <w:p w:rsidR="00783480" w:rsidRPr="00783480" w:rsidRDefault="00783480" w:rsidP="00783480">
      <w:pPr>
        <w:ind w:firstLine="709"/>
        <w:jc w:val="both"/>
        <w:rPr>
          <w:sz w:val="24"/>
          <w:szCs w:val="24"/>
        </w:rPr>
      </w:pPr>
      <w:r w:rsidRPr="00783480">
        <w:rPr>
          <w:sz w:val="24"/>
          <w:szCs w:val="24"/>
        </w:rPr>
        <w:t>Русские народные сказки. "Козлятки и волк" (обраб. К.Д. Ушинского), "Колобок" (обраб. К.Д. Ушинского), "Золотое яичко" (обраб. К.Д. Ушинского), "Маша и медведь" (обраб. М.А. Булатова), "Репка" (обраб. К.Д. Ушинского), "Теремок" (обраб. М.А. Булатова).</w:t>
      </w:r>
    </w:p>
    <w:p w:rsidR="00783480" w:rsidRPr="00783480" w:rsidRDefault="00783480" w:rsidP="00783480">
      <w:pPr>
        <w:ind w:firstLine="709"/>
        <w:jc w:val="both"/>
        <w:rPr>
          <w:sz w:val="24"/>
          <w:szCs w:val="24"/>
        </w:rPr>
      </w:pPr>
      <w:r w:rsidRPr="00783480">
        <w:rPr>
          <w:sz w:val="24"/>
          <w:szCs w:val="24"/>
        </w:rPr>
        <w:t>Поэзия. Александрова З.Н. "Прятки", "Топотушки", Барто А.Л. "Бычок", "Мячик", "Слон", "Мишка", "Грузовик", "Лошадка", "Кораблик", "Самолет" (из цикла "Игрушки"), "Кто как кричит", "Птичка", Берестов В.Д. "Курица с цыплятами", Благинина Е.А. "Аленушка", Жуковский В.А. "Птичка", Ивенсен М.И. "Поглядите, зайка плачет", Клокова М. "Мой конь", "Гоп-гоп", Лагздынь Г.Р. "Зайка, зайка, попляши!", Маршак С.Я. "Слон", "Тигренок", "Совята" (из цикла "Детки в клетке"), Орлова А. "Пальчики-мальчики", Стрельникова К. "Кряк-кряк", Токмакова И.П. "Баиньки", Усачев А. "Рукавичка".</w:t>
      </w:r>
    </w:p>
    <w:p w:rsidR="00783480" w:rsidRPr="00783480" w:rsidRDefault="00783480" w:rsidP="00783480">
      <w:pPr>
        <w:ind w:firstLine="709"/>
        <w:jc w:val="both"/>
        <w:rPr>
          <w:sz w:val="24"/>
          <w:szCs w:val="24"/>
        </w:rPr>
      </w:pPr>
      <w:r w:rsidRPr="00783480">
        <w:rPr>
          <w:sz w:val="24"/>
          <w:szCs w:val="24"/>
        </w:rPr>
        <w:t>Проза. Александрова З.Н. "Хрюшка и Чушка", Б.Ф. "Маша и Миша", Пантелеев Л. "Как поросенок говорить научился", Сутеев В.Г. "Цыпленок и утенок", Чарушин Е.И. "Курочка" (из цикла "Большие и маленькие"), Чуковский К.И. "Цыпленок".</w:t>
      </w:r>
    </w:p>
    <w:p w:rsidR="00EE4182" w:rsidRDefault="00EE4182" w:rsidP="00EE4182">
      <w:pPr>
        <w:ind w:firstLine="709"/>
        <w:jc w:val="center"/>
        <w:rPr>
          <w:b/>
          <w:i/>
          <w:sz w:val="24"/>
          <w:szCs w:val="24"/>
        </w:rPr>
      </w:pPr>
    </w:p>
    <w:p w:rsidR="00783480" w:rsidRPr="005F0714" w:rsidRDefault="005F0714" w:rsidP="00EE4182">
      <w:pPr>
        <w:ind w:firstLine="709"/>
        <w:jc w:val="center"/>
        <w:rPr>
          <w:b/>
          <w:i/>
          <w:sz w:val="24"/>
          <w:szCs w:val="24"/>
        </w:rPr>
      </w:pPr>
      <w:r w:rsidRPr="005F0714">
        <w:rPr>
          <w:b/>
          <w:i/>
          <w:sz w:val="24"/>
          <w:szCs w:val="24"/>
        </w:rPr>
        <w:t>3.4</w:t>
      </w:r>
      <w:r w:rsidR="00783480" w:rsidRPr="005F0714">
        <w:rPr>
          <w:b/>
          <w:i/>
          <w:sz w:val="24"/>
          <w:szCs w:val="24"/>
        </w:rPr>
        <w:t>.1.2. От 2 до 3 лет.</w:t>
      </w:r>
    </w:p>
    <w:p w:rsidR="00783480" w:rsidRPr="00783480" w:rsidRDefault="00783480" w:rsidP="00783480">
      <w:pPr>
        <w:ind w:firstLine="709"/>
        <w:jc w:val="both"/>
        <w:rPr>
          <w:sz w:val="24"/>
          <w:szCs w:val="24"/>
        </w:rPr>
      </w:pPr>
      <w:r w:rsidRPr="00783480">
        <w:rPr>
          <w:sz w:val="24"/>
          <w:szCs w:val="24"/>
        </w:rPr>
        <w:t>Малые формы фольклора. "А баиньки-баиньки", "Бежала лесочком лиса с кузовочком...", "Большие ноги", "Водичка, водичка", "Вот и люди спят", "Дождик, дождик, полно лить...", "Заяц Егорка...", "Идет коза рогатая", "Из-за леса, из-за гор...", "Катя, Катя...", "Кисонька-мурысонька...", "Наша Маша маленька...", "Наши уточки с утра", "Огуречик, огуречик...", "Ой ду-ду, ду-ду, ду-ду! Сидит ворон на дубу", "Поехали, поехали", "Пошел котик на Торжок...", "Тили-бом!...", "Уж ты, радуга-дуга", "Улитка, улитка...", "Чики, чики, кички...".</w:t>
      </w:r>
    </w:p>
    <w:p w:rsidR="00783480" w:rsidRPr="00783480" w:rsidRDefault="00783480" w:rsidP="00783480">
      <w:pPr>
        <w:ind w:firstLine="709"/>
        <w:jc w:val="both"/>
        <w:rPr>
          <w:sz w:val="24"/>
          <w:szCs w:val="24"/>
        </w:rPr>
      </w:pPr>
      <w:r w:rsidRPr="00783480">
        <w:rPr>
          <w:sz w:val="24"/>
          <w:szCs w:val="24"/>
        </w:rPr>
        <w:t>Русские народные сказки. "Заюшкина избушка" (обраб. О. Капицы), "Как коза избушку построила" (обраб. М.А. Булатова), "Кот, петух и лиса" (обраб. М. Боголюбской), "Лиса и заяц" (обраб. В. Даля), "Маша и медведь" (обраб. М.А. Булатова), "Снегурушка и лиса" (обраб. А.Н. Толстого).</w:t>
      </w:r>
    </w:p>
    <w:p w:rsidR="00783480" w:rsidRPr="00783480" w:rsidRDefault="00783480" w:rsidP="00783480">
      <w:pPr>
        <w:ind w:firstLine="709"/>
        <w:jc w:val="both"/>
        <w:rPr>
          <w:sz w:val="24"/>
          <w:szCs w:val="24"/>
        </w:rPr>
      </w:pPr>
      <w:r w:rsidRPr="00783480">
        <w:rPr>
          <w:sz w:val="24"/>
          <w:szCs w:val="24"/>
        </w:rPr>
        <w:t>Фольклор народов мира. "В гостях у королевы", "Разговор", англ. нар. песенки (пер. и обраб. С. Маршака); "Ой ты заюшка-пострел...", пер. с молд. И. Токмаковой; "Снегирек", пер. с нем. В. Викторова, "Три веселых братца", пер. с нем. Л. Яхнина; "Ты, собачка, не лай...", пер. с молд. И. Токмаковой; "У солнышка в гостях", словацк. нар. сказка (пер. и обраб. С. Могилевской и Л. Зориной).</w:t>
      </w:r>
    </w:p>
    <w:p w:rsidR="00783480" w:rsidRPr="00783480" w:rsidRDefault="00783480" w:rsidP="00783480">
      <w:pPr>
        <w:ind w:firstLine="709"/>
        <w:jc w:val="both"/>
        <w:rPr>
          <w:sz w:val="24"/>
          <w:szCs w:val="24"/>
        </w:rPr>
      </w:pPr>
      <w:r w:rsidRPr="00783480">
        <w:rPr>
          <w:sz w:val="24"/>
          <w:szCs w:val="24"/>
        </w:rPr>
        <w:t>Произведения поэтов и писателей России.</w:t>
      </w:r>
    </w:p>
    <w:p w:rsidR="00783480" w:rsidRPr="00783480" w:rsidRDefault="00783480" w:rsidP="00783480">
      <w:pPr>
        <w:ind w:firstLine="709"/>
        <w:jc w:val="both"/>
        <w:rPr>
          <w:sz w:val="24"/>
          <w:szCs w:val="24"/>
        </w:rPr>
      </w:pPr>
      <w:r w:rsidRPr="00783480">
        <w:rPr>
          <w:sz w:val="24"/>
          <w:szCs w:val="24"/>
        </w:rPr>
        <w:t>Поэзия. Аким Я.Л. "Мама"; Александрова З.Н. "Гули-гули", "Арбуз"; Барто А., Барто П. "Девочка-ревушка"; Берестов В.Д. "Веселое лето", "Мишка, мишка, лежебока", "Котенок", "Воробушки"; Введенский А.И. "Мышка"; Лагздынь Г.Р. "Петушок"; Лермонтов М.Ю. "Спи, младенец..." (из стихотворения "Казачья колыбельная"); Маршак С.Я. "Сказка о глупом мышонке"; Мошковская Э.Э. "Приказ" (в сокр.), "Мчится поезд"; Пикулева Н.В. "Лисий хвостик", "Надувала кошка шар..."; Плещеев А.Н. "Травка зеленеет..."; Саконская Н.П. "Где мой пальчик?"; Сапгир Г.В. "Кошка"; Хармс Д.И. "Кораблик"; Чуковский К.И. "Путаница".</w:t>
      </w:r>
    </w:p>
    <w:p w:rsidR="00783480" w:rsidRPr="00783480" w:rsidRDefault="00783480" w:rsidP="00783480">
      <w:pPr>
        <w:ind w:firstLine="709"/>
        <w:jc w:val="both"/>
        <w:rPr>
          <w:sz w:val="24"/>
          <w:szCs w:val="24"/>
        </w:rPr>
      </w:pPr>
      <w:r w:rsidRPr="00783480">
        <w:rPr>
          <w:sz w:val="24"/>
          <w:szCs w:val="24"/>
        </w:rPr>
        <w:t>Проза. Бианки В.В. "Лис и мышонок"; Калинина Н.Д. "В лесу" (из книги "Летом"), "Про жука", "Как Саша и Алеша пришли в детский сад" (1 - 2 рассказа по выбору); Павлова Н.М. "Земляничка"; Симбирская Ю.С. "По тропинке, по дорожке"; Сутеев В.Г. "Кто сказал "мяу?", "Под грибом"; Тайц Я.М. "Кубик на кубик", "Впереди всех", "Волк" (рассказы по выбору); Толстой Л.Н. "Три медведя", "Косточка"; Ушинский К.Д. "Васька", "Петушок с семьей", "Уточки" (рассказы по выбору); Чарушин Е.И. "В лесу" (1 - 3 рассказа по выбору), "Волчишко"; Чуковский К.И. "Мойдодыр".</w:t>
      </w:r>
    </w:p>
    <w:p w:rsidR="00783480" w:rsidRPr="00783480" w:rsidRDefault="00783480" w:rsidP="00783480">
      <w:pPr>
        <w:ind w:firstLine="709"/>
        <w:jc w:val="both"/>
        <w:rPr>
          <w:sz w:val="24"/>
          <w:szCs w:val="24"/>
        </w:rPr>
      </w:pPr>
      <w:r w:rsidRPr="00783480">
        <w:rPr>
          <w:sz w:val="24"/>
          <w:szCs w:val="24"/>
        </w:rPr>
        <w:t>Произведения поэтов и писателей разных стран. Биссет Д. "Га-га-га!", пер. с англ. Н. Шерешевской; Дональдсон Д. "Мишка-почтальон", пер. М. Бородицкой; Капутикян С.Б. "Все спят", "Маша обедает", пер. с арм. Т. Спендиаровой; Остервальдер М. "Приключения маленького Бобо. Истории в картинках для самых маленьких", пер. Т. Зборовская; Эрик К. "Очень голодная гусеница".</w:t>
      </w:r>
    </w:p>
    <w:p w:rsidR="00EE4182" w:rsidRDefault="00EE4182" w:rsidP="00783480">
      <w:pPr>
        <w:ind w:firstLine="709"/>
        <w:jc w:val="both"/>
        <w:rPr>
          <w:b/>
          <w:i/>
          <w:sz w:val="24"/>
          <w:szCs w:val="24"/>
        </w:rPr>
      </w:pPr>
    </w:p>
    <w:p w:rsidR="00783480" w:rsidRPr="005F0714" w:rsidRDefault="005F0714" w:rsidP="00EE4182">
      <w:pPr>
        <w:ind w:firstLine="709"/>
        <w:jc w:val="center"/>
        <w:rPr>
          <w:b/>
          <w:i/>
          <w:sz w:val="24"/>
          <w:szCs w:val="24"/>
        </w:rPr>
      </w:pPr>
      <w:r w:rsidRPr="005F0714">
        <w:rPr>
          <w:b/>
          <w:i/>
          <w:sz w:val="24"/>
          <w:szCs w:val="24"/>
        </w:rPr>
        <w:t>3.4</w:t>
      </w:r>
      <w:r w:rsidR="00783480" w:rsidRPr="005F0714">
        <w:rPr>
          <w:b/>
          <w:i/>
          <w:sz w:val="24"/>
          <w:szCs w:val="24"/>
        </w:rPr>
        <w:t>.1.3. От 3 до 4 лет.</w:t>
      </w:r>
    </w:p>
    <w:p w:rsidR="00783480" w:rsidRPr="00783480" w:rsidRDefault="00783480" w:rsidP="00783480">
      <w:pPr>
        <w:ind w:firstLine="709"/>
        <w:jc w:val="both"/>
        <w:rPr>
          <w:sz w:val="24"/>
          <w:szCs w:val="24"/>
        </w:rPr>
      </w:pPr>
      <w:r w:rsidRPr="00783480">
        <w:rPr>
          <w:sz w:val="24"/>
          <w:szCs w:val="24"/>
        </w:rPr>
        <w:t>Малые формы фольклора. "Ай, качи-качи-качи...", "Божья коровка...", "Волчок-волчок, шерстяной бочок...", "Дождик, дождик, пуще...", "Еду-еду к бабе, к деду...", "Жили у бабуси...", "Заинька, попляши...", "Заря-заряница..."; "Как без дудки, без дуды...", "Как у нашего кота...", "Кисонька-мурысенька...", "Курочка-рябушечка...", "На улице три курицы...", "Ночь пришла...", "Пальчик-мальчик...", "Привяжу я козлика", "Радуга-дуга...", "Сидит белка на тележке...", "Сорока, сорока...", "Тень, тень, потетень...", "Тили-бом! Тили-бом!..", "Травка-муравка...", "Чики-чики-чикалочки...".</w:t>
      </w:r>
    </w:p>
    <w:p w:rsidR="00783480" w:rsidRPr="00783480" w:rsidRDefault="00783480" w:rsidP="00783480">
      <w:pPr>
        <w:ind w:firstLine="709"/>
        <w:jc w:val="both"/>
        <w:rPr>
          <w:sz w:val="24"/>
          <w:szCs w:val="24"/>
        </w:rPr>
      </w:pPr>
      <w:r w:rsidRPr="00783480">
        <w:rPr>
          <w:sz w:val="24"/>
          <w:szCs w:val="24"/>
        </w:rPr>
        <w:t>Русские народные сказки. "Бычок - черный бочок, белые копытца" (обраб. М. Булатова); "Волк и козлята" (обраб. А.Н. Толстого); "Кот, петух и лиса" (обраб. М. Боголюбской); "Лиса и заяц" (обраб. В. Даля); "Снегурочка и лиса" (обраб. М. Булатова); "У страха глаза велики" (обраб. М. Серовой).</w:t>
      </w:r>
    </w:p>
    <w:p w:rsidR="00783480" w:rsidRPr="00783480" w:rsidRDefault="00783480" w:rsidP="00783480">
      <w:pPr>
        <w:ind w:firstLine="709"/>
        <w:jc w:val="both"/>
        <w:rPr>
          <w:sz w:val="24"/>
          <w:szCs w:val="24"/>
        </w:rPr>
      </w:pPr>
      <w:r w:rsidRPr="00783480">
        <w:rPr>
          <w:sz w:val="24"/>
          <w:szCs w:val="24"/>
        </w:rPr>
        <w:t>Фольклор народов мира. Песенки. "Кораблик", "Храбрецы", "Маленькие феи", "Три зверолова" англ., обр. С. Маршака; "Что за грохот", пер. с латыш. С. Маршака; "Купите лук...", пер. с шотл. И. Токмаковой; "Разговор лягушек", "Несговорчивый удод", "Помогите!" пер. с чеш. С. Маршака.</w:t>
      </w:r>
    </w:p>
    <w:p w:rsidR="00783480" w:rsidRPr="00783480" w:rsidRDefault="00783480" w:rsidP="00783480">
      <w:pPr>
        <w:ind w:firstLine="709"/>
        <w:jc w:val="both"/>
        <w:rPr>
          <w:sz w:val="24"/>
          <w:szCs w:val="24"/>
        </w:rPr>
      </w:pPr>
      <w:r w:rsidRPr="00783480">
        <w:rPr>
          <w:sz w:val="24"/>
          <w:szCs w:val="24"/>
        </w:rPr>
        <w:t>Сказки. "Два жадных медвежонка", венг., обр. А. Краснова и В. Важдаева; "Упрямые козы", узб. обр. Ш. Сагдуллы; "У солнышка в гостях", пер. со словац. С. Могилевской и Л. Зориной; "Храбрец-молодец", пер. с болг. Л. Грибовой; "Пых", белорус. обр. Н. Мялика: "Лесной мишка и проказница мышка", латыш., обр. Ю. Ванага, пер. Л. Воронковой.</w:t>
      </w:r>
    </w:p>
    <w:p w:rsidR="00783480" w:rsidRPr="00783480" w:rsidRDefault="00783480" w:rsidP="00783480">
      <w:pPr>
        <w:ind w:firstLine="709"/>
        <w:jc w:val="both"/>
        <w:rPr>
          <w:sz w:val="24"/>
          <w:szCs w:val="24"/>
        </w:rPr>
      </w:pPr>
      <w:r w:rsidRPr="00783480">
        <w:rPr>
          <w:sz w:val="24"/>
          <w:szCs w:val="24"/>
        </w:rPr>
        <w:t>Произведения поэтов и писателей России.</w:t>
      </w:r>
    </w:p>
    <w:p w:rsidR="00783480" w:rsidRPr="00783480" w:rsidRDefault="00783480" w:rsidP="00783480">
      <w:pPr>
        <w:ind w:firstLine="709"/>
        <w:jc w:val="both"/>
        <w:rPr>
          <w:sz w:val="24"/>
          <w:szCs w:val="24"/>
        </w:rPr>
      </w:pPr>
      <w:r w:rsidRPr="00783480">
        <w:rPr>
          <w:sz w:val="24"/>
          <w:szCs w:val="24"/>
        </w:rPr>
        <w:t>Поэзия. Бальмонт К.Д. "Осень"; Благинина Е.А. "Радуга"; Городецкий С.М. "Кто это?"; Заболоцкий Н.А. "Как мыши с котом воевали"; Кольцов А.В. "Дуют ветры..." (из стихотворения "Русская песня"); Косяков И.И. "Все она"; Майков А.Н. "Колыбельная песня"; Маршак С.Я. "Детки в клетке" (стихотворения из цикла по выбору), "Тихая сказка", "Сказка об умном мышонке"; Михалков С.В. "Песенка друзей"; Мошковская Э.Э. "Жадина"; Плещеев А.Н. "Осень наступила...", "Весна" (в сокр.); Пушкин А.С. "Ветер, ветер! Ты могуч!..", "Свет наш, солнышко!..", по выбору); Токмакова И.П. "Медведь"; Чуковский К.И. "Мойдодыр", "Муха-цокотуха", "Ежики смеются", "Елка", Айболит", "Чудо-дерево", "Черепаха" (по выбору).</w:t>
      </w:r>
    </w:p>
    <w:p w:rsidR="00783480" w:rsidRPr="00783480" w:rsidRDefault="00783480" w:rsidP="00783480">
      <w:pPr>
        <w:ind w:firstLine="709"/>
        <w:jc w:val="both"/>
        <w:rPr>
          <w:sz w:val="24"/>
          <w:szCs w:val="24"/>
        </w:rPr>
      </w:pPr>
      <w:r w:rsidRPr="00783480">
        <w:rPr>
          <w:sz w:val="24"/>
          <w:szCs w:val="24"/>
        </w:rPr>
        <w:t>Проза. Бианки В.В. "Купание медвежат"; Воронкова Л.Ф. "Снег идет" (из книги "Снег идет"); Дмитриев Ю. "Синий шалашик"; Житков Б.С. "Что я видел" (1 - 2 рассказа по выбору); Зартайская И. "Душевные истории про Пряника и Вареника"; Зощенко М.М. "Умная птичка"; Прокофьева С.Л. "Маша и Ойка", "Сказка про грубое слово "Уходи", "Сказка о невоспитанном мышонке" (из книги "Машины сказки", по выбору); Сутеев В.Г. "Три котенка"; Толстой Л.Н. "Птица свила гнездо..."; "Таня знала буквы..."; "У Вари был чиж...", "Пришла весна..." (1 - 2 рассказа по выбору); Ушинский К.Д. "Петушок с семьей", "Уточки", "Васька", "Лиса-Патрикеевна" (1 - 2 рассказа по выбору); Хармс Д.И. "Храбрый еж".</w:t>
      </w:r>
    </w:p>
    <w:p w:rsidR="00783480" w:rsidRPr="00783480" w:rsidRDefault="00783480" w:rsidP="00783480">
      <w:pPr>
        <w:ind w:firstLine="709"/>
        <w:jc w:val="both"/>
        <w:rPr>
          <w:sz w:val="24"/>
          <w:szCs w:val="24"/>
        </w:rPr>
      </w:pPr>
      <w:r w:rsidRPr="00783480">
        <w:rPr>
          <w:sz w:val="24"/>
          <w:szCs w:val="24"/>
        </w:rPr>
        <w:t>Произведения поэтов и писателей разных стран.</w:t>
      </w:r>
    </w:p>
    <w:p w:rsidR="00783480" w:rsidRPr="00783480" w:rsidRDefault="00783480" w:rsidP="00783480">
      <w:pPr>
        <w:ind w:firstLine="709"/>
        <w:jc w:val="both"/>
        <w:rPr>
          <w:sz w:val="24"/>
          <w:szCs w:val="24"/>
        </w:rPr>
      </w:pPr>
      <w:r w:rsidRPr="00783480">
        <w:rPr>
          <w:sz w:val="24"/>
          <w:szCs w:val="24"/>
        </w:rPr>
        <w:t>Поэзия. Виеру Г. "Ежик и барабан", пер. с молд. Я. Акима; Воронько П. "Хитрый ежик", пер. с укр. С. Маршака; Дьюдни А. "Лама красная пижама", пер. Т. Духановой; Забила Н.Л. "Карандаш", пер. с укр. З. Александровой; Капутикян С. "Кто скорее допьет", пер. с арм. Спендиаровой; Карем М. "Мой кот", пер. с франц. М. Кудиновой; Макбратни С. "Знаешь, как я тебя люблю", пер. Е. Канищевой, Я. Шапиро; Милева Л. "Быстроножка и серая Одежка", пер. с болг. М. Маринова.</w:t>
      </w:r>
    </w:p>
    <w:p w:rsidR="00783480" w:rsidRPr="00783480" w:rsidRDefault="00783480" w:rsidP="00783480">
      <w:pPr>
        <w:ind w:firstLine="709"/>
        <w:jc w:val="both"/>
        <w:rPr>
          <w:sz w:val="24"/>
          <w:szCs w:val="24"/>
        </w:rPr>
      </w:pPr>
      <w:r w:rsidRPr="00783480">
        <w:rPr>
          <w:sz w:val="24"/>
          <w:szCs w:val="24"/>
        </w:rPr>
        <w:t>Проза. Бехлерова Х. "Капустный лист", пер. с польск. Г. Лукина; Биссет Д. "Лягушка в зеркале", пер. с англ. Н. Шерешевской; Муур Л. "Крошка Енот и Тот, кто сидит в пруду", пер. с англ. О. Образцовой; Чапек Й. "В лесу" (из книги "Приключения песика и кошечки"), пер. чешск. Г. Лукина.</w:t>
      </w:r>
    </w:p>
    <w:p w:rsidR="00EE4182" w:rsidRDefault="00EE4182" w:rsidP="00783480">
      <w:pPr>
        <w:ind w:firstLine="709"/>
        <w:jc w:val="both"/>
        <w:rPr>
          <w:b/>
          <w:i/>
          <w:sz w:val="24"/>
          <w:szCs w:val="24"/>
        </w:rPr>
      </w:pPr>
    </w:p>
    <w:p w:rsidR="00783480" w:rsidRPr="005F0714" w:rsidRDefault="005F0714" w:rsidP="00EE4182">
      <w:pPr>
        <w:ind w:firstLine="709"/>
        <w:jc w:val="center"/>
        <w:rPr>
          <w:b/>
          <w:i/>
          <w:sz w:val="24"/>
          <w:szCs w:val="24"/>
        </w:rPr>
      </w:pPr>
      <w:r w:rsidRPr="005F0714">
        <w:rPr>
          <w:b/>
          <w:i/>
          <w:sz w:val="24"/>
          <w:szCs w:val="24"/>
        </w:rPr>
        <w:t>3.4.</w:t>
      </w:r>
      <w:r w:rsidR="00783480" w:rsidRPr="005F0714">
        <w:rPr>
          <w:b/>
          <w:i/>
          <w:sz w:val="24"/>
          <w:szCs w:val="24"/>
        </w:rPr>
        <w:t>1.4. От 4 до 5 лет.</w:t>
      </w:r>
    </w:p>
    <w:p w:rsidR="00783480" w:rsidRPr="00783480" w:rsidRDefault="00783480" w:rsidP="00783480">
      <w:pPr>
        <w:ind w:firstLine="709"/>
        <w:jc w:val="both"/>
        <w:rPr>
          <w:sz w:val="24"/>
          <w:szCs w:val="24"/>
        </w:rPr>
      </w:pPr>
      <w:r w:rsidRPr="00783480">
        <w:rPr>
          <w:sz w:val="24"/>
          <w:szCs w:val="24"/>
        </w:rPr>
        <w:t>Малые формы фольклора. "Барашеньки...", "Гуси, вы гуси...", "Дождик-дождик, веселей", "Дон! Дон! Дон!...", "Жил у бабушки козел", "Зайчишка-трусишка...", "Идет лисичка по мосту...", "Иди весна, иди, красна...", "Кот на печку пошел...", "Наш козел...", "Ножки, ножки, где вы были?..", "Раз, два, три, четыре, пять - вышел зайчик погулять", "Сегодня день целый...", "Сидит, сидит зайка...", "Солнышко-ведрышко...", "Стучит, бренчит", "Тень-тень, потетень".</w:t>
      </w:r>
    </w:p>
    <w:p w:rsidR="00783480" w:rsidRPr="00783480" w:rsidRDefault="00783480" w:rsidP="00783480">
      <w:pPr>
        <w:ind w:firstLine="709"/>
        <w:jc w:val="both"/>
        <w:rPr>
          <w:sz w:val="24"/>
          <w:szCs w:val="24"/>
        </w:rPr>
      </w:pPr>
      <w:r w:rsidRPr="00783480">
        <w:rPr>
          <w:sz w:val="24"/>
          <w:szCs w:val="24"/>
        </w:rPr>
        <w:t>Русские народные сказки. "Гуси-лебеди" (обраб. М.А. Булатова); "Жихарка" (обраб. И. Карнауховой); "Заяц-хваста" (обраб. А.Н. Толстого); "Зимовье" (обраб. И. Соколова-Микитова); "Коза-дереза" (обраб. М.А. Булатова); "Петушок и бобовое зернышко" (обраб. О. Капицы); "Лиса-лапотница" (обраб. В. Даля); "Лисичка-сестричка и волк" (обраб. М.А. Булатова); "Смоляной бычок" (обраб. М.А. Булатова); "Снегурочка" (обраб. М.А. Булатова).</w:t>
      </w:r>
    </w:p>
    <w:p w:rsidR="00783480" w:rsidRPr="00783480" w:rsidRDefault="00783480" w:rsidP="00783480">
      <w:pPr>
        <w:ind w:firstLine="709"/>
        <w:jc w:val="both"/>
        <w:rPr>
          <w:sz w:val="24"/>
          <w:szCs w:val="24"/>
        </w:rPr>
      </w:pPr>
      <w:r w:rsidRPr="00783480">
        <w:rPr>
          <w:sz w:val="24"/>
          <w:szCs w:val="24"/>
        </w:rPr>
        <w:t>Фольклор народов мира.</w:t>
      </w:r>
    </w:p>
    <w:p w:rsidR="00783480" w:rsidRPr="00783480" w:rsidRDefault="00783480" w:rsidP="00783480">
      <w:pPr>
        <w:ind w:firstLine="709"/>
        <w:jc w:val="both"/>
        <w:rPr>
          <w:sz w:val="24"/>
          <w:szCs w:val="24"/>
        </w:rPr>
      </w:pPr>
      <w:r w:rsidRPr="00783480">
        <w:rPr>
          <w:sz w:val="24"/>
          <w:szCs w:val="24"/>
        </w:rPr>
        <w:t>Песенки. "Утята", франц., обраб. Н. Гернет и С. Гиппиус; "Пальцы", пер. с нем. Л. Яхина; "Песня моряка" норвежск. нар. песенка (обраб. Ю. Вронского); "Барабек", англ. (обраб. К. Чуковского); "Шалтай-Болтай", англ. (обраб. С. Маршака).</w:t>
      </w:r>
    </w:p>
    <w:p w:rsidR="00783480" w:rsidRPr="00783480" w:rsidRDefault="00783480" w:rsidP="00783480">
      <w:pPr>
        <w:ind w:firstLine="709"/>
        <w:jc w:val="both"/>
        <w:rPr>
          <w:sz w:val="24"/>
          <w:szCs w:val="24"/>
        </w:rPr>
      </w:pPr>
      <w:r w:rsidRPr="00783480">
        <w:rPr>
          <w:sz w:val="24"/>
          <w:szCs w:val="24"/>
        </w:rPr>
        <w:t>Сказки. "Бременские музыканты" из сказок братьев Гримм, пер. с. нем. А. Введенского, под ред. С. Маршака; "Два жадных медвежонка", венгер. сказка (обраб. А. Красновой и В. Важдаева); "Колосок", укр. нар. сказка (обраб. С. Могилевской); "Красная Шапочка", из сказок Ш. Перро, пер. с франц. Т. Габбе; "Три поросенка", пер. с англ. С. Михалкова.</w:t>
      </w:r>
    </w:p>
    <w:p w:rsidR="00783480" w:rsidRPr="00783480" w:rsidRDefault="00783480" w:rsidP="00783480">
      <w:pPr>
        <w:ind w:firstLine="709"/>
        <w:jc w:val="both"/>
        <w:rPr>
          <w:sz w:val="24"/>
          <w:szCs w:val="24"/>
        </w:rPr>
      </w:pPr>
      <w:r w:rsidRPr="00783480">
        <w:rPr>
          <w:sz w:val="24"/>
          <w:szCs w:val="24"/>
        </w:rPr>
        <w:t>Произведения поэтов и писателей России.</w:t>
      </w:r>
    </w:p>
    <w:p w:rsidR="00783480" w:rsidRPr="00783480" w:rsidRDefault="00783480" w:rsidP="00783480">
      <w:pPr>
        <w:ind w:firstLine="709"/>
        <w:jc w:val="both"/>
        <w:rPr>
          <w:sz w:val="24"/>
          <w:szCs w:val="24"/>
        </w:rPr>
      </w:pPr>
      <w:r w:rsidRPr="00783480">
        <w:rPr>
          <w:sz w:val="24"/>
          <w:szCs w:val="24"/>
        </w:rPr>
        <w:t>Поэзия. Аким Я.Л. "Первый снег"; Александрова З.Н. "Таня пропала", "Теплый дождик" (по выбору); Бальмонт К.Д. "Росинка"; Барто А.Л. "Уехали", "Я знаю, что надо придумать" (по выбору); Берестов В.Д. "Искалочка"; Благинина Е.А. "Дождик, дождик...", "Посидим в тишине" (по выбору); Брюсов В.Я. "Колыбельная"; Бунин И.А. "Листопад" (отрывок); Гамазкова И. "Колыбельная для бабушки"; Гернет Н. и Хармс Д. "Очень-очень вкусный пирог"; Есенин С.А. "Поет зима - аукает..."; Заходер Б.В. "Волчок", "Кискино горе" (по выбору); Кушак Ю.Н. "Сорок сорок"; Лукашина М. "Розовые очки", Маршак С.Я. "Багаж", "Про все на свете", "Вот какой рассеянный", "Мяч", "Усатый-полосатый", "Пограничники" (1 - 2 по выбору); Матвеева Н. "Она умеет превращаться"; Маяковский В.В. "Что такое хорошо и что такое плохо?"; Михалков С.В. "А что у Вас?", "Рисунок", "Дядя Степа - милиционер" (1 - 2 по выбору); Мориц Ю.П. "Песенка про сказку", "Дом гнома, гном - дома!", "Огромный собачий секрет" (1 - 2 по выбору); Мошковская Э.Э. "Добежали до вечера"; Орлова А. "Невероятно длинная история про таксу"; Пушкин А.С. "Месяц, месяц..." (из "Сказки о мертвой царевне..."), "У лукоморья..." (из вступления к поэме "Руслан и Людмила"), "Уж небо осенью дышало..." (из романа "Евгений Онегин") (по выбору); Сапгир Г.В. "Садовник"; Серова Е. "Похвалили"; Сеф Р.С. "На свете все на все похоже...", "Чудо" (по выбору); Токмакова И.П. "Ивы", "Сосны", "Плим", "Где спит рыбка?" (по выбору); Толстой А.К. "Колокольчики мои"; Усачев А. "Выбрал папа елочку"; Успенский Э.Н. "Разгром"; Фет А.А. "Мама! Глянь-ка из окошка..."; Хармс Д.И. "Очень страшная история", "Игра" (по выбору); Черный С. "Приставалка"; Чуковский К.И. "Путаница", "Закаляка", "Радость", "Тараканище" (по выбору).</w:t>
      </w:r>
    </w:p>
    <w:p w:rsidR="00783480" w:rsidRPr="00783480" w:rsidRDefault="00783480" w:rsidP="00783480">
      <w:pPr>
        <w:ind w:firstLine="709"/>
        <w:jc w:val="both"/>
        <w:rPr>
          <w:sz w:val="24"/>
          <w:szCs w:val="24"/>
        </w:rPr>
      </w:pPr>
      <w:r w:rsidRPr="00783480">
        <w:rPr>
          <w:sz w:val="24"/>
          <w:szCs w:val="24"/>
        </w:rPr>
        <w:t>Проза. Абрамцева Н.К. "Дождик", "Как у зайчонка зуб болел" (по выбору); Берестов В.Д. "Как найти дорожку"; Бианки В.В. "Подкидыш", "Лис и мышонок", "Первая охота", "Лесной колобок - колючий бок" (1 - 2 рассказа по выбору); Вересаев В.В. "Братишка"; Воронин С.А. "Воинственный Жако"; Воронкова Л.Ф. "Как Аленка разбила зеркало" (из книги "Солнечный денек"); Дмитриев Ю. "Синий шалашик"; Драгунский В.Ю. "Он живой и светится...", "Тайное становится явным" (по выбору); Зощенко М.М. "Показательный ребенок", "Глупая история" (по выбору); Коваль Ю.И. "Дед, баба и Алеша"; Козлов С.Г. "Необыкновенная весна", "Такое дерево" (по выбору); Носов Н.Н. "Заплатка", "Затейники"; Пришвин М.М. "Ребята и утята", "Журка" (по выбору); Сахарнов С.В. "Кто прячется лучше всех?"; Сладков Н.И. "Неслух"; Сутеев В.Г. "Мышонок и карандаш"; Тайц Я.М. "По пояс", "Все здесь" (по выбору); Толстой Л.Н. "Собака шла по дощечке...", "Хотела галка пить...", "Правда всего дороже", "Какая бывает роса на траве", "Отец приказал сыновьям..." (1 - 2 по выбору); Ушинский К.Д. "Ласточка"; Цыферов Г.М. "В медвежачий час"; Чарушин Е.И. "Тюпа, Томка и сорока" (1 - 2 рассказа по выбору).</w:t>
      </w:r>
    </w:p>
    <w:p w:rsidR="00783480" w:rsidRPr="00783480" w:rsidRDefault="00783480" w:rsidP="00783480">
      <w:pPr>
        <w:ind w:firstLine="709"/>
        <w:jc w:val="both"/>
        <w:rPr>
          <w:sz w:val="24"/>
          <w:szCs w:val="24"/>
        </w:rPr>
      </w:pPr>
      <w:r w:rsidRPr="00783480">
        <w:rPr>
          <w:sz w:val="24"/>
          <w:szCs w:val="24"/>
        </w:rPr>
        <w:t>Литературные сказки. Горький М. "Воробьишко"; Мамин-Сибиряк Д.Н. "Сказка про Комара Комаровича - Длинный Нос и про Мохнатого Мишу - Короткий Хвост"; Москвина М.Л. "Что случилось с крокодилом"; Сеф Р.С. "Сказка о кругленьких и длинненьких человечках"; Чуковский К.И. "Телефон", "Тараканище", "Федорино горе", "Айболит и воробей" (1 - 2 рассказа по выбору).</w:t>
      </w:r>
    </w:p>
    <w:p w:rsidR="00783480" w:rsidRPr="00783480" w:rsidRDefault="00783480" w:rsidP="00783480">
      <w:pPr>
        <w:ind w:firstLine="709"/>
        <w:jc w:val="both"/>
        <w:rPr>
          <w:sz w:val="24"/>
          <w:szCs w:val="24"/>
        </w:rPr>
      </w:pPr>
      <w:r w:rsidRPr="00783480">
        <w:rPr>
          <w:sz w:val="24"/>
          <w:szCs w:val="24"/>
        </w:rPr>
        <w:t>Произведения поэтов и писателей разных стран.</w:t>
      </w:r>
    </w:p>
    <w:p w:rsidR="00783480" w:rsidRPr="00783480" w:rsidRDefault="00783480" w:rsidP="00783480">
      <w:pPr>
        <w:ind w:firstLine="709"/>
        <w:jc w:val="both"/>
        <w:rPr>
          <w:sz w:val="24"/>
          <w:szCs w:val="24"/>
        </w:rPr>
      </w:pPr>
      <w:r w:rsidRPr="00783480">
        <w:rPr>
          <w:sz w:val="24"/>
          <w:szCs w:val="24"/>
        </w:rPr>
        <w:t>Поэзия. Бжехва Я. "Клей", пер. с польск. Б. Заходер; Грубин Ф. "Слезы", пер. с чеш. Е. Солоновича; Квитко Л.М. "Бабушкины руки" (пер. с евр. Т. Спендиаровой); Райнис Я. "Наперегонки", пер. с латыш. Л. Мезинова; Тувим Ю. "Чудеса", пер. с польск. В. Приходько; "Про пана Трулялинского", пересказ с польск. Б. Заходера; "Овощи", пер. с польск. С. Михалкова.</w:t>
      </w:r>
    </w:p>
    <w:p w:rsidR="00783480" w:rsidRPr="00783480" w:rsidRDefault="00783480" w:rsidP="00783480">
      <w:pPr>
        <w:ind w:firstLine="709"/>
        <w:jc w:val="both"/>
        <w:rPr>
          <w:sz w:val="24"/>
          <w:szCs w:val="24"/>
        </w:rPr>
      </w:pPr>
      <w:r w:rsidRPr="00783480">
        <w:rPr>
          <w:sz w:val="24"/>
          <w:szCs w:val="24"/>
        </w:rPr>
        <w:t>Литературные сказки. Балинт А. "Гном Гномыч и Изюмка" (1 - 2 главы из книги по выбору), пер. с венг. Г. Лейбутина; Дональдсон Д. "Груффало", "Хочу к маме" (пер. М. Бородицкой) (по выбору); Ивамура К. "14 лесных мышей" (пер. Е. Байбиковой); Ингавес Г. "Мишка Бруно" (пер. О. Мяэотс); Керр Д. "Мяули. Истории из жизни удивительной кошки" (пер. М. Аромштам); Лангройтер Ю. "А дома лучше!" (пер. В. Фербикова); Мугур Ф. "Рилэ-Йепурилэ и Жучок с золотыми крылышками" (пер. с румынск. Д. Шполянской); Пенн О. "Поцелуй в ладошке" (пер. Е. Сорокиной); Родари Д. "Собака, которая не умела лаять" (из книги "Сказки, у которых три конца"), пер. с итал. И. Константиновой; Хогарт Э. "Мафин и его веселые друзья" (1 - 2 главы из книги по выбору), пер. с англ. О. Образцовой и Н. Шанько; Юхансон Г. "Мулле Мек и Буффа" (пер. Л. Затолокиной).</w:t>
      </w:r>
    </w:p>
    <w:p w:rsidR="00783480" w:rsidRPr="005F0714" w:rsidRDefault="00783480" w:rsidP="00783480">
      <w:pPr>
        <w:ind w:firstLine="709"/>
        <w:jc w:val="both"/>
        <w:rPr>
          <w:b/>
          <w:i/>
          <w:sz w:val="24"/>
          <w:szCs w:val="24"/>
        </w:rPr>
      </w:pPr>
      <w:r w:rsidRPr="005F0714">
        <w:rPr>
          <w:b/>
          <w:i/>
          <w:sz w:val="24"/>
          <w:szCs w:val="24"/>
        </w:rPr>
        <w:t>3</w:t>
      </w:r>
      <w:r w:rsidR="005F0714" w:rsidRPr="005F0714">
        <w:rPr>
          <w:b/>
          <w:i/>
          <w:sz w:val="24"/>
          <w:szCs w:val="24"/>
        </w:rPr>
        <w:t>.4.</w:t>
      </w:r>
      <w:r w:rsidRPr="005F0714">
        <w:rPr>
          <w:b/>
          <w:i/>
          <w:sz w:val="24"/>
          <w:szCs w:val="24"/>
        </w:rPr>
        <w:t>1.5. От 5 до 6 лет.</w:t>
      </w:r>
    </w:p>
    <w:p w:rsidR="00783480" w:rsidRPr="00783480" w:rsidRDefault="00783480" w:rsidP="00783480">
      <w:pPr>
        <w:ind w:firstLine="709"/>
        <w:jc w:val="both"/>
        <w:rPr>
          <w:sz w:val="24"/>
          <w:szCs w:val="24"/>
        </w:rPr>
      </w:pPr>
      <w:r w:rsidRPr="00783480">
        <w:rPr>
          <w:sz w:val="24"/>
          <w:szCs w:val="24"/>
        </w:rPr>
        <w:t>Малые формы фольклора. Загадки, небылицы, дразнилки, считалки, пословицы, поговорки, заклички, народные песенки, прибаутки, скороговорки.</w:t>
      </w:r>
    </w:p>
    <w:p w:rsidR="00783480" w:rsidRPr="00783480" w:rsidRDefault="00783480" w:rsidP="00783480">
      <w:pPr>
        <w:ind w:firstLine="709"/>
        <w:jc w:val="both"/>
        <w:rPr>
          <w:sz w:val="24"/>
          <w:szCs w:val="24"/>
        </w:rPr>
      </w:pPr>
      <w:r w:rsidRPr="00783480">
        <w:rPr>
          <w:sz w:val="24"/>
          <w:szCs w:val="24"/>
        </w:rPr>
        <w:t>Русские народные сказки. "Жил-был карась..." (докучная сказка); "Жили-были два братца..." (докучная сказка); "Заяц-хвастун" (обраб. О.И. Капицы/пересказ А.Н. Толстого); "Крылатый, мохнатый да масляный" (обраб. И.В. Карнауховой); "Лиса и кувшин" (обраб. О.И. Капицы); "Морозко" (пересказ М. Булатова); "По щучьему веленью" (обраб. А.Н. Толстого); "Сестрица Аленушка и братец Иванушка" (пересказ А.Н. Толстого); "Сивка-бурка" (обраб. М.А. Булатова/обраб. А.Н. Толстого/пересказ К.Д. Ушинского); "Царевна-лягушка" (обраб. А.Н. Толстого/обраб. М. Булатова).</w:t>
      </w:r>
    </w:p>
    <w:p w:rsidR="00783480" w:rsidRPr="00783480" w:rsidRDefault="00783480" w:rsidP="00783480">
      <w:pPr>
        <w:ind w:firstLine="709"/>
        <w:jc w:val="both"/>
        <w:rPr>
          <w:sz w:val="24"/>
          <w:szCs w:val="24"/>
        </w:rPr>
      </w:pPr>
      <w:r w:rsidRPr="00783480">
        <w:rPr>
          <w:sz w:val="24"/>
          <w:szCs w:val="24"/>
        </w:rPr>
        <w:t>Сказки народов мира. "Госпожа Метелица", пересказ с нем. А. Введенского, под редакцией С.Я. Маршака, из сказок братьев Гримм; "Желтый аист", пер. с кит. Ф. Ярлина; "Златовласка", пер. с чешск. К.Г. Паустовского; "Летучий корабль", пер. с укр. А. Нечаева; "Рапунцель" пер. с нем. Г. Петникова/пер. и обраб. И. Архангельской.</w:t>
      </w:r>
    </w:p>
    <w:p w:rsidR="00783480" w:rsidRPr="00783480" w:rsidRDefault="00783480" w:rsidP="00783480">
      <w:pPr>
        <w:ind w:firstLine="709"/>
        <w:jc w:val="both"/>
        <w:rPr>
          <w:sz w:val="24"/>
          <w:szCs w:val="24"/>
        </w:rPr>
      </w:pPr>
      <w:r w:rsidRPr="00783480">
        <w:rPr>
          <w:sz w:val="24"/>
          <w:szCs w:val="24"/>
        </w:rPr>
        <w:t>Произведения поэтов и писателей России.</w:t>
      </w:r>
    </w:p>
    <w:p w:rsidR="00783480" w:rsidRPr="00783480" w:rsidRDefault="00783480" w:rsidP="00783480">
      <w:pPr>
        <w:ind w:firstLine="709"/>
        <w:jc w:val="both"/>
        <w:rPr>
          <w:sz w:val="24"/>
          <w:szCs w:val="24"/>
        </w:rPr>
      </w:pPr>
    </w:p>
    <w:p w:rsidR="00783480" w:rsidRPr="00783480" w:rsidRDefault="00783480" w:rsidP="00783480">
      <w:pPr>
        <w:ind w:firstLine="709"/>
        <w:jc w:val="both"/>
        <w:rPr>
          <w:sz w:val="24"/>
          <w:szCs w:val="24"/>
        </w:rPr>
      </w:pPr>
      <w:r w:rsidRPr="00783480">
        <w:rPr>
          <w:sz w:val="24"/>
          <w:szCs w:val="24"/>
        </w:rPr>
        <w:t>Поэзия. Аким Я.Л. "Жадина"; Барто А.Л. "Веревочка", "Гуси-лебеди", "Есть такие мальчики", "Мы не заметили жука" (1 - 2 стихотворения по выбору); Бородицкая М. "Тетушка Луна"; Бунин И.А. "Первый снег"; Волкова Н. "Воздушные замки"; Городецкий С.М. "Котенок"; Дядина Г. "Пуговичный городок"; Есенин С.А. "Береза"; Заходер Б.В. "Моя Вообразилия"; Маршак С.Я. "Пудель"; Мориц Ю.П. "Домик с трубой"; Мошковская Э.Э. "Какие бывают подарки"; Пивоварова И.М. "Сосчитать не могу"; Пушкин А.С. "У лукоморья дуб зеленый...." (отрывок из поэмы "Руслан и Людмила"), "Ель растет перед дворцом...." (отрывок из "Сказки о царе Салтане...." (по выбору); Сеф Р.С. "Бесконечные стихи"; Симбирская Ю. "Ехал дождь в командировку"; Степанов В.А. "Родные просторы"; Суриков И.З. "Белый снег пушистый", "Зима" (отрывок); Токмакова И.П. "Осенние листья"; Тютчев Ф.И. "Зима недаром злится...."; Усачев А. "Колыбельная книга", "К нам приходит Новый год"; Фет А.А. "Мама, глянь-ка из окошка...."; Цветаева М.И. "У кроватки"; Черный С. "Волк"; Чуковский К.И. "Елка"; Яснов М.Д. "Мирная считалка", "Жила-была семья", "Подарки для Елки. Зимняя книга" (по выбору).</w:t>
      </w:r>
    </w:p>
    <w:p w:rsidR="00783480" w:rsidRPr="00783480" w:rsidRDefault="00783480" w:rsidP="00783480">
      <w:pPr>
        <w:ind w:firstLine="709"/>
        <w:jc w:val="both"/>
        <w:rPr>
          <w:sz w:val="24"/>
          <w:szCs w:val="24"/>
        </w:rPr>
      </w:pPr>
      <w:r w:rsidRPr="00783480">
        <w:rPr>
          <w:sz w:val="24"/>
          <w:szCs w:val="24"/>
        </w:rPr>
        <w:t>Проза. Аксаков С.Т. "Сурка"; Алмазов Б.А. "Горбушка"; Баруздин С.А. "Берегите свои косы!", "Забракованный мишка" (по выбору); Бианки В.В. "Лесная газета" (2 - 3 рассказа по выбору); Гайдар А.П. "Чук и Гек", "Поход" (по выбору); Голявкин В.В. "И мы помогали", "Язык", "Как я помогал маме мыть пол", "Закутанный мальчик" (1 - 2 рассказа по выбору); Дмитриева В.И. "Малыш и Жучка"; Драгунский В.Ю. "Денискины рассказы" (1 - 2 рассказа по выбору); Москвина М.Л. "Кроха"; Носов Н.Н. "Живая шляпа", "Дружок", "На горке" (по выбору); Пантелеев Л. "Буква ТЫ"; Паустовский К.Г. "Кот-ворюга"; Погодин Р.П. "Книжка про Гришку" (1 - 2 рассказа по выбору); Пришвин М.М. "Глоток молока", "Беличья память", "Курица на столбах" (по выбору); Симбирская Ю. "Лапин"; Сладков Н.И. "Серьезная птица", "Карлуха" (по выбору); Снегирев Г.Я. "Про пингвинов" (1 - 2 рассказа по выбору); Толстой Л.Н. "Косточка", "Котенок" (по выбору); Ушинский К.Д. "Четыре желания"; Фадеева О. "Фрося - ель обыкновенная"; Шим Э.Ю. "Петух и наседка", "Солнечная капля" (по выбору).</w:t>
      </w:r>
    </w:p>
    <w:p w:rsidR="00783480" w:rsidRPr="00783480" w:rsidRDefault="00783480" w:rsidP="00783480">
      <w:pPr>
        <w:ind w:firstLine="709"/>
        <w:jc w:val="both"/>
        <w:rPr>
          <w:sz w:val="24"/>
          <w:szCs w:val="24"/>
        </w:rPr>
      </w:pPr>
      <w:r w:rsidRPr="00783480">
        <w:rPr>
          <w:sz w:val="24"/>
          <w:szCs w:val="24"/>
        </w:rPr>
        <w:t>Литературные сказки. Александрова Т.И. "Домовенок Кузька"; Бажов П.П. "Серебряное копытце"; Бианки В.В. "Сова", "Как муравьишка домой спешил", "Синичкин календарь", "Молодая ворона", "Хвосты", "Чей нос лучше?", "Чьи это ноги?", "Кто чем поет?", "Лесные домишки", "Красная горка", "Кукушонок", "Где раки зимуют" (2 - 3 сказки по выбору); Даль В.И. "Старик-годовик"; Ершов П.П. "Конек-горбунок"; Заходер Б.В. "Серая Звездочка"; Катаев В.П. "Цветик-семицветик", "Дудочка и кувшинчик" (по выбору); Мамин-Сибиряк Д.Н. "Аленушкины сказки" (1 - 2 сказки по выбору); Михайлов М.Л. "Два Мороза"; Носов Н.Н. "Бобик в гостях у Барбоса"; Петрушевская Л.С. "От тебя одни слезы"; Пушкин А.С. "Сказка о царе Салтане, о сыне его славном и могучем богатыре князе Гвидоне Салтановиче и о прекрасной царевне лебеди", "Сказка о мертвой царевне и о семи богатырях" (по выбору); Сапгир Г.Л. "Как лягушку продавали"; Телешов Н.Д. "Крупеничка"; Ушинский К.Д. "Слепая лошадь"; Чуковский К.И. "Доктор Айболит" (по мотивам романа Х. Лофтинга).</w:t>
      </w:r>
    </w:p>
    <w:p w:rsidR="00783480" w:rsidRPr="00783480" w:rsidRDefault="00783480" w:rsidP="00783480">
      <w:pPr>
        <w:ind w:firstLine="709"/>
        <w:jc w:val="both"/>
        <w:rPr>
          <w:sz w:val="24"/>
          <w:szCs w:val="24"/>
        </w:rPr>
      </w:pPr>
      <w:r w:rsidRPr="00783480">
        <w:rPr>
          <w:sz w:val="24"/>
          <w:szCs w:val="24"/>
        </w:rPr>
        <w:t>Произведения поэтов и писателей разных стран.</w:t>
      </w:r>
    </w:p>
    <w:p w:rsidR="00783480" w:rsidRPr="00783480" w:rsidRDefault="00783480" w:rsidP="00783480">
      <w:pPr>
        <w:ind w:firstLine="709"/>
        <w:jc w:val="both"/>
        <w:rPr>
          <w:sz w:val="24"/>
          <w:szCs w:val="24"/>
        </w:rPr>
      </w:pPr>
      <w:r w:rsidRPr="00783480">
        <w:rPr>
          <w:sz w:val="24"/>
          <w:szCs w:val="24"/>
        </w:rPr>
        <w:t>Поэзия. Бжехва Я. "На Горизонтских островах" (пер. с польск. Б.В. Заходера); Валек М. "Мудрецы" (пер. со словацк. Р.С. Сефа); Капутикян С.Б. "Моя бабушка" (пер. с армянск. Т. Спендиаровой); Карем М. "Мирная считалка" (пер. с франц. В.Д. Берестова); Сиххад А. "Сад" (пер. с азербайдж. А. Ахундовой); Смит У.Д. "Про летающую корову" (пер. с англ. Б.В. Заходера); Фройденберг А. "Великан и мышь" (пер. с нем. Ю.И. Коринца); Чиарди Дж. "О том, у кого три глаза" (пер. с англ. Р.С. Сефа).</w:t>
      </w:r>
    </w:p>
    <w:p w:rsidR="00783480" w:rsidRPr="00783480" w:rsidRDefault="00783480" w:rsidP="00783480">
      <w:pPr>
        <w:ind w:firstLine="709"/>
        <w:jc w:val="both"/>
        <w:rPr>
          <w:sz w:val="24"/>
          <w:szCs w:val="24"/>
        </w:rPr>
      </w:pPr>
      <w:r w:rsidRPr="00783480">
        <w:rPr>
          <w:sz w:val="24"/>
          <w:szCs w:val="24"/>
        </w:rPr>
        <w:t>Литературные сказки. Сказки-повести (для длительного чтения). Андерсен Г.Х. "Огниво" (пер. с датск. А. Ганзен), "Свинопас" (пер. с датск. А. Ганзен), "Дюймовочка" (пер. с датск. и пересказ А. Ганзен), "Гадкий утенок" (пер. с датск. А. Ганзен, пересказ Т. Габбе и А. Любарской), "Новое платье короля" (пер. с датск. А. Ганзен), "Ромашка" (пер. с датск. А. Ганзен), "Дикие лебеди" (пер. с датск. А. Ганзен) (1 - 2 сказки по выбору); Киплинг Дж. Р. "Сказка о слоненке" (пер. с англ. К.И. Чуковского), "Откуда у кита такая глотка" (пер. с англ. К.И. Чуковского, стихи в пер. С.Я. Маршака) (по выбору); Коллоди К. "Пиноккио. История деревянной куклы" (пер. с итал. Э.Г. Казакевича); Лагерлеф С. "Чудесное путешествие Нильса с дикими гусями" (в пересказе З. Задунайской и А. Любарской); Линдгрен А. "Карлсон, который живет на крыше, опять прилетел" (пер. со швед. Л.З. Лунгиной); Лофтинг Х. "Путешествия доктора Дулиттла" (пер. с англ. С. Мещерякова); Милн А.А. "Винни-Пух и все, все, все" (перевод с англ. Б.В. Заходера); Пройслер О. "Маленькая Баба-яга" (пер. с нем. Ю. Коринца), "Маленькое привидение" (пер. с нем. Ю. Коринца); Родари Д. "Приключения Чипполино" (пер. с итал. З. Потаповой), "Сказки, у которых три конца" (пер. с итал. И.Г. Константиновой).</w:t>
      </w:r>
    </w:p>
    <w:p w:rsidR="00EE4182" w:rsidRDefault="00EE4182" w:rsidP="00EE4182">
      <w:pPr>
        <w:ind w:firstLine="709"/>
        <w:jc w:val="center"/>
        <w:rPr>
          <w:b/>
          <w:i/>
          <w:sz w:val="24"/>
          <w:szCs w:val="24"/>
        </w:rPr>
      </w:pPr>
    </w:p>
    <w:p w:rsidR="00783480" w:rsidRPr="005F0714" w:rsidRDefault="005F0714" w:rsidP="00EE4182">
      <w:pPr>
        <w:ind w:firstLine="709"/>
        <w:jc w:val="center"/>
        <w:rPr>
          <w:b/>
          <w:i/>
          <w:sz w:val="24"/>
          <w:szCs w:val="24"/>
        </w:rPr>
      </w:pPr>
      <w:r w:rsidRPr="005F0714">
        <w:rPr>
          <w:b/>
          <w:i/>
          <w:sz w:val="24"/>
          <w:szCs w:val="24"/>
        </w:rPr>
        <w:t>3.4</w:t>
      </w:r>
      <w:r w:rsidR="00783480" w:rsidRPr="005F0714">
        <w:rPr>
          <w:b/>
          <w:i/>
          <w:sz w:val="24"/>
          <w:szCs w:val="24"/>
        </w:rPr>
        <w:t>.1.6. От 6 до 7 лет.</w:t>
      </w:r>
    </w:p>
    <w:p w:rsidR="00783480" w:rsidRPr="00783480" w:rsidRDefault="00783480" w:rsidP="00783480">
      <w:pPr>
        <w:ind w:firstLine="709"/>
        <w:jc w:val="both"/>
        <w:rPr>
          <w:sz w:val="24"/>
          <w:szCs w:val="24"/>
        </w:rPr>
      </w:pPr>
      <w:r w:rsidRPr="00783480">
        <w:rPr>
          <w:sz w:val="24"/>
          <w:szCs w:val="24"/>
        </w:rPr>
        <w:t>Малые формы фольклора. Загадки, небылицы, дразнилки, считалки, пословицы, поговорки, заклички, народные песенки, прибаутки, скороговорки.</w:t>
      </w:r>
    </w:p>
    <w:p w:rsidR="00783480" w:rsidRPr="00783480" w:rsidRDefault="00783480" w:rsidP="00783480">
      <w:pPr>
        <w:ind w:firstLine="709"/>
        <w:jc w:val="both"/>
        <w:rPr>
          <w:sz w:val="24"/>
          <w:szCs w:val="24"/>
        </w:rPr>
      </w:pPr>
      <w:r w:rsidRPr="00783480">
        <w:rPr>
          <w:sz w:val="24"/>
          <w:szCs w:val="24"/>
        </w:rPr>
        <w:t>Русские народные сказки. "Василиса Прекрасная" (из сборника А.Н. Афанасьева); "Вежливый Кот-воркот" (обраб. М. Булатова); "Иван Царевич и Серый Волк" (обраб. А.Н. Толстого); "Зимовье зверей" (обраб. А.Н. Толстого); "Кощей Бессмертный" (2 вариант) (из сборника А.Н. Афанасьева); "Рифмы" (авторизованный пересказ Б.В. Шергина); "Семь Симеонов - семь работников" (обраб. И.В. Карнауховой); "Солдатская загадка" (из сборника А.Н. Афанасьева); "У страха глаза велики" (обраб. О.И. Капицы); "Хвосты" (обраб. О.И. Капицы).</w:t>
      </w:r>
    </w:p>
    <w:p w:rsidR="00783480" w:rsidRPr="00783480" w:rsidRDefault="00783480" w:rsidP="00783480">
      <w:pPr>
        <w:ind w:firstLine="709"/>
        <w:jc w:val="both"/>
        <w:rPr>
          <w:sz w:val="24"/>
          <w:szCs w:val="24"/>
        </w:rPr>
      </w:pPr>
      <w:r w:rsidRPr="00783480">
        <w:rPr>
          <w:sz w:val="24"/>
          <w:szCs w:val="24"/>
        </w:rPr>
        <w:t>Былины. "Садко" (пересказ И.В. Карнауховой/запись П.Н. Рыбникова); "Добрыня и Змей" (обраб. Н.П. Колпаковой/пересказ И.В. Карнауховой); "Илья Муромец и Соловей-Разбойник" (обраб. А.Ф. Гильфердинга/пересказ И.В. Карнауховой).</w:t>
      </w:r>
    </w:p>
    <w:p w:rsidR="00783480" w:rsidRPr="00783480" w:rsidRDefault="00783480" w:rsidP="00783480">
      <w:pPr>
        <w:ind w:firstLine="709"/>
        <w:jc w:val="both"/>
        <w:rPr>
          <w:sz w:val="24"/>
          <w:szCs w:val="24"/>
        </w:rPr>
      </w:pPr>
      <w:r w:rsidRPr="00783480">
        <w:rPr>
          <w:sz w:val="24"/>
          <w:szCs w:val="24"/>
        </w:rPr>
        <w:t>Сказки народов мира. "Айога", нанайск., обраб. Д. Нагишкина; "Беляночка и Розочка", нем. из сказок Бр. Гримм, пересказ А.К. Покровской; "Самый красивый наряд на свете", пер. с япон. В. Марковой; "Голубая птица", туркм. обраб. А. Александровой и М. Туберовского; "Кот в сапогах" (пер. с франц. Т. Габбе), "Волшебница" (пер. с франц. И.С. Тургенева), "Мальчик с пальчик" (пер. с франц. Б.А. Дехтерева), "Золушка" (пер. с франц. Т. Габбе) из сказок Перро Ш.</w:t>
      </w:r>
    </w:p>
    <w:p w:rsidR="00783480" w:rsidRPr="00783480" w:rsidRDefault="00783480" w:rsidP="00783480">
      <w:pPr>
        <w:ind w:firstLine="709"/>
        <w:jc w:val="both"/>
        <w:rPr>
          <w:sz w:val="24"/>
          <w:szCs w:val="24"/>
        </w:rPr>
      </w:pPr>
      <w:r w:rsidRPr="00783480">
        <w:rPr>
          <w:sz w:val="24"/>
          <w:szCs w:val="24"/>
        </w:rPr>
        <w:t>Произведения поэтов и писателей России.</w:t>
      </w:r>
    </w:p>
    <w:p w:rsidR="00783480" w:rsidRPr="00783480" w:rsidRDefault="00783480" w:rsidP="00783480">
      <w:pPr>
        <w:ind w:firstLine="709"/>
        <w:jc w:val="both"/>
        <w:rPr>
          <w:sz w:val="24"/>
          <w:szCs w:val="24"/>
        </w:rPr>
      </w:pPr>
      <w:r w:rsidRPr="00783480">
        <w:rPr>
          <w:sz w:val="24"/>
          <w:szCs w:val="24"/>
        </w:rPr>
        <w:t>Поэзия. Аким Я.Л. "Мой верный чиж"; Бальмонт К.Д. "Снежинка"; Благинина Е.А. "Шинель", "Одуванчик", "Наш дедушка" (по выбору); Бунин И.А. "Листопад"; Владимиров Ю.Д. "Чудаки"; Гамзатов Р.Г. "Мой дедушка" (перевод с аварского языка Я. Козловского), Городецкий С.М. "Весенняя песенка"; Есенин С.А. "Поет зима, аукает....", "Пороша"; Жуковский В.А. "Жаворонок"; Левин В.А. "Зеленая история"; Маршак С.Я. "Рассказ о неизвестном герое"; Маяковский В.В. "Эта книжечка моя, про моря и про маяк"; Моравская М. "Апельсинные корки"; Мошковская Э.Э. "Добежали до вечера", "Хитрые старушки"; Никитин И.С. "Встреча зимы"; Орлов В.Н. "Дом под крышей голубой"; Пляцковский М.С. "Настоящий друг"; Пушкин А.С. "Зимний вечер", "Унылая пора! Очей очарованье!.." ("Осень"), "Зимнее утро" (по выбору); Рубцов Н.М. "Про зайца"; Сапгир Г.В. "Считалки", "Скороговорки", "Людоед и принцесса, или Все наоборот" (по выбору); Серова Е.В. "Новогоднее"; Соловьева П.С. "Подснежник", "Ночь и день"; Степанов В.А. "Что мы Родиной зовем?"; Токмакова И.П. "Мне грустно", "Куда в машинах снег везут" (по выбору); Тютчев Ф.И. "Чародейкою зимою...", "Весенняя гроза"; Успенский Э.Н. "Память"; Черный С. "На коньках", "Волшебник" (по выбору).</w:t>
      </w:r>
    </w:p>
    <w:p w:rsidR="00783480" w:rsidRPr="00783480" w:rsidRDefault="00783480" w:rsidP="00783480">
      <w:pPr>
        <w:ind w:firstLine="709"/>
        <w:jc w:val="both"/>
        <w:rPr>
          <w:sz w:val="24"/>
          <w:szCs w:val="24"/>
        </w:rPr>
      </w:pPr>
      <w:r w:rsidRPr="00783480">
        <w:rPr>
          <w:sz w:val="24"/>
          <w:szCs w:val="24"/>
        </w:rPr>
        <w:t>Проза. Алексеев С.П. "Первый ночной таран"; Бианки В.В. "Тайна ночного леса"; Воробьев Е.З. "Обрывок провода"; Воскобойников В.М. "Когда Александр Пушкин был маленьким"; Житков Б.С. "Морские истории" (1 - 2 рассказа по выбору); Зощенко М.М. "Рассказы о Леле и Миньке" (1 - 2 рассказа по выбору); Коваль Ю.И. "Русачок-травник", "Стожок", "Алый" (по выбору); Куприн А.И. "Слон"; Мартынова К., Василиади О. "Елка, кот и Новый год"; Носов Н.Н. "Заплатка", "Огурцы", "Мишкина каша" (по выбору); Митяев А.В. "Мешок овсянки"; Погодин Р.П. "Жаба", "Шутка" (по выбору); Пришвин М.М. "Лисичкин хлеб", "Изобретатель" (по выбору); Ракитина Е. "Приключения новогодних игрушек", "Сережик" (по выбору); Раскин А.Б. "Как папа был маленьким" (1 - 2 рассказа по выбору); Сладков Н.И. "Хитрющий зайчишка", "Синичка необыкновенная", "Почему ноябрь пегий" (по выбору); Соколов-Микитов И.С. "Листопадничек"; Толстой Л.Н. "Филипок", "Лев и собачка", "Прыжок", "Акула", "Пожарные собаки" (1 - 2 рассказа по выбору); Фадеева О. "Мне письмо!"; Чаплина В.В. "Кинули"; Шим Э.Ю. "Хлеб растет".</w:t>
      </w:r>
    </w:p>
    <w:p w:rsidR="00783480" w:rsidRPr="00783480" w:rsidRDefault="00783480" w:rsidP="00783480">
      <w:pPr>
        <w:ind w:firstLine="709"/>
        <w:jc w:val="both"/>
        <w:rPr>
          <w:sz w:val="24"/>
          <w:szCs w:val="24"/>
        </w:rPr>
      </w:pPr>
      <w:r w:rsidRPr="00783480">
        <w:rPr>
          <w:sz w:val="24"/>
          <w:szCs w:val="24"/>
        </w:rPr>
        <w:t>Литературные сказки. Гайдар А.П. "Сказка о Военной тайне, о Мальчише-Кибальчише и его твердом слове"; Гаршин В.М. "Лягушка-путешественница"; Козлов С.Г. "Как Ежик с Медвежонком звезды протирали"; Маршак С.Я. "Двенадцать месяцев"; Паустовский К.Г. "Теплый хлеб", "Дремучий медведь" (по выбору); Ремизов А.М. "Гуси-лебеди", "Хлебный голос"; Скребицкий Г.А. "Всяк по-своему"; Соколов-Микитов И.С. "Соль Земли".</w:t>
      </w:r>
    </w:p>
    <w:p w:rsidR="00783480" w:rsidRPr="00783480" w:rsidRDefault="00783480" w:rsidP="00783480">
      <w:pPr>
        <w:ind w:firstLine="709"/>
        <w:jc w:val="both"/>
        <w:rPr>
          <w:sz w:val="24"/>
          <w:szCs w:val="24"/>
        </w:rPr>
      </w:pPr>
      <w:r w:rsidRPr="00783480">
        <w:rPr>
          <w:sz w:val="24"/>
          <w:szCs w:val="24"/>
        </w:rPr>
        <w:t>Произведения поэтов и писателей разных стран.</w:t>
      </w:r>
    </w:p>
    <w:p w:rsidR="00783480" w:rsidRPr="00783480" w:rsidRDefault="00783480" w:rsidP="00783480">
      <w:pPr>
        <w:ind w:firstLine="709"/>
        <w:jc w:val="both"/>
        <w:rPr>
          <w:sz w:val="24"/>
          <w:szCs w:val="24"/>
        </w:rPr>
      </w:pPr>
      <w:r w:rsidRPr="00783480">
        <w:rPr>
          <w:sz w:val="24"/>
          <w:szCs w:val="24"/>
        </w:rPr>
        <w:t>Поэзия. Брехт Б. "Зимний вечер через форточку" (пер. с нем. К. Орешина); Дриз О.О. "Как сделать утро волшебным" (пер. с евр. Т. Спендиаровой); Лир Э. "Лимерики" (пер. с англ. Г. Кружкова); Станчев Л. "Осенняя гамма" (пер. с болг. И.П. Токмаковой); Стивенсон Р.Л. "Вычитанные страны" (пер. с англ. Вл.Ф. Ходасевича).</w:t>
      </w:r>
    </w:p>
    <w:p w:rsidR="00783480" w:rsidRPr="00783480" w:rsidRDefault="00783480" w:rsidP="00783480">
      <w:pPr>
        <w:ind w:firstLine="709"/>
        <w:jc w:val="both"/>
        <w:rPr>
          <w:sz w:val="24"/>
          <w:szCs w:val="24"/>
        </w:rPr>
      </w:pPr>
      <w:r w:rsidRPr="00783480">
        <w:rPr>
          <w:sz w:val="24"/>
          <w:szCs w:val="24"/>
        </w:rPr>
        <w:t>Литературные сказки. Сказки-повести (для длительного чтения). Андерсен Г.Х. "Оле-Лукойе" (пер. с датск. А. Ганзен), "Соловей" (пер. с датск. А. Ганзен, пересказ Т. Габбе и А. Любарской), "Стойкий оловянный солдатик" (пер. с датск. А. Ганзен, пересказ Т. Габбе и А. Любарской), "Снежная Королева" (пер. с датск. А. Ганзен), "Русалочка" (пер. с датск. А. Ганзен) (1 - 2 сказки по выбору); Гофман Э.Т.А. "Щелкунчик и мышиный Король" (пер. с нем. И. Татариновой); Киплинг Дж. Р. "Маугли" (пер. с англ. Н. Дарузес/И. Шустовой), "Кошка, которая гуляла сама по себе" (пер. с англ. К.И. Чуковского/Н. Дарузес); Кэррол Л. "Алиса в стране чудес" (пер. с англ. Н. Демуровой, Г. Кружкова, А. Боченкова, стихи в пер. С.Я. Маршака, Д. Орловской, О. Седаковой); Линдгрен А. "Три повести о Малыше и Карлсоне" (пер. со шведск. Л.З. Лунгиной); Нурдквист С. "История о том, как Финдус потерялся, когда был маленьким"; Поттер Б. "Сказка про Джемайму Нырнивлужу" (пер. с англ. И.П. Токмаковой); Родари Дж. "Путешествие Голубой Стрелы" (пер. с итал. Ю. Ермаченко); Топпелиус С. "Три ржаных колоска" (пер. со шведск. А. Любарской); Эме М. "Краски" (пер. с франц. И. Кузнецовой); Янссон Т. "Шляпа волшебника" (пер. со шведск. языка В.А. Смирнова/Л. Брауде).</w:t>
      </w:r>
    </w:p>
    <w:p w:rsidR="00EE4182" w:rsidRDefault="00EE4182" w:rsidP="00EE4182">
      <w:pPr>
        <w:ind w:firstLine="709"/>
        <w:jc w:val="center"/>
        <w:rPr>
          <w:b/>
          <w:i/>
          <w:sz w:val="24"/>
          <w:szCs w:val="24"/>
        </w:rPr>
      </w:pPr>
    </w:p>
    <w:p w:rsidR="00783480" w:rsidRPr="00526919" w:rsidRDefault="00783480" w:rsidP="00EE4182">
      <w:pPr>
        <w:ind w:firstLine="709"/>
        <w:jc w:val="center"/>
        <w:rPr>
          <w:b/>
          <w:i/>
          <w:sz w:val="24"/>
          <w:szCs w:val="24"/>
        </w:rPr>
      </w:pPr>
      <w:r w:rsidRPr="00526919">
        <w:rPr>
          <w:b/>
          <w:i/>
          <w:sz w:val="24"/>
          <w:szCs w:val="24"/>
        </w:rPr>
        <w:t>3</w:t>
      </w:r>
      <w:r w:rsidR="00526919" w:rsidRPr="00526919">
        <w:rPr>
          <w:b/>
          <w:i/>
          <w:sz w:val="24"/>
          <w:szCs w:val="24"/>
        </w:rPr>
        <w:t>.4</w:t>
      </w:r>
      <w:r w:rsidRPr="00526919">
        <w:rPr>
          <w:b/>
          <w:i/>
          <w:sz w:val="24"/>
          <w:szCs w:val="24"/>
        </w:rPr>
        <w:t>.2. Примерный пе</w:t>
      </w:r>
      <w:r w:rsidR="00EE4182">
        <w:rPr>
          <w:b/>
          <w:i/>
          <w:sz w:val="24"/>
          <w:szCs w:val="24"/>
        </w:rPr>
        <w:t>речень музыкальных произведений</w:t>
      </w:r>
    </w:p>
    <w:p w:rsidR="00783480" w:rsidRPr="00526919" w:rsidRDefault="00783480" w:rsidP="00EE4182">
      <w:pPr>
        <w:ind w:firstLine="709"/>
        <w:jc w:val="center"/>
        <w:rPr>
          <w:b/>
          <w:i/>
          <w:sz w:val="24"/>
          <w:szCs w:val="24"/>
        </w:rPr>
      </w:pPr>
      <w:r w:rsidRPr="00526919">
        <w:rPr>
          <w:b/>
          <w:i/>
          <w:sz w:val="24"/>
          <w:szCs w:val="24"/>
        </w:rPr>
        <w:t>3</w:t>
      </w:r>
      <w:r w:rsidR="00526919" w:rsidRPr="00526919">
        <w:rPr>
          <w:b/>
          <w:i/>
          <w:sz w:val="24"/>
          <w:szCs w:val="24"/>
        </w:rPr>
        <w:t>.4</w:t>
      </w:r>
      <w:r w:rsidR="00EE4182">
        <w:rPr>
          <w:b/>
          <w:i/>
          <w:sz w:val="24"/>
          <w:szCs w:val="24"/>
        </w:rPr>
        <w:t>.2.1. От 2 месяцев до 1 года</w:t>
      </w:r>
    </w:p>
    <w:p w:rsidR="00783480" w:rsidRPr="00783480" w:rsidRDefault="00526919" w:rsidP="00783480">
      <w:pPr>
        <w:ind w:firstLine="709"/>
        <w:jc w:val="both"/>
        <w:rPr>
          <w:sz w:val="24"/>
          <w:szCs w:val="24"/>
        </w:rPr>
      </w:pPr>
      <w:r>
        <w:rPr>
          <w:sz w:val="24"/>
          <w:szCs w:val="24"/>
        </w:rPr>
        <w:t>С</w:t>
      </w:r>
      <w:r w:rsidR="00783480" w:rsidRPr="00783480">
        <w:rPr>
          <w:sz w:val="24"/>
          <w:szCs w:val="24"/>
        </w:rPr>
        <w:t>лушание. "Весело - грустно", муз. Л. Бетховена; "Ласковая просьба", муз. Г. Свиридова; "Смелый наездник", муз. Р. Шумана; "Верхом на лошадке", муз. А. Гречанинова; "Колыбельная", "Петушок", муз. А. Лядова; "Колыбельная", муз. Н. Римского-Корсакова; "Полька", "Игра в лошадки", "Мама", муз. П. Чайковского; "Зайчик", муз. М. Старокадомского.</w:t>
      </w:r>
    </w:p>
    <w:p w:rsidR="00783480" w:rsidRPr="00783480" w:rsidRDefault="00783480" w:rsidP="00783480">
      <w:pPr>
        <w:ind w:firstLine="709"/>
        <w:jc w:val="both"/>
        <w:rPr>
          <w:sz w:val="24"/>
          <w:szCs w:val="24"/>
        </w:rPr>
      </w:pPr>
      <w:r w:rsidRPr="00783480">
        <w:rPr>
          <w:sz w:val="24"/>
          <w:szCs w:val="24"/>
        </w:rPr>
        <w:t>Подпевание. "Петушок", "Ладушки", "Идет коза рогатая", "Баюшки-баю", "Ой, люлюшки, люлюшки"; "Кап-кап"; прибаутки, скороговорки, пестушки и игры с пением.</w:t>
      </w:r>
    </w:p>
    <w:p w:rsidR="00783480" w:rsidRPr="00783480" w:rsidRDefault="00783480" w:rsidP="00783480">
      <w:pPr>
        <w:ind w:firstLine="709"/>
        <w:jc w:val="both"/>
        <w:rPr>
          <w:sz w:val="24"/>
          <w:szCs w:val="24"/>
        </w:rPr>
      </w:pPr>
      <w:r w:rsidRPr="00783480">
        <w:rPr>
          <w:sz w:val="24"/>
          <w:szCs w:val="24"/>
        </w:rPr>
        <w:t>Музыкально-ритмические движения. "Устали наши ножки", муз. Т. Ломовой, сл. Е. Соковниной; "Маленькая полечка", муз. Е. Тиличеевой, сл. А. Шибицкой; "Ой, летали птички"; "Ай-да!", муз. В. Верховинца; "Поезд", муз. Н. Метлова, сл. Т. Бабаджан.</w:t>
      </w:r>
    </w:p>
    <w:p w:rsidR="00EE4182" w:rsidRPr="00EE4182" w:rsidRDefault="00783480" w:rsidP="00EE4182">
      <w:pPr>
        <w:ind w:firstLine="709"/>
        <w:jc w:val="both"/>
        <w:rPr>
          <w:sz w:val="24"/>
          <w:szCs w:val="24"/>
        </w:rPr>
      </w:pPr>
      <w:r w:rsidRPr="00783480">
        <w:rPr>
          <w:sz w:val="24"/>
          <w:szCs w:val="24"/>
        </w:rPr>
        <w:t>Пляски. "Зайчики и лисичка", муз. Б. Финоровского, сл. В. Антоновой; "Пляска с куклами", нем. нар. мелодия, сл. А. Ануфриевой; "Тихо-тихо мы сидим", рус. н</w:t>
      </w:r>
      <w:r w:rsidR="00EE4182">
        <w:rPr>
          <w:sz w:val="24"/>
          <w:szCs w:val="24"/>
        </w:rPr>
        <w:t>ар. мелодия, сл. А. Ануфриевой.</w:t>
      </w:r>
    </w:p>
    <w:p w:rsidR="00EE4182" w:rsidRDefault="00EE4182" w:rsidP="00EE4182">
      <w:pPr>
        <w:ind w:firstLine="709"/>
        <w:jc w:val="center"/>
        <w:rPr>
          <w:b/>
          <w:i/>
          <w:sz w:val="24"/>
          <w:szCs w:val="24"/>
        </w:rPr>
      </w:pPr>
    </w:p>
    <w:p w:rsidR="00783480" w:rsidRPr="00526919" w:rsidRDefault="00783480" w:rsidP="00EE4182">
      <w:pPr>
        <w:ind w:firstLine="709"/>
        <w:jc w:val="center"/>
        <w:rPr>
          <w:b/>
          <w:i/>
          <w:sz w:val="24"/>
          <w:szCs w:val="24"/>
        </w:rPr>
      </w:pPr>
      <w:r w:rsidRPr="00526919">
        <w:rPr>
          <w:b/>
          <w:i/>
          <w:sz w:val="24"/>
          <w:szCs w:val="24"/>
        </w:rPr>
        <w:t>3</w:t>
      </w:r>
      <w:r w:rsidR="00526919" w:rsidRPr="00526919">
        <w:rPr>
          <w:b/>
          <w:i/>
          <w:sz w:val="24"/>
          <w:szCs w:val="24"/>
        </w:rPr>
        <w:t>.4.</w:t>
      </w:r>
      <w:r w:rsidRPr="00526919">
        <w:rPr>
          <w:b/>
          <w:i/>
          <w:sz w:val="24"/>
          <w:szCs w:val="24"/>
        </w:rPr>
        <w:t>2.2. От 1 года до 1 года 6 месяцев</w:t>
      </w:r>
    </w:p>
    <w:p w:rsidR="00783480" w:rsidRPr="00783480" w:rsidRDefault="00783480" w:rsidP="00783480">
      <w:pPr>
        <w:ind w:firstLine="709"/>
        <w:jc w:val="both"/>
        <w:rPr>
          <w:sz w:val="24"/>
          <w:szCs w:val="24"/>
        </w:rPr>
      </w:pPr>
      <w:r w:rsidRPr="00783480">
        <w:rPr>
          <w:sz w:val="24"/>
          <w:szCs w:val="24"/>
        </w:rPr>
        <w:t>Слушание. "Полянка", рус. нар. мелодия, обраб. Г. Фрида; "Колыбельная", муз. В. Агафонникова; "Искупался Иванушка", рус. нар. мелодия; "Как у наших у ворот", рус. нар. мелодия, обраб. А. Быканова; "Мотылек", "Сказочка", муз. С. Майкапара.</w:t>
      </w:r>
    </w:p>
    <w:p w:rsidR="00783480" w:rsidRPr="00783480" w:rsidRDefault="00783480" w:rsidP="00783480">
      <w:pPr>
        <w:ind w:firstLine="709"/>
        <w:jc w:val="both"/>
        <w:rPr>
          <w:sz w:val="24"/>
          <w:szCs w:val="24"/>
        </w:rPr>
      </w:pPr>
      <w:r w:rsidRPr="00783480">
        <w:rPr>
          <w:sz w:val="24"/>
          <w:szCs w:val="24"/>
        </w:rPr>
        <w:t>Пение и подпевание. "Кошка", муз. А. Александрова, сл. Н. Френкель; "Наша елочка", муз. М. Красева, сл. М. Клоковой; "Бобик", муз. Т. Попатенко, сл. Н. Найденовой; "Лиса", "Лягушка", "Сорока", "Чижик", рус. нар. попевки.</w:t>
      </w:r>
    </w:p>
    <w:p w:rsidR="00783480" w:rsidRPr="00783480" w:rsidRDefault="00783480" w:rsidP="00783480">
      <w:pPr>
        <w:ind w:firstLine="709"/>
        <w:jc w:val="both"/>
        <w:rPr>
          <w:sz w:val="24"/>
          <w:szCs w:val="24"/>
        </w:rPr>
      </w:pPr>
      <w:r w:rsidRPr="00783480">
        <w:rPr>
          <w:sz w:val="24"/>
          <w:szCs w:val="24"/>
        </w:rPr>
        <w:t>Образные упражнения. "Зайка и мишка", муз. Е. Тиличеевой; "Идет коза рогатая", рус. нар. мелодия; "Собачка", муз. М. Раухвергера.</w:t>
      </w:r>
    </w:p>
    <w:p w:rsidR="00783480" w:rsidRPr="00783480" w:rsidRDefault="00783480" w:rsidP="00783480">
      <w:pPr>
        <w:ind w:firstLine="709"/>
        <w:jc w:val="both"/>
        <w:rPr>
          <w:sz w:val="24"/>
          <w:szCs w:val="24"/>
        </w:rPr>
      </w:pPr>
      <w:r w:rsidRPr="00783480">
        <w:rPr>
          <w:sz w:val="24"/>
          <w:szCs w:val="24"/>
        </w:rPr>
        <w:t>Музыкально-ритмические движения. "Шарик мой голубой", муз. Е. Тиличеевой; "Мы идем", муз. Р. Рустамова, сл. Ю. Островского; "Маленькая кадриль", муз. М. Раухвергера; "Вот так", белорус. нар. мелодия ("Микита"), обр. С. Полонского, сл. М. Александровской; "Юрочка", белорус. пляска, обр. А. Александрова; "Да, да, да!", муз. Е. Тиличеевой, сл. Ю. Островского.</w:t>
      </w:r>
    </w:p>
    <w:p w:rsidR="00EE4182" w:rsidRDefault="00EE4182" w:rsidP="00783480">
      <w:pPr>
        <w:ind w:firstLine="709"/>
        <w:jc w:val="both"/>
        <w:rPr>
          <w:b/>
          <w:i/>
          <w:sz w:val="24"/>
          <w:szCs w:val="24"/>
        </w:rPr>
      </w:pPr>
    </w:p>
    <w:p w:rsidR="00783480" w:rsidRPr="00526919" w:rsidRDefault="00783480" w:rsidP="00EE4182">
      <w:pPr>
        <w:ind w:firstLine="709"/>
        <w:jc w:val="center"/>
        <w:rPr>
          <w:b/>
          <w:i/>
          <w:sz w:val="24"/>
          <w:szCs w:val="24"/>
        </w:rPr>
      </w:pPr>
      <w:r w:rsidRPr="00526919">
        <w:rPr>
          <w:b/>
          <w:i/>
          <w:sz w:val="24"/>
          <w:szCs w:val="24"/>
        </w:rPr>
        <w:t>3</w:t>
      </w:r>
      <w:r w:rsidR="00526919" w:rsidRPr="00526919">
        <w:rPr>
          <w:b/>
          <w:i/>
          <w:sz w:val="24"/>
          <w:szCs w:val="24"/>
        </w:rPr>
        <w:t>.4</w:t>
      </w:r>
      <w:r w:rsidRPr="00526919">
        <w:rPr>
          <w:b/>
          <w:i/>
          <w:sz w:val="24"/>
          <w:szCs w:val="24"/>
        </w:rPr>
        <w:t>.2.3. От 1 года 6 месяцев до 2 лет</w:t>
      </w:r>
    </w:p>
    <w:p w:rsidR="00783480" w:rsidRPr="00783480" w:rsidRDefault="00783480" w:rsidP="00783480">
      <w:pPr>
        <w:ind w:firstLine="709"/>
        <w:jc w:val="both"/>
        <w:rPr>
          <w:sz w:val="24"/>
          <w:szCs w:val="24"/>
        </w:rPr>
      </w:pPr>
      <w:r w:rsidRPr="00783480">
        <w:rPr>
          <w:sz w:val="24"/>
          <w:szCs w:val="24"/>
        </w:rPr>
        <w:t>Слушание. "Лошадка", муз. Е. Тиличеевой, сл. Н. Френкель; "Курочки и цыплята", муз. Е. Тиличеевой; "Вальс собачек", муз. А. Артоболевской; "Три подружки", муз. Д. Кабалевского; "Весело - грустно", муз. Л. Бетховена; "Марш", муз. С. Прокофьева; "Спортивный марш", муз. И. Дунаевского; "Наша Таня", "Уронили мишку", "Идет бычок", муз. Э. Елисеевой-Шмидт, стихи А. Барто; "Материнские ласки", "Жалоба", "Грустная песенка", "Вальс", муз. А. Гречанинова.</w:t>
      </w:r>
    </w:p>
    <w:p w:rsidR="00783480" w:rsidRPr="00783480" w:rsidRDefault="00783480" w:rsidP="00783480">
      <w:pPr>
        <w:ind w:firstLine="709"/>
        <w:jc w:val="both"/>
        <w:rPr>
          <w:sz w:val="24"/>
          <w:szCs w:val="24"/>
        </w:rPr>
      </w:pPr>
      <w:r w:rsidRPr="00783480">
        <w:rPr>
          <w:sz w:val="24"/>
          <w:szCs w:val="24"/>
        </w:rPr>
        <w:t>Пение и подпевание. "Водичка", муз. Е. Тиличеевой, сл. А. Шибицкой; "Колыбельная", муз. М. Красева, сл. М. Чарной; "Машенька-Маша", рус. нар. мелодия, обраб. В. Герчик, сл. М. Невельштейн; "Воробей", рус. нар. мелодия; "Гули", "Баю-бай", "Едет паровоз", "Лиса", "Петушок", "Сорока", муз. С. Железнова.</w:t>
      </w:r>
    </w:p>
    <w:p w:rsidR="00783480" w:rsidRPr="00783480" w:rsidRDefault="00783480" w:rsidP="00783480">
      <w:pPr>
        <w:ind w:firstLine="709"/>
        <w:jc w:val="both"/>
        <w:rPr>
          <w:sz w:val="24"/>
          <w:szCs w:val="24"/>
        </w:rPr>
      </w:pPr>
      <w:r w:rsidRPr="00783480">
        <w:rPr>
          <w:sz w:val="24"/>
          <w:szCs w:val="24"/>
        </w:rPr>
        <w:t>Музыкально-ритмические движения. "Марш и бег", муз. Р. Рустамова; "Постучим палочками", рус. нар. мелодия; "Бубен", рус. нар. мелодия, обраб. М. Раухвергера; "Барабан", муз. Г. Фрида; "Мишка", муз. Е. Тиличеевой, сл. Н. Френкель; "Догонялки", муз. Н. Александровой, сл. Т. Бабаджан, И. Плакиды.</w:t>
      </w:r>
    </w:p>
    <w:p w:rsidR="00783480" w:rsidRPr="00783480" w:rsidRDefault="00783480" w:rsidP="00783480">
      <w:pPr>
        <w:ind w:firstLine="709"/>
        <w:jc w:val="both"/>
        <w:rPr>
          <w:sz w:val="24"/>
          <w:szCs w:val="24"/>
        </w:rPr>
      </w:pPr>
      <w:r w:rsidRPr="00783480">
        <w:rPr>
          <w:sz w:val="24"/>
          <w:szCs w:val="24"/>
        </w:rPr>
        <w:t>Пляска. "Вот как хорошо", муз. Т. Попатенко, сл. О. Высотской; "Вот как пляшем", белорус, нар. мелодия, обр. Р. Рустамова; "Солнышко сияет", сл. и муз. М. Чарной.</w:t>
      </w:r>
    </w:p>
    <w:p w:rsidR="00783480" w:rsidRPr="00783480" w:rsidRDefault="00783480" w:rsidP="00783480">
      <w:pPr>
        <w:ind w:firstLine="709"/>
        <w:jc w:val="both"/>
        <w:rPr>
          <w:sz w:val="24"/>
          <w:szCs w:val="24"/>
        </w:rPr>
      </w:pPr>
      <w:r w:rsidRPr="00783480">
        <w:rPr>
          <w:sz w:val="24"/>
          <w:szCs w:val="24"/>
        </w:rPr>
        <w:t>Образные упражнения. "Идет мишка", муз. В. Ребикова; "Скачет зайка", рус. нар. мелодия, обр. А. Александрова; "Лошадка", муз. Е. Тиличеевой; "Зайчики и лисичка", муз. Б. Финоровского, сл. В. Антоновой; "Птичка летает", "Птичка клюет", муз. Г. Фрида; "Цыплята и курочка", муз. А. Филиппенко.</w:t>
      </w:r>
    </w:p>
    <w:p w:rsidR="00783480" w:rsidRPr="00783480" w:rsidRDefault="00783480" w:rsidP="00783480">
      <w:pPr>
        <w:ind w:firstLine="709"/>
        <w:jc w:val="both"/>
        <w:rPr>
          <w:sz w:val="24"/>
          <w:szCs w:val="24"/>
        </w:rPr>
      </w:pPr>
      <w:r w:rsidRPr="00783480">
        <w:rPr>
          <w:sz w:val="24"/>
          <w:szCs w:val="24"/>
        </w:rPr>
        <w:t>Игры с пением. "Зайка", "Солнышко", "Идет коза рогатая", "Петушок", рус. нар. игры, муз. А. Гречанинова; "Зайчик", муз. А. Лядова; "Воробушки и кошка", нем. плясовая мелодия, сл. А. Ануфриевой; "Прокати, лошадка, нас!", муз. В. Агафонникова и К. Козыревой, сл. И. Михайловой; "Мы умеем", "Прятки", муз. Т. Ломовой; "Разноцветные флажки", рус. нар. мелодия.</w:t>
      </w:r>
    </w:p>
    <w:p w:rsidR="00783480" w:rsidRPr="00783480" w:rsidRDefault="00783480" w:rsidP="00783480">
      <w:pPr>
        <w:ind w:firstLine="709"/>
        <w:jc w:val="both"/>
        <w:rPr>
          <w:sz w:val="24"/>
          <w:szCs w:val="24"/>
        </w:rPr>
      </w:pPr>
      <w:r w:rsidRPr="00783480">
        <w:rPr>
          <w:sz w:val="24"/>
          <w:szCs w:val="24"/>
        </w:rPr>
        <w:t>Инсценирование. рус. нар. сказок ("Репка", "Курочка Ряба"), песен ("Пастушок", муз. А. Филиппенко; "Петрушка и Бобик", муз. Е. Макшанцевой), показ кукольных спектаклей ("Петрушкины друзья", Т. Караманенко; "Зайка простудился", М. Буш; "Любочка и ее помощники", А. Колобова; "Игрушки", А. Барто). "Бабочки", обыгрывание рус. нар. потешек, сюрпризные моменты: "Нудесный мешочек", "Волшебный сундучок", "Кто к нам пришел?", "В лесу", муз. Е. Тиличеевой; "Праздник", "Музыкальные инструменты", муз. Г. Фрида.</w:t>
      </w:r>
    </w:p>
    <w:p w:rsidR="00EE4182" w:rsidRDefault="00EE4182" w:rsidP="00783480">
      <w:pPr>
        <w:ind w:firstLine="709"/>
        <w:jc w:val="both"/>
        <w:rPr>
          <w:b/>
          <w:i/>
          <w:sz w:val="24"/>
          <w:szCs w:val="24"/>
        </w:rPr>
      </w:pPr>
    </w:p>
    <w:p w:rsidR="00BA37B6" w:rsidRDefault="00BA37B6" w:rsidP="00EE4182">
      <w:pPr>
        <w:ind w:firstLine="709"/>
        <w:jc w:val="center"/>
        <w:rPr>
          <w:b/>
          <w:i/>
          <w:sz w:val="24"/>
          <w:szCs w:val="24"/>
        </w:rPr>
      </w:pPr>
    </w:p>
    <w:p w:rsidR="00783480" w:rsidRPr="00526919" w:rsidRDefault="00783480" w:rsidP="00EE4182">
      <w:pPr>
        <w:ind w:firstLine="709"/>
        <w:jc w:val="center"/>
        <w:rPr>
          <w:b/>
          <w:i/>
          <w:sz w:val="24"/>
          <w:szCs w:val="24"/>
        </w:rPr>
      </w:pPr>
      <w:r w:rsidRPr="00526919">
        <w:rPr>
          <w:b/>
          <w:i/>
          <w:sz w:val="24"/>
          <w:szCs w:val="24"/>
        </w:rPr>
        <w:t>3</w:t>
      </w:r>
      <w:r w:rsidR="00526919" w:rsidRPr="00526919">
        <w:rPr>
          <w:b/>
          <w:i/>
          <w:sz w:val="24"/>
          <w:szCs w:val="24"/>
        </w:rPr>
        <w:t>.4</w:t>
      </w:r>
      <w:r w:rsidRPr="00526919">
        <w:rPr>
          <w:b/>
          <w:i/>
          <w:sz w:val="24"/>
          <w:szCs w:val="24"/>
        </w:rPr>
        <w:t>.2.4. От 2 до 3 лет</w:t>
      </w:r>
    </w:p>
    <w:p w:rsidR="00783480" w:rsidRPr="00783480" w:rsidRDefault="00783480" w:rsidP="00783480">
      <w:pPr>
        <w:ind w:firstLine="709"/>
        <w:jc w:val="both"/>
        <w:rPr>
          <w:sz w:val="24"/>
          <w:szCs w:val="24"/>
        </w:rPr>
      </w:pPr>
      <w:r w:rsidRPr="00783480">
        <w:rPr>
          <w:sz w:val="24"/>
          <w:szCs w:val="24"/>
        </w:rPr>
        <w:t>Слушание. "Наша погремушка", муз. И. Арсеева, сл. И. Черницкой; "Весною", "Осенью", муз. С. Майкапара; "Цветики", муз. В. Карасевой, сл. Н. Френкель; "Вот как мы умеем", "Марш и бег", муз. Е. Тиличеевой, сл. Н. Френкель; "Кошечка" (к игре "Кошка и котята"), муз. В. Витлина, сл. Н. Найденовой; "Микита", белорус, нар. мелодия, обраб. С. Полонского; "Пляска с платочком", муз. Е. Тиличеевой, сл. И. Грантовской; "Полянка", рус. нар. мелодия, обраб. Г. Фрида; "Утро", муз. Г. Гриневича, сл. С. Прокофьевой.</w:t>
      </w:r>
    </w:p>
    <w:p w:rsidR="00783480" w:rsidRPr="00783480" w:rsidRDefault="00783480" w:rsidP="00783480">
      <w:pPr>
        <w:ind w:firstLine="709"/>
        <w:jc w:val="both"/>
        <w:rPr>
          <w:sz w:val="24"/>
          <w:szCs w:val="24"/>
        </w:rPr>
      </w:pPr>
      <w:r w:rsidRPr="00783480">
        <w:rPr>
          <w:sz w:val="24"/>
          <w:szCs w:val="24"/>
        </w:rPr>
        <w:t>Пение. "Баю" (колыбельная), муз. М. Раухвергера; "Белые гуси", муз. М. Красева, сл. М. Клоковой; "Дождик", рус. нар. мелодия, обраб. В. Фере; "Елочка", муз. Е. Тиличеевой, сл. М. Булатова; "Кошечка", муз. В. Витлина, сл. Н. Найденовой; "Ладушки", рус. нар. мелодия; "Птичка", муз. М. Раухвергера, сл. А. Барто; "Собачка", муз. М. Раухвергера, сл. Н. Комиссаровой; "Цыплята", муз. А. Филиппенко, сл. Т. Волгиной; "Колокольчик", муз. И. Арсеева, сл. И. Черницкой.</w:t>
      </w:r>
    </w:p>
    <w:p w:rsidR="00783480" w:rsidRPr="00783480" w:rsidRDefault="00783480" w:rsidP="00783480">
      <w:pPr>
        <w:ind w:firstLine="709"/>
        <w:jc w:val="both"/>
        <w:rPr>
          <w:sz w:val="24"/>
          <w:szCs w:val="24"/>
        </w:rPr>
      </w:pPr>
      <w:r w:rsidRPr="00783480">
        <w:rPr>
          <w:sz w:val="24"/>
          <w:szCs w:val="24"/>
        </w:rPr>
        <w:t>Музыкально-ритмические движения. "Дождик", муз. и сл. Е. Макшанцевой; "Воробушки", "Погремушка, попляши", "Колокольчик", "Погуляем", муз. И. Арсеева, сл. И. Черницкой; "Вот как мы умеем", муз. Е. Тиличеевой, сл. Н. Френкель.</w:t>
      </w:r>
    </w:p>
    <w:p w:rsidR="00783480" w:rsidRPr="00783480" w:rsidRDefault="00783480" w:rsidP="00783480">
      <w:pPr>
        <w:ind w:firstLine="709"/>
        <w:jc w:val="both"/>
        <w:rPr>
          <w:sz w:val="24"/>
          <w:szCs w:val="24"/>
        </w:rPr>
      </w:pPr>
      <w:r w:rsidRPr="00783480">
        <w:rPr>
          <w:sz w:val="24"/>
          <w:szCs w:val="24"/>
        </w:rPr>
        <w:t>Рассказы с музыкальными иллюстрациями. "Птички", муз. Г. Фрида; "Праздничная прогулка", муз. А. Александрова.</w:t>
      </w:r>
    </w:p>
    <w:p w:rsidR="00783480" w:rsidRPr="00783480" w:rsidRDefault="00783480" w:rsidP="00783480">
      <w:pPr>
        <w:ind w:firstLine="709"/>
        <w:jc w:val="both"/>
        <w:rPr>
          <w:sz w:val="24"/>
          <w:szCs w:val="24"/>
        </w:rPr>
      </w:pPr>
      <w:r w:rsidRPr="00783480">
        <w:rPr>
          <w:sz w:val="24"/>
          <w:szCs w:val="24"/>
        </w:rPr>
        <w:t>Игры с пением. "Игра с мишкой", муз. Г. Финаровского; "Кто у нас хороший?", рус. нар. песня.</w:t>
      </w:r>
    </w:p>
    <w:p w:rsidR="00783480" w:rsidRPr="00783480" w:rsidRDefault="00783480" w:rsidP="00783480">
      <w:pPr>
        <w:ind w:firstLine="709"/>
        <w:jc w:val="both"/>
        <w:rPr>
          <w:sz w:val="24"/>
          <w:szCs w:val="24"/>
        </w:rPr>
      </w:pPr>
      <w:r w:rsidRPr="00783480">
        <w:rPr>
          <w:sz w:val="24"/>
          <w:szCs w:val="24"/>
        </w:rPr>
        <w:t>Музыкальные забавы. "Из-за леса, из-за гор", Т. Казакова; "Котик и козлик", муз. Ц. Кюи.</w:t>
      </w:r>
    </w:p>
    <w:p w:rsidR="00783480" w:rsidRPr="00783480" w:rsidRDefault="00783480" w:rsidP="00783480">
      <w:pPr>
        <w:ind w:firstLine="709"/>
        <w:jc w:val="both"/>
        <w:rPr>
          <w:sz w:val="24"/>
          <w:szCs w:val="24"/>
        </w:rPr>
      </w:pPr>
      <w:r w:rsidRPr="00783480">
        <w:rPr>
          <w:sz w:val="24"/>
          <w:szCs w:val="24"/>
        </w:rPr>
        <w:t>Инсценирование песен. "Кошка и котенок", муз. М. Красева, сл. О. Высотской; "Неваляшки", муз. З. Левиной; Компанейца.</w:t>
      </w:r>
    </w:p>
    <w:p w:rsidR="00EE4182" w:rsidRDefault="00EE4182" w:rsidP="00EE4182">
      <w:pPr>
        <w:ind w:firstLine="709"/>
        <w:jc w:val="center"/>
        <w:rPr>
          <w:b/>
          <w:i/>
          <w:sz w:val="24"/>
          <w:szCs w:val="24"/>
        </w:rPr>
      </w:pPr>
    </w:p>
    <w:p w:rsidR="00783480" w:rsidRPr="00526919" w:rsidRDefault="00783480" w:rsidP="00EE4182">
      <w:pPr>
        <w:ind w:firstLine="709"/>
        <w:jc w:val="center"/>
        <w:rPr>
          <w:b/>
          <w:i/>
          <w:sz w:val="24"/>
          <w:szCs w:val="24"/>
        </w:rPr>
      </w:pPr>
      <w:r w:rsidRPr="00526919">
        <w:rPr>
          <w:b/>
          <w:i/>
          <w:sz w:val="24"/>
          <w:szCs w:val="24"/>
        </w:rPr>
        <w:t>3</w:t>
      </w:r>
      <w:r w:rsidR="00526919" w:rsidRPr="00526919">
        <w:rPr>
          <w:b/>
          <w:i/>
          <w:sz w:val="24"/>
          <w:szCs w:val="24"/>
        </w:rPr>
        <w:t>.4</w:t>
      </w:r>
      <w:r w:rsidR="00EE4182">
        <w:rPr>
          <w:b/>
          <w:i/>
          <w:sz w:val="24"/>
          <w:szCs w:val="24"/>
        </w:rPr>
        <w:t>.2.5. От 3 до 4 лет</w:t>
      </w:r>
    </w:p>
    <w:p w:rsidR="00783480" w:rsidRPr="00783480" w:rsidRDefault="00783480" w:rsidP="00783480">
      <w:pPr>
        <w:ind w:firstLine="709"/>
        <w:jc w:val="both"/>
        <w:rPr>
          <w:sz w:val="24"/>
          <w:szCs w:val="24"/>
        </w:rPr>
      </w:pPr>
      <w:r w:rsidRPr="00526919">
        <w:rPr>
          <w:i/>
          <w:sz w:val="24"/>
          <w:szCs w:val="24"/>
        </w:rPr>
        <w:t>Слушание.</w:t>
      </w:r>
      <w:r w:rsidRPr="00783480">
        <w:rPr>
          <w:sz w:val="24"/>
          <w:szCs w:val="24"/>
        </w:rPr>
        <w:t xml:space="preserve"> "Осенью", муз. С. Майкапара; "Ласковая песенка", муз. М. Раухвергера, сл. Т. Мираджи; "Колыбельная", муз. С. Разаренова; "Мишка с куклой пляшут полечку", муз. М. Качурбиной; "Зайчик", муз. Л. Лядовой; "Резвушка" и "Капризуля", муз. В. Волкова; "Воробей", муз. А. Руббах; "Дождик и радуга", муз. С. Прокофьева; "Со вьюном я хожу", рус. нар. песня; "Лесные картинки", муз. Ю. Слонова.</w:t>
      </w:r>
    </w:p>
    <w:p w:rsidR="00783480" w:rsidRPr="00526919" w:rsidRDefault="00783480" w:rsidP="00783480">
      <w:pPr>
        <w:ind w:firstLine="709"/>
        <w:jc w:val="both"/>
        <w:rPr>
          <w:i/>
          <w:sz w:val="24"/>
          <w:szCs w:val="24"/>
        </w:rPr>
      </w:pPr>
      <w:r w:rsidRPr="00526919">
        <w:rPr>
          <w:i/>
          <w:sz w:val="24"/>
          <w:szCs w:val="24"/>
        </w:rPr>
        <w:t>Пение.</w:t>
      </w:r>
    </w:p>
    <w:p w:rsidR="00783480" w:rsidRPr="00783480" w:rsidRDefault="00783480" w:rsidP="00783480">
      <w:pPr>
        <w:ind w:firstLine="709"/>
        <w:jc w:val="both"/>
        <w:rPr>
          <w:sz w:val="24"/>
          <w:szCs w:val="24"/>
        </w:rPr>
      </w:pPr>
      <w:r w:rsidRPr="00783480">
        <w:rPr>
          <w:sz w:val="24"/>
          <w:szCs w:val="24"/>
        </w:rPr>
        <w:t>Упражнения на развитие слуха и голоса. "Лю-лю, бай", рус. нар. колыбельная; "Я иду с цветами", муз. Е. Тиличеевой, сл. Л. Дымовой; "Маме улыбаемся", муз. В. Агафонникова, сл. З. Петровой; пение народной потешки "Солнышко-ведрышко; муз. В. Карасевой, сл. Народные.</w:t>
      </w:r>
    </w:p>
    <w:p w:rsidR="00783480" w:rsidRPr="00783480" w:rsidRDefault="00783480" w:rsidP="00783480">
      <w:pPr>
        <w:ind w:firstLine="709"/>
        <w:jc w:val="both"/>
        <w:rPr>
          <w:sz w:val="24"/>
          <w:szCs w:val="24"/>
        </w:rPr>
      </w:pPr>
      <w:r w:rsidRPr="00783480">
        <w:rPr>
          <w:sz w:val="24"/>
          <w:szCs w:val="24"/>
        </w:rPr>
        <w:t>Песни. "Петушок" и "Ладушки", рус. нар. песни; "Зайчик", рус. нар. песня, обр. Н. Лобачева; "Зима", муз. В. Карасевой, сл. Н. Френкель; "Наша елочка", муз. М. Красева, сл. М. Клоковой; "Прокати, лошадка, нас", муз. В. Агафонникова и К. Козыревой, сл. И. Михайловой; "Маме песенку пою", муз. Т. Попатенко, сл. Е. Авдиенко; "Цыплята", муз. А. Филиппенко, сл. Т. Волгиной.</w:t>
      </w:r>
    </w:p>
    <w:p w:rsidR="00783480" w:rsidRPr="00783480" w:rsidRDefault="00783480" w:rsidP="00783480">
      <w:pPr>
        <w:ind w:firstLine="709"/>
        <w:jc w:val="both"/>
        <w:rPr>
          <w:sz w:val="24"/>
          <w:szCs w:val="24"/>
        </w:rPr>
      </w:pPr>
      <w:r w:rsidRPr="00783480">
        <w:rPr>
          <w:sz w:val="24"/>
          <w:szCs w:val="24"/>
        </w:rPr>
        <w:t>Песенное творчество. "Бай-бай, бай-бай", "Лю-лю, бай", рус. нар. колыбельные; "Как тебя зовут?", "Спой колыбельную", "Ах ты, котенька-коток", рус. нар. колыбельная; придумывание колыбельной мелодии и плясовой мелодии.</w:t>
      </w:r>
    </w:p>
    <w:p w:rsidR="00783480" w:rsidRPr="00783480" w:rsidRDefault="00783480" w:rsidP="00783480">
      <w:pPr>
        <w:ind w:firstLine="709"/>
        <w:jc w:val="both"/>
        <w:rPr>
          <w:sz w:val="24"/>
          <w:szCs w:val="24"/>
        </w:rPr>
      </w:pPr>
      <w:r w:rsidRPr="00526919">
        <w:rPr>
          <w:i/>
          <w:sz w:val="24"/>
          <w:szCs w:val="24"/>
        </w:rPr>
        <w:t>Музыкально-ритмические движения</w:t>
      </w:r>
      <w:r w:rsidRPr="00783480">
        <w:rPr>
          <w:sz w:val="24"/>
          <w:szCs w:val="24"/>
        </w:rPr>
        <w:t>.</w:t>
      </w:r>
    </w:p>
    <w:p w:rsidR="00783480" w:rsidRPr="00783480" w:rsidRDefault="00783480" w:rsidP="00783480">
      <w:pPr>
        <w:ind w:firstLine="709"/>
        <w:jc w:val="both"/>
        <w:rPr>
          <w:sz w:val="24"/>
          <w:szCs w:val="24"/>
        </w:rPr>
      </w:pPr>
      <w:r w:rsidRPr="00783480">
        <w:rPr>
          <w:sz w:val="24"/>
          <w:szCs w:val="24"/>
        </w:rPr>
        <w:t>Игровые упражнения, ходьба и бег под музыку "Марш и бег" А. Александрова; "Скачут лошадки", муз. Т. Попатенко; "Шагаем как физкультурники", муз. Т. Ломовой; "Топотушки", муз. М. Раухвергера; "Птички летают", муз. Л. Банниковой; перекатывание мяча под музыку Д. Шостаковича (вальс-шутка); бег с хлопками под музыку Р. Шумана (игра в жмурки).</w:t>
      </w:r>
    </w:p>
    <w:p w:rsidR="00783480" w:rsidRPr="00783480" w:rsidRDefault="00783480" w:rsidP="00783480">
      <w:pPr>
        <w:ind w:firstLine="709"/>
        <w:jc w:val="both"/>
        <w:rPr>
          <w:sz w:val="24"/>
          <w:szCs w:val="24"/>
        </w:rPr>
      </w:pPr>
      <w:r w:rsidRPr="00783480">
        <w:rPr>
          <w:sz w:val="24"/>
          <w:szCs w:val="24"/>
        </w:rPr>
        <w:t>Этюды-драматизации. "Зайцы и лиса", муз. Е. Вихаревой; "Медвежата", муз. М. Красева, сл. Н. Френкель; "Птички летают", муз. Л. Банниковой; "Жуки", венгер. нар. мелодия, обраб. Л. Вишкарева.</w:t>
      </w:r>
    </w:p>
    <w:p w:rsidR="00783480" w:rsidRPr="00783480" w:rsidRDefault="00783480" w:rsidP="00783480">
      <w:pPr>
        <w:ind w:firstLine="709"/>
        <w:jc w:val="both"/>
        <w:rPr>
          <w:sz w:val="24"/>
          <w:szCs w:val="24"/>
        </w:rPr>
      </w:pPr>
      <w:r w:rsidRPr="00783480">
        <w:rPr>
          <w:sz w:val="24"/>
          <w:szCs w:val="24"/>
        </w:rPr>
        <w:t>Игры. "Солнышко и дождик", муз. М. Раухвергера, сл. А. Барто; "Жмурки с Мишкой", муз. Ф. Флотова; "Где погремушки?", муз. А. Александрова; "Заинька, выходи", муз. Е. Тиличеевой; "Игра с куклой", муз. В. Карасевой; "Ходит Ваня", рус. нар. песня, обр. Н. Метлова.</w:t>
      </w:r>
    </w:p>
    <w:p w:rsidR="00783480" w:rsidRPr="00783480" w:rsidRDefault="00783480" w:rsidP="00783480">
      <w:pPr>
        <w:ind w:firstLine="709"/>
        <w:jc w:val="both"/>
        <w:rPr>
          <w:sz w:val="24"/>
          <w:szCs w:val="24"/>
        </w:rPr>
      </w:pPr>
      <w:r w:rsidRPr="00783480">
        <w:rPr>
          <w:sz w:val="24"/>
          <w:szCs w:val="24"/>
        </w:rPr>
        <w:t>Хороводы и пляски. "Пляска с погремушками", муз. и сл. В. Антоновой; "Пальчики и ручки", рус. нар. мелодия, обраб. М. Раухвергера; танец с листочками под рус. нар. плясовую мелодию; "Пляска с листочками", муз. Н. Китаевой, сл. А. Ануфриевой; "Танец около елки", муз. Р. Равина, сл. П. Границыной; танец с платочками под рус. нар. мелодию; "Помирились", муз. Т. Вилькорейской.</w:t>
      </w:r>
    </w:p>
    <w:p w:rsidR="00783480" w:rsidRPr="00783480" w:rsidRDefault="00783480" w:rsidP="00783480">
      <w:pPr>
        <w:ind w:firstLine="709"/>
        <w:jc w:val="both"/>
        <w:rPr>
          <w:sz w:val="24"/>
          <w:szCs w:val="24"/>
        </w:rPr>
      </w:pPr>
      <w:r w:rsidRPr="00783480">
        <w:rPr>
          <w:sz w:val="24"/>
          <w:szCs w:val="24"/>
        </w:rPr>
        <w:t>Характерные танцы. "Танец снежинок", муз. Бекмана; "Фонарики", муз. Р. Рустамова; "Танец зайчиков", рус. нар. мелодия; "Вышли куклы танцевать", муз. В. Витлина.</w:t>
      </w:r>
    </w:p>
    <w:p w:rsidR="00783480" w:rsidRPr="00783480" w:rsidRDefault="00783480" w:rsidP="00783480">
      <w:pPr>
        <w:ind w:firstLine="709"/>
        <w:jc w:val="both"/>
        <w:rPr>
          <w:sz w:val="24"/>
          <w:szCs w:val="24"/>
        </w:rPr>
      </w:pPr>
      <w:r w:rsidRPr="00783480">
        <w:rPr>
          <w:sz w:val="24"/>
          <w:szCs w:val="24"/>
        </w:rPr>
        <w:t>Развитие танцевально-игрового творчества. "Пляска", муз. Р. Рустамова; "Зайцы", муз. Е. Тиличеевой; "Веселые ножки", рус. нар. мелодия, обраб. В. Агафонникова; "Волшебные платочки", рус. нар. мелодия, обраб. Р. Рустамова.</w:t>
      </w:r>
    </w:p>
    <w:p w:rsidR="00783480" w:rsidRPr="00783480" w:rsidRDefault="00783480" w:rsidP="00783480">
      <w:pPr>
        <w:ind w:firstLine="709"/>
        <w:jc w:val="both"/>
        <w:rPr>
          <w:sz w:val="24"/>
          <w:szCs w:val="24"/>
        </w:rPr>
      </w:pPr>
      <w:r w:rsidRPr="00783480">
        <w:rPr>
          <w:sz w:val="24"/>
          <w:szCs w:val="24"/>
        </w:rPr>
        <w:t>Музыкально-дидактические игры.</w:t>
      </w:r>
    </w:p>
    <w:p w:rsidR="00783480" w:rsidRPr="00783480" w:rsidRDefault="00783480" w:rsidP="00783480">
      <w:pPr>
        <w:ind w:firstLine="709"/>
        <w:jc w:val="both"/>
        <w:rPr>
          <w:sz w:val="24"/>
          <w:szCs w:val="24"/>
        </w:rPr>
      </w:pPr>
      <w:r w:rsidRPr="00783480">
        <w:rPr>
          <w:sz w:val="24"/>
          <w:szCs w:val="24"/>
        </w:rPr>
        <w:t>Развитие звуковысотного слуха. "Птицы и птенчики", "Веселые матрешки", "Три медведя".</w:t>
      </w:r>
    </w:p>
    <w:p w:rsidR="00783480" w:rsidRPr="00783480" w:rsidRDefault="00783480" w:rsidP="00783480">
      <w:pPr>
        <w:ind w:firstLine="709"/>
        <w:jc w:val="both"/>
        <w:rPr>
          <w:sz w:val="24"/>
          <w:szCs w:val="24"/>
        </w:rPr>
      </w:pPr>
      <w:r w:rsidRPr="00783480">
        <w:rPr>
          <w:sz w:val="24"/>
          <w:szCs w:val="24"/>
        </w:rPr>
        <w:t>Развитие ритмического слуха. "Кто как идет?", "Веселые дудочки". Развитие тембрового и динамического слуха. "Громко - тихо", "Узнай свой инструмент"; "Колокольчики".</w:t>
      </w:r>
    </w:p>
    <w:p w:rsidR="00783480" w:rsidRPr="00783480" w:rsidRDefault="00783480" w:rsidP="00783480">
      <w:pPr>
        <w:ind w:firstLine="709"/>
        <w:jc w:val="both"/>
        <w:rPr>
          <w:sz w:val="24"/>
          <w:szCs w:val="24"/>
        </w:rPr>
      </w:pPr>
      <w:r w:rsidRPr="00783480">
        <w:rPr>
          <w:sz w:val="24"/>
          <w:szCs w:val="24"/>
        </w:rPr>
        <w:t>Определение жанра и развитие памяти. "Что делает кукла?", "Узнай и спой песню по картинке".</w:t>
      </w:r>
    </w:p>
    <w:p w:rsidR="00783480" w:rsidRPr="00783480" w:rsidRDefault="00526919" w:rsidP="00783480">
      <w:pPr>
        <w:ind w:firstLine="709"/>
        <w:jc w:val="both"/>
        <w:rPr>
          <w:sz w:val="24"/>
          <w:szCs w:val="24"/>
        </w:rPr>
      </w:pPr>
      <w:r>
        <w:rPr>
          <w:sz w:val="24"/>
          <w:szCs w:val="24"/>
        </w:rPr>
        <w:t>П</w:t>
      </w:r>
      <w:r w:rsidR="00783480" w:rsidRPr="00783480">
        <w:rPr>
          <w:sz w:val="24"/>
          <w:szCs w:val="24"/>
        </w:rPr>
        <w:t>одыгрывание на детских ударных музыкальных инструментах. Народные мелодии.</w:t>
      </w:r>
    </w:p>
    <w:p w:rsidR="00EE4182" w:rsidRDefault="00EE4182" w:rsidP="00783480">
      <w:pPr>
        <w:ind w:firstLine="709"/>
        <w:jc w:val="both"/>
        <w:rPr>
          <w:b/>
          <w:i/>
          <w:sz w:val="24"/>
          <w:szCs w:val="24"/>
        </w:rPr>
      </w:pPr>
    </w:p>
    <w:p w:rsidR="00783480" w:rsidRPr="00526919" w:rsidRDefault="00783480" w:rsidP="00EE4182">
      <w:pPr>
        <w:ind w:firstLine="709"/>
        <w:jc w:val="center"/>
        <w:rPr>
          <w:b/>
          <w:i/>
          <w:sz w:val="24"/>
          <w:szCs w:val="24"/>
        </w:rPr>
      </w:pPr>
      <w:r w:rsidRPr="00526919">
        <w:rPr>
          <w:b/>
          <w:i/>
          <w:sz w:val="24"/>
          <w:szCs w:val="24"/>
        </w:rPr>
        <w:t>3</w:t>
      </w:r>
      <w:r w:rsidR="00526919" w:rsidRPr="00526919">
        <w:rPr>
          <w:b/>
          <w:i/>
          <w:sz w:val="24"/>
          <w:szCs w:val="24"/>
        </w:rPr>
        <w:t>.4</w:t>
      </w:r>
      <w:r w:rsidR="00EE4182">
        <w:rPr>
          <w:b/>
          <w:i/>
          <w:sz w:val="24"/>
          <w:szCs w:val="24"/>
        </w:rPr>
        <w:t>.2.6. От 4 лет до 5 лет</w:t>
      </w:r>
    </w:p>
    <w:p w:rsidR="00783480" w:rsidRPr="00783480" w:rsidRDefault="00783480" w:rsidP="00783480">
      <w:pPr>
        <w:ind w:firstLine="709"/>
        <w:jc w:val="both"/>
        <w:rPr>
          <w:sz w:val="24"/>
          <w:szCs w:val="24"/>
        </w:rPr>
      </w:pPr>
      <w:r w:rsidRPr="00783480">
        <w:rPr>
          <w:sz w:val="24"/>
          <w:szCs w:val="24"/>
        </w:rPr>
        <w:t>Слушание. "Ах ты, береза", рус. нар. песня; "Осенняя песенка", муз. Д. Васильева-Буглая, сл. А. Плещеева; "Музыкальный ящик" (из "Альбома пьес для детей" Г. Свиридова); "Вальс снежных хлопьев" из балета "Щелкунчик", муз. П. Чайковского; "Итальянская полька", муз. С. Рахманинова; "Как у наших у ворот", рус. нар. мелодия; "Мама", муз. П. Чайковского, "Жаворонок", муз. М. Глинки; "Марш", муз. С. Прокофьева.</w:t>
      </w:r>
    </w:p>
    <w:p w:rsidR="00783480" w:rsidRPr="00783480" w:rsidRDefault="00783480" w:rsidP="00783480">
      <w:pPr>
        <w:ind w:firstLine="709"/>
        <w:jc w:val="both"/>
        <w:rPr>
          <w:sz w:val="24"/>
          <w:szCs w:val="24"/>
        </w:rPr>
      </w:pPr>
      <w:r w:rsidRPr="00783480">
        <w:rPr>
          <w:sz w:val="24"/>
          <w:szCs w:val="24"/>
        </w:rPr>
        <w:t>Пение.</w:t>
      </w:r>
    </w:p>
    <w:p w:rsidR="00783480" w:rsidRPr="00783480" w:rsidRDefault="00783480" w:rsidP="00783480">
      <w:pPr>
        <w:ind w:firstLine="709"/>
        <w:jc w:val="both"/>
        <w:rPr>
          <w:sz w:val="24"/>
          <w:szCs w:val="24"/>
        </w:rPr>
      </w:pPr>
      <w:r w:rsidRPr="00783480">
        <w:rPr>
          <w:sz w:val="24"/>
          <w:szCs w:val="24"/>
        </w:rPr>
        <w:t>Упражнения на развитие слуха и голоса. "Путаница" - песня-шутка; муз. Е. Тиличеевой, сл. К. Чуковского, "Кукушечка", рус. нар. песня, обраб. И. Арсеева; "Паучок" и "Кисонька-мурысонька", рус. нар. песни; заклички: "Ой, кулики! Весна поет!" и "Жаворонушки, прилетите!".</w:t>
      </w:r>
    </w:p>
    <w:p w:rsidR="00783480" w:rsidRPr="00783480" w:rsidRDefault="00783480" w:rsidP="00783480">
      <w:pPr>
        <w:ind w:firstLine="709"/>
        <w:jc w:val="both"/>
        <w:rPr>
          <w:sz w:val="24"/>
          <w:szCs w:val="24"/>
        </w:rPr>
      </w:pPr>
      <w:r w:rsidRPr="00783480">
        <w:rPr>
          <w:sz w:val="24"/>
          <w:szCs w:val="24"/>
        </w:rPr>
        <w:t>Песни. "Осень", муз. И. Кишко, сл. Т. Волгиной; "Санки", муз. М. Красева, сл. О. Высотской; "Зима прошла", муз. Н. Метлова, сл. М. Клоковой; "Подарок маме", муз. А. Филиппенко, сл. Т. Волгиной; "Воробей", муз. В. Герчик, сл. А. Чельцова; "Дождик", муз. М. Красева, сл. Н. Френкель.</w:t>
      </w:r>
    </w:p>
    <w:p w:rsidR="00783480" w:rsidRPr="00783480" w:rsidRDefault="00783480" w:rsidP="00783480">
      <w:pPr>
        <w:ind w:firstLine="709"/>
        <w:jc w:val="both"/>
        <w:rPr>
          <w:sz w:val="24"/>
          <w:szCs w:val="24"/>
        </w:rPr>
      </w:pPr>
      <w:r w:rsidRPr="00783480">
        <w:rPr>
          <w:sz w:val="24"/>
          <w:szCs w:val="24"/>
        </w:rPr>
        <w:t>Музыкально-ритмические движения.</w:t>
      </w:r>
    </w:p>
    <w:p w:rsidR="00783480" w:rsidRPr="00783480" w:rsidRDefault="00783480" w:rsidP="00783480">
      <w:pPr>
        <w:ind w:firstLine="709"/>
        <w:jc w:val="both"/>
        <w:rPr>
          <w:sz w:val="24"/>
          <w:szCs w:val="24"/>
        </w:rPr>
      </w:pPr>
      <w:r w:rsidRPr="00783480">
        <w:rPr>
          <w:sz w:val="24"/>
          <w:szCs w:val="24"/>
        </w:rPr>
        <w:t>Игровые упражнения. "Пружинки" под рус. нар. мелодию; ходьба под "Марш", муз. И. Беркович; "Веселые мячики" (подпрыгивание и бег), муз. М. Сатулиной; лиса и зайцы под муз. А. Майкапара "В садике"; ходит медведь под муз. "Этюд" К. Черни; "Полька", муз. М. Глинки; "Всадники", муз. В. Витлина; потопаем, покружимся под рус. нар. мелодии; "Петух", муз. Т. Ломовой; "Кукла", муз. М. Старокадомского; "Упражнения с цветами" под муз. "Вальса" А. Жилина.</w:t>
      </w:r>
    </w:p>
    <w:p w:rsidR="00783480" w:rsidRPr="00783480" w:rsidRDefault="00783480" w:rsidP="00783480">
      <w:pPr>
        <w:ind w:firstLine="709"/>
        <w:jc w:val="both"/>
        <w:rPr>
          <w:sz w:val="24"/>
          <w:szCs w:val="24"/>
        </w:rPr>
      </w:pPr>
      <w:r w:rsidRPr="00783480">
        <w:rPr>
          <w:sz w:val="24"/>
          <w:szCs w:val="24"/>
        </w:rPr>
        <w:t>Этюды-драматизации. "Барабанщик", муз. М. Красева; "Танец осенних листочков", муз. А. Филиппенко, сл. Е. Макшанцевой; "Барабанщики", муз. Д. Кабалевского и С. Левидова; "Считалка", "Катилось яблоко", муз. В. Агафонникова.</w:t>
      </w:r>
    </w:p>
    <w:p w:rsidR="00783480" w:rsidRPr="00783480" w:rsidRDefault="00783480" w:rsidP="00783480">
      <w:pPr>
        <w:ind w:firstLine="709"/>
        <w:jc w:val="both"/>
        <w:rPr>
          <w:sz w:val="24"/>
          <w:szCs w:val="24"/>
        </w:rPr>
      </w:pPr>
      <w:r w:rsidRPr="00783480">
        <w:rPr>
          <w:sz w:val="24"/>
          <w:szCs w:val="24"/>
        </w:rPr>
        <w:t>Хороводы и пляски. "Топ и хлоп", муз. Т. Назарова-Метнер, сл. Е. Каргановой; "Танец с ложками" под рус. нар. мелодию; новогодние хороводы по выбору музыкального руководителя.</w:t>
      </w:r>
    </w:p>
    <w:p w:rsidR="00783480" w:rsidRPr="00783480" w:rsidRDefault="00783480" w:rsidP="00783480">
      <w:pPr>
        <w:ind w:firstLine="709"/>
        <w:jc w:val="both"/>
        <w:rPr>
          <w:sz w:val="24"/>
          <w:szCs w:val="24"/>
        </w:rPr>
      </w:pPr>
      <w:r w:rsidRPr="00783480">
        <w:rPr>
          <w:sz w:val="24"/>
          <w:szCs w:val="24"/>
        </w:rPr>
        <w:t>Характерные танцы. "Снежинки", муз. О. Берта, обраб. Н. Метлова; "Танец зайчат" под "Польку" И. Штрауса; "Снежинки", муз. Т. Ломовой; "Бусинки" под "Галоп" И. Дунаевского.</w:t>
      </w:r>
    </w:p>
    <w:p w:rsidR="00783480" w:rsidRPr="00783480" w:rsidRDefault="00783480" w:rsidP="00783480">
      <w:pPr>
        <w:ind w:firstLine="709"/>
        <w:jc w:val="both"/>
        <w:rPr>
          <w:sz w:val="24"/>
          <w:szCs w:val="24"/>
        </w:rPr>
      </w:pPr>
      <w:r w:rsidRPr="00783480">
        <w:rPr>
          <w:sz w:val="24"/>
          <w:szCs w:val="24"/>
        </w:rPr>
        <w:t>Музыкальные игры. "Курочка и петушок", муз. Г. Фрида; "Жмурки", муз. Ф. Флотова; "Медведь и заяц", муз. В. Ребикова; "Самолеты", муз. М. Магиденко; "Найди себе пару", муз. Т. Ломовой; "Займи домик", муз. М. Магиденко.</w:t>
      </w:r>
    </w:p>
    <w:p w:rsidR="00783480" w:rsidRPr="00783480" w:rsidRDefault="00783480" w:rsidP="00783480">
      <w:pPr>
        <w:ind w:firstLine="709"/>
        <w:jc w:val="both"/>
        <w:rPr>
          <w:sz w:val="24"/>
          <w:szCs w:val="24"/>
        </w:rPr>
      </w:pPr>
      <w:r w:rsidRPr="00783480">
        <w:rPr>
          <w:sz w:val="24"/>
          <w:szCs w:val="24"/>
        </w:rPr>
        <w:t>Игры с пением. "Огородная-хороводная", муз. Б. Можжевелова, сл. А. Пассовой; "Гуси, лебеди и волк", муз. Е. Тиличеевой, сл. М. Булатова; "Мы на луг ходили", муз. А. Филиппенко, сл. Н. Кукловской.</w:t>
      </w:r>
    </w:p>
    <w:p w:rsidR="00783480" w:rsidRPr="00783480" w:rsidRDefault="00783480" w:rsidP="00783480">
      <w:pPr>
        <w:ind w:firstLine="709"/>
        <w:jc w:val="both"/>
        <w:rPr>
          <w:sz w:val="24"/>
          <w:szCs w:val="24"/>
        </w:rPr>
      </w:pPr>
      <w:r w:rsidRPr="00783480">
        <w:rPr>
          <w:sz w:val="24"/>
          <w:szCs w:val="24"/>
        </w:rPr>
        <w:t>Песенное творчество. "Как тебя зовут?"; "Что ты хочешь, кошечка?"; "Наша песенка простая", муз. А. Александрова, сл. М. Ивенсен; "Курочка-рябушечка", муз. Г. Лобачева, сл. Народные.</w:t>
      </w:r>
    </w:p>
    <w:p w:rsidR="00783480" w:rsidRPr="00783480" w:rsidRDefault="00783480" w:rsidP="00783480">
      <w:pPr>
        <w:ind w:firstLine="709"/>
        <w:jc w:val="both"/>
        <w:rPr>
          <w:sz w:val="24"/>
          <w:szCs w:val="24"/>
        </w:rPr>
      </w:pPr>
      <w:r w:rsidRPr="00783480">
        <w:rPr>
          <w:sz w:val="24"/>
          <w:szCs w:val="24"/>
        </w:rPr>
        <w:t>Развитие танцевально-игрового творчества. "Лошадка", муз. Н. Потоловского; "Зайчики", "Наседка и цыплята", "Воробей", муз. Т. Ломовой; "Ой, хмель мой, хмелек", рус. нар. мелодия, обраб. М. Раухвергера; "Кукла", муз. М. Старокадомского; "Медвежата", муз. М. Красева, сл. Н. Френкель.</w:t>
      </w:r>
    </w:p>
    <w:p w:rsidR="00783480" w:rsidRPr="00783480" w:rsidRDefault="00783480" w:rsidP="00783480">
      <w:pPr>
        <w:ind w:firstLine="709"/>
        <w:jc w:val="both"/>
        <w:rPr>
          <w:sz w:val="24"/>
          <w:szCs w:val="24"/>
        </w:rPr>
      </w:pPr>
      <w:r w:rsidRPr="00783480">
        <w:rPr>
          <w:sz w:val="24"/>
          <w:szCs w:val="24"/>
        </w:rPr>
        <w:t>Музыкально-дидактические игры.</w:t>
      </w:r>
    </w:p>
    <w:p w:rsidR="00783480" w:rsidRPr="00783480" w:rsidRDefault="00783480" w:rsidP="00783480">
      <w:pPr>
        <w:ind w:firstLine="709"/>
        <w:jc w:val="both"/>
        <w:rPr>
          <w:sz w:val="24"/>
          <w:szCs w:val="24"/>
        </w:rPr>
      </w:pPr>
      <w:r w:rsidRPr="00783480">
        <w:rPr>
          <w:sz w:val="24"/>
          <w:szCs w:val="24"/>
        </w:rPr>
        <w:t>Развитие звуковысотного слуха. "Птицы и птенчики", "Качели".</w:t>
      </w:r>
    </w:p>
    <w:p w:rsidR="00783480" w:rsidRPr="00783480" w:rsidRDefault="00783480" w:rsidP="00783480">
      <w:pPr>
        <w:ind w:firstLine="709"/>
        <w:jc w:val="both"/>
        <w:rPr>
          <w:sz w:val="24"/>
          <w:szCs w:val="24"/>
        </w:rPr>
      </w:pPr>
      <w:r w:rsidRPr="00783480">
        <w:rPr>
          <w:sz w:val="24"/>
          <w:szCs w:val="24"/>
        </w:rPr>
        <w:t>Развитие ритмического слуха. "Петушок, курочка и цыпленок", "Кто как идет?", "Веселые дудочки"; "Сыграй, как я".</w:t>
      </w:r>
    </w:p>
    <w:p w:rsidR="00783480" w:rsidRPr="00783480" w:rsidRDefault="00783480" w:rsidP="00783480">
      <w:pPr>
        <w:ind w:firstLine="709"/>
        <w:jc w:val="both"/>
        <w:rPr>
          <w:sz w:val="24"/>
          <w:szCs w:val="24"/>
        </w:rPr>
      </w:pPr>
      <w:r w:rsidRPr="00783480">
        <w:rPr>
          <w:sz w:val="24"/>
          <w:szCs w:val="24"/>
        </w:rPr>
        <w:t>Развитие тембрового и динамического слуха. "Громко-тихо", "Узнай свой инструмент"; "Угадай, на чем играю". Определение жанра и развитие памяти. "Что делает кукла?", "Узнай и спой песню по картинке", "Музыкальный магазин".</w:t>
      </w:r>
    </w:p>
    <w:p w:rsidR="00783480" w:rsidRPr="00783480" w:rsidRDefault="00783480" w:rsidP="00783480">
      <w:pPr>
        <w:ind w:firstLine="709"/>
        <w:jc w:val="both"/>
        <w:rPr>
          <w:sz w:val="24"/>
          <w:szCs w:val="24"/>
        </w:rPr>
      </w:pPr>
      <w:r w:rsidRPr="00783480">
        <w:rPr>
          <w:sz w:val="24"/>
          <w:szCs w:val="24"/>
        </w:rPr>
        <w:t>Игра на детских музыкальных инструментах. "Гармошка", "Небо синее", "Андрей-воробей", муз. Е. Тиличеевой, сл. М. Долинова; "Сорока-сорока", рус. нар. прибаутка, обр. Т. Попатенко.</w:t>
      </w:r>
    </w:p>
    <w:p w:rsidR="00EE4182" w:rsidRDefault="00EE4182" w:rsidP="00783480">
      <w:pPr>
        <w:ind w:firstLine="709"/>
        <w:jc w:val="both"/>
        <w:rPr>
          <w:b/>
          <w:i/>
          <w:sz w:val="24"/>
          <w:szCs w:val="24"/>
        </w:rPr>
      </w:pPr>
    </w:p>
    <w:p w:rsidR="00783480" w:rsidRPr="00526919" w:rsidRDefault="00526919" w:rsidP="00EE4182">
      <w:pPr>
        <w:ind w:firstLine="709"/>
        <w:jc w:val="center"/>
        <w:rPr>
          <w:b/>
          <w:i/>
          <w:sz w:val="24"/>
          <w:szCs w:val="24"/>
        </w:rPr>
      </w:pPr>
      <w:r w:rsidRPr="00526919">
        <w:rPr>
          <w:b/>
          <w:i/>
          <w:sz w:val="24"/>
          <w:szCs w:val="24"/>
        </w:rPr>
        <w:t>3.4</w:t>
      </w:r>
      <w:r w:rsidR="00EE4182">
        <w:rPr>
          <w:b/>
          <w:i/>
          <w:sz w:val="24"/>
          <w:szCs w:val="24"/>
        </w:rPr>
        <w:t>.2.7. От 5 лет до 6 лет</w:t>
      </w:r>
    </w:p>
    <w:p w:rsidR="00783480" w:rsidRPr="00783480" w:rsidRDefault="00783480" w:rsidP="00783480">
      <w:pPr>
        <w:ind w:firstLine="709"/>
        <w:jc w:val="both"/>
        <w:rPr>
          <w:sz w:val="24"/>
          <w:szCs w:val="24"/>
        </w:rPr>
      </w:pPr>
      <w:r w:rsidRPr="00783480">
        <w:rPr>
          <w:sz w:val="24"/>
          <w:szCs w:val="24"/>
        </w:rPr>
        <w:t>Слушание. "Зима", муз. П. Чайковского, сл. А. Плещеева; "Осенняя песня", из цикла "Времена года" П. Чайковского; "Полька"; муз. Д. Львова-Компанейца, сл. З. Петровой; "Моя Россия", муз. Г. Струве, сл. Н. Соловьевой; "Детская полька", муз. М. Глинки; "Жаворонок", муз. М. Глинки; "Мотылек", муз. С. Майкапара; "Пляска птиц", "Колыбельная", муз. Н. Римского-Корсакова.</w:t>
      </w:r>
    </w:p>
    <w:p w:rsidR="00783480" w:rsidRPr="00783480" w:rsidRDefault="00783480" w:rsidP="00783480">
      <w:pPr>
        <w:ind w:firstLine="709"/>
        <w:jc w:val="both"/>
        <w:rPr>
          <w:sz w:val="24"/>
          <w:szCs w:val="24"/>
        </w:rPr>
      </w:pPr>
      <w:r w:rsidRPr="00783480">
        <w:rPr>
          <w:sz w:val="24"/>
          <w:szCs w:val="24"/>
        </w:rPr>
        <w:t>Пение.</w:t>
      </w:r>
    </w:p>
    <w:p w:rsidR="00783480" w:rsidRPr="00783480" w:rsidRDefault="00783480" w:rsidP="00783480">
      <w:pPr>
        <w:ind w:firstLine="709"/>
        <w:jc w:val="both"/>
        <w:rPr>
          <w:sz w:val="24"/>
          <w:szCs w:val="24"/>
        </w:rPr>
      </w:pPr>
      <w:r w:rsidRPr="00783480">
        <w:rPr>
          <w:sz w:val="24"/>
          <w:szCs w:val="24"/>
        </w:rPr>
        <w:t>Упражнения на развитие слуха и голоса. "Ворон", рус. нар. песня, обраб. Е. Тиличеевой; "Андрей-воробей", рус. нар. песня, обр. Ю. Слонова; "Бубенчики", "Гармошка", муз. Е. Тиличеевой; "Паровоз", "Барабан", муз. Е. Тиличеевой, сл. Н. Найденовой.</w:t>
      </w:r>
    </w:p>
    <w:p w:rsidR="00783480" w:rsidRPr="00783480" w:rsidRDefault="00783480" w:rsidP="00783480">
      <w:pPr>
        <w:ind w:firstLine="709"/>
        <w:jc w:val="both"/>
        <w:rPr>
          <w:sz w:val="24"/>
          <w:szCs w:val="24"/>
        </w:rPr>
      </w:pPr>
      <w:r w:rsidRPr="00783480">
        <w:rPr>
          <w:sz w:val="24"/>
          <w:szCs w:val="24"/>
        </w:rPr>
        <w:t>Песни. "К нам гости пришли", муз. А. Александрова, сл. М. Ивенсен; "Огородная-хороводная", муз. Б. Можжевелова, сл. Н. Пассовой; "Голубые санки", муз. М. Иорданского, сл. М. Клоковой; "Гуси-гусенята", муз. А. Александрова, сл. Г. Бойко; "Рыбка", муз. М. Красева, сл. М. Клоковой.</w:t>
      </w:r>
    </w:p>
    <w:p w:rsidR="00783480" w:rsidRPr="00783480" w:rsidRDefault="00783480" w:rsidP="00783480">
      <w:pPr>
        <w:ind w:firstLine="709"/>
        <w:jc w:val="both"/>
        <w:rPr>
          <w:sz w:val="24"/>
          <w:szCs w:val="24"/>
        </w:rPr>
      </w:pPr>
      <w:r w:rsidRPr="00783480">
        <w:rPr>
          <w:sz w:val="24"/>
          <w:szCs w:val="24"/>
        </w:rPr>
        <w:t>Песенное творчество.</w:t>
      </w:r>
    </w:p>
    <w:p w:rsidR="00783480" w:rsidRPr="00783480" w:rsidRDefault="00783480" w:rsidP="00783480">
      <w:pPr>
        <w:ind w:firstLine="709"/>
        <w:jc w:val="both"/>
        <w:rPr>
          <w:sz w:val="24"/>
          <w:szCs w:val="24"/>
        </w:rPr>
      </w:pPr>
      <w:r w:rsidRPr="00783480">
        <w:rPr>
          <w:sz w:val="24"/>
          <w:szCs w:val="24"/>
        </w:rPr>
        <w:t>Произведения. "Колыбельная", рус. нар. песня; "Марш", муз. М. Красева; "Дили-дили! Бом! Бом!", укр. нар. песня, сл. Е. Макшанцевой; Потешки, дразнилки, считалки и другие рус. нар. попевки.</w:t>
      </w:r>
    </w:p>
    <w:p w:rsidR="00783480" w:rsidRPr="00783480" w:rsidRDefault="00783480" w:rsidP="00783480">
      <w:pPr>
        <w:ind w:firstLine="709"/>
        <w:jc w:val="both"/>
        <w:rPr>
          <w:sz w:val="24"/>
          <w:szCs w:val="24"/>
        </w:rPr>
      </w:pPr>
      <w:r w:rsidRPr="00783480">
        <w:rPr>
          <w:sz w:val="24"/>
          <w:szCs w:val="24"/>
        </w:rPr>
        <w:t>Музыкально-ритмические движения.</w:t>
      </w:r>
    </w:p>
    <w:p w:rsidR="00783480" w:rsidRPr="00783480" w:rsidRDefault="00783480" w:rsidP="00783480">
      <w:pPr>
        <w:ind w:firstLine="709"/>
        <w:jc w:val="both"/>
        <w:rPr>
          <w:sz w:val="24"/>
          <w:szCs w:val="24"/>
        </w:rPr>
      </w:pPr>
      <w:r w:rsidRPr="00783480">
        <w:rPr>
          <w:sz w:val="24"/>
          <w:szCs w:val="24"/>
        </w:rPr>
        <w:t>Упражнения. "Шаг и бег", муз. Н. Надененко; "Плавные руки", муз. Р. Глиэра ("Вальс", фрагмент); "Кто лучше скачет", муз. Т. Ломовой; "Росинки", муз. С. Майкапара.</w:t>
      </w:r>
    </w:p>
    <w:p w:rsidR="00783480" w:rsidRPr="00783480" w:rsidRDefault="00783480" w:rsidP="00783480">
      <w:pPr>
        <w:ind w:firstLine="709"/>
        <w:jc w:val="both"/>
        <w:rPr>
          <w:sz w:val="24"/>
          <w:szCs w:val="24"/>
        </w:rPr>
      </w:pPr>
      <w:r w:rsidRPr="00783480">
        <w:rPr>
          <w:sz w:val="24"/>
          <w:szCs w:val="24"/>
        </w:rPr>
        <w:t>Упражнения с предметами. "Упражнения с мячами", муз. Т. Ломовой; "Вальс", муз. Ф. Бургмюллера.</w:t>
      </w:r>
    </w:p>
    <w:p w:rsidR="00783480" w:rsidRPr="00783480" w:rsidRDefault="00783480" w:rsidP="00783480">
      <w:pPr>
        <w:ind w:firstLine="709"/>
        <w:jc w:val="both"/>
        <w:rPr>
          <w:sz w:val="24"/>
          <w:szCs w:val="24"/>
        </w:rPr>
      </w:pPr>
      <w:r w:rsidRPr="00783480">
        <w:rPr>
          <w:sz w:val="24"/>
          <w:szCs w:val="24"/>
        </w:rPr>
        <w:t>Этюды. "Тихий танец" (тема из вариаций), муз. В. Моцарта.</w:t>
      </w:r>
    </w:p>
    <w:p w:rsidR="00783480" w:rsidRPr="00783480" w:rsidRDefault="00783480" w:rsidP="00783480">
      <w:pPr>
        <w:ind w:firstLine="709"/>
        <w:jc w:val="both"/>
        <w:rPr>
          <w:sz w:val="24"/>
          <w:szCs w:val="24"/>
        </w:rPr>
      </w:pPr>
      <w:r w:rsidRPr="00783480">
        <w:rPr>
          <w:sz w:val="24"/>
          <w:szCs w:val="24"/>
        </w:rPr>
        <w:t>Танцы и пляски. "Дружные пары", муз. И. Штрауса ("Полька"); "Приглашение", рус. нар. мелодия "Лен", обраб. М. Раухвергера; "Круговая пляска", рус. нар. мелодия, обр. С. Разоренова.</w:t>
      </w:r>
    </w:p>
    <w:p w:rsidR="00783480" w:rsidRPr="00783480" w:rsidRDefault="00783480" w:rsidP="00783480">
      <w:pPr>
        <w:ind w:firstLine="709"/>
        <w:jc w:val="both"/>
        <w:rPr>
          <w:sz w:val="24"/>
          <w:szCs w:val="24"/>
        </w:rPr>
      </w:pPr>
      <w:r w:rsidRPr="00783480">
        <w:rPr>
          <w:sz w:val="24"/>
          <w:szCs w:val="24"/>
        </w:rPr>
        <w:t>Характерные танцы. "Матрешки", муз. Б. Мокроусова; "Пляска Петрушек", "Танец Снегурочки и снежинок", муз. Р. Глиэра.</w:t>
      </w:r>
    </w:p>
    <w:p w:rsidR="00783480" w:rsidRPr="00783480" w:rsidRDefault="00783480" w:rsidP="00783480">
      <w:pPr>
        <w:ind w:firstLine="709"/>
        <w:jc w:val="both"/>
        <w:rPr>
          <w:sz w:val="24"/>
          <w:szCs w:val="24"/>
        </w:rPr>
      </w:pPr>
      <w:r w:rsidRPr="00783480">
        <w:rPr>
          <w:sz w:val="24"/>
          <w:szCs w:val="24"/>
        </w:rPr>
        <w:t>Хороводы. "Урожайная", муз. А. Филиппенко, сл. О. Волгиной; "Новогодняя хороводная", муз. С. Шайдар; "Пошла млада за водой", рус. нар. песня, обраб. В. Агафонникова.</w:t>
      </w:r>
    </w:p>
    <w:p w:rsidR="00783480" w:rsidRPr="00783480" w:rsidRDefault="00783480" w:rsidP="00783480">
      <w:pPr>
        <w:ind w:firstLine="709"/>
        <w:jc w:val="both"/>
        <w:rPr>
          <w:sz w:val="24"/>
          <w:szCs w:val="24"/>
        </w:rPr>
      </w:pPr>
      <w:r w:rsidRPr="00783480">
        <w:rPr>
          <w:sz w:val="24"/>
          <w:szCs w:val="24"/>
        </w:rPr>
        <w:t>Музыкальные игры.</w:t>
      </w:r>
    </w:p>
    <w:p w:rsidR="00783480" w:rsidRPr="00783480" w:rsidRDefault="00783480" w:rsidP="00783480">
      <w:pPr>
        <w:ind w:firstLine="709"/>
        <w:jc w:val="both"/>
        <w:rPr>
          <w:sz w:val="24"/>
          <w:szCs w:val="24"/>
        </w:rPr>
      </w:pPr>
      <w:r w:rsidRPr="00783480">
        <w:rPr>
          <w:sz w:val="24"/>
          <w:szCs w:val="24"/>
        </w:rPr>
        <w:t>Игры. "Не выпустим", муз. Т. Ломовой; "Будь ловким!", муз. Н. Ладухина; "Ищи игрушку", "Найди себе пару", латв. нар. мелодия, обраб. Т. Попатенко.</w:t>
      </w:r>
    </w:p>
    <w:p w:rsidR="00783480" w:rsidRPr="00783480" w:rsidRDefault="00783480" w:rsidP="00783480">
      <w:pPr>
        <w:ind w:firstLine="709"/>
        <w:jc w:val="both"/>
        <w:rPr>
          <w:sz w:val="24"/>
          <w:szCs w:val="24"/>
        </w:rPr>
      </w:pPr>
      <w:r w:rsidRPr="00783480">
        <w:rPr>
          <w:sz w:val="24"/>
          <w:szCs w:val="24"/>
        </w:rPr>
        <w:t>Игры с пением. "Колпачок", "Ворон", рус. нар. песни; "Заинька", рус. нар. песня, обраб. Н. Римского-Корсакова; "Как на тоненький ледок", рус. нар. песня, обраб. А. Рубца.</w:t>
      </w:r>
    </w:p>
    <w:p w:rsidR="00783480" w:rsidRPr="00783480" w:rsidRDefault="00783480" w:rsidP="00783480">
      <w:pPr>
        <w:ind w:firstLine="709"/>
        <w:jc w:val="both"/>
        <w:rPr>
          <w:sz w:val="24"/>
          <w:szCs w:val="24"/>
        </w:rPr>
      </w:pPr>
      <w:r w:rsidRPr="00783480">
        <w:rPr>
          <w:sz w:val="24"/>
          <w:szCs w:val="24"/>
        </w:rPr>
        <w:t>Музыкально-дидактические игры.</w:t>
      </w:r>
    </w:p>
    <w:p w:rsidR="00783480" w:rsidRPr="00783480" w:rsidRDefault="00783480" w:rsidP="00783480">
      <w:pPr>
        <w:ind w:firstLine="709"/>
        <w:jc w:val="both"/>
        <w:rPr>
          <w:sz w:val="24"/>
          <w:szCs w:val="24"/>
        </w:rPr>
      </w:pPr>
      <w:r w:rsidRPr="00783480">
        <w:rPr>
          <w:sz w:val="24"/>
          <w:szCs w:val="24"/>
        </w:rPr>
        <w:t>Развитие звуковысотного слуха. "Музыкальное лото", "Ступеньки", "Где мои детки?", "Мама и детки". Развитие чувства ритма. "Определи по ритму", "Ритмические полоски", "Учись танцевать", "Ищи".</w:t>
      </w:r>
    </w:p>
    <w:p w:rsidR="00783480" w:rsidRPr="00783480" w:rsidRDefault="00783480" w:rsidP="00783480">
      <w:pPr>
        <w:ind w:firstLine="709"/>
        <w:jc w:val="both"/>
        <w:rPr>
          <w:sz w:val="24"/>
          <w:szCs w:val="24"/>
        </w:rPr>
      </w:pPr>
      <w:r w:rsidRPr="00783480">
        <w:rPr>
          <w:sz w:val="24"/>
          <w:szCs w:val="24"/>
        </w:rPr>
        <w:t>Развитие тембрового слуха. "На чем играю?", "Музыкальные загадки", "Музыкальный домик".</w:t>
      </w:r>
    </w:p>
    <w:p w:rsidR="00783480" w:rsidRPr="00783480" w:rsidRDefault="00783480" w:rsidP="00783480">
      <w:pPr>
        <w:ind w:firstLine="709"/>
        <w:jc w:val="both"/>
        <w:rPr>
          <w:sz w:val="24"/>
          <w:szCs w:val="24"/>
        </w:rPr>
      </w:pPr>
      <w:r w:rsidRPr="00783480">
        <w:rPr>
          <w:sz w:val="24"/>
          <w:szCs w:val="24"/>
        </w:rPr>
        <w:t>Развитие диатонического слуха. "Громко, тихо запоем", "Звенящие колокольчики".</w:t>
      </w:r>
    </w:p>
    <w:p w:rsidR="00783480" w:rsidRPr="00783480" w:rsidRDefault="00783480" w:rsidP="00783480">
      <w:pPr>
        <w:ind w:firstLine="709"/>
        <w:jc w:val="both"/>
        <w:rPr>
          <w:sz w:val="24"/>
          <w:szCs w:val="24"/>
        </w:rPr>
      </w:pPr>
      <w:r w:rsidRPr="00783480">
        <w:rPr>
          <w:sz w:val="24"/>
          <w:szCs w:val="24"/>
        </w:rPr>
        <w:t>Развитие восприятия музыки и музыкальной памяти. "Будь внимательным", "Буратино", "Музыкальный магазин", "Времена года", "Наши песни".</w:t>
      </w:r>
    </w:p>
    <w:p w:rsidR="00783480" w:rsidRPr="00783480" w:rsidRDefault="00783480" w:rsidP="00783480">
      <w:pPr>
        <w:ind w:firstLine="709"/>
        <w:jc w:val="both"/>
        <w:rPr>
          <w:sz w:val="24"/>
          <w:szCs w:val="24"/>
        </w:rPr>
      </w:pPr>
      <w:r w:rsidRPr="00783480">
        <w:rPr>
          <w:sz w:val="24"/>
          <w:szCs w:val="24"/>
        </w:rPr>
        <w:t>Инсценировки и музыкальные спектакли. "Где был, Иванушка?", рус. нар. мелодия, обраб. М. Иорданского; "Моя любимая кукла", автор Т. Коренева; "Полянка" (музыкальная игра-сказка), муз. Т. Вилькорейской.</w:t>
      </w:r>
    </w:p>
    <w:p w:rsidR="00783480" w:rsidRPr="00783480" w:rsidRDefault="00783480" w:rsidP="00783480">
      <w:pPr>
        <w:ind w:firstLine="709"/>
        <w:jc w:val="both"/>
        <w:rPr>
          <w:sz w:val="24"/>
          <w:szCs w:val="24"/>
        </w:rPr>
      </w:pPr>
      <w:r w:rsidRPr="00783480">
        <w:rPr>
          <w:sz w:val="24"/>
          <w:szCs w:val="24"/>
        </w:rPr>
        <w:t>Развитие танцевально-игрового творчества "Я полю, полю лук", муз. Е. Тиличеевой; "Вальс кошки", муз. В. Золотарева; "Гори, гори ясно!", рус. нар. мелодия, обраб. Р. Рустамова; "А я по лугу", рус. нар. мелодия, обраб. Т. Смирновой.</w:t>
      </w:r>
    </w:p>
    <w:p w:rsidR="00783480" w:rsidRPr="00783480" w:rsidRDefault="00783480" w:rsidP="00783480">
      <w:pPr>
        <w:ind w:firstLine="709"/>
        <w:jc w:val="both"/>
        <w:rPr>
          <w:sz w:val="24"/>
          <w:szCs w:val="24"/>
        </w:rPr>
      </w:pPr>
      <w:r w:rsidRPr="00783480">
        <w:rPr>
          <w:sz w:val="24"/>
          <w:szCs w:val="24"/>
        </w:rPr>
        <w:t>Игра на детских музыкальных инструментах. "Дон-дон", рус. нар. песня, обраб. Р. Рустамова; "Гори, гори ясно!", рус. нар. мелодия; "Часики", муз. С. Вольфензона.</w:t>
      </w:r>
    </w:p>
    <w:p w:rsidR="00EE4182" w:rsidRDefault="00EE4182" w:rsidP="00783480">
      <w:pPr>
        <w:ind w:firstLine="709"/>
        <w:jc w:val="both"/>
        <w:rPr>
          <w:b/>
          <w:i/>
          <w:sz w:val="24"/>
          <w:szCs w:val="24"/>
        </w:rPr>
      </w:pPr>
    </w:p>
    <w:p w:rsidR="00783480" w:rsidRPr="00526919" w:rsidRDefault="00783480" w:rsidP="00EE4182">
      <w:pPr>
        <w:ind w:firstLine="709"/>
        <w:jc w:val="center"/>
        <w:rPr>
          <w:b/>
          <w:i/>
          <w:sz w:val="24"/>
          <w:szCs w:val="24"/>
        </w:rPr>
      </w:pPr>
      <w:r w:rsidRPr="00526919">
        <w:rPr>
          <w:b/>
          <w:i/>
          <w:sz w:val="24"/>
          <w:szCs w:val="24"/>
        </w:rPr>
        <w:t>3</w:t>
      </w:r>
      <w:r w:rsidR="00526919" w:rsidRPr="00526919">
        <w:rPr>
          <w:b/>
          <w:i/>
          <w:sz w:val="24"/>
          <w:szCs w:val="24"/>
        </w:rPr>
        <w:t>.4</w:t>
      </w:r>
      <w:r w:rsidR="00EE4182">
        <w:rPr>
          <w:b/>
          <w:i/>
          <w:sz w:val="24"/>
          <w:szCs w:val="24"/>
        </w:rPr>
        <w:t>.2.8. От 6 лет до 7 лет</w:t>
      </w:r>
    </w:p>
    <w:p w:rsidR="00783480" w:rsidRPr="00783480" w:rsidRDefault="00783480" w:rsidP="00783480">
      <w:pPr>
        <w:ind w:firstLine="709"/>
        <w:jc w:val="both"/>
        <w:rPr>
          <w:sz w:val="24"/>
          <w:szCs w:val="24"/>
        </w:rPr>
      </w:pPr>
      <w:r w:rsidRPr="00783480">
        <w:rPr>
          <w:sz w:val="24"/>
          <w:szCs w:val="24"/>
        </w:rPr>
        <w:t>Слушание. "Колыбельная", муз. В. Моцарта; "Осень" (из цикла "Времена года" А. Вивальди); "Октябрь" (из цикла "Времена года" П. Чайковского); "Детская полька", муз. М. Глинки; "Море", "Белка", муз. Н. Римского-Корсакова (из оперы "Сказка о царе Салтане"); "Итальянская полька", муз. С. Рахманинова; "Танец с саблями", муз. А. Хачатуряна; "Пляска птиц", муз. Н. Римского-Корсакова (из оперы "Снегурочка"); "Рассвет на Москве-реке", муз. М. Мусоргского (вступление к опере "Хованщина").</w:t>
      </w:r>
    </w:p>
    <w:p w:rsidR="00783480" w:rsidRPr="00783480" w:rsidRDefault="00783480" w:rsidP="00783480">
      <w:pPr>
        <w:ind w:firstLine="709"/>
        <w:jc w:val="both"/>
        <w:rPr>
          <w:sz w:val="24"/>
          <w:szCs w:val="24"/>
        </w:rPr>
      </w:pPr>
      <w:r w:rsidRPr="00783480">
        <w:rPr>
          <w:sz w:val="24"/>
          <w:szCs w:val="24"/>
        </w:rPr>
        <w:t>Пение.</w:t>
      </w:r>
    </w:p>
    <w:p w:rsidR="00783480" w:rsidRPr="00783480" w:rsidRDefault="00783480" w:rsidP="00783480">
      <w:pPr>
        <w:ind w:firstLine="709"/>
        <w:jc w:val="both"/>
        <w:rPr>
          <w:sz w:val="24"/>
          <w:szCs w:val="24"/>
        </w:rPr>
      </w:pPr>
      <w:r w:rsidRPr="00783480">
        <w:rPr>
          <w:sz w:val="24"/>
          <w:szCs w:val="24"/>
        </w:rPr>
        <w:t>Упражнения на развитие слуха и голоса. "Бубенчики", "Наш дом", "Дудка", "Кукушечка", муз. Е. Тиличеевой, сл. М. Долинова; "В школу", муз. Е. Тиличеевой, сл. М. Долинова; "Котя-коток", "Колыбельная", "Горошина", муз. В. Карасевой; "Качели", муз. Е. Тиличеевой, сл. М. Долинова.</w:t>
      </w:r>
    </w:p>
    <w:p w:rsidR="00783480" w:rsidRPr="00783480" w:rsidRDefault="00783480" w:rsidP="00783480">
      <w:pPr>
        <w:ind w:firstLine="709"/>
        <w:jc w:val="both"/>
        <w:rPr>
          <w:sz w:val="24"/>
          <w:szCs w:val="24"/>
        </w:rPr>
      </w:pPr>
      <w:r w:rsidRPr="00783480">
        <w:rPr>
          <w:sz w:val="24"/>
          <w:szCs w:val="24"/>
        </w:rPr>
        <w:t>Песни. "Листопад", муз. Т. Попатенко, сл. Е. Авдиенко; "Здравствуй, Родина моя!", муз. Ю. Чичкова, сл. К. Ибряева; "Зимняя песенка", муз. М. Красева, сл. С. Вышеславцевой; "Елка", муз. Е. Тиличеевой, сл. Е. Шмановой; сл. З. Петровой; "Самая хорошая", муз. В. Иванникова, сл. О. Фадеевой; "Хорошо у нас в саду", муз. В. Герчик, сл. А. Пришельца; "Новогодний хоровод", муз. Т. Попатенко; "Новогодняя хороводная", муз. С. Шнайдера; "Песенка про бабушку", муз. М. Парцхаладзе; "До свиданья, детский сад", муз. Ю. Слонова, сл. В. Малкова; "Мы теперь ученики", муз. Г. Струве; "Праздник Победы", муз. М. Парцхаладзе; "Песня о Москве", муз. Г. Свиридова.</w:t>
      </w:r>
    </w:p>
    <w:p w:rsidR="00783480" w:rsidRPr="00783480" w:rsidRDefault="00783480" w:rsidP="00783480">
      <w:pPr>
        <w:ind w:firstLine="709"/>
        <w:jc w:val="both"/>
        <w:rPr>
          <w:sz w:val="24"/>
          <w:szCs w:val="24"/>
        </w:rPr>
      </w:pPr>
      <w:r w:rsidRPr="00783480">
        <w:rPr>
          <w:sz w:val="24"/>
          <w:szCs w:val="24"/>
        </w:rPr>
        <w:t>Песенное творчество. "Веселая песенка", муз. Г. Струве, сл. В. Викторова; "Плясовая", муз. Т. Ломовой; "Весной", муз. Г. Зингера.</w:t>
      </w:r>
    </w:p>
    <w:p w:rsidR="00783480" w:rsidRPr="00783480" w:rsidRDefault="00783480" w:rsidP="00783480">
      <w:pPr>
        <w:ind w:firstLine="709"/>
        <w:jc w:val="both"/>
        <w:rPr>
          <w:sz w:val="24"/>
          <w:szCs w:val="24"/>
        </w:rPr>
      </w:pPr>
      <w:r w:rsidRPr="00783480">
        <w:rPr>
          <w:sz w:val="24"/>
          <w:szCs w:val="24"/>
        </w:rPr>
        <w:t>Музыкально-ритмические движения</w:t>
      </w:r>
    </w:p>
    <w:p w:rsidR="00783480" w:rsidRPr="00783480" w:rsidRDefault="00783480" w:rsidP="00783480">
      <w:pPr>
        <w:ind w:firstLine="709"/>
        <w:jc w:val="both"/>
        <w:rPr>
          <w:sz w:val="24"/>
          <w:szCs w:val="24"/>
        </w:rPr>
      </w:pPr>
      <w:r w:rsidRPr="00783480">
        <w:rPr>
          <w:sz w:val="24"/>
          <w:szCs w:val="24"/>
        </w:rPr>
        <w:t>Упражнения. "Марш", муз. М. Робера; "Бег", "Цветные флажки", муз. Е. Тиличеевой; "Кто лучше скачет?", "Шагают девочки и мальчики", муз. В. Золотарева; поднимай и скрещивай флажки ("Этюд", муз. К. Гуритта); полоскать платочки: "Ой, утушка луговая", рус. нар. мелодия, обраб. Т. Ломовой; "Упражнение с кубиками", муз. С. Соснина.</w:t>
      </w:r>
    </w:p>
    <w:p w:rsidR="00783480" w:rsidRPr="00783480" w:rsidRDefault="00783480" w:rsidP="00783480">
      <w:pPr>
        <w:ind w:firstLine="709"/>
        <w:jc w:val="both"/>
        <w:rPr>
          <w:sz w:val="24"/>
          <w:szCs w:val="24"/>
        </w:rPr>
      </w:pPr>
      <w:r w:rsidRPr="00783480">
        <w:rPr>
          <w:sz w:val="24"/>
          <w:szCs w:val="24"/>
        </w:rPr>
        <w:t>Этюды. "Медведи пляшут", муз. М. Красева; Показывай направление ("Марш", муз. Д. Кабалевского); каждая пара пляшет по-своему ("Ах ты, береза", рус. нар. мелодия); "Попрыгунья", "Лягушки и аисты", муз. В. Витлина.</w:t>
      </w:r>
    </w:p>
    <w:p w:rsidR="00783480" w:rsidRPr="00783480" w:rsidRDefault="00783480" w:rsidP="00783480">
      <w:pPr>
        <w:ind w:firstLine="709"/>
        <w:jc w:val="both"/>
        <w:rPr>
          <w:sz w:val="24"/>
          <w:szCs w:val="24"/>
        </w:rPr>
      </w:pPr>
      <w:r w:rsidRPr="00783480">
        <w:rPr>
          <w:sz w:val="24"/>
          <w:szCs w:val="24"/>
        </w:rPr>
        <w:t>Танцы и пляски. "Задорный танец", муз. В. Золотарева; "Полька", муз. В. Косенко; "Вальс", муз. Е. Макарова; "Яблочко", муз. Р. Глиэра (из балета "Красный мак"); "Прялица", рус. нар. мелодия, обраб. Т. Ломовой; "Сударушка", рус. нар. мелодия, обраб. Ю. Слонова.</w:t>
      </w:r>
    </w:p>
    <w:p w:rsidR="00783480" w:rsidRPr="00783480" w:rsidRDefault="00783480" w:rsidP="00783480">
      <w:pPr>
        <w:ind w:firstLine="709"/>
        <w:jc w:val="both"/>
        <w:rPr>
          <w:sz w:val="24"/>
          <w:szCs w:val="24"/>
        </w:rPr>
      </w:pPr>
      <w:r w:rsidRPr="00783480">
        <w:rPr>
          <w:sz w:val="24"/>
          <w:szCs w:val="24"/>
        </w:rPr>
        <w:t>Характерные танцы. "Танец снежинок", муз. А. Жилина; "Выход к пляске медвежат", муз. М. Красева; "Матрешки", муз. Ю. Слонова, сл. Л. Некрасовой.</w:t>
      </w:r>
    </w:p>
    <w:p w:rsidR="00783480" w:rsidRPr="00783480" w:rsidRDefault="00783480" w:rsidP="00783480">
      <w:pPr>
        <w:ind w:firstLine="709"/>
        <w:jc w:val="both"/>
        <w:rPr>
          <w:sz w:val="24"/>
          <w:szCs w:val="24"/>
        </w:rPr>
      </w:pPr>
      <w:r w:rsidRPr="00783480">
        <w:rPr>
          <w:sz w:val="24"/>
          <w:szCs w:val="24"/>
        </w:rPr>
        <w:t>Хороводы. "Выйду ль я на реченьку", рус. нар. песня, обраб. В. Иванникова; "На горе-то калина", рус. нар. мелодия, обраб. А. Новикова.</w:t>
      </w:r>
    </w:p>
    <w:p w:rsidR="00783480" w:rsidRPr="00783480" w:rsidRDefault="00783480" w:rsidP="00783480">
      <w:pPr>
        <w:ind w:firstLine="709"/>
        <w:jc w:val="both"/>
        <w:rPr>
          <w:sz w:val="24"/>
          <w:szCs w:val="24"/>
        </w:rPr>
      </w:pPr>
      <w:r w:rsidRPr="00783480">
        <w:rPr>
          <w:sz w:val="24"/>
          <w:szCs w:val="24"/>
        </w:rPr>
        <w:t>Музыкальные игры.</w:t>
      </w:r>
    </w:p>
    <w:p w:rsidR="00783480" w:rsidRPr="00783480" w:rsidRDefault="00783480" w:rsidP="00783480">
      <w:pPr>
        <w:ind w:firstLine="709"/>
        <w:jc w:val="both"/>
        <w:rPr>
          <w:sz w:val="24"/>
          <w:szCs w:val="24"/>
        </w:rPr>
      </w:pPr>
      <w:r w:rsidRPr="00783480">
        <w:rPr>
          <w:sz w:val="24"/>
          <w:szCs w:val="24"/>
        </w:rPr>
        <w:t>Игры. "Кот и мыши", муз. Т. Ломовой; "Кто скорей?", муз. М. Шварца; "Игра с погремушками", муз. Ф. Шуберта "Экоссез"; "Поездка", "Пастух и козлята", рус. нар. песня, обраб. В. Трутовского.</w:t>
      </w:r>
    </w:p>
    <w:p w:rsidR="00783480" w:rsidRPr="00783480" w:rsidRDefault="00783480" w:rsidP="00783480">
      <w:pPr>
        <w:ind w:firstLine="709"/>
        <w:jc w:val="both"/>
        <w:rPr>
          <w:sz w:val="24"/>
          <w:szCs w:val="24"/>
        </w:rPr>
      </w:pPr>
      <w:r w:rsidRPr="00783480">
        <w:rPr>
          <w:sz w:val="24"/>
          <w:szCs w:val="24"/>
        </w:rPr>
        <w:t>Игры с пением. "Плетень", рус. нар. мелодия "Сеяли девушки", обр. И. Кишко; "Узнай по голосу", муз. В. Ребикова ("Пьеса"); "Теремок", рус. нар. песня; "Метелица", "Ой, вставала я ранешенько", рус. нар. песни; "Ищи", муз. Т. Ломовой; "Со вьюном я хожу", рус. нар. песня, обраб. А. Гречанинова; "Савка и Гришка", белорус. нар. песня.</w:t>
      </w:r>
    </w:p>
    <w:p w:rsidR="00783480" w:rsidRPr="00783480" w:rsidRDefault="00783480" w:rsidP="00783480">
      <w:pPr>
        <w:ind w:firstLine="709"/>
        <w:jc w:val="both"/>
        <w:rPr>
          <w:sz w:val="24"/>
          <w:szCs w:val="24"/>
        </w:rPr>
      </w:pPr>
      <w:r w:rsidRPr="00783480">
        <w:rPr>
          <w:sz w:val="24"/>
          <w:szCs w:val="24"/>
        </w:rPr>
        <w:t>Музыкально-дидактические игры.</w:t>
      </w:r>
    </w:p>
    <w:p w:rsidR="00783480" w:rsidRPr="00783480" w:rsidRDefault="00783480" w:rsidP="00783480">
      <w:pPr>
        <w:ind w:firstLine="709"/>
        <w:jc w:val="both"/>
        <w:rPr>
          <w:sz w:val="24"/>
          <w:szCs w:val="24"/>
        </w:rPr>
      </w:pPr>
      <w:r w:rsidRPr="00783480">
        <w:rPr>
          <w:sz w:val="24"/>
          <w:szCs w:val="24"/>
        </w:rPr>
        <w:t>Развитие звуковысотного слуха. "Три поросенка", "Подумай, отгадай", "Звуки разные бывают", "Веселые Петрушки".</w:t>
      </w:r>
    </w:p>
    <w:p w:rsidR="00783480" w:rsidRPr="00783480" w:rsidRDefault="00783480" w:rsidP="00783480">
      <w:pPr>
        <w:ind w:firstLine="709"/>
        <w:jc w:val="both"/>
        <w:rPr>
          <w:sz w:val="24"/>
          <w:szCs w:val="24"/>
        </w:rPr>
      </w:pPr>
      <w:r w:rsidRPr="00783480">
        <w:rPr>
          <w:sz w:val="24"/>
          <w:szCs w:val="24"/>
        </w:rPr>
        <w:t>Развитие чувства ритма. "Прогулка в парк", "Выполни задание", "Определи по ритму". Развитие тембрового слуха. "Угадай, на чем играю", "Рассказ музыкального инструмента", "Музыкальный домик".</w:t>
      </w:r>
    </w:p>
    <w:p w:rsidR="00783480" w:rsidRPr="00783480" w:rsidRDefault="00783480" w:rsidP="00783480">
      <w:pPr>
        <w:ind w:firstLine="709"/>
        <w:jc w:val="both"/>
        <w:rPr>
          <w:sz w:val="24"/>
          <w:szCs w:val="24"/>
        </w:rPr>
      </w:pPr>
      <w:r w:rsidRPr="00783480">
        <w:rPr>
          <w:sz w:val="24"/>
          <w:szCs w:val="24"/>
        </w:rPr>
        <w:t>Развитие диатонического слуха. "Громко-тихо запоем", "Звенящие колокольчики, ищи".</w:t>
      </w:r>
    </w:p>
    <w:p w:rsidR="00783480" w:rsidRPr="00783480" w:rsidRDefault="00783480" w:rsidP="00783480">
      <w:pPr>
        <w:ind w:firstLine="709"/>
        <w:jc w:val="both"/>
        <w:rPr>
          <w:sz w:val="24"/>
          <w:szCs w:val="24"/>
        </w:rPr>
      </w:pPr>
      <w:r w:rsidRPr="00783480">
        <w:rPr>
          <w:sz w:val="24"/>
          <w:szCs w:val="24"/>
        </w:rPr>
        <w:t>Развитие восприятия музыки. "На лугу", "Песня - танец - марш", "Времена года", "Наши любимые произведения".</w:t>
      </w:r>
    </w:p>
    <w:p w:rsidR="00783480" w:rsidRPr="00783480" w:rsidRDefault="00783480" w:rsidP="00783480">
      <w:pPr>
        <w:ind w:firstLine="709"/>
        <w:jc w:val="both"/>
        <w:rPr>
          <w:sz w:val="24"/>
          <w:szCs w:val="24"/>
        </w:rPr>
      </w:pPr>
      <w:r w:rsidRPr="00783480">
        <w:rPr>
          <w:sz w:val="24"/>
          <w:szCs w:val="24"/>
        </w:rPr>
        <w:t>Развитие музыкальной памяти. "Назови композитора", "Угадай песню", "Повтори мелодию", "Узнай произведение".</w:t>
      </w:r>
    </w:p>
    <w:p w:rsidR="00783480" w:rsidRPr="00783480" w:rsidRDefault="00783480" w:rsidP="00783480">
      <w:pPr>
        <w:ind w:firstLine="709"/>
        <w:jc w:val="both"/>
        <w:rPr>
          <w:sz w:val="24"/>
          <w:szCs w:val="24"/>
        </w:rPr>
      </w:pPr>
      <w:r w:rsidRPr="00783480">
        <w:rPr>
          <w:sz w:val="24"/>
          <w:szCs w:val="24"/>
        </w:rPr>
        <w:t>Инсценировки и музыкальные спектакли. "Как у наших у ворот", рус. нар. мелодия, обр. В. Агафонникова; "Как на тоненький ледок", рус. нар. песня; "На зеленом лугу", рус. нар. мелодия; "Заинька, выходи", рус. нар. песня, обраб. Е. Тиличеевой; "Золушка", авт. Т. Коренева, "Муха-цокотуха" (опера-игра по мотивам сказки К. Чуковского), муз. М. Красева.</w:t>
      </w:r>
    </w:p>
    <w:p w:rsidR="00783480" w:rsidRPr="00783480" w:rsidRDefault="00783480" w:rsidP="00783480">
      <w:pPr>
        <w:ind w:firstLine="709"/>
        <w:jc w:val="both"/>
        <w:rPr>
          <w:sz w:val="24"/>
          <w:szCs w:val="24"/>
        </w:rPr>
      </w:pPr>
      <w:r w:rsidRPr="00783480">
        <w:rPr>
          <w:sz w:val="24"/>
          <w:szCs w:val="24"/>
        </w:rPr>
        <w:t>Развитие танцевально-игрового творчества. "Полька", муз. Ю. Чичкова; "Хожу я по улице", рус. нар. песня, обраб. А.Б. Дюбюк; "Зимний праздник", муз. М. Старокадомского; "Вальс", муз. Е. Макарова; "Тачанка", муз. К. Листова; "Два петуха", муз. С. Разоренова; "Вышли куклы танцевать", муз. В. Витлина; "Полька", латв. нар. мелодия, обраб. А. Жилинского; "Русский перепляс", рус. нар. песня, обраб. К. Волкова.</w:t>
      </w:r>
    </w:p>
    <w:p w:rsidR="00783480" w:rsidRPr="00783480" w:rsidRDefault="00783480" w:rsidP="00783480">
      <w:pPr>
        <w:ind w:firstLine="709"/>
        <w:jc w:val="both"/>
        <w:rPr>
          <w:sz w:val="24"/>
          <w:szCs w:val="24"/>
        </w:rPr>
      </w:pPr>
      <w:r w:rsidRPr="00783480">
        <w:rPr>
          <w:sz w:val="24"/>
          <w:szCs w:val="24"/>
        </w:rPr>
        <w:t>Игра на детских музыкальных инструментах. "Бубенчики", "Гармошка", муз. Е. Тиличеевой, сл. М. Долинова; "Наш оркестр", муз. Е. Тиличеевой, сл. Ю. Островского "На зеленом лугу", "Во саду ли, в огороде", "Сорока-сорока", рус. нар. мелодии; "Белка" (отрывок из оперы "Сказка о царе Салтане", муз. Н. Римского-Корсакова); "Я на горку шла", "Во поле береза стояла", рус. нар. песни; "К нам гости пришли", муз. А. Александрова; "Вальс", муз. Е. Тиличеевой.</w:t>
      </w:r>
    </w:p>
    <w:p w:rsidR="00EE4182" w:rsidRDefault="00EE4182" w:rsidP="00783480">
      <w:pPr>
        <w:ind w:firstLine="709"/>
        <w:jc w:val="both"/>
        <w:rPr>
          <w:b/>
          <w:i/>
          <w:sz w:val="24"/>
          <w:szCs w:val="24"/>
        </w:rPr>
      </w:pPr>
    </w:p>
    <w:p w:rsidR="00783480" w:rsidRPr="00AC4DAB" w:rsidRDefault="00783480" w:rsidP="00EE4182">
      <w:pPr>
        <w:ind w:firstLine="709"/>
        <w:jc w:val="center"/>
        <w:rPr>
          <w:b/>
          <w:i/>
          <w:sz w:val="24"/>
          <w:szCs w:val="24"/>
        </w:rPr>
      </w:pPr>
      <w:r w:rsidRPr="00AC4DAB">
        <w:rPr>
          <w:b/>
          <w:i/>
          <w:sz w:val="24"/>
          <w:szCs w:val="24"/>
        </w:rPr>
        <w:t>3</w:t>
      </w:r>
      <w:r w:rsidR="00AC4DAB" w:rsidRPr="00AC4DAB">
        <w:rPr>
          <w:b/>
          <w:i/>
          <w:sz w:val="24"/>
          <w:szCs w:val="24"/>
        </w:rPr>
        <w:t>.4</w:t>
      </w:r>
      <w:r w:rsidRPr="00AC4DAB">
        <w:rPr>
          <w:b/>
          <w:i/>
          <w:sz w:val="24"/>
          <w:szCs w:val="24"/>
        </w:rPr>
        <w:t>.3. Примерный перечень произвед</w:t>
      </w:r>
      <w:r w:rsidR="00EE4182">
        <w:rPr>
          <w:b/>
          <w:i/>
          <w:sz w:val="24"/>
          <w:szCs w:val="24"/>
        </w:rPr>
        <w:t>ений изобразительного искусства</w:t>
      </w:r>
    </w:p>
    <w:p w:rsidR="00BA37B6" w:rsidRDefault="00BA37B6" w:rsidP="00EE4182">
      <w:pPr>
        <w:ind w:firstLine="709"/>
        <w:jc w:val="center"/>
        <w:rPr>
          <w:b/>
          <w:i/>
          <w:sz w:val="24"/>
          <w:szCs w:val="24"/>
        </w:rPr>
      </w:pPr>
    </w:p>
    <w:p w:rsidR="00783480" w:rsidRPr="00AC4DAB" w:rsidRDefault="00783480" w:rsidP="00EE4182">
      <w:pPr>
        <w:ind w:firstLine="709"/>
        <w:jc w:val="center"/>
        <w:rPr>
          <w:b/>
          <w:i/>
          <w:sz w:val="24"/>
          <w:szCs w:val="24"/>
        </w:rPr>
      </w:pPr>
      <w:r w:rsidRPr="00AC4DAB">
        <w:rPr>
          <w:b/>
          <w:i/>
          <w:sz w:val="24"/>
          <w:szCs w:val="24"/>
        </w:rPr>
        <w:t>3</w:t>
      </w:r>
      <w:r w:rsidR="00AC4DAB" w:rsidRPr="00AC4DAB">
        <w:rPr>
          <w:b/>
          <w:i/>
          <w:sz w:val="24"/>
          <w:szCs w:val="24"/>
        </w:rPr>
        <w:t>.4.</w:t>
      </w:r>
      <w:r w:rsidR="00EE4182">
        <w:rPr>
          <w:b/>
          <w:i/>
          <w:sz w:val="24"/>
          <w:szCs w:val="24"/>
        </w:rPr>
        <w:t>3.1. От 2 до 3 лет</w:t>
      </w:r>
    </w:p>
    <w:p w:rsidR="00EE4182" w:rsidRDefault="00EE4182" w:rsidP="00783480">
      <w:pPr>
        <w:ind w:firstLine="709"/>
        <w:jc w:val="both"/>
        <w:rPr>
          <w:sz w:val="24"/>
          <w:szCs w:val="24"/>
        </w:rPr>
      </w:pPr>
    </w:p>
    <w:p w:rsidR="00783480" w:rsidRPr="00783480" w:rsidRDefault="00783480" w:rsidP="00783480">
      <w:pPr>
        <w:ind w:firstLine="709"/>
        <w:jc w:val="both"/>
        <w:rPr>
          <w:sz w:val="24"/>
          <w:szCs w:val="24"/>
        </w:rPr>
      </w:pPr>
      <w:r w:rsidRPr="00783480">
        <w:rPr>
          <w:sz w:val="24"/>
          <w:szCs w:val="24"/>
        </w:rPr>
        <w:t>Иллюстрации к книгам: В.Г. Сутеев "Кораблик", "Кто сказал мяу?", "Цыпленок и Утенок"; Ю.А. Васнецов к книге "Колобок", "Теремок".</w:t>
      </w:r>
    </w:p>
    <w:p w:rsidR="00EE4182" w:rsidRDefault="00EE4182" w:rsidP="00783480">
      <w:pPr>
        <w:ind w:firstLine="709"/>
        <w:jc w:val="both"/>
        <w:rPr>
          <w:b/>
          <w:i/>
          <w:sz w:val="24"/>
          <w:szCs w:val="24"/>
        </w:rPr>
      </w:pPr>
    </w:p>
    <w:p w:rsidR="00783480" w:rsidRPr="00AC4DAB" w:rsidRDefault="00AC4DAB" w:rsidP="00EE4182">
      <w:pPr>
        <w:ind w:firstLine="709"/>
        <w:jc w:val="center"/>
        <w:rPr>
          <w:b/>
          <w:i/>
          <w:sz w:val="24"/>
          <w:szCs w:val="24"/>
        </w:rPr>
      </w:pPr>
      <w:r w:rsidRPr="00AC4DAB">
        <w:rPr>
          <w:b/>
          <w:i/>
          <w:sz w:val="24"/>
          <w:szCs w:val="24"/>
        </w:rPr>
        <w:t>3.4</w:t>
      </w:r>
      <w:r w:rsidR="00EE4182">
        <w:rPr>
          <w:b/>
          <w:i/>
          <w:sz w:val="24"/>
          <w:szCs w:val="24"/>
        </w:rPr>
        <w:t>.3.2. От 3 до 4 лет</w:t>
      </w:r>
    </w:p>
    <w:p w:rsidR="00783480" w:rsidRPr="00783480" w:rsidRDefault="00783480" w:rsidP="00783480">
      <w:pPr>
        <w:ind w:firstLine="709"/>
        <w:jc w:val="both"/>
        <w:rPr>
          <w:sz w:val="24"/>
          <w:szCs w:val="24"/>
        </w:rPr>
      </w:pPr>
      <w:r w:rsidRPr="00783480">
        <w:rPr>
          <w:sz w:val="24"/>
          <w:szCs w:val="24"/>
        </w:rPr>
        <w:t>Иллюстрации к книгам: Е.И. Чарушин "Рассказы о животных"; Ю.А. Васнецов к книге Л.Н. Толстого "Три медведя".</w:t>
      </w:r>
    </w:p>
    <w:p w:rsidR="00783480" w:rsidRPr="00783480" w:rsidRDefault="00783480" w:rsidP="00783480">
      <w:pPr>
        <w:ind w:firstLine="709"/>
        <w:jc w:val="both"/>
        <w:rPr>
          <w:sz w:val="24"/>
          <w:szCs w:val="24"/>
        </w:rPr>
      </w:pPr>
      <w:r w:rsidRPr="00783480">
        <w:rPr>
          <w:sz w:val="24"/>
          <w:szCs w:val="24"/>
        </w:rPr>
        <w:t>Иллюстрации, репродукции картин: П.П. Кончаловский "Клубника", "Сирень в корзине"; К.С. Петров-Водкин "Яблоки на красном фоне"; Н.Н. Жуков "Елка в нашей гостиной"; М.И. Климентов "Курица с цыплятами".</w:t>
      </w:r>
    </w:p>
    <w:p w:rsidR="00EE4182" w:rsidRDefault="00EE4182" w:rsidP="00783480">
      <w:pPr>
        <w:ind w:firstLine="709"/>
        <w:jc w:val="both"/>
        <w:rPr>
          <w:b/>
          <w:i/>
          <w:sz w:val="24"/>
          <w:szCs w:val="24"/>
        </w:rPr>
      </w:pPr>
    </w:p>
    <w:p w:rsidR="00783480" w:rsidRPr="00AC4DAB" w:rsidRDefault="00783480" w:rsidP="00EE4182">
      <w:pPr>
        <w:ind w:firstLine="709"/>
        <w:jc w:val="center"/>
        <w:rPr>
          <w:b/>
          <w:i/>
          <w:sz w:val="24"/>
          <w:szCs w:val="24"/>
        </w:rPr>
      </w:pPr>
      <w:r w:rsidRPr="00AC4DAB">
        <w:rPr>
          <w:b/>
          <w:i/>
          <w:sz w:val="24"/>
          <w:szCs w:val="24"/>
        </w:rPr>
        <w:t>3</w:t>
      </w:r>
      <w:r w:rsidR="00AC4DAB" w:rsidRPr="00AC4DAB">
        <w:rPr>
          <w:b/>
          <w:i/>
          <w:sz w:val="24"/>
          <w:szCs w:val="24"/>
        </w:rPr>
        <w:t>.4</w:t>
      </w:r>
      <w:r w:rsidR="00EE4182">
        <w:rPr>
          <w:b/>
          <w:i/>
          <w:sz w:val="24"/>
          <w:szCs w:val="24"/>
        </w:rPr>
        <w:t>.3.3. От 4 до 5 лет</w:t>
      </w:r>
    </w:p>
    <w:p w:rsidR="00783480" w:rsidRPr="00783480" w:rsidRDefault="00783480" w:rsidP="00783480">
      <w:pPr>
        <w:ind w:firstLine="709"/>
        <w:jc w:val="both"/>
        <w:rPr>
          <w:sz w:val="24"/>
          <w:szCs w:val="24"/>
        </w:rPr>
      </w:pPr>
      <w:r w:rsidRPr="00783480">
        <w:rPr>
          <w:sz w:val="24"/>
          <w:szCs w:val="24"/>
        </w:rPr>
        <w:t>Иллюстрации, репродукции картин: И.Е. Репин "Яблоки и листья"; В.М. Васнецов "Снегурочка"; В.А. Тропинин "Девочка с куклой"; А.И. Бортников "Весна пришла"; А.Н. Комаров "Наводнение"; И.И. Левитан "Сирень"; И.И. Машков "Рябинка", "Малинка".</w:t>
      </w:r>
    </w:p>
    <w:p w:rsidR="00783480" w:rsidRPr="00783480" w:rsidRDefault="00783480" w:rsidP="00783480">
      <w:pPr>
        <w:ind w:firstLine="709"/>
        <w:jc w:val="both"/>
        <w:rPr>
          <w:sz w:val="24"/>
          <w:szCs w:val="24"/>
        </w:rPr>
      </w:pPr>
      <w:r w:rsidRPr="00783480">
        <w:rPr>
          <w:sz w:val="24"/>
          <w:szCs w:val="24"/>
        </w:rPr>
        <w:t>Иллюстрации к книгам: В.В. Лебедев к книге С.Я. Маршака "Усатый-полосатый".</w:t>
      </w:r>
    </w:p>
    <w:p w:rsidR="00EE4182" w:rsidRDefault="00EE4182" w:rsidP="00783480">
      <w:pPr>
        <w:ind w:firstLine="709"/>
        <w:jc w:val="both"/>
        <w:rPr>
          <w:b/>
          <w:i/>
          <w:sz w:val="24"/>
          <w:szCs w:val="24"/>
        </w:rPr>
      </w:pPr>
    </w:p>
    <w:p w:rsidR="00783480" w:rsidRPr="00AC4DAB" w:rsidRDefault="00AC4DAB" w:rsidP="00EE4182">
      <w:pPr>
        <w:ind w:firstLine="709"/>
        <w:jc w:val="center"/>
        <w:rPr>
          <w:b/>
          <w:i/>
          <w:sz w:val="24"/>
          <w:szCs w:val="24"/>
        </w:rPr>
      </w:pPr>
      <w:r w:rsidRPr="00AC4DAB">
        <w:rPr>
          <w:b/>
          <w:i/>
          <w:sz w:val="24"/>
          <w:szCs w:val="24"/>
        </w:rPr>
        <w:t>3.4</w:t>
      </w:r>
      <w:r w:rsidR="00EE4182">
        <w:rPr>
          <w:b/>
          <w:i/>
          <w:sz w:val="24"/>
          <w:szCs w:val="24"/>
        </w:rPr>
        <w:t>.3.4. От 5 до 6 лет</w:t>
      </w:r>
    </w:p>
    <w:p w:rsidR="00783480" w:rsidRPr="00783480" w:rsidRDefault="00783480" w:rsidP="00783480">
      <w:pPr>
        <w:ind w:firstLine="709"/>
        <w:jc w:val="both"/>
        <w:rPr>
          <w:sz w:val="24"/>
          <w:szCs w:val="24"/>
        </w:rPr>
      </w:pPr>
      <w:r w:rsidRPr="00783480">
        <w:rPr>
          <w:sz w:val="24"/>
          <w:szCs w:val="24"/>
        </w:rPr>
        <w:t>Иллюстрации, репродукции картин: Ф.А. Васильев "Перед дождем"; И.Е. Репин "Осенний букет"; А.А. Пластов "Первый снег"; И.Э. Грабарь "Февральская лазурь"; Б.М. Кустодиев "Масленица"; Ф.В. Сычков "Катание с горы зимой"; И.И. Левитан "Березовая роща", "Зимой в лесу"; Т.Н. Яблонская "Весна"; В.Т. Тимофеев "Девочка с ягодами"; И.И. Машков "Натюрморт. Фрукты на блюде"; Ф.П. Толстой "Букет цветов, бабочка и птичка"; И.Е. Репин "Стрекоза"; В.М. Васнецов "Ковер-самолет".</w:t>
      </w:r>
    </w:p>
    <w:p w:rsidR="00783480" w:rsidRPr="00783480" w:rsidRDefault="00783480" w:rsidP="00783480">
      <w:pPr>
        <w:ind w:firstLine="709"/>
        <w:jc w:val="both"/>
        <w:rPr>
          <w:sz w:val="24"/>
          <w:szCs w:val="24"/>
        </w:rPr>
      </w:pPr>
      <w:r w:rsidRPr="00783480">
        <w:rPr>
          <w:sz w:val="24"/>
          <w:szCs w:val="24"/>
        </w:rPr>
        <w:t>Иллюстрации к книгам: И.Я. Билибин "Сестрица Аленушка и братец Иванушка", "Царевна-лягушка", "Василиса Прекрасная".</w:t>
      </w:r>
    </w:p>
    <w:p w:rsidR="00EE4182" w:rsidRDefault="00EE4182" w:rsidP="00783480">
      <w:pPr>
        <w:ind w:firstLine="709"/>
        <w:jc w:val="both"/>
        <w:rPr>
          <w:b/>
          <w:i/>
          <w:sz w:val="24"/>
          <w:szCs w:val="24"/>
        </w:rPr>
      </w:pPr>
    </w:p>
    <w:p w:rsidR="00783480" w:rsidRPr="00AC4DAB" w:rsidRDefault="00AC4DAB" w:rsidP="00EE4182">
      <w:pPr>
        <w:ind w:firstLine="709"/>
        <w:jc w:val="center"/>
        <w:rPr>
          <w:b/>
          <w:i/>
          <w:sz w:val="24"/>
          <w:szCs w:val="24"/>
        </w:rPr>
      </w:pPr>
      <w:r w:rsidRPr="00AC4DAB">
        <w:rPr>
          <w:b/>
          <w:i/>
          <w:sz w:val="24"/>
          <w:szCs w:val="24"/>
        </w:rPr>
        <w:t>3.4</w:t>
      </w:r>
      <w:r w:rsidR="00EE4182">
        <w:rPr>
          <w:b/>
          <w:i/>
          <w:sz w:val="24"/>
          <w:szCs w:val="24"/>
        </w:rPr>
        <w:t>.3.5. От 6 до 7 лет</w:t>
      </w:r>
    </w:p>
    <w:p w:rsidR="00783480" w:rsidRPr="00783480" w:rsidRDefault="00783480" w:rsidP="00783480">
      <w:pPr>
        <w:ind w:firstLine="709"/>
        <w:jc w:val="both"/>
        <w:rPr>
          <w:sz w:val="24"/>
          <w:szCs w:val="24"/>
        </w:rPr>
      </w:pPr>
      <w:r w:rsidRPr="00783480">
        <w:rPr>
          <w:sz w:val="24"/>
          <w:szCs w:val="24"/>
        </w:rPr>
        <w:t>Иллюстрации, репродукции картин: И.И. Левитан "Золотая осень", "Осенний день. Сокольники", "Стога", "Март", "Весна. Большая вода"; В.М. Васнецов "Аленушка", "Богатыри", "Иван-царевич на Сером волке", "Гусляры"; Ф.А. Васильев "Перед дождем"; В.Д. Поленов "Золотая осень"; И.Ф. Хруцкий "Цветы и плоды"; И.И. Шишкин, К.А. Савицкий "Утро в сосновом лесу", И.И. Шишкин "Рожь"; А.И. Куинджи "Березовая роща"; А.А. Пластов "Летом", "Сенокос"; И.С. Остроухов "Золотая осень", З.Е. Серебрякова "За завтраком"; В.А. Серов "Девочка с персиками"; А.С. Степанов "Катание на Масленицу"; И.Э. Грабарь "Зимнее утро"; Ю. Кугач "Накануне праздника"; А.К. Саврасов "Грачи прилетели", "Ранняя весна"; К.Ф. Юон "Мартовское солнце"; К.С. Петров-Водкин "Утренний натюрморт"; К.Е. Маковский "Дети, бегущие от грозы", "Портрет детей художника"; И.И. Ершов "Ксения читает сказки куклам"; М.А. Врубель "Царевна-Лебедь".</w:t>
      </w:r>
    </w:p>
    <w:p w:rsidR="00783480" w:rsidRPr="00783480" w:rsidRDefault="00783480" w:rsidP="00783480">
      <w:pPr>
        <w:ind w:firstLine="709"/>
        <w:jc w:val="both"/>
        <w:rPr>
          <w:sz w:val="24"/>
          <w:szCs w:val="24"/>
        </w:rPr>
      </w:pPr>
      <w:r w:rsidRPr="00783480">
        <w:rPr>
          <w:sz w:val="24"/>
          <w:szCs w:val="24"/>
        </w:rPr>
        <w:t>Иллюстрации к книгам: И.Я. Билибин "Марья Моревна", "Сказка о царе Салтане", "Сказке о рыбаке и рыбке"; Л.В. Владимирский к книге А.Н. Толстой "Приключения Буратино, или Золотой ключик"; Е.М. Рачев "Терем-теремок".</w:t>
      </w:r>
    </w:p>
    <w:p w:rsidR="00EE4182" w:rsidRDefault="00EE4182" w:rsidP="00783480">
      <w:pPr>
        <w:ind w:firstLine="709"/>
        <w:jc w:val="both"/>
        <w:rPr>
          <w:b/>
          <w:i/>
          <w:sz w:val="24"/>
          <w:szCs w:val="24"/>
        </w:rPr>
      </w:pPr>
    </w:p>
    <w:p w:rsidR="00783480" w:rsidRPr="00AC4DAB" w:rsidRDefault="00783480" w:rsidP="00EE4182">
      <w:pPr>
        <w:ind w:firstLine="709"/>
        <w:jc w:val="center"/>
        <w:rPr>
          <w:b/>
          <w:i/>
          <w:sz w:val="24"/>
          <w:szCs w:val="24"/>
        </w:rPr>
      </w:pPr>
      <w:r w:rsidRPr="00AC4DAB">
        <w:rPr>
          <w:b/>
          <w:i/>
          <w:sz w:val="24"/>
          <w:szCs w:val="24"/>
        </w:rPr>
        <w:t>3</w:t>
      </w:r>
      <w:r w:rsidR="00AC4DAB" w:rsidRPr="00AC4DAB">
        <w:rPr>
          <w:b/>
          <w:i/>
          <w:sz w:val="24"/>
          <w:szCs w:val="24"/>
        </w:rPr>
        <w:t>.4</w:t>
      </w:r>
      <w:r w:rsidRPr="00AC4DAB">
        <w:rPr>
          <w:b/>
          <w:i/>
          <w:sz w:val="24"/>
          <w:szCs w:val="24"/>
        </w:rPr>
        <w:t>.4. Примерный пер</w:t>
      </w:r>
      <w:r w:rsidR="00EE4182">
        <w:rPr>
          <w:b/>
          <w:i/>
          <w:sz w:val="24"/>
          <w:szCs w:val="24"/>
        </w:rPr>
        <w:t>ечень анимационных произведений</w:t>
      </w:r>
    </w:p>
    <w:p w:rsidR="00783480" w:rsidRPr="00783480" w:rsidRDefault="00783480" w:rsidP="00783480">
      <w:pPr>
        <w:ind w:firstLine="709"/>
        <w:jc w:val="both"/>
        <w:rPr>
          <w:sz w:val="24"/>
          <w:szCs w:val="24"/>
        </w:rPr>
      </w:pPr>
      <w:r w:rsidRPr="00783480">
        <w:rPr>
          <w:sz w:val="24"/>
          <w:szCs w:val="24"/>
        </w:rPr>
        <w:t>В перечень входят анимационные произведения для совместного семейного просмотра, бесед и обсуждений, использования их элементов в образовательном процессе в качестве иллюстраций природных, социальных и психологических явлений, норм и правил конструктивного взаимодействия, проявлений сопереживания и взаимопомощи; расширения эмоционального опыта ребенка, формирования у него эмпатии и ценностного отношения к окружающему миру.</w:t>
      </w:r>
    </w:p>
    <w:p w:rsidR="00783480" w:rsidRPr="00783480" w:rsidRDefault="00783480" w:rsidP="00783480">
      <w:pPr>
        <w:ind w:firstLine="709"/>
        <w:jc w:val="both"/>
        <w:rPr>
          <w:sz w:val="24"/>
          <w:szCs w:val="24"/>
        </w:rPr>
      </w:pPr>
      <w:r w:rsidRPr="00783480">
        <w:rPr>
          <w:sz w:val="24"/>
          <w:szCs w:val="24"/>
        </w:rPr>
        <w:t xml:space="preserve">Полнометражные анимационные фильмы рекомендуются только для семейного просмотра и не могут быть включены в образовательный процесс </w:t>
      </w:r>
      <w:r w:rsidR="00AC4DAB">
        <w:rPr>
          <w:sz w:val="24"/>
          <w:szCs w:val="24"/>
        </w:rPr>
        <w:t>дошкольного образования</w:t>
      </w:r>
      <w:r w:rsidRPr="00783480">
        <w:rPr>
          <w:sz w:val="24"/>
          <w:szCs w:val="24"/>
        </w:rPr>
        <w:t>. Время просмотра ребенком цифрового и медиаконтента должно регулироваться родителями (законными представителями) и соответствовать его возрастным возможностям. Некоторые анимационные произведения требуют особого внимания к эмоциональному состоянию ребенка и не рекомендуются к просмотру без обсуждения со взрослым переживаний ребенка. Ряд фильмов содержат серию образцов социально неодобряемых сценариев поведения на протяжении длительного экранного времени, что требует предварительного и последующего обсуждения с детьми.</w:t>
      </w:r>
    </w:p>
    <w:p w:rsidR="00783480" w:rsidRPr="00783480" w:rsidRDefault="00783480" w:rsidP="00783480">
      <w:pPr>
        <w:ind w:firstLine="709"/>
        <w:jc w:val="both"/>
        <w:rPr>
          <w:sz w:val="24"/>
          <w:szCs w:val="24"/>
        </w:rPr>
      </w:pPr>
      <w:r w:rsidRPr="00783480">
        <w:rPr>
          <w:sz w:val="24"/>
          <w:szCs w:val="24"/>
        </w:rPr>
        <w:t>Выбор цифрового контента, медиапродукции, в том числе анимационных фильмов, осуществля</w:t>
      </w:r>
      <w:r w:rsidR="00AC4DAB">
        <w:rPr>
          <w:sz w:val="24"/>
          <w:szCs w:val="24"/>
        </w:rPr>
        <w:t>е</w:t>
      </w:r>
      <w:r w:rsidRPr="00783480">
        <w:rPr>
          <w:sz w:val="24"/>
          <w:szCs w:val="24"/>
        </w:rPr>
        <w:t>тся в соответствии с нормами, регулирующими защиту детей от информации, причиняющей вред здоровью и развит</w:t>
      </w:r>
      <w:r w:rsidR="00AC4DAB">
        <w:rPr>
          <w:sz w:val="24"/>
          <w:szCs w:val="24"/>
        </w:rPr>
        <w:t>ию детей в Российской Федерации.</w:t>
      </w:r>
    </w:p>
    <w:p w:rsidR="00EE4182" w:rsidRDefault="00EE4182" w:rsidP="00783480">
      <w:pPr>
        <w:ind w:firstLine="709"/>
        <w:jc w:val="both"/>
        <w:rPr>
          <w:b/>
          <w:i/>
          <w:sz w:val="24"/>
          <w:szCs w:val="24"/>
        </w:rPr>
      </w:pPr>
    </w:p>
    <w:p w:rsidR="00783480" w:rsidRPr="00AC4DAB" w:rsidRDefault="00783480" w:rsidP="00EE4182">
      <w:pPr>
        <w:ind w:firstLine="709"/>
        <w:jc w:val="center"/>
        <w:rPr>
          <w:b/>
          <w:i/>
          <w:sz w:val="24"/>
          <w:szCs w:val="24"/>
        </w:rPr>
      </w:pPr>
      <w:r w:rsidRPr="00AC4DAB">
        <w:rPr>
          <w:b/>
          <w:i/>
          <w:sz w:val="24"/>
          <w:szCs w:val="24"/>
        </w:rPr>
        <w:t>3</w:t>
      </w:r>
      <w:r w:rsidR="00AC4DAB" w:rsidRPr="00AC4DAB">
        <w:rPr>
          <w:b/>
          <w:i/>
          <w:sz w:val="24"/>
          <w:szCs w:val="24"/>
        </w:rPr>
        <w:t>.4</w:t>
      </w:r>
      <w:r w:rsidRPr="00AC4DAB">
        <w:rPr>
          <w:b/>
          <w:i/>
          <w:sz w:val="24"/>
          <w:szCs w:val="24"/>
        </w:rPr>
        <w:t>.4.1. Для детей до</w:t>
      </w:r>
      <w:r w:rsidR="00EE4182">
        <w:rPr>
          <w:b/>
          <w:i/>
          <w:sz w:val="24"/>
          <w:szCs w:val="24"/>
        </w:rPr>
        <w:t>школьного возраста (с пяти лет)</w:t>
      </w:r>
    </w:p>
    <w:p w:rsidR="00783480" w:rsidRPr="00783480" w:rsidRDefault="00783480" w:rsidP="00783480">
      <w:pPr>
        <w:ind w:firstLine="709"/>
        <w:jc w:val="both"/>
        <w:rPr>
          <w:sz w:val="24"/>
          <w:szCs w:val="24"/>
        </w:rPr>
      </w:pPr>
      <w:r w:rsidRPr="00783480">
        <w:rPr>
          <w:sz w:val="24"/>
          <w:szCs w:val="24"/>
        </w:rPr>
        <w:t>Анимационный сериал "Тима и Тома", студия "Рики", реж. А. Борисова, А. Жидков, О. Мусин, А. Бахурин и другие, 2015.</w:t>
      </w:r>
    </w:p>
    <w:p w:rsidR="00783480" w:rsidRPr="00783480" w:rsidRDefault="00783480" w:rsidP="00783480">
      <w:pPr>
        <w:ind w:firstLine="709"/>
        <w:jc w:val="both"/>
        <w:rPr>
          <w:sz w:val="24"/>
          <w:szCs w:val="24"/>
        </w:rPr>
      </w:pPr>
      <w:r w:rsidRPr="00783480">
        <w:rPr>
          <w:sz w:val="24"/>
          <w:szCs w:val="24"/>
        </w:rPr>
        <w:t>Фильм "Паровозик из Ромашкова", студия Союзмультфильм, реж. В. Дегтярев, 1967.</w:t>
      </w:r>
    </w:p>
    <w:p w:rsidR="00783480" w:rsidRPr="00783480" w:rsidRDefault="00783480" w:rsidP="00783480">
      <w:pPr>
        <w:ind w:firstLine="709"/>
        <w:jc w:val="both"/>
        <w:rPr>
          <w:sz w:val="24"/>
          <w:szCs w:val="24"/>
        </w:rPr>
      </w:pPr>
      <w:r w:rsidRPr="00783480">
        <w:rPr>
          <w:sz w:val="24"/>
          <w:szCs w:val="24"/>
        </w:rPr>
        <w:t>Фильм "Как львенок и черепаха пели песню", студия Союзмультфильм, режиссер И. Ковалевская, 1974.</w:t>
      </w:r>
    </w:p>
    <w:p w:rsidR="00783480" w:rsidRPr="00783480" w:rsidRDefault="00783480" w:rsidP="00783480">
      <w:pPr>
        <w:ind w:firstLine="709"/>
        <w:jc w:val="both"/>
        <w:rPr>
          <w:sz w:val="24"/>
          <w:szCs w:val="24"/>
        </w:rPr>
      </w:pPr>
      <w:r w:rsidRPr="00783480">
        <w:rPr>
          <w:sz w:val="24"/>
          <w:szCs w:val="24"/>
        </w:rPr>
        <w:t>Фильм "Мама для мамонтенка", студия "Союзмультфильм", режиссер О. Чуркин, 1981.</w:t>
      </w:r>
    </w:p>
    <w:p w:rsidR="00783480" w:rsidRPr="00783480" w:rsidRDefault="00783480" w:rsidP="00783480">
      <w:pPr>
        <w:ind w:firstLine="709"/>
        <w:jc w:val="both"/>
        <w:rPr>
          <w:sz w:val="24"/>
          <w:szCs w:val="24"/>
        </w:rPr>
      </w:pPr>
      <w:r w:rsidRPr="00783480">
        <w:rPr>
          <w:sz w:val="24"/>
          <w:szCs w:val="24"/>
        </w:rPr>
        <w:t>Фильм "Катерок", студия "Союзмультфильм", режиссер И. Ковалевская, 1970.</w:t>
      </w:r>
    </w:p>
    <w:p w:rsidR="00783480" w:rsidRPr="00783480" w:rsidRDefault="00783480" w:rsidP="00783480">
      <w:pPr>
        <w:ind w:firstLine="709"/>
        <w:jc w:val="both"/>
        <w:rPr>
          <w:sz w:val="24"/>
          <w:szCs w:val="24"/>
        </w:rPr>
      </w:pPr>
      <w:r w:rsidRPr="00783480">
        <w:rPr>
          <w:sz w:val="24"/>
          <w:szCs w:val="24"/>
        </w:rPr>
        <w:t>Фильм "Мешок яблок", студия "Союзмультфильм", режиссер В. Бордзиловский, 1974.</w:t>
      </w:r>
    </w:p>
    <w:p w:rsidR="00783480" w:rsidRPr="00783480" w:rsidRDefault="00783480" w:rsidP="00783480">
      <w:pPr>
        <w:ind w:firstLine="709"/>
        <w:jc w:val="both"/>
        <w:rPr>
          <w:sz w:val="24"/>
          <w:szCs w:val="24"/>
        </w:rPr>
      </w:pPr>
      <w:r w:rsidRPr="00783480">
        <w:rPr>
          <w:sz w:val="24"/>
          <w:szCs w:val="24"/>
        </w:rPr>
        <w:t>Фильм "Крошка енот", ТО "Экран", режиссер О. Чуркин, 1974.</w:t>
      </w:r>
    </w:p>
    <w:p w:rsidR="00783480" w:rsidRPr="00783480" w:rsidRDefault="00783480" w:rsidP="00783480">
      <w:pPr>
        <w:ind w:firstLine="709"/>
        <w:jc w:val="both"/>
        <w:rPr>
          <w:sz w:val="24"/>
          <w:szCs w:val="24"/>
        </w:rPr>
      </w:pPr>
      <w:r w:rsidRPr="00783480">
        <w:rPr>
          <w:sz w:val="24"/>
          <w:szCs w:val="24"/>
        </w:rPr>
        <w:t>Фильм "Гадкий утенок", студия "Союзмультфильм", режиссер В. Дегтярев.</w:t>
      </w:r>
    </w:p>
    <w:p w:rsidR="00783480" w:rsidRPr="00783480" w:rsidRDefault="00783480" w:rsidP="00783480">
      <w:pPr>
        <w:ind w:firstLine="709"/>
        <w:jc w:val="both"/>
        <w:rPr>
          <w:sz w:val="24"/>
          <w:szCs w:val="24"/>
        </w:rPr>
      </w:pPr>
      <w:r w:rsidRPr="00783480">
        <w:rPr>
          <w:sz w:val="24"/>
          <w:szCs w:val="24"/>
        </w:rPr>
        <w:t>Фильм "Котенок по имени Гав", студия Союзмультфильм, режиссер Л. Атаманов.</w:t>
      </w:r>
    </w:p>
    <w:p w:rsidR="00783480" w:rsidRPr="00783480" w:rsidRDefault="00783480" w:rsidP="00783480">
      <w:pPr>
        <w:ind w:firstLine="709"/>
        <w:jc w:val="both"/>
        <w:rPr>
          <w:sz w:val="24"/>
          <w:szCs w:val="24"/>
        </w:rPr>
      </w:pPr>
      <w:r w:rsidRPr="00783480">
        <w:rPr>
          <w:sz w:val="24"/>
          <w:szCs w:val="24"/>
        </w:rPr>
        <w:t>Фильм "Маугли", студия "Союзмультфильм", режиссер Р. Давыдов, 1971.</w:t>
      </w:r>
    </w:p>
    <w:p w:rsidR="00783480" w:rsidRPr="00783480" w:rsidRDefault="00783480" w:rsidP="00783480">
      <w:pPr>
        <w:ind w:firstLine="709"/>
        <w:jc w:val="both"/>
        <w:rPr>
          <w:sz w:val="24"/>
          <w:szCs w:val="24"/>
        </w:rPr>
      </w:pPr>
      <w:r w:rsidRPr="00783480">
        <w:rPr>
          <w:sz w:val="24"/>
          <w:szCs w:val="24"/>
        </w:rPr>
        <w:t>Фильм "Кот Леопольд", студия "Экран", режиссер А. Резников, 1975 - 1987.</w:t>
      </w:r>
    </w:p>
    <w:p w:rsidR="00783480" w:rsidRPr="00783480" w:rsidRDefault="00783480" w:rsidP="00783480">
      <w:pPr>
        <w:ind w:firstLine="709"/>
        <w:jc w:val="both"/>
        <w:rPr>
          <w:sz w:val="24"/>
          <w:szCs w:val="24"/>
        </w:rPr>
      </w:pPr>
      <w:r w:rsidRPr="00783480">
        <w:rPr>
          <w:sz w:val="24"/>
          <w:szCs w:val="24"/>
        </w:rPr>
        <w:t>Фильм "Рикки-Тикки-Тави", студия "Союзмультфильм", режиссер А. Снежко-Блоцкой, 1965.</w:t>
      </w:r>
    </w:p>
    <w:p w:rsidR="00783480" w:rsidRPr="00783480" w:rsidRDefault="00783480" w:rsidP="00783480">
      <w:pPr>
        <w:ind w:firstLine="709"/>
        <w:jc w:val="both"/>
        <w:rPr>
          <w:sz w:val="24"/>
          <w:szCs w:val="24"/>
        </w:rPr>
      </w:pPr>
      <w:r w:rsidRPr="00783480">
        <w:rPr>
          <w:sz w:val="24"/>
          <w:szCs w:val="24"/>
        </w:rPr>
        <w:t>Фильм "Дюймовочка", студия "Союзмульфильм", режиссер Л. Амальрик, 1964.</w:t>
      </w:r>
    </w:p>
    <w:p w:rsidR="00783480" w:rsidRPr="00783480" w:rsidRDefault="00783480" w:rsidP="00783480">
      <w:pPr>
        <w:ind w:firstLine="709"/>
        <w:jc w:val="both"/>
        <w:rPr>
          <w:sz w:val="24"/>
          <w:szCs w:val="24"/>
        </w:rPr>
      </w:pPr>
      <w:r w:rsidRPr="00783480">
        <w:rPr>
          <w:sz w:val="24"/>
          <w:szCs w:val="24"/>
        </w:rPr>
        <w:t>Фильм "Пластилиновая ворона", ТО "Экран", режиссер А. Татарский, 1981.</w:t>
      </w:r>
    </w:p>
    <w:p w:rsidR="00783480" w:rsidRPr="00783480" w:rsidRDefault="00783480" w:rsidP="00783480">
      <w:pPr>
        <w:ind w:firstLine="709"/>
        <w:jc w:val="both"/>
        <w:rPr>
          <w:sz w:val="24"/>
          <w:szCs w:val="24"/>
        </w:rPr>
      </w:pPr>
      <w:r w:rsidRPr="00783480">
        <w:rPr>
          <w:sz w:val="24"/>
          <w:szCs w:val="24"/>
        </w:rPr>
        <w:t>Фильм "Каникулы Бонифация", студия "Союзмультфильм", режиссер Ф. Хитрук, 1965.</w:t>
      </w:r>
    </w:p>
    <w:p w:rsidR="00783480" w:rsidRPr="00783480" w:rsidRDefault="00783480" w:rsidP="00783480">
      <w:pPr>
        <w:ind w:firstLine="709"/>
        <w:jc w:val="both"/>
        <w:rPr>
          <w:sz w:val="24"/>
          <w:szCs w:val="24"/>
        </w:rPr>
      </w:pPr>
      <w:r w:rsidRPr="00783480">
        <w:rPr>
          <w:sz w:val="24"/>
          <w:szCs w:val="24"/>
        </w:rPr>
        <w:t>Фильм "Последний лепесток", студия "Союзмультфильм", режиссер Р. Качанов, 1977.</w:t>
      </w:r>
    </w:p>
    <w:p w:rsidR="00783480" w:rsidRPr="00783480" w:rsidRDefault="00783480" w:rsidP="00783480">
      <w:pPr>
        <w:ind w:firstLine="709"/>
        <w:jc w:val="both"/>
        <w:rPr>
          <w:sz w:val="24"/>
          <w:szCs w:val="24"/>
        </w:rPr>
      </w:pPr>
      <w:r w:rsidRPr="00783480">
        <w:rPr>
          <w:sz w:val="24"/>
          <w:szCs w:val="24"/>
        </w:rPr>
        <w:t>Фильм "Умка" и "Умка ищет друга", студия "Союзмультфильм", режиссер В. Попов, В. Пекарь, 1969, 1970.</w:t>
      </w:r>
    </w:p>
    <w:p w:rsidR="00783480" w:rsidRPr="00783480" w:rsidRDefault="00783480" w:rsidP="00783480">
      <w:pPr>
        <w:ind w:firstLine="709"/>
        <w:jc w:val="both"/>
        <w:rPr>
          <w:sz w:val="24"/>
          <w:szCs w:val="24"/>
        </w:rPr>
      </w:pPr>
      <w:r w:rsidRPr="00783480">
        <w:rPr>
          <w:sz w:val="24"/>
          <w:szCs w:val="24"/>
        </w:rPr>
        <w:t>Фильм "Умка на елке", студия "Союзмультфильм", режиссер А. Воробьев, 2019.</w:t>
      </w:r>
    </w:p>
    <w:p w:rsidR="00783480" w:rsidRPr="00783480" w:rsidRDefault="00783480" w:rsidP="00783480">
      <w:pPr>
        <w:ind w:firstLine="709"/>
        <w:jc w:val="both"/>
        <w:rPr>
          <w:sz w:val="24"/>
          <w:szCs w:val="24"/>
        </w:rPr>
      </w:pPr>
      <w:r w:rsidRPr="00783480">
        <w:rPr>
          <w:sz w:val="24"/>
          <w:szCs w:val="24"/>
        </w:rPr>
        <w:t>Фильм "Сладкая сказка", студия Союзмультфильм, режиссер В. Дегтярев, 1970.</w:t>
      </w:r>
    </w:p>
    <w:p w:rsidR="00783480" w:rsidRPr="00783480" w:rsidRDefault="00783480" w:rsidP="00783480">
      <w:pPr>
        <w:ind w:firstLine="709"/>
        <w:jc w:val="both"/>
        <w:rPr>
          <w:sz w:val="24"/>
          <w:szCs w:val="24"/>
        </w:rPr>
      </w:pPr>
      <w:r w:rsidRPr="00783480">
        <w:rPr>
          <w:sz w:val="24"/>
          <w:szCs w:val="24"/>
        </w:rPr>
        <w:t>Цикл фильмов "Чебурашка и крокодил Гена", студия "Союзмультфильм", режиссер Р. Качанов, 1969 - 1983.</w:t>
      </w:r>
    </w:p>
    <w:p w:rsidR="00783480" w:rsidRPr="00783480" w:rsidRDefault="00783480" w:rsidP="00783480">
      <w:pPr>
        <w:ind w:firstLine="709"/>
        <w:jc w:val="both"/>
        <w:rPr>
          <w:sz w:val="24"/>
          <w:szCs w:val="24"/>
        </w:rPr>
      </w:pPr>
      <w:r w:rsidRPr="00783480">
        <w:rPr>
          <w:sz w:val="24"/>
          <w:szCs w:val="24"/>
        </w:rPr>
        <w:t>Цикл фильмов "38 попугаев", студия "Союзмультфильм", режиссер И. Уфимцев, 1976 - 91.</w:t>
      </w:r>
    </w:p>
    <w:p w:rsidR="00783480" w:rsidRPr="00783480" w:rsidRDefault="00783480" w:rsidP="00783480">
      <w:pPr>
        <w:ind w:firstLine="709"/>
        <w:jc w:val="both"/>
        <w:rPr>
          <w:sz w:val="24"/>
          <w:szCs w:val="24"/>
        </w:rPr>
      </w:pPr>
      <w:r w:rsidRPr="00783480">
        <w:rPr>
          <w:sz w:val="24"/>
          <w:szCs w:val="24"/>
        </w:rPr>
        <w:t>Цикл фильмов "Винни-Пух", студия "Союзмультфильм", режиссер Ф. Хитрук, 1969 - 1972.</w:t>
      </w:r>
    </w:p>
    <w:p w:rsidR="00783480" w:rsidRPr="00783480" w:rsidRDefault="00783480" w:rsidP="00783480">
      <w:pPr>
        <w:ind w:firstLine="709"/>
        <w:jc w:val="both"/>
        <w:rPr>
          <w:sz w:val="24"/>
          <w:szCs w:val="24"/>
        </w:rPr>
      </w:pPr>
      <w:r w:rsidRPr="00783480">
        <w:rPr>
          <w:sz w:val="24"/>
          <w:szCs w:val="24"/>
        </w:rPr>
        <w:t>Фильм "Серая шейка", студия "Союзмультфильм", режиссер Л. Амальрик, В. Полковников, 1948.</w:t>
      </w:r>
    </w:p>
    <w:p w:rsidR="00783480" w:rsidRPr="00783480" w:rsidRDefault="00783480" w:rsidP="00783480">
      <w:pPr>
        <w:ind w:firstLine="709"/>
        <w:jc w:val="both"/>
        <w:rPr>
          <w:sz w:val="24"/>
          <w:szCs w:val="24"/>
        </w:rPr>
      </w:pPr>
      <w:r w:rsidRPr="00783480">
        <w:rPr>
          <w:sz w:val="24"/>
          <w:szCs w:val="24"/>
        </w:rPr>
        <w:t>Фильм "Золушка", студия "Союзмультфильм", режиссер И. Аксенчук, 1979.</w:t>
      </w:r>
    </w:p>
    <w:p w:rsidR="00783480" w:rsidRPr="00783480" w:rsidRDefault="00783480" w:rsidP="00783480">
      <w:pPr>
        <w:ind w:firstLine="709"/>
        <w:jc w:val="both"/>
        <w:rPr>
          <w:sz w:val="24"/>
          <w:szCs w:val="24"/>
        </w:rPr>
      </w:pPr>
      <w:r w:rsidRPr="00783480">
        <w:rPr>
          <w:sz w:val="24"/>
          <w:szCs w:val="24"/>
        </w:rPr>
        <w:t>Фильм "Новогодняя сказка", студия "Союзмультфильм", режиссер В. Дегтярев, 1972.</w:t>
      </w:r>
    </w:p>
    <w:p w:rsidR="00783480" w:rsidRPr="00783480" w:rsidRDefault="00783480" w:rsidP="00783480">
      <w:pPr>
        <w:ind w:firstLine="709"/>
        <w:jc w:val="both"/>
        <w:rPr>
          <w:sz w:val="24"/>
          <w:szCs w:val="24"/>
        </w:rPr>
      </w:pPr>
      <w:r w:rsidRPr="00783480">
        <w:rPr>
          <w:sz w:val="24"/>
          <w:szCs w:val="24"/>
        </w:rPr>
        <w:t>Фильм "Серебряное копытце", студия Союзмультфильм, режиссер Г. Сокольский, 1977.</w:t>
      </w:r>
    </w:p>
    <w:p w:rsidR="00783480" w:rsidRPr="00783480" w:rsidRDefault="00783480" w:rsidP="00783480">
      <w:pPr>
        <w:ind w:firstLine="709"/>
        <w:jc w:val="both"/>
        <w:rPr>
          <w:sz w:val="24"/>
          <w:szCs w:val="24"/>
        </w:rPr>
      </w:pPr>
      <w:r w:rsidRPr="00783480">
        <w:rPr>
          <w:sz w:val="24"/>
          <w:szCs w:val="24"/>
        </w:rPr>
        <w:t>Фильм "Щелкунчик", студия "Союзмультфильм", режиссер Б. Степанцев, 1973.</w:t>
      </w:r>
    </w:p>
    <w:p w:rsidR="00783480" w:rsidRPr="00783480" w:rsidRDefault="00783480" w:rsidP="00783480">
      <w:pPr>
        <w:ind w:firstLine="709"/>
        <w:jc w:val="both"/>
        <w:rPr>
          <w:sz w:val="24"/>
          <w:szCs w:val="24"/>
        </w:rPr>
      </w:pPr>
      <w:r w:rsidRPr="00783480">
        <w:rPr>
          <w:sz w:val="24"/>
          <w:szCs w:val="24"/>
        </w:rPr>
        <w:t>Фильм "Гуси-лебеди", студия Союзмультфильм, режиссеры И. Иванов-Вано, А. Снежко-Блоцкая, 1949.</w:t>
      </w:r>
    </w:p>
    <w:p w:rsidR="00783480" w:rsidRPr="00783480" w:rsidRDefault="00783480" w:rsidP="00783480">
      <w:pPr>
        <w:ind w:firstLine="709"/>
        <w:jc w:val="both"/>
        <w:rPr>
          <w:sz w:val="24"/>
          <w:szCs w:val="24"/>
        </w:rPr>
      </w:pPr>
      <w:r w:rsidRPr="00783480">
        <w:rPr>
          <w:sz w:val="24"/>
          <w:szCs w:val="24"/>
        </w:rPr>
        <w:t>Цикл фильмов "Приключение Незнайки и его друзей", студия "ТО Экран", режиссер коллектив авторов, 1971 - 1973.</w:t>
      </w:r>
    </w:p>
    <w:p w:rsidR="00EE4182" w:rsidRDefault="00EE4182" w:rsidP="00783480">
      <w:pPr>
        <w:ind w:firstLine="709"/>
        <w:jc w:val="both"/>
        <w:rPr>
          <w:b/>
          <w:i/>
          <w:sz w:val="24"/>
          <w:szCs w:val="24"/>
        </w:rPr>
      </w:pPr>
    </w:p>
    <w:p w:rsidR="00783480" w:rsidRPr="00DC7385" w:rsidRDefault="00DC7385" w:rsidP="00EE4182">
      <w:pPr>
        <w:ind w:firstLine="709"/>
        <w:jc w:val="center"/>
        <w:rPr>
          <w:b/>
          <w:i/>
          <w:sz w:val="24"/>
          <w:szCs w:val="24"/>
        </w:rPr>
      </w:pPr>
      <w:r w:rsidRPr="00DC7385">
        <w:rPr>
          <w:b/>
          <w:i/>
          <w:sz w:val="24"/>
          <w:szCs w:val="24"/>
        </w:rPr>
        <w:t>3.4</w:t>
      </w:r>
      <w:r w:rsidR="00783480" w:rsidRPr="00DC7385">
        <w:rPr>
          <w:b/>
          <w:i/>
          <w:sz w:val="24"/>
          <w:szCs w:val="24"/>
        </w:rPr>
        <w:t>.4.2. Для детей старшего д</w:t>
      </w:r>
      <w:r w:rsidR="00EE4182">
        <w:rPr>
          <w:b/>
          <w:i/>
          <w:sz w:val="24"/>
          <w:szCs w:val="24"/>
        </w:rPr>
        <w:t>ошкольного возраста (6 - 7 лет)</w:t>
      </w:r>
    </w:p>
    <w:p w:rsidR="00783480" w:rsidRPr="00783480" w:rsidRDefault="00783480" w:rsidP="00783480">
      <w:pPr>
        <w:ind w:firstLine="709"/>
        <w:jc w:val="both"/>
        <w:rPr>
          <w:sz w:val="24"/>
          <w:szCs w:val="24"/>
        </w:rPr>
      </w:pPr>
      <w:r w:rsidRPr="00783480">
        <w:rPr>
          <w:sz w:val="24"/>
          <w:szCs w:val="24"/>
        </w:rPr>
        <w:t>Фильм "Малыш и Карлсон", студия "Союзмультфильм", режиссер Б. Степанцев, 1969.</w:t>
      </w:r>
    </w:p>
    <w:p w:rsidR="00783480" w:rsidRPr="00783480" w:rsidRDefault="00783480" w:rsidP="00783480">
      <w:pPr>
        <w:ind w:firstLine="709"/>
        <w:jc w:val="both"/>
        <w:rPr>
          <w:sz w:val="24"/>
          <w:szCs w:val="24"/>
        </w:rPr>
      </w:pPr>
      <w:r w:rsidRPr="00783480">
        <w:rPr>
          <w:sz w:val="24"/>
          <w:szCs w:val="24"/>
        </w:rPr>
        <w:t>Фильм "Лягушка-путешественница", студия "Союзмультфильм", режиссеры В. Котеночкин, А. Трусов, 1965.</w:t>
      </w:r>
    </w:p>
    <w:p w:rsidR="00783480" w:rsidRPr="00783480" w:rsidRDefault="00783480" w:rsidP="00783480">
      <w:pPr>
        <w:ind w:firstLine="709"/>
        <w:jc w:val="both"/>
        <w:rPr>
          <w:sz w:val="24"/>
          <w:szCs w:val="24"/>
        </w:rPr>
      </w:pPr>
      <w:r w:rsidRPr="00783480">
        <w:rPr>
          <w:sz w:val="24"/>
          <w:szCs w:val="24"/>
        </w:rPr>
        <w:t>Фильм "Варежка", студия "Союзмультфильм", режиссер Р. Качанов, 1967.</w:t>
      </w:r>
    </w:p>
    <w:p w:rsidR="00783480" w:rsidRPr="00783480" w:rsidRDefault="00783480" w:rsidP="00783480">
      <w:pPr>
        <w:ind w:firstLine="709"/>
        <w:jc w:val="both"/>
        <w:rPr>
          <w:sz w:val="24"/>
          <w:szCs w:val="24"/>
        </w:rPr>
      </w:pPr>
      <w:r w:rsidRPr="00783480">
        <w:rPr>
          <w:sz w:val="24"/>
          <w:szCs w:val="24"/>
        </w:rPr>
        <w:t>Фильм "Честное слово", студия "Экран", режиссер М. Новогрудская, 1978.</w:t>
      </w:r>
    </w:p>
    <w:p w:rsidR="00783480" w:rsidRPr="00783480" w:rsidRDefault="00783480" w:rsidP="00783480">
      <w:pPr>
        <w:ind w:firstLine="709"/>
        <w:jc w:val="both"/>
        <w:rPr>
          <w:sz w:val="24"/>
          <w:szCs w:val="24"/>
        </w:rPr>
      </w:pPr>
      <w:r w:rsidRPr="00783480">
        <w:rPr>
          <w:sz w:val="24"/>
          <w:szCs w:val="24"/>
        </w:rPr>
        <w:t>Фильм "Вовка в тридевятом царстве", студия "Союзмультфильм", режиссер Б. Степанцев, 1965.</w:t>
      </w:r>
    </w:p>
    <w:p w:rsidR="00783480" w:rsidRPr="00783480" w:rsidRDefault="00783480" w:rsidP="00783480">
      <w:pPr>
        <w:ind w:firstLine="709"/>
        <w:jc w:val="both"/>
        <w:rPr>
          <w:sz w:val="24"/>
          <w:szCs w:val="24"/>
        </w:rPr>
      </w:pPr>
      <w:r w:rsidRPr="00783480">
        <w:rPr>
          <w:sz w:val="24"/>
          <w:szCs w:val="24"/>
        </w:rPr>
        <w:t>Фильм "Заколдованный мальчик", студия "Союзмультфильм", режиссер А. Снежко-Блоцкая, В. Полковников, 1955.</w:t>
      </w:r>
    </w:p>
    <w:p w:rsidR="00783480" w:rsidRPr="00783480" w:rsidRDefault="00783480" w:rsidP="00783480">
      <w:pPr>
        <w:ind w:firstLine="709"/>
        <w:jc w:val="both"/>
        <w:rPr>
          <w:sz w:val="24"/>
          <w:szCs w:val="24"/>
        </w:rPr>
      </w:pPr>
      <w:r w:rsidRPr="00783480">
        <w:rPr>
          <w:sz w:val="24"/>
          <w:szCs w:val="24"/>
        </w:rPr>
        <w:t>Фильм "Золотая антилопа", студия "Союзмультфильм", режиссер Л. Атаманов, 1954.</w:t>
      </w:r>
    </w:p>
    <w:p w:rsidR="00783480" w:rsidRPr="00783480" w:rsidRDefault="00783480" w:rsidP="00783480">
      <w:pPr>
        <w:ind w:firstLine="709"/>
        <w:jc w:val="both"/>
        <w:rPr>
          <w:sz w:val="24"/>
          <w:szCs w:val="24"/>
        </w:rPr>
      </w:pPr>
      <w:r w:rsidRPr="00783480">
        <w:rPr>
          <w:sz w:val="24"/>
          <w:szCs w:val="24"/>
        </w:rPr>
        <w:t>Фильм "Бременские музыканты", студия "Союзмультфильм", режиссер И. Ковалевская, 1969.</w:t>
      </w:r>
    </w:p>
    <w:p w:rsidR="00783480" w:rsidRPr="00783480" w:rsidRDefault="00783480" w:rsidP="00783480">
      <w:pPr>
        <w:ind w:firstLine="709"/>
        <w:jc w:val="both"/>
        <w:rPr>
          <w:sz w:val="24"/>
          <w:szCs w:val="24"/>
        </w:rPr>
      </w:pPr>
      <w:r w:rsidRPr="00783480">
        <w:rPr>
          <w:sz w:val="24"/>
          <w:szCs w:val="24"/>
        </w:rPr>
        <w:t>Фильм "Двенадцать месяцев", студия "Союзмультфильм", режиссер И. Иванов-Вано, М. Ботов, 1956.</w:t>
      </w:r>
    </w:p>
    <w:p w:rsidR="00783480" w:rsidRPr="00783480" w:rsidRDefault="00783480" w:rsidP="00783480">
      <w:pPr>
        <w:ind w:firstLine="709"/>
        <w:jc w:val="both"/>
        <w:rPr>
          <w:sz w:val="24"/>
          <w:szCs w:val="24"/>
        </w:rPr>
      </w:pPr>
      <w:r w:rsidRPr="00783480">
        <w:rPr>
          <w:sz w:val="24"/>
          <w:szCs w:val="24"/>
        </w:rPr>
        <w:t>Фильм "Ежик в тумане", студия "Союзмультфильм", режиссер Ю. Норштейн, 1975.</w:t>
      </w:r>
    </w:p>
    <w:p w:rsidR="00783480" w:rsidRPr="00783480" w:rsidRDefault="00783480" w:rsidP="00783480">
      <w:pPr>
        <w:ind w:firstLine="709"/>
        <w:jc w:val="both"/>
        <w:rPr>
          <w:sz w:val="24"/>
          <w:szCs w:val="24"/>
        </w:rPr>
      </w:pPr>
      <w:r w:rsidRPr="00783480">
        <w:rPr>
          <w:sz w:val="24"/>
          <w:szCs w:val="24"/>
        </w:rPr>
        <w:t>Фильм "Девочка и дельфин", студия "Союзмультфильм", режиссер Р. Зельма, 1979.</w:t>
      </w:r>
    </w:p>
    <w:p w:rsidR="00783480" w:rsidRPr="00783480" w:rsidRDefault="00783480" w:rsidP="00783480">
      <w:pPr>
        <w:ind w:firstLine="709"/>
        <w:jc w:val="both"/>
        <w:rPr>
          <w:sz w:val="24"/>
          <w:szCs w:val="24"/>
        </w:rPr>
      </w:pPr>
      <w:r w:rsidRPr="00783480">
        <w:rPr>
          <w:sz w:val="24"/>
          <w:szCs w:val="24"/>
        </w:rPr>
        <w:t>Фильм "Верните Рекса", студия "Союзмультфильм", режиссер В. Пекарь, В. Попов. 1975.</w:t>
      </w:r>
    </w:p>
    <w:p w:rsidR="00783480" w:rsidRPr="00783480" w:rsidRDefault="00783480" w:rsidP="00783480">
      <w:pPr>
        <w:ind w:firstLine="709"/>
        <w:jc w:val="both"/>
        <w:rPr>
          <w:sz w:val="24"/>
          <w:szCs w:val="24"/>
        </w:rPr>
      </w:pPr>
      <w:r w:rsidRPr="00783480">
        <w:rPr>
          <w:sz w:val="24"/>
          <w:szCs w:val="24"/>
        </w:rPr>
        <w:t>Фильм "Сказка сказок", студия "Союзмультфильм", режиссер Ю. Норштейн, 1979.</w:t>
      </w:r>
    </w:p>
    <w:p w:rsidR="00783480" w:rsidRPr="00783480" w:rsidRDefault="00783480" w:rsidP="00783480">
      <w:pPr>
        <w:ind w:firstLine="709"/>
        <w:jc w:val="both"/>
        <w:rPr>
          <w:sz w:val="24"/>
          <w:szCs w:val="24"/>
        </w:rPr>
      </w:pPr>
      <w:r w:rsidRPr="00783480">
        <w:rPr>
          <w:sz w:val="24"/>
          <w:szCs w:val="24"/>
        </w:rPr>
        <w:t>Фильм Сериал "Простоквашино" и "Возвращение в Простоквашино" (2 сезона), студия "Союзмультфильм", режиссеры: коллектив авторов, 2018.</w:t>
      </w:r>
    </w:p>
    <w:p w:rsidR="00783480" w:rsidRPr="00783480" w:rsidRDefault="00783480" w:rsidP="00783480">
      <w:pPr>
        <w:ind w:firstLine="709"/>
        <w:jc w:val="both"/>
        <w:rPr>
          <w:sz w:val="24"/>
          <w:szCs w:val="24"/>
        </w:rPr>
      </w:pPr>
      <w:r w:rsidRPr="00783480">
        <w:rPr>
          <w:sz w:val="24"/>
          <w:szCs w:val="24"/>
        </w:rPr>
        <w:t>Сериал "Смешарики", студии "Петербург", "Мастерфильм", коллектив авторов, 2004.</w:t>
      </w:r>
    </w:p>
    <w:p w:rsidR="00783480" w:rsidRPr="00783480" w:rsidRDefault="00783480" w:rsidP="00783480">
      <w:pPr>
        <w:ind w:firstLine="709"/>
        <w:jc w:val="both"/>
        <w:rPr>
          <w:sz w:val="24"/>
          <w:szCs w:val="24"/>
        </w:rPr>
      </w:pPr>
      <w:r w:rsidRPr="00783480">
        <w:rPr>
          <w:sz w:val="24"/>
          <w:szCs w:val="24"/>
        </w:rPr>
        <w:t>Сериал "Малышарики", студии "Петербург", "Мастерфильм", коллектив авторов, 2015.</w:t>
      </w:r>
    </w:p>
    <w:p w:rsidR="00783480" w:rsidRPr="00783480" w:rsidRDefault="00783480" w:rsidP="00783480">
      <w:pPr>
        <w:ind w:firstLine="709"/>
        <w:jc w:val="both"/>
        <w:rPr>
          <w:sz w:val="24"/>
          <w:szCs w:val="24"/>
        </w:rPr>
      </w:pPr>
      <w:r w:rsidRPr="00783480">
        <w:rPr>
          <w:sz w:val="24"/>
          <w:szCs w:val="24"/>
        </w:rPr>
        <w:t>Сериал "Домовенок Кузя", студия ТО "Экран", режиссер А. Зябликова, 2000 - 2002.</w:t>
      </w:r>
    </w:p>
    <w:p w:rsidR="00783480" w:rsidRPr="00783480" w:rsidRDefault="00783480" w:rsidP="00783480">
      <w:pPr>
        <w:ind w:firstLine="709"/>
        <w:jc w:val="both"/>
        <w:rPr>
          <w:sz w:val="24"/>
          <w:szCs w:val="24"/>
        </w:rPr>
      </w:pPr>
      <w:r w:rsidRPr="00783480">
        <w:rPr>
          <w:sz w:val="24"/>
          <w:szCs w:val="24"/>
        </w:rPr>
        <w:t>Сериал "Ну, погоди!", студия "Союзмультфильм", режиссер В. Котеночкин, 1969.</w:t>
      </w:r>
    </w:p>
    <w:p w:rsidR="00783480" w:rsidRPr="00783480" w:rsidRDefault="00783480" w:rsidP="00783480">
      <w:pPr>
        <w:ind w:firstLine="709"/>
        <w:jc w:val="both"/>
        <w:rPr>
          <w:sz w:val="24"/>
          <w:szCs w:val="24"/>
        </w:rPr>
      </w:pPr>
      <w:r w:rsidRPr="00783480">
        <w:rPr>
          <w:sz w:val="24"/>
          <w:szCs w:val="24"/>
        </w:rPr>
        <w:t>Сериал "Фиксики" (4 сезона), компания "Аэроплан", режиссер В. Бедошвили, 2010.</w:t>
      </w:r>
    </w:p>
    <w:p w:rsidR="00783480" w:rsidRPr="00783480" w:rsidRDefault="00783480" w:rsidP="00783480">
      <w:pPr>
        <w:ind w:firstLine="709"/>
        <w:jc w:val="both"/>
        <w:rPr>
          <w:sz w:val="24"/>
          <w:szCs w:val="24"/>
        </w:rPr>
      </w:pPr>
      <w:r w:rsidRPr="00783480">
        <w:rPr>
          <w:sz w:val="24"/>
          <w:szCs w:val="24"/>
        </w:rPr>
        <w:t>Сериал "Оранжевая корова" (1 сезон), студия Союзмультфильм, режиссер Е. Ернова.</w:t>
      </w:r>
    </w:p>
    <w:p w:rsidR="00783480" w:rsidRPr="00783480" w:rsidRDefault="00783480" w:rsidP="00783480">
      <w:pPr>
        <w:ind w:firstLine="709"/>
        <w:jc w:val="both"/>
        <w:rPr>
          <w:sz w:val="24"/>
          <w:szCs w:val="24"/>
        </w:rPr>
      </w:pPr>
      <w:r w:rsidRPr="00783480">
        <w:rPr>
          <w:sz w:val="24"/>
          <w:szCs w:val="24"/>
        </w:rPr>
        <w:t>Сериал "Монсики" (2 сезона), студия "Рики", режиссер А. Бахурин.</w:t>
      </w:r>
    </w:p>
    <w:p w:rsidR="00783480" w:rsidRPr="00783480" w:rsidRDefault="00783480" w:rsidP="00783480">
      <w:pPr>
        <w:ind w:firstLine="709"/>
        <w:jc w:val="both"/>
        <w:rPr>
          <w:sz w:val="24"/>
          <w:szCs w:val="24"/>
        </w:rPr>
      </w:pPr>
      <w:r w:rsidRPr="00783480">
        <w:rPr>
          <w:sz w:val="24"/>
          <w:szCs w:val="24"/>
        </w:rPr>
        <w:t>Сериал "Смешарики. ПИН-КОД", студия "Рики", режиссеры: Р. Соколов, А. Горбунов, Д. Сулейманов и другие.</w:t>
      </w:r>
    </w:p>
    <w:p w:rsidR="00783480" w:rsidRPr="00783480" w:rsidRDefault="00783480" w:rsidP="00783480">
      <w:pPr>
        <w:ind w:firstLine="709"/>
        <w:jc w:val="both"/>
        <w:rPr>
          <w:sz w:val="24"/>
          <w:szCs w:val="24"/>
        </w:rPr>
      </w:pPr>
      <w:r w:rsidRPr="00783480">
        <w:rPr>
          <w:sz w:val="24"/>
          <w:szCs w:val="24"/>
        </w:rPr>
        <w:t>Сериал "Зебра в клеточку" (1 сезон), студия "Союзмультфильм", режиссер А. Алексеев, А. Борисова, М. Куликов, А. Золотарева, 2020.</w:t>
      </w:r>
    </w:p>
    <w:p w:rsidR="00EE4182" w:rsidRDefault="00EE4182" w:rsidP="00783480">
      <w:pPr>
        <w:ind w:firstLine="709"/>
        <w:jc w:val="both"/>
        <w:rPr>
          <w:b/>
          <w:i/>
          <w:sz w:val="24"/>
          <w:szCs w:val="24"/>
        </w:rPr>
      </w:pPr>
    </w:p>
    <w:p w:rsidR="00783480" w:rsidRPr="00DC7385" w:rsidRDefault="00783480" w:rsidP="00877B87">
      <w:pPr>
        <w:ind w:firstLine="709"/>
        <w:jc w:val="center"/>
        <w:rPr>
          <w:b/>
          <w:i/>
          <w:sz w:val="24"/>
          <w:szCs w:val="24"/>
        </w:rPr>
      </w:pPr>
      <w:r w:rsidRPr="00DC7385">
        <w:rPr>
          <w:b/>
          <w:i/>
          <w:sz w:val="24"/>
          <w:szCs w:val="24"/>
        </w:rPr>
        <w:t>3</w:t>
      </w:r>
      <w:r w:rsidR="00DC7385">
        <w:rPr>
          <w:b/>
          <w:i/>
          <w:sz w:val="24"/>
          <w:szCs w:val="24"/>
        </w:rPr>
        <w:t>.4</w:t>
      </w:r>
      <w:r w:rsidRPr="00DC7385">
        <w:rPr>
          <w:b/>
          <w:i/>
          <w:sz w:val="24"/>
          <w:szCs w:val="24"/>
        </w:rPr>
        <w:t>.4.3. Для детей старшего д</w:t>
      </w:r>
      <w:r w:rsidR="00EE4182">
        <w:rPr>
          <w:b/>
          <w:i/>
          <w:sz w:val="24"/>
          <w:szCs w:val="24"/>
        </w:rPr>
        <w:t>ошкольного возраста (7 - 8 лет)</w:t>
      </w:r>
    </w:p>
    <w:p w:rsidR="00783480" w:rsidRPr="00783480" w:rsidRDefault="00783480" w:rsidP="00783480">
      <w:pPr>
        <w:ind w:firstLine="709"/>
        <w:jc w:val="both"/>
        <w:rPr>
          <w:sz w:val="24"/>
          <w:szCs w:val="24"/>
        </w:rPr>
      </w:pPr>
      <w:r w:rsidRPr="00783480">
        <w:rPr>
          <w:sz w:val="24"/>
          <w:szCs w:val="24"/>
        </w:rPr>
        <w:t>Полнометражный анимационный фильм "Снежная королева", студия "Союзмультфильм", режиссер Л. Атаманов, 1957.</w:t>
      </w:r>
    </w:p>
    <w:p w:rsidR="00783480" w:rsidRPr="00783480" w:rsidRDefault="00783480" w:rsidP="00783480">
      <w:pPr>
        <w:ind w:firstLine="709"/>
        <w:jc w:val="both"/>
        <w:rPr>
          <w:sz w:val="24"/>
          <w:szCs w:val="24"/>
        </w:rPr>
      </w:pPr>
      <w:r w:rsidRPr="00783480">
        <w:rPr>
          <w:sz w:val="24"/>
          <w:szCs w:val="24"/>
        </w:rPr>
        <w:t>Полнометражный анимационный фильм "Аленький цветочек", студия "Союзмультфильм", режиссер Л. Атаманов, 1952.</w:t>
      </w:r>
    </w:p>
    <w:p w:rsidR="00783480" w:rsidRPr="00783480" w:rsidRDefault="00783480" w:rsidP="00783480">
      <w:pPr>
        <w:ind w:firstLine="709"/>
        <w:jc w:val="both"/>
        <w:rPr>
          <w:sz w:val="24"/>
          <w:szCs w:val="24"/>
        </w:rPr>
      </w:pPr>
      <w:r w:rsidRPr="00783480">
        <w:rPr>
          <w:sz w:val="24"/>
          <w:szCs w:val="24"/>
        </w:rPr>
        <w:t>Полнометражный анимационный фильм "Сказка о царе Салтане", студия "Союзмультфильм", режиссер И. Иванов-Вано, Л. Мильчин, 1984.</w:t>
      </w:r>
    </w:p>
    <w:p w:rsidR="00783480" w:rsidRPr="00783480" w:rsidRDefault="00783480" w:rsidP="00783480">
      <w:pPr>
        <w:ind w:firstLine="709"/>
        <w:jc w:val="both"/>
        <w:rPr>
          <w:sz w:val="24"/>
          <w:szCs w:val="24"/>
        </w:rPr>
      </w:pPr>
      <w:r w:rsidRPr="00783480">
        <w:rPr>
          <w:sz w:val="24"/>
          <w:szCs w:val="24"/>
        </w:rPr>
        <w:t>Полнометражный анимационный фильм "Белка и Стрелка. Звездные собаки", киностудия "Центр национального фильма" и ООО "ЦНФ-Анима", режиссер С. Ушаков, И. Евланникова, 2010.</w:t>
      </w:r>
    </w:p>
    <w:p w:rsidR="00783480" w:rsidRPr="00783480" w:rsidRDefault="00783480" w:rsidP="00783480">
      <w:pPr>
        <w:ind w:firstLine="709"/>
        <w:jc w:val="both"/>
        <w:rPr>
          <w:sz w:val="24"/>
          <w:szCs w:val="24"/>
        </w:rPr>
      </w:pPr>
      <w:r w:rsidRPr="00783480">
        <w:rPr>
          <w:sz w:val="24"/>
          <w:szCs w:val="24"/>
        </w:rPr>
        <w:t>Полнометражный анимационный фильм "Суворов: великое путешествие" (6+), студия "Союзмультфильм", режиссер Б. Чертков, 2022.</w:t>
      </w:r>
    </w:p>
    <w:p w:rsidR="00783480" w:rsidRPr="00783480" w:rsidRDefault="00783480" w:rsidP="00783480">
      <w:pPr>
        <w:ind w:firstLine="709"/>
        <w:jc w:val="both"/>
        <w:rPr>
          <w:sz w:val="24"/>
          <w:szCs w:val="24"/>
        </w:rPr>
      </w:pPr>
      <w:r w:rsidRPr="00783480">
        <w:rPr>
          <w:sz w:val="24"/>
          <w:szCs w:val="24"/>
        </w:rPr>
        <w:t>Полнометражный анимационный фильм "Бемби", студия Walt Disney, режиссер Д. Хэнд, 1942.</w:t>
      </w:r>
    </w:p>
    <w:p w:rsidR="00783480" w:rsidRPr="00783480" w:rsidRDefault="00783480" w:rsidP="00783480">
      <w:pPr>
        <w:ind w:firstLine="709"/>
        <w:jc w:val="both"/>
        <w:rPr>
          <w:sz w:val="24"/>
          <w:szCs w:val="24"/>
        </w:rPr>
      </w:pPr>
      <w:r w:rsidRPr="00783480">
        <w:rPr>
          <w:sz w:val="24"/>
          <w:szCs w:val="24"/>
        </w:rPr>
        <w:t>Полнометражный анимационный фильм "Король Лев", студия Walt Disney, режиссер Р. Аллерс, 1994, США.</w:t>
      </w:r>
    </w:p>
    <w:p w:rsidR="00783480" w:rsidRPr="00783480" w:rsidRDefault="00783480" w:rsidP="00783480">
      <w:pPr>
        <w:ind w:firstLine="709"/>
        <w:jc w:val="both"/>
        <w:rPr>
          <w:sz w:val="24"/>
          <w:szCs w:val="24"/>
        </w:rPr>
      </w:pPr>
      <w:r w:rsidRPr="00783480">
        <w:rPr>
          <w:sz w:val="24"/>
          <w:szCs w:val="24"/>
        </w:rPr>
        <w:t>Полнометражный анимационный фильм "Мой сосед Тоторо", студия "Ghibli", режиссер X. Миядзаки, 1988.</w:t>
      </w:r>
    </w:p>
    <w:p w:rsidR="00783480" w:rsidRPr="00783480" w:rsidRDefault="00783480" w:rsidP="00783480">
      <w:pPr>
        <w:ind w:firstLine="709"/>
        <w:jc w:val="both"/>
        <w:rPr>
          <w:sz w:val="24"/>
          <w:szCs w:val="24"/>
        </w:rPr>
      </w:pPr>
      <w:r w:rsidRPr="00783480">
        <w:rPr>
          <w:sz w:val="24"/>
          <w:szCs w:val="24"/>
        </w:rPr>
        <w:t>Полнометражный анимационный фильм "Рыбка Поньо на утесе", студия "Ghibli", режиссер X. Миядзаки, 2008.</w:t>
      </w:r>
    </w:p>
    <w:p w:rsidR="00877B87" w:rsidRDefault="00877B87" w:rsidP="0078603C">
      <w:pPr>
        <w:ind w:firstLine="709"/>
        <w:jc w:val="center"/>
        <w:rPr>
          <w:b/>
          <w:sz w:val="24"/>
          <w:szCs w:val="24"/>
        </w:rPr>
      </w:pPr>
    </w:p>
    <w:p w:rsidR="00DC7385" w:rsidRPr="0078603C" w:rsidRDefault="00DC7385" w:rsidP="0078603C">
      <w:pPr>
        <w:ind w:firstLine="709"/>
        <w:jc w:val="center"/>
        <w:rPr>
          <w:b/>
          <w:sz w:val="24"/>
          <w:szCs w:val="24"/>
        </w:rPr>
      </w:pPr>
      <w:r w:rsidRPr="0078603C">
        <w:rPr>
          <w:b/>
          <w:sz w:val="24"/>
          <w:szCs w:val="24"/>
        </w:rPr>
        <w:t>3</w:t>
      </w:r>
      <w:r w:rsidR="0078603C" w:rsidRPr="0078603C">
        <w:rPr>
          <w:b/>
          <w:sz w:val="24"/>
          <w:szCs w:val="24"/>
        </w:rPr>
        <w:t>.5</w:t>
      </w:r>
      <w:r w:rsidRPr="0078603C">
        <w:rPr>
          <w:b/>
          <w:sz w:val="24"/>
          <w:szCs w:val="24"/>
        </w:rPr>
        <w:t xml:space="preserve">. Кадровые условия реализации </w:t>
      </w:r>
      <w:r w:rsidR="0078603C">
        <w:rPr>
          <w:b/>
          <w:sz w:val="24"/>
          <w:szCs w:val="24"/>
        </w:rPr>
        <w:t>Программы</w:t>
      </w:r>
    </w:p>
    <w:p w:rsidR="00877B87" w:rsidRDefault="00877B87" w:rsidP="00DC7385">
      <w:pPr>
        <w:ind w:firstLine="709"/>
        <w:jc w:val="both"/>
        <w:rPr>
          <w:sz w:val="24"/>
          <w:szCs w:val="24"/>
        </w:rPr>
      </w:pPr>
    </w:p>
    <w:p w:rsidR="00DC7385" w:rsidRPr="00DC7385" w:rsidRDefault="00DC7385" w:rsidP="00DC7385">
      <w:pPr>
        <w:ind w:firstLine="709"/>
        <w:jc w:val="both"/>
        <w:rPr>
          <w:sz w:val="24"/>
          <w:szCs w:val="24"/>
        </w:rPr>
      </w:pPr>
      <w:r w:rsidRPr="00DC7385">
        <w:rPr>
          <w:sz w:val="24"/>
          <w:szCs w:val="24"/>
        </w:rPr>
        <w:t xml:space="preserve">Реализация </w:t>
      </w:r>
      <w:r w:rsidR="00877B87">
        <w:rPr>
          <w:sz w:val="24"/>
          <w:szCs w:val="24"/>
        </w:rPr>
        <w:t>ОП ДО МБОУ «</w:t>
      </w:r>
      <w:r w:rsidR="00752D4F">
        <w:rPr>
          <w:sz w:val="24"/>
          <w:szCs w:val="24"/>
        </w:rPr>
        <w:t>Малобуяновская НОШ</w:t>
      </w:r>
      <w:r w:rsidR="00877B87">
        <w:rPr>
          <w:sz w:val="24"/>
          <w:szCs w:val="24"/>
        </w:rPr>
        <w:t xml:space="preserve">» </w:t>
      </w:r>
      <w:r w:rsidRPr="00DC7385">
        <w:rPr>
          <w:sz w:val="24"/>
          <w:szCs w:val="24"/>
        </w:rPr>
        <w:t xml:space="preserve"> обеспечивается квалифицированными педагогами, наименование должностей которых соответств</w:t>
      </w:r>
      <w:r w:rsidR="0078603C">
        <w:rPr>
          <w:sz w:val="24"/>
          <w:szCs w:val="24"/>
        </w:rPr>
        <w:t>ует</w:t>
      </w:r>
      <w:r w:rsidRPr="00DC7385">
        <w:rPr>
          <w:sz w:val="24"/>
          <w:szCs w:val="24"/>
        </w:rPr>
        <w:t xml:space="preserve">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w:t>
      </w:r>
      <w:r w:rsidR="0078603C">
        <w:rPr>
          <w:sz w:val="24"/>
          <w:szCs w:val="24"/>
        </w:rPr>
        <w:t>№</w:t>
      </w:r>
      <w:r w:rsidRPr="00DC7385">
        <w:rPr>
          <w:sz w:val="24"/>
          <w:szCs w:val="24"/>
        </w:rPr>
        <w:t xml:space="preserve"> 225 (Собрание законодательства Российской Федерации, 2022, </w:t>
      </w:r>
      <w:r w:rsidR="0078603C">
        <w:rPr>
          <w:sz w:val="24"/>
          <w:szCs w:val="24"/>
        </w:rPr>
        <w:t>№</w:t>
      </w:r>
      <w:r w:rsidRPr="00DC7385">
        <w:rPr>
          <w:sz w:val="24"/>
          <w:szCs w:val="24"/>
        </w:rPr>
        <w:t xml:space="preserve"> 9, ст. 1341).</w:t>
      </w:r>
    </w:p>
    <w:p w:rsidR="00DC7385" w:rsidRPr="00DC7385" w:rsidRDefault="00DC7385" w:rsidP="00DC7385">
      <w:pPr>
        <w:ind w:firstLine="709"/>
        <w:jc w:val="both"/>
        <w:rPr>
          <w:sz w:val="24"/>
          <w:szCs w:val="24"/>
        </w:rPr>
      </w:pPr>
      <w:r w:rsidRPr="00DC7385">
        <w:rPr>
          <w:sz w:val="24"/>
          <w:szCs w:val="24"/>
        </w:rPr>
        <w:t xml:space="preserve">Необходимым условием является непрерывное сопровождение </w:t>
      </w:r>
      <w:r w:rsidR="0078603C">
        <w:rPr>
          <w:sz w:val="24"/>
          <w:szCs w:val="24"/>
        </w:rPr>
        <w:t xml:space="preserve">ОП ДО </w:t>
      </w:r>
      <w:r w:rsidRPr="00DC7385">
        <w:rPr>
          <w:sz w:val="24"/>
          <w:szCs w:val="24"/>
        </w:rPr>
        <w:t>педагогическими и учебно-вспомогательными работниками в течение всего времени ее реализации</w:t>
      </w:r>
      <w:r w:rsidR="0078603C">
        <w:rPr>
          <w:sz w:val="24"/>
          <w:szCs w:val="24"/>
        </w:rPr>
        <w:t>.</w:t>
      </w:r>
    </w:p>
    <w:p w:rsidR="00DC7385" w:rsidRPr="00DC7385" w:rsidRDefault="00DC7385" w:rsidP="00DC7385">
      <w:pPr>
        <w:ind w:firstLine="709"/>
        <w:jc w:val="both"/>
        <w:rPr>
          <w:sz w:val="24"/>
          <w:szCs w:val="24"/>
        </w:rPr>
      </w:pPr>
      <w:r w:rsidRPr="00DC7385">
        <w:rPr>
          <w:sz w:val="24"/>
          <w:szCs w:val="24"/>
        </w:rPr>
        <w:t xml:space="preserve">Образовательная организация вправе применять сетевые формы реализации </w:t>
      </w:r>
      <w:r w:rsidR="0078603C">
        <w:rPr>
          <w:sz w:val="24"/>
          <w:szCs w:val="24"/>
        </w:rPr>
        <w:t>П</w:t>
      </w:r>
      <w:r w:rsidRPr="00DC7385">
        <w:rPr>
          <w:sz w:val="24"/>
          <w:szCs w:val="24"/>
        </w:rPr>
        <w:t>рограммы или отдельных ее компонентов, в связи с чем может быть задействован кадровый состав других организаций, участвующих в сетевом взаимодействии с организацией, квалификация которого отвечает указанным выше требованиям.</w:t>
      </w:r>
    </w:p>
    <w:p w:rsidR="0011267F" w:rsidRPr="0011267F" w:rsidRDefault="0011267F" w:rsidP="00DC7385">
      <w:pPr>
        <w:ind w:firstLine="709"/>
        <w:jc w:val="both"/>
        <w:rPr>
          <w:b/>
          <w:i/>
          <w:sz w:val="24"/>
          <w:szCs w:val="24"/>
        </w:rPr>
      </w:pPr>
      <w:r w:rsidRPr="0011267F">
        <w:rPr>
          <w:b/>
          <w:i/>
          <w:sz w:val="24"/>
          <w:szCs w:val="24"/>
        </w:rPr>
        <w:t>Кадровые</w:t>
      </w:r>
      <w:r w:rsidRPr="0011267F">
        <w:rPr>
          <w:b/>
          <w:i/>
          <w:sz w:val="24"/>
          <w:szCs w:val="24"/>
        </w:rPr>
        <w:tab/>
        <w:t>условия</w:t>
      </w:r>
      <w:r w:rsidRPr="0011267F">
        <w:rPr>
          <w:b/>
          <w:i/>
          <w:sz w:val="24"/>
          <w:szCs w:val="24"/>
        </w:rPr>
        <w:tab/>
        <w:t>реализации</w:t>
      </w:r>
      <w:r w:rsidRPr="0011267F">
        <w:rPr>
          <w:b/>
          <w:i/>
          <w:sz w:val="24"/>
          <w:szCs w:val="24"/>
        </w:rPr>
        <w:tab/>
        <w:t>Программы</w:t>
      </w:r>
      <w:r w:rsidRPr="0011267F">
        <w:rPr>
          <w:b/>
          <w:i/>
          <w:sz w:val="24"/>
          <w:szCs w:val="24"/>
        </w:rPr>
        <w:tab/>
        <w:t>в</w:t>
      </w:r>
      <w:r w:rsidR="00877B87">
        <w:rPr>
          <w:b/>
          <w:i/>
          <w:sz w:val="24"/>
          <w:szCs w:val="24"/>
        </w:rPr>
        <w:t xml:space="preserve"> </w:t>
      </w:r>
      <w:r w:rsidRPr="0011267F">
        <w:rPr>
          <w:b/>
          <w:i/>
          <w:sz w:val="24"/>
          <w:szCs w:val="24"/>
        </w:rPr>
        <w:t>части,</w:t>
      </w:r>
      <w:r>
        <w:rPr>
          <w:b/>
          <w:i/>
          <w:sz w:val="24"/>
          <w:szCs w:val="24"/>
        </w:rPr>
        <w:t xml:space="preserve"> </w:t>
      </w:r>
      <w:r w:rsidRPr="0011267F">
        <w:rPr>
          <w:b/>
          <w:i/>
          <w:sz w:val="24"/>
          <w:szCs w:val="24"/>
        </w:rPr>
        <w:t xml:space="preserve">формируемой участниками образовательных отношений </w:t>
      </w:r>
    </w:p>
    <w:p w:rsidR="0011267F" w:rsidRDefault="00DC7385" w:rsidP="00DC7385">
      <w:pPr>
        <w:ind w:firstLine="709"/>
        <w:jc w:val="both"/>
        <w:rPr>
          <w:sz w:val="24"/>
          <w:szCs w:val="24"/>
        </w:rPr>
      </w:pPr>
      <w:r w:rsidRPr="00DC7385">
        <w:rPr>
          <w:sz w:val="24"/>
          <w:szCs w:val="24"/>
        </w:rPr>
        <w:t xml:space="preserve">Реализация образовательной программы ДО обеспечивается руководящими, педагогическими, учебно-вспомогательными, административно-хозяйственными работниками образовательной организации, а также медицинскими и иными работниками, выполняющими вспомогательные функции. </w:t>
      </w:r>
    </w:p>
    <w:p w:rsidR="00DC7385" w:rsidRPr="00DC7385" w:rsidRDefault="0078603C" w:rsidP="00DC7385">
      <w:pPr>
        <w:ind w:firstLine="709"/>
        <w:jc w:val="both"/>
        <w:rPr>
          <w:sz w:val="24"/>
          <w:szCs w:val="24"/>
        </w:rPr>
      </w:pPr>
      <w:r>
        <w:rPr>
          <w:sz w:val="24"/>
          <w:szCs w:val="24"/>
        </w:rPr>
        <w:t>Образовательное учреждение</w:t>
      </w:r>
      <w:r w:rsidR="00DC7385" w:rsidRPr="00DC7385">
        <w:rPr>
          <w:sz w:val="24"/>
          <w:szCs w:val="24"/>
        </w:rPr>
        <w:t xml:space="preserve"> самостоятельно устанавливает штатное расписание, осуществляет прием на работу работников, заключение с ними и расторжение трудовых договоров, распределение должностных обязанностей, создание условий и организацию методического и психологического сопровождения педагогов. Руководитель организации вправе заключать договора гражданско-правового характера и совершать иные действия в рамках своих полномочий.</w:t>
      </w:r>
    </w:p>
    <w:p w:rsidR="00F9793C" w:rsidRDefault="00DC7385" w:rsidP="00DC7385">
      <w:pPr>
        <w:ind w:firstLine="709"/>
        <w:jc w:val="both"/>
        <w:rPr>
          <w:sz w:val="24"/>
          <w:szCs w:val="24"/>
        </w:rPr>
      </w:pPr>
      <w:r w:rsidRPr="00DC7385">
        <w:rPr>
          <w:sz w:val="24"/>
          <w:szCs w:val="24"/>
        </w:rPr>
        <w:t xml:space="preserve"> В целях эффективной реализации </w:t>
      </w:r>
      <w:r w:rsidR="0078603C">
        <w:rPr>
          <w:sz w:val="24"/>
          <w:szCs w:val="24"/>
        </w:rPr>
        <w:t>ООП ДО МБОУ «</w:t>
      </w:r>
      <w:r w:rsidR="00752D4F">
        <w:rPr>
          <w:sz w:val="24"/>
          <w:szCs w:val="24"/>
        </w:rPr>
        <w:t>Малобуяновская НОШ</w:t>
      </w:r>
      <w:r w:rsidR="0078603C">
        <w:rPr>
          <w:sz w:val="24"/>
          <w:szCs w:val="24"/>
        </w:rPr>
        <w:t>»</w:t>
      </w:r>
      <w:r w:rsidRPr="00DC7385">
        <w:rPr>
          <w:sz w:val="24"/>
          <w:szCs w:val="24"/>
        </w:rPr>
        <w:t xml:space="preserve"> созда</w:t>
      </w:r>
      <w:r w:rsidR="0078603C">
        <w:rPr>
          <w:sz w:val="24"/>
          <w:szCs w:val="24"/>
        </w:rPr>
        <w:t>ны</w:t>
      </w:r>
      <w:r w:rsidRPr="00DC7385">
        <w:rPr>
          <w:sz w:val="24"/>
          <w:szCs w:val="24"/>
        </w:rPr>
        <w:t xml:space="preserve">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w:t>
      </w:r>
      <w:r w:rsidR="0011267F" w:rsidRPr="0011267F">
        <w:rPr>
          <w:sz w:val="24"/>
          <w:szCs w:val="24"/>
        </w:rPr>
        <w:t xml:space="preserve">не реже одного раза в три года за счет средств </w:t>
      </w:r>
      <w:r w:rsidR="0011267F">
        <w:rPr>
          <w:sz w:val="24"/>
          <w:szCs w:val="24"/>
        </w:rPr>
        <w:t>ОО.</w:t>
      </w:r>
    </w:p>
    <w:p w:rsidR="00877B87" w:rsidRDefault="00877B87" w:rsidP="00BC4B09">
      <w:pPr>
        <w:ind w:firstLine="709"/>
        <w:jc w:val="both"/>
        <w:rPr>
          <w:b/>
          <w:i/>
          <w:sz w:val="24"/>
          <w:szCs w:val="24"/>
        </w:rPr>
      </w:pPr>
    </w:p>
    <w:p w:rsidR="00BC4B09" w:rsidRPr="00877B87" w:rsidRDefault="00BC4B09" w:rsidP="00877B87">
      <w:pPr>
        <w:ind w:firstLine="709"/>
        <w:jc w:val="center"/>
        <w:rPr>
          <w:b/>
          <w:sz w:val="24"/>
          <w:szCs w:val="24"/>
        </w:rPr>
      </w:pPr>
      <w:r w:rsidRPr="00877B87">
        <w:rPr>
          <w:b/>
          <w:sz w:val="24"/>
          <w:szCs w:val="24"/>
        </w:rPr>
        <w:t>Финансовые условия реализации Программы</w:t>
      </w:r>
    </w:p>
    <w:p w:rsidR="00BC4B09" w:rsidRPr="00BC4B09" w:rsidRDefault="00BC4B09" w:rsidP="00BC4B09">
      <w:pPr>
        <w:ind w:firstLine="709"/>
        <w:jc w:val="both"/>
        <w:rPr>
          <w:sz w:val="24"/>
          <w:szCs w:val="24"/>
        </w:rPr>
      </w:pPr>
      <w:r w:rsidRPr="00BC4B09">
        <w:rPr>
          <w:sz w:val="24"/>
          <w:szCs w:val="24"/>
        </w:rPr>
        <w:t>Финансовое обеспечение реализации образовательной программы дошкольного образования опирается на исполнение расходных обязательств, обеспечивающих государственные гарантии прав на получение общедоступного и</w:t>
      </w:r>
      <w:r>
        <w:rPr>
          <w:sz w:val="24"/>
          <w:szCs w:val="24"/>
        </w:rPr>
        <w:t xml:space="preserve"> </w:t>
      </w:r>
      <w:r w:rsidRPr="00BC4B09">
        <w:rPr>
          <w:sz w:val="24"/>
          <w:szCs w:val="24"/>
        </w:rPr>
        <w:t>бесплатного дошкольного общего образования. Объем действующих расходных обязательств</w:t>
      </w:r>
      <w:r>
        <w:rPr>
          <w:sz w:val="24"/>
          <w:szCs w:val="24"/>
        </w:rPr>
        <w:t xml:space="preserve"> </w:t>
      </w:r>
      <w:r w:rsidRPr="00BC4B09">
        <w:rPr>
          <w:sz w:val="24"/>
          <w:szCs w:val="24"/>
        </w:rPr>
        <w:t>отражается</w:t>
      </w:r>
      <w:r w:rsidRPr="00BC4B09">
        <w:rPr>
          <w:sz w:val="24"/>
          <w:szCs w:val="24"/>
        </w:rPr>
        <w:tab/>
        <w:t>в</w:t>
      </w:r>
      <w:r w:rsidRPr="00BC4B09">
        <w:rPr>
          <w:sz w:val="24"/>
          <w:szCs w:val="24"/>
        </w:rPr>
        <w:tab/>
        <w:t>государственном</w:t>
      </w:r>
      <w:r w:rsidRPr="00BC4B09">
        <w:rPr>
          <w:sz w:val="24"/>
          <w:szCs w:val="24"/>
        </w:rPr>
        <w:tab/>
        <w:t>(муниципальном)</w:t>
      </w:r>
      <w:r w:rsidRPr="00BC4B09">
        <w:rPr>
          <w:sz w:val="24"/>
          <w:szCs w:val="24"/>
        </w:rPr>
        <w:tab/>
        <w:t>задании образовательной организации, реализующей программу дошкольного образования.</w:t>
      </w:r>
    </w:p>
    <w:p w:rsidR="00BC4B09" w:rsidRPr="00BC4B09" w:rsidRDefault="00BC4B09" w:rsidP="00BC4B09">
      <w:pPr>
        <w:ind w:firstLine="709"/>
        <w:jc w:val="both"/>
        <w:rPr>
          <w:sz w:val="24"/>
          <w:szCs w:val="24"/>
        </w:rPr>
      </w:pPr>
      <w:r w:rsidRPr="00BC4B09">
        <w:rPr>
          <w:sz w:val="24"/>
          <w:szCs w:val="24"/>
        </w:rPr>
        <w:t>Государственное задание устанавливает показатели, характеризующие качество и объем государственной (муниципальной) услуги (работы) по предоставлению общедоступного бесплатного дошкольного образования, а также по уходу и присмотру за детьми в государственных (муниципальных) организациях, а также порядок ее о</w:t>
      </w:r>
      <w:r w:rsidR="00877B87">
        <w:rPr>
          <w:sz w:val="24"/>
          <w:szCs w:val="24"/>
        </w:rPr>
        <w:t>казания (выполнения). О</w:t>
      </w:r>
      <w:r w:rsidRPr="00BC4B09">
        <w:rPr>
          <w:sz w:val="24"/>
          <w:szCs w:val="24"/>
        </w:rPr>
        <w:t>бразовательная программа дошкольного образования является нормативно-управленческим документом образовательного учреждения, характеризующим специфику содержания образования и особенности организации образовательного процесса. Образовательная программа дошкольного образования служит основой для определения показателей качества соответствующей государственной (муниципальной) услуги.</w:t>
      </w:r>
    </w:p>
    <w:p w:rsidR="00BC4B09" w:rsidRPr="00BC4B09" w:rsidRDefault="00BC4B09" w:rsidP="00BC4B09">
      <w:pPr>
        <w:ind w:firstLine="709"/>
        <w:jc w:val="both"/>
        <w:rPr>
          <w:sz w:val="24"/>
          <w:szCs w:val="24"/>
        </w:rPr>
      </w:pPr>
      <w:r w:rsidRPr="00BC4B09">
        <w:rPr>
          <w:sz w:val="24"/>
          <w:szCs w:val="24"/>
        </w:rPr>
        <w:t>Норматив затрат на реализацию образовательной программы дошкольного общего образования – гарантированный минимально допустимый объем финансовых средств в год в расчете на одного воспитанника по программе дошкольного образования, необходимый для реализации образовательной программы дошкольного образования, включая:</w:t>
      </w:r>
    </w:p>
    <w:p w:rsidR="00BC4B09" w:rsidRPr="00BC4B09" w:rsidRDefault="00BC4B09" w:rsidP="00BC4B09">
      <w:pPr>
        <w:ind w:firstLine="709"/>
        <w:jc w:val="both"/>
        <w:rPr>
          <w:sz w:val="24"/>
          <w:szCs w:val="24"/>
        </w:rPr>
      </w:pPr>
      <w:r w:rsidRPr="00BC4B09">
        <w:rPr>
          <w:sz w:val="24"/>
          <w:szCs w:val="24"/>
        </w:rPr>
        <w:t>–расходы на оплату труда работников, реализующих образовательную программу дошкольного общего образования;</w:t>
      </w:r>
    </w:p>
    <w:p w:rsidR="00BC4B09" w:rsidRPr="00BC4B09" w:rsidRDefault="00BC4B09" w:rsidP="00BC4B09">
      <w:pPr>
        <w:ind w:firstLine="709"/>
        <w:jc w:val="both"/>
        <w:rPr>
          <w:sz w:val="24"/>
          <w:szCs w:val="24"/>
        </w:rPr>
      </w:pPr>
      <w:r w:rsidRPr="00BC4B09">
        <w:rPr>
          <w:sz w:val="24"/>
          <w:szCs w:val="24"/>
        </w:rPr>
        <w:t>–расходы на приобретение учебных и методических пособий, средств обучения, игр, игрушек;</w:t>
      </w:r>
    </w:p>
    <w:p w:rsidR="0011267F" w:rsidRDefault="00BC4B09" w:rsidP="00BC4B09">
      <w:pPr>
        <w:ind w:firstLine="709"/>
        <w:jc w:val="both"/>
        <w:rPr>
          <w:sz w:val="24"/>
          <w:szCs w:val="24"/>
        </w:rPr>
      </w:pPr>
      <w:r w:rsidRPr="00BC4B09">
        <w:rPr>
          <w:sz w:val="24"/>
          <w:szCs w:val="24"/>
        </w:rPr>
        <w:t>–прочие расходы (за исключением расходов на содержание зданий и оплату коммунальных услуг, осуществляемых из местных бюджетов, а также расходов по уходу и присмотру за детьми, осуществляемых из местных бюджетов или за счет родительской платы, установленной учредителем организации, реализующей образовательную программу дошкольного образования).</w:t>
      </w:r>
    </w:p>
    <w:p w:rsidR="00BC4B09" w:rsidRDefault="00BC4B09" w:rsidP="0011267F">
      <w:pPr>
        <w:ind w:firstLine="709"/>
        <w:jc w:val="center"/>
        <w:rPr>
          <w:b/>
          <w:sz w:val="24"/>
          <w:szCs w:val="24"/>
        </w:rPr>
      </w:pPr>
    </w:p>
    <w:p w:rsidR="0011267F" w:rsidRPr="0011267F" w:rsidRDefault="0011267F" w:rsidP="0011267F">
      <w:pPr>
        <w:ind w:firstLine="709"/>
        <w:jc w:val="center"/>
        <w:rPr>
          <w:b/>
          <w:sz w:val="24"/>
          <w:szCs w:val="24"/>
        </w:rPr>
      </w:pPr>
      <w:r w:rsidRPr="0011267F">
        <w:rPr>
          <w:b/>
          <w:sz w:val="24"/>
          <w:szCs w:val="24"/>
        </w:rPr>
        <w:t>3.</w:t>
      </w:r>
      <w:r w:rsidR="00BA37B6">
        <w:rPr>
          <w:b/>
          <w:sz w:val="24"/>
          <w:szCs w:val="24"/>
        </w:rPr>
        <w:t>6</w:t>
      </w:r>
      <w:r w:rsidRPr="0011267F">
        <w:rPr>
          <w:b/>
          <w:sz w:val="24"/>
          <w:szCs w:val="24"/>
        </w:rPr>
        <w:t>. Режим и расп</w:t>
      </w:r>
      <w:r w:rsidR="00877B87">
        <w:rPr>
          <w:b/>
          <w:sz w:val="24"/>
          <w:szCs w:val="24"/>
        </w:rPr>
        <w:t>орядок дня в дошкольных группах</w:t>
      </w:r>
    </w:p>
    <w:p w:rsidR="00877B87" w:rsidRDefault="00877B87" w:rsidP="0011267F">
      <w:pPr>
        <w:ind w:firstLine="709"/>
        <w:jc w:val="both"/>
        <w:rPr>
          <w:sz w:val="24"/>
          <w:szCs w:val="24"/>
        </w:rPr>
      </w:pPr>
    </w:p>
    <w:p w:rsidR="0011267F" w:rsidRPr="0011267F" w:rsidRDefault="0011267F" w:rsidP="0011267F">
      <w:pPr>
        <w:ind w:firstLine="709"/>
        <w:jc w:val="both"/>
        <w:rPr>
          <w:sz w:val="24"/>
          <w:szCs w:val="24"/>
        </w:rPr>
      </w:pPr>
      <w:r w:rsidRPr="0011267F">
        <w:rPr>
          <w:sz w:val="24"/>
          <w:szCs w:val="24"/>
        </w:rPr>
        <w:t>Режим дня 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ребенка, предупреждает утомляемость и перевозбуждение.</w:t>
      </w:r>
    </w:p>
    <w:p w:rsidR="0011267F" w:rsidRPr="0011267F" w:rsidRDefault="0011267F" w:rsidP="0011267F">
      <w:pPr>
        <w:ind w:firstLine="709"/>
        <w:jc w:val="both"/>
        <w:rPr>
          <w:sz w:val="24"/>
          <w:szCs w:val="24"/>
        </w:rPr>
      </w:pPr>
      <w:r w:rsidRPr="0011267F">
        <w:rPr>
          <w:sz w:val="24"/>
          <w:szCs w:val="24"/>
        </w:rPr>
        <w:t xml:space="preserve">Режим и распорядок дня устанавливаются с учетом требований СанПиН 1.2.3685-21, условий реализации </w:t>
      </w:r>
      <w:r>
        <w:rPr>
          <w:sz w:val="24"/>
          <w:szCs w:val="24"/>
        </w:rPr>
        <w:t>ОП</w:t>
      </w:r>
      <w:r w:rsidRPr="0011267F">
        <w:rPr>
          <w:sz w:val="24"/>
          <w:szCs w:val="24"/>
        </w:rPr>
        <w:t xml:space="preserve"> ДО, потребностей участников образовательных отношений.</w:t>
      </w:r>
    </w:p>
    <w:p w:rsidR="0011267F" w:rsidRPr="0011267F" w:rsidRDefault="0011267F" w:rsidP="0011267F">
      <w:pPr>
        <w:ind w:firstLine="709"/>
        <w:jc w:val="both"/>
        <w:rPr>
          <w:sz w:val="24"/>
          <w:szCs w:val="24"/>
        </w:rPr>
      </w:pPr>
      <w:r w:rsidRPr="0011267F">
        <w:rPr>
          <w:sz w:val="24"/>
          <w:szCs w:val="24"/>
        </w:rPr>
        <w:t xml:space="preserve">Основными компонентами режима в </w:t>
      </w:r>
      <w:r>
        <w:rPr>
          <w:sz w:val="24"/>
          <w:szCs w:val="24"/>
        </w:rPr>
        <w:t>образовательном учреждении</w:t>
      </w:r>
      <w:r w:rsidRPr="0011267F">
        <w:rPr>
          <w:sz w:val="24"/>
          <w:szCs w:val="24"/>
        </w:rPr>
        <w:t xml:space="preserve">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w:t>
      </w:r>
    </w:p>
    <w:p w:rsidR="0011267F" w:rsidRPr="0011267F" w:rsidRDefault="0011267F" w:rsidP="0011267F">
      <w:pPr>
        <w:ind w:firstLine="709"/>
        <w:jc w:val="both"/>
        <w:rPr>
          <w:sz w:val="24"/>
          <w:szCs w:val="24"/>
        </w:rPr>
      </w:pPr>
      <w:r w:rsidRPr="0011267F">
        <w:rPr>
          <w:sz w:val="24"/>
          <w:szCs w:val="24"/>
        </w:rPr>
        <w:t>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ребенка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w:t>
      </w:r>
    </w:p>
    <w:p w:rsidR="0011267F" w:rsidRPr="0011267F" w:rsidRDefault="0011267F" w:rsidP="0011267F">
      <w:pPr>
        <w:ind w:firstLine="709"/>
        <w:jc w:val="both"/>
        <w:rPr>
          <w:sz w:val="24"/>
          <w:szCs w:val="24"/>
        </w:rPr>
      </w:pPr>
      <w:r w:rsidRPr="0011267F">
        <w:rPr>
          <w:sz w:val="24"/>
          <w:szCs w:val="24"/>
        </w:rPr>
        <w:t>Приучать детей выполнять режим дня необходимо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Делать это необходимо постепенно, последовательно и ежедневно.</w:t>
      </w:r>
    </w:p>
    <w:p w:rsidR="0011267F" w:rsidRPr="0011267F" w:rsidRDefault="0011267F" w:rsidP="0011267F">
      <w:pPr>
        <w:ind w:firstLine="709"/>
        <w:jc w:val="both"/>
        <w:rPr>
          <w:sz w:val="24"/>
          <w:szCs w:val="24"/>
        </w:rPr>
      </w:pPr>
      <w:r w:rsidRPr="0011267F">
        <w:rPr>
          <w:sz w:val="24"/>
          <w:szCs w:val="24"/>
        </w:rPr>
        <w:t>Режим дня гибки</w:t>
      </w:r>
      <w:r>
        <w:rPr>
          <w:sz w:val="24"/>
          <w:szCs w:val="24"/>
        </w:rPr>
        <w:t>й</w:t>
      </w:r>
      <w:r w:rsidRPr="0011267F">
        <w:rPr>
          <w:sz w:val="24"/>
          <w:szCs w:val="24"/>
        </w:rPr>
        <w:t xml:space="preserve">, однако неизменными </w:t>
      </w:r>
      <w:r>
        <w:rPr>
          <w:sz w:val="24"/>
          <w:szCs w:val="24"/>
        </w:rPr>
        <w:t>остаются</w:t>
      </w:r>
      <w:r w:rsidRPr="0011267F">
        <w:rPr>
          <w:sz w:val="24"/>
          <w:szCs w:val="24"/>
        </w:rPr>
        <w:t xml:space="preserve">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w:t>
      </w:r>
    </w:p>
    <w:p w:rsidR="0011267F" w:rsidRPr="0011267F" w:rsidRDefault="0011267F" w:rsidP="0011267F">
      <w:pPr>
        <w:ind w:firstLine="709"/>
        <w:jc w:val="both"/>
        <w:rPr>
          <w:sz w:val="24"/>
          <w:szCs w:val="24"/>
        </w:rPr>
      </w:pPr>
      <w:r w:rsidRPr="0011267F">
        <w:rPr>
          <w:sz w:val="24"/>
          <w:szCs w:val="24"/>
        </w:rPr>
        <w:t>При организации режима следует предусматривать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ребенка в течение дня, обеспечивать сочетание умственной и физической нагрузки. 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w:t>
      </w:r>
    </w:p>
    <w:p w:rsidR="0011267F" w:rsidRPr="0011267F" w:rsidRDefault="0011267F" w:rsidP="0011267F">
      <w:pPr>
        <w:ind w:firstLine="709"/>
        <w:jc w:val="both"/>
        <w:rPr>
          <w:sz w:val="24"/>
          <w:szCs w:val="24"/>
        </w:rPr>
      </w:pPr>
      <w:r w:rsidRPr="0011267F">
        <w:rPr>
          <w:sz w:val="24"/>
          <w:szCs w:val="24"/>
        </w:rPr>
        <w:t>Продолжительность дневной суммарной образовательной нагрузки для детей дошкольного возраста, условия организации образовательного процесса должны соответствовать требованиям, предусмотренным СанПиН 1.2.3685-21 и СП 2.4.3648-20.</w:t>
      </w:r>
    </w:p>
    <w:p w:rsidR="0011267F" w:rsidRPr="0011267F" w:rsidRDefault="0011267F" w:rsidP="0011267F">
      <w:pPr>
        <w:ind w:firstLine="709"/>
        <w:jc w:val="both"/>
        <w:rPr>
          <w:sz w:val="24"/>
          <w:szCs w:val="24"/>
        </w:rPr>
      </w:pPr>
      <w:r w:rsidRPr="0011267F">
        <w:rPr>
          <w:sz w:val="24"/>
          <w:szCs w:val="24"/>
        </w:rPr>
        <w:t>Режим дня строится с учетом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СанПиН 1.2.3685-21 при температуре воздуха ниже минус 15 °С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ребенка (длительность сна, вкусовые предпочтения, характер, темп деятельности и так далее).</w:t>
      </w:r>
    </w:p>
    <w:p w:rsidR="0011267F" w:rsidRPr="0011267F" w:rsidRDefault="0011267F" w:rsidP="0011267F">
      <w:pPr>
        <w:ind w:firstLine="709"/>
        <w:jc w:val="both"/>
        <w:rPr>
          <w:sz w:val="24"/>
          <w:szCs w:val="24"/>
        </w:rPr>
      </w:pPr>
      <w:r w:rsidRPr="0011267F">
        <w:rPr>
          <w:sz w:val="24"/>
          <w:szCs w:val="24"/>
        </w:rPr>
        <w:t>Режим питания зависит от длительности пребывания детей в ДОО и регулируется СанПиН 2.3/2.4.3590-20.</w:t>
      </w:r>
    </w:p>
    <w:p w:rsidR="00327A50" w:rsidRDefault="0011267F" w:rsidP="0011267F">
      <w:pPr>
        <w:ind w:firstLine="709"/>
        <w:jc w:val="both"/>
        <w:rPr>
          <w:sz w:val="24"/>
          <w:szCs w:val="24"/>
        </w:rPr>
      </w:pPr>
      <w:r w:rsidRPr="0011267F">
        <w:rPr>
          <w:sz w:val="24"/>
          <w:szCs w:val="24"/>
        </w:rPr>
        <w:t xml:space="preserve">Согласно СанПиН 1.2.3685-21 </w:t>
      </w:r>
      <w:r w:rsidR="00327A50">
        <w:rPr>
          <w:sz w:val="24"/>
          <w:szCs w:val="24"/>
        </w:rPr>
        <w:t>образовательное учреждение</w:t>
      </w:r>
      <w:r w:rsidRPr="0011267F">
        <w:rPr>
          <w:sz w:val="24"/>
          <w:szCs w:val="24"/>
        </w:rPr>
        <w:t xml:space="preserve"> </w:t>
      </w:r>
      <w:r w:rsidRPr="00327A50">
        <w:rPr>
          <w:b/>
          <w:i/>
          <w:sz w:val="24"/>
          <w:szCs w:val="24"/>
        </w:rPr>
        <w:t>может корректировать режим дня в зависимости от типа организации и вида реализуемых образовательных программ, сезона года.</w:t>
      </w:r>
      <w:r w:rsidRPr="0011267F">
        <w:rPr>
          <w:sz w:val="24"/>
          <w:szCs w:val="24"/>
        </w:rPr>
        <w:t xml:space="preserve"> </w:t>
      </w:r>
    </w:p>
    <w:p w:rsidR="0011267F" w:rsidRPr="0011267F" w:rsidRDefault="0011267F" w:rsidP="0011267F">
      <w:pPr>
        <w:ind w:firstLine="709"/>
        <w:jc w:val="both"/>
        <w:rPr>
          <w:sz w:val="24"/>
          <w:szCs w:val="24"/>
        </w:rPr>
      </w:pPr>
      <w:r w:rsidRPr="0011267F">
        <w:rPr>
          <w:sz w:val="24"/>
          <w:szCs w:val="24"/>
        </w:rPr>
        <w:t>Ниже приведены требования к организации образовательного процесса, режиму питания, которыми следует руководствоваться при изменении режима дня.</w:t>
      </w:r>
    </w:p>
    <w:p w:rsidR="00327A50" w:rsidRDefault="00327A50" w:rsidP="00327A50">
      <w:pPr>
        <w:ind w:firstLine="709"/>
        <w:jc w:val="center"/>
        <w:rPr>
          <w:b/>
          <w:i/>
          <w:sz w:val="24"/>
          <w:szCs w:val="24"/>
        </w:rPr>
      </w:pPr>
    </w:p>
    <w:p w:rsidR="0011267F" w:rsidRPr="00877B87" w:rsidRDefault="00327A50" w:rsidP="00327A50">
      <w:pPr>
        <w:ind w:firstLine="709"/>
        <w:jc w:val="center"/>
        <w:rPr>
          <w:b/>
          <w:sz w:val="24"/>
          <w:szCs w:val="24"/>
        </w:rPr>
      </w:pPr>
      <w:r w:rsidRPr="00877B87">
        <w:rPr>
          <w:b/>
          <w:sz w:val="24"/>
          <w:szCs w:val="24"/>
        </w:rPr>
        <w:t>1.</w:t>
      </w:r>
      <w:r w:rsidR="0011267F" w:rsidRPr="00877B87">
        <w:rPr>
          <w:b/>
          <w:sz w:val="24"/>
          <w:szCs w:val="24"/>
        </w:rPr>
        <w:t>Требования и показатели организации образов</w:t>
      </w:r>
      <w:r w:rsidRPr="00877B87">
        <w:rPr>
          <w:b/>
          <w:sz w:val="24"/>
          <w:szCs w:val="24"/>
        </w:rPr>
        <w:t>ательного процесса и режима дня</w:t>
      </w:r>
    </w:p>
    <w:tbl>
      <w:tblPr>
        <w:tblStyle w:val="TableNormal"/>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27"/>
        <w:gridCol w:w="2097"/>
        <w:gridCol w:w="2632"/>
      </w:tblGrid>
      <w:tr w:rsidR="00327A50" w:rsidRPr="00327A50" w:rsidTr="00327A50">
        <w:trPr>
          <w:trHeight w:val="20"/>
        </w:trPr>
        <w:tc>
          <w:tcPr>
            <w:tcW w:w="4627" w:type="dxa"/>
            <w:shd w:val="clear" w:color="auto" w:fill="F6FBC7"/>
          </w:tcPr>
          <w:p w:rsidR="00327A50" w:rsidRPr="00327A50" w:rsidRDefault="00327A50" w:rsidP="00327A50">
            <w:pPr>
              <w:pStyle w:val="TableParagraph"/>
              <w:ind w:left="1504" w:right="1494"/>
              <w:jc w:val="center"/>
              <w:rPr>
                <w:rFonts w:ascii="Times New Roman" w:hAnsi="Times New Roman"/>
                <w:b/>
                <w:sz w:val="24"/>
                <w:szCs w:val="24"/>
              </w:rPr>
            </w:pPr>
            <w:r w:rsidRPr="00327A50">
              <w:rPr>
                <w:rFonts w:ascii="Times New Roman" w:hAnsi="Times New Roman"/>
                <w:b/>
                <w:sz w:val="24"/>
                <w:szCs w:val="24"/>
              </w:rPr>
              <w:t>Показатель</w:t>
            </w:r>
          </w:p>
        </w:tc>
        <w:tc>
          <w:tcPr>
            <w:tcW w:w="2097" w:type="dxa"/>
            <w:shd w:val="clear" w:color="auto" w:fill="F6FBC7"/>
          </w:tcPr>
          <w:p w:rsidR="00327A50" w:rsidRPr="00327A50" w:rsidRDefault="00327A50" w:rsidP="00327A50">
            <w:pPr>
              <w:pStyle w:val="TableParagraph"/>
              <w:ind w:left="344" w:right="334"/>
              <w:jc w:val="center"/>
              <w:rPr>
                <w:rFonts w:ascii="Times New Roman" w:hAnsi="Times New Roman"/>
                <w:b/>
                <w:sz w:val="24"/>
                <w:szCs w:val="24"/>
              </w:rPr>
            </w:pPr>
            <w:r w:rsidRPr="00327A50">
              <w:rPr>
                <w:rFonts w:ascii="Times New Roman" w:hAnsi="Times New Roman"/>
                <w:b/>
                <w:sz w:val="24"/>
                <w:szCs w:val="24"/>
              </w:rPr>
              <w:t>Возраст</w:t>
            </w:r>
          </w:p>
        </w:tc>
        <w:tc>
          <w:tcPr>
            <w:tcW w:w="2632" w:type="dxa"/>
            <w:shd w:val="clear" w:color="auto" w:fill="F6FBC7"/>
          </w:tcPr>
          <w:p w:rsidR="00327A50" w:rsidRPr="00327A50" w:rsidRDefault="00327A50" w:rsidP="00327A50">
            <w:pPr>
              <w:pStyle w:val="TableParagraph"/>
              <w:ind w:left="522" w:right="511"/>
              <w:jc w:val="center"/>
              <w:rPr>
                <w:rFonts w:ascii="Times New Roman" w:hAnsi="Times New Roman"/>
                <w:b/>
                <w:sz w:val="24"/>
                <w:szCs w:val="24"/>
              </w:rPr>
            </w:pPr>
            <w:r w:rsidRPr="00327A50">
              <w:rPr>
                <w:rFonts w:ascii="Times New Roman" w:hAnsi="Times New Roman"/>
                <w:b/>
                <w:sz w:val="24"/>
                <w:szCs w:val="24"/>
              </w:rPr>
              <w:t>Норматив</w:t>
            </w:r>
          </w:p>
        </w:tc>
      </w:tr>
      <w:tr w:rsidR="00327A50" w:rsidRPr="00327A50" w:rsidTr="00327A50">
        <w:trPr>
          <w:trHeight w:val="20"/>
        </w:trPr>
        <w:tc>
          <w:tcPr>
            <w:tcW w:w="9356" w:type="dxa"/>
            <w:gridSpan w:val="3"/>
          </w:tcPr>
          <w:p w:rsidR="00327A50" w:rsidRPr="00327A50" w:rsidRDefault="00327A50" w:rsidP="00327A50">
            <w:pPr>
              <w:pStyle w:val="TableParagraph"/>
              <w:tabs>
                <w:tab w:val="left" w:pos="9356"/>
              </w:tabs>
              <w:ind w:left="0"/>
              <w:jc w:val="center"/>
              <w:rPr>
                <w:rFonts w:ascii="Times New Roman" w:hAnsi="Times New Roman"/>
                <w:i/>
                <w:sz w:val="24"/>
                <w:szCs w:val="24"/>
                <w:lang w:val="ru-RU"/>
              </w:rPr>
            </w:pPr>
            <w:r w:rsidRPr="00327A50">
              <w:rPr>
                <w:rFonts w:ascii="Times New Roman" w:hAnsi="Times New Roman"/>
                <w:i/>
                <w:sz w:val="24"/>
                <w:szCs w:val="24"/>
                <w:lang w:val="ru-RU"/>
              </w:rPr>
              <w:t>Требования</w:t>
            </w:r>
            <w:r w:rsidRPr="00327A50">
              <w:rPr>
                <w:rFonts w:ascii="Times New Roman" w:hAnsi="Times New Roman"/>
                <w:i/>
                <w:spacing w:val="-4"/>
                <w:sz w:val="24"/>
                <w:szCs w:val="24"/>
                <w:lang w:val="ru-RU"/>
              </w:rPr>
              <w:t xml:space="preserve"> </w:t>
            </w:r>
            <w:r w:rsidRPr="00327A50">
              <w:rPr>
                <w:rFonts w:ascii="Times New Roman" w:hAnsi="Times New Roman"/>
                <w:i/>
                <w:sz w:val="24"/>
                <w:szCs w:val="24"/>
                <w:lang w:val="ru-RU"/>
              </w:rPr>
              <w:t>к</w:t>
            </w:r>
            <w:r w:rsidRPr="00327A50">
              <w:rPr>
                <w:rFonts w:ascii="Times New Roman" w:hAnsi="Times New Roman"/>
                <w:i/>
                <w:spacing w:val="-2"/>
                <w:sz w:val="24"/>
                <w:szCs w:val="24"/>
                <w:lang w:val="ru-RU"/>
              </w:rPr>
              <w:t xml:space="preserve"> </w:t>
            </w:r>
            <w:r w:rsidRPr="00327A50">
              <w:rPr>
                <w:rFonts w:ascii="Times New Roman" w:hAnsi="Times New Roman"/>
                <w:i/>
                <w:sz w:val="24"/>
                <w:szCs w:val="24"/>
                <w:lang w:val="ru-RU"/>
              </w:rPr>
              <w:t>организации</w:t>
            </w:r>
            <w:r w:rsidRPr="00327A50">
              <w:rPr>
                <w:rFonts w:ascii="Times New Roman" w:hAnsi="Times New Roman"/>
                <w:i/>
                <w:spacing w:val="-2"/>
                <w:sz w:val="24"/>
                <w:szCs w:val="24"/>
                <w:lang w:val="ru-RU"/>
              </w:rPr>
              <w:t xml:space="preserve"> </w:t>
            </w:r>
            <w:r w:rsidRPr="00327A50">
              <w:rPr>
                <w:rFonts w:ascii="Times New Roman" w:hAnsi="Times New Roman"/>
                <w:i/>
                <w:sz w:val="24"/>
                <w:szCs w:val="24"/>
                <w:lang w:val="ru-RU"/>
              </w:rPr>
              <w:t>образовательного</w:t>
            </w:r>
            <w:r w:rsidRPr="00327A50">
              <w:rPr>
                <w:rFonts w:ascii="Times New Roman" w:hAnsi="Times New Roman"/>
                <w:i/>
                <w:spacing w:val="-1"/>
                <w:sz w:val="24"/>
                <w:szCs w:val="24"/>
                <w:lang w:val="ru-RU"/>
              </w:rPr>
              <w:t xml:space="preserve"> </w:t>
            </w:r>
            <w:r w:rsidRPr="00327A50">
              <w:rPr>
                <w:rFonts w:ascii="Times New Roman" w:hAnsi="Times New Roman"/>
                <w:i/>
                <w:sz w:val="24"/>
                <w:szCs w:val="24"/>
                <w:lang w:val="ru-RU"/>
              </w:rPr>
              <w:t>процесса</w:t>
            </w:r>
          </w:p>
        </w:tc>
      </w:tr>
      <w:tr w:rsidR="00327A50" w:rsidRPr="00327A50" w:rsidTr="00327A50">
        <w:trPr>
          <w:trHeight w:val="20"/>
        </w:trPr>
        <w:tc>
          <w:tcPr>
            <w:tcW w:w="4627" w:type="dxa"/>
          </w:tcPr>
          <w:p w:rsidR="00327A50" w:rsidRPr="00327A50" w:rsidRDefault="00327A50" w:rsidP="00327A50">
            <w:pPr>
              <w:pStyle w:val="TableParagraph"/>
              <w:ind w:left="62"/>
              <w:rPr>
                <w:rFonts w:ascii="Times New Roman" w:hAnsi="Times New Roman"/>
                <w:sz w:val="24"/>
                <w:szCs w:val="24"/>
              </w:rPr>
            </w:pPr>
            <w:r w:rsidRPr="00327A50">
              <w:rPr>
                <w:rFonts w:ascii="Times New Roman" w:hAnsi="Times New Roman"/>
                <w:sz w:val="24"/>
                <w:szCs w:val="24"/>
              </w:rPr>
              <w:t>Начало</w:t>
            </w:r>
            <w:r w:rsidRPr="00327A50">
              <w:rPr>
                <w:rFonts w:ascii="Times New Roman" w:hAnsi="Times New Roman"/>
                <w:spacing w:val="-3"/>
                <w:sz w:val="24"/>
                <w:szCs w:val="24"/>
              </w:rPr>
              <w:t xml:space="preserve"> </w:t>
            </w:r>
            <w:r w:rsidRPr="00327A50">
              <w:rPr>
                <w:rFonts w:ascii="Times New Roman" w:hAnsi="Times New Roman"/>
                <w:sz w:val="24"/>
                <w:szCs w:val="24"/>
              </w:rPr>
              <w:t>занятий</w:t>
            </w:r>
            <w:r w:rsidRPr="00327A50">
              <w:rPr>
                <w:rFonts w:ascii="Times New Roman" w:hAnsi="Times New Roman"/>
                <w:spacing w:val="-2"/>
                <w:sz w:val="24"/>
                <w:szCs w:val="24"/>
              </w:rPr>
              <w:t xml:space="preserve"> </w:t>
            </w:r>
            <w:r w:rsidRPr="00327A50">
              <w:rPr>
                <w:rFonts w:ascii="Times New Roman" w:hAnsi="Times New Roman"/>
                <w:sz w:val="24"/>
                <w:szCs w:val="24"/>
              </w:rPr>
              <w:t>не</w:t>
            </w:r>
            <w:r w:rsidRPr="00327A50">
              <w:rPr>
                <w:rFonts w:ascii="Times New Roman" w:hAnsi="Times New Roman"/>
                <w:spacing w:val="-1"/>
                <w:sz w:val="24"/>
                <w:szCs w:val="24"/>
              </w:rPr>
              <w:t xml:space="preserve"> </w:t>
            </w:r>
            <w:r w:rsidRPr="00327A50">
              <w:rPr>
                <w:rFonts w:ascii="Times New Roman" w:hAnsi="Times New Roman"/>
                <w:sz w:val="24"/>
                <w:szCs w:val="24"/>
              </w:rPr>
              <w:t>ранее</w:t>
            </w:r>
          </w:p>
        </w:tc>
        <w:tc>
          <w:tcPr>
            <w:tcW w:w="2097" w:type="dxa"/>
          </w:tcPr>
          <w:p w:rsidR="00327A50" w:rsidRPr="00327A50" w:rsidRDefault="00327A50" w:rsidP="00327A50">
            <w:pPr>
              <w:pStyle w:val="TableParagraph"/>
              <w:ind w:left="344" w:right="338"/>
              <w:jc w:val="center"/>
              <w:rPr>
                <w:rFonts w:ascii="Times New Roman" w:hAnsi="Times New Roman"/>
                <w:sz w:val="24"/>
                <w:szCs w:val="24"/>
              </w:rPr>
            </w:pPr>
            <w:r w:rsidRPr="00327A50">
              <w:rPr>
                <w:rFonts w:ascii="Times New Roman" w:hAnsi="Times New Roman"/>
                <w:sz w:val="24"/>
                <w:szCs w:val="24"/>
              </w:rPr>
              <w:t>все</w:t>
            </w:r>
            <w:r w:rsidRPr="00327A50">
              <w:rPr>
                <w:rFonts w:ascii="Times New Roman" w:hAnsi="Times New Roman"/>
                <w:spacing w:val="-4"/>
                <w:sz w:val="24"/>
                <w:szCs w:val="24"/>
              </w:rPr>
              <w:t xml:space="preserve"> </w:t>
            </w:r>
            <w:r w:rsidRPr="00327A50">
              <w:rPr>
                <w:rFonts w:ascii="Times New Roman" w:hAnsi="Times New Roman"/>
                <w:sz w:val="24"/>
                <w:szCs w:val="24"/>
              </w:rPr>
              <w:t>возрасты</w:t>
            </w:r>
          </w:p>
        </w:tc>
        <w:tc>
          <w:tcPr>
            <w:tcW w:w="2632" w:type="dxa"/>
          </w:tcPr>
          <w:p w:rsidR="00327A50" w:rsidRPr="00327A50" w:rsidRDefault="00327A50" w:rsidP="00327A50">
            <w:pPr>
              <w:pStyle w:val="TableParagraph"/>
              <w:ind w:left="522" w:right="515"/>
              <w:jc w:val="center"/>
              <w:rPr>
                <w:rFonts w:ascii="Times New Roman" w:hAnsi="Times New Roman"/>
                <w:sz w:val="24"/>
                <w:szCs w:val="24"/>
              </w:rPr>
            </w:pPr>
            <w:r w:rsidRPr="00327A50">
              <w:rPr>
                <w:rFonts w:ascii="Times New Roman" w:hAnsi="Times New Roman"/>
                <w:sz w:val="24"/>
                <w:szCs w:val="24"/>
              </w:rPr>
              <w:t>8.00</w:t>
            </w:r>
          </w:p>
        </w:tc>
      </w:tr>
      <w:tr w:rsidR="00327A50" w:rsidRPr="00327A50" w:rsidTr="00327A50">
        <w:trPr>
          <w:trHeight w:val="20"/>
        </w:trPr>
        <w:tc>
          <w:tcPr>
            <w:tcW w:w="4627" w:type="dxa"/>
          </w:tcPr>
          <w:p w:rsidR="00327A50" w:rsidRPr="00327A50" w:rsidRDefault="00327A50" w:rsidP="00327A50">
            <w:pPr>
              <w:pStyle w:val="TableParagraph"/>
              <w:ind w:left="62"/>
              <w:rPr>
                <w:rFonts w:ascii="Times New Roman" w:hAnsi="Times New Roman"/>
                <w:sz w:val="24"/>
                <w:szCs w:val="24"/>
              </w:rPr>
            </w:pPr>
            <w:r w:rsidRPr="00327A50">
              <w:rPr>
                <w:rFonts w:ascii="Times New Roman" w:hAnsi="Times New Roman"/>
                <w:sz w:val="24"/>
                <w:szCs w:val="24"/>
              </w:rPr>
              <w:t>Окончание</w:t>
            </w:r>
            <w:r w:rsidRPr="00327A50">
              <w:rPr>
                <w:rFonts w:ascii="Times New Roman" w:hAnsi="Times New Roman"/>
                <w:spacing w:val="-4"/>
                <w:sz w:val="24"/>
                <w:szCs w:val="24"/>
              </w:rPr>
              <w:t xml:space="preserve"> </w:t>
            </w:r>
            <w:r w:rsidRPr="00327A50">
              <w:rPr>
                <w:rFonts w:ascii="Times New Roman" w:hAnsi="Times New Roman"/>
                <w:sz w:val="24"/>
                <w:szCs w:val="24"/>
              </w:rPr>
              <w:t>занятий,</w:t>
            </w:r>
            <w:r w:rsidRPr="00327A50">
              <w:rPr>
                <w:rFonts w:ascii="Times New Roman" w:hAnsi="Times New Roman"/>
                <w:spacing w:val="-5"/>
                <w:sz w:val="24"/>
                <w:szCs w:val="24"/>
              </w:rPr>
              <w:t xml:space="preserve"> </w:t>
            </w:r>
            <w:r w:rsidRPr="00327A50">
              <w:rPr>
                <w:rFonts w:ascii="Times New Roman" w:hAnsi="Times New Roman"/>
                <w:sz w:val="24"/>
                <w:szCs w:val="24"/>
              </w:rPr>
              <w:t>не</w:t>
            </w:r>
            <w:r w:rsidRPr="00327A50">
              <w:rPr>
                <w:rFonts w:ascii="Times New Roman" w:hAnsi="Times New Roman"/>
                <w:spacing w:val="-4"/>
                <w:sz w:val="24"/>
                <w:szCs w:val="24"/>
              </w:rPr>
              <w:t xml:space="preserve"> </w:t>
            </w:r>
            <w:r w:rsidRPr="00327A50">
              <w:rPr>
                <w:rFonts w:ascii="Times New Roman" w:hAnsi="Times New Roman"/>
                <w:sz w:val="24"/>
                <w:szCs w:val="24"/>
              </w:rPr>
              <w:t>позднее</w:t>
            </w:r>
          </w:p>
        </w:tc>
        <w:tc>
          <w:tcPr>
            <w:tcW w:w="2097" w:type="dxa"/>
          </w:tcPr>
          <w:p w:rsidR="00327A50" w:rsidRPr="00327A50" w:rsidRDefault="00327A50" w:rsidP="00327A50">
            <w:pPr>
              <w:pStyle w:val="TableParagraph"/>
              <w:ind w:left="344" w:right="338"/>
              <w:jc w:val="center"/>
              <w:rPr>
                <w:rFonts w:ascii="Times New Roman" w:hAnsi="Times New Roman"/>
                <w:sz w:val="24"/>
                <w:szCs w:val="24"/>
              </w:rPr>
            </w:pPr>
            <w:r w:rsidRPr="00327A50">
              <w:rPr>
                <w:rFonts w:ascii="Times New Roman" w:hAnsi="Times New Roman"/>
                <w:sz w:val="24"/>
                <w:szCs w:val="24"/>
              </w:rPr>
              <w:t>все</w:t>
            </w:r>
            <w:r w:rsidRPr="00327A50">
              <w:rPr>
                <w:rFonts w:ascii="Times New Roman" w:hAnsi="Times New Roman"/>
                <w:spacing w:val="-4"/>
                <w:sz w:val="24"/>
                <w:szCs w:val="24"/>
              </w:rPr>
              <w:t xml:space="preserve"> </w:t>
            </w:r>
            <w:r w:rsidRPr="00327A50">
              <w:rPr>
                <w:rFonts w:ascii="Times New Roman" w:hAnsi="Times New Roman"/>
                <w:sz w:val="24"/>
                <w:szCs w:val="24"/>
              </w:rPr>
              <w:t>возрасты</w:t>
            </w:r>
          </w:p>
        </w:tc>
        <w:tc>
          <w:tcPr>
            <w:tcW w:w="2632" w:type="dxa"/>
          </w:tcPr>
          <w:p w:rsidR="00327A50" w:rsidRPr="00327A50" w:rsidRDefault="00327A50" w:rsidP="00327A50">
            <w:pPr>
              <w:pStyle w:val="TableParagraph"/>
              <w:ind w:left="522" w:right="515"/>
              <w:jc w:val="center"/>
              <w:rPr>
                <w:rFonts w:ascii="Times New Roman" w:hAnsi="Times New Roman"/>
                <w:sz w:val="24"/>
                <w:szCs w:val="24"/>
              </w:rPr>
            </w:pPr>
            <w:r w:rsidRPr="00327A50">
              <w:rPr>
                <w:rFonts w:ascii="Times New Roman" w:hAnsi="Times New Roman"/>
                <w:sz w:val="24"/>
                <w:szCs w:val="24"/>
              </w:rPr>
              <w:t>17.00</w:t>
            </w:r>
          </w:p>
        </w:tc>
      </w:tr>
      <w:tr w:rsidR="00327A50" w:rsidRPr="00327A50" w:rsidTr="00327A50">
        <w:trPr>
          <w:trHeight w:val="20"/>
        </w:trPr>
        <w:tc>
          <w:tcPr>
            <w:tcW w:w="4627" w:type="dxa"/>
            <w:vMerge w:val="restart"/>
          </w:tcPr>
          <w:p w:rsidR="00327A50" w:rsidRPr="00327A50" w:rsidRDefault="00327A50" w:rsidP="00327A50">
            <w:pPr>
              <w:pStyle w:val="TableParagraph"/>
              <w:ind w:left="62" w:right="275"/>
              <w:rPr>
                <w:rFonts w:ascii="Times New Roman" w:hAnsi="Times New Roman"/>
                <w:sz w:val="24"/>
                <w:szCs w:val="24"/>
                <w:lang w:val="ru-RU"/>
              </w:rPr>
            </w:pPr>
            <w:r w:rsidRPr="00327A50">
              <w:rPr>
                <w:rFonts w:ascii="Times New Roman" w:hAnsi="Times New Roman"/>
                <w:sz w:val="24"/>
                <w:szCs w:val="24"/>
                <w:lang w:val="ru-RU"/>
              </w:rPr>
              <w:t>Продолжительность</w:t>
            </w:r>
            <w:r w:rsidRPr="00327A50">
              <w:rPr>
                <w:rFonts w:ascii="Times New Roman" w:hAnsi="Times New Roman"/>
                <w:spacing w:val="-5"/>
                <w:sz w:val="24"/>
                <w:szCs w:val="24"/>
                <w:lang w:val="ru-RU"/>
              </w:rPr>
              <w:t xml:space="preserve"> </w:t>
            </w:r>
            <w:r w:rsidRPr="00327A50">
              <w:rPr>
                <w:rFonts w:ascii="Times New Roman" w:hAnsi="Times New Roman"/>
                <w:sz w:val="24"/>
                <w:szCs w:val="24"/>
                <w:lang w:val="ru-RU"/>
              </w:rPr>
              <w:t>занятия</w:t>
            </w:r>
            <w:r w:rsidRPr="00327A50">
              <w:rPr>
                <w:rFonts w:ascii="Times New Roman" w:hAnsi="Times New Roman"/>
                <w:spacing w:val="-4"/>
                <w:sz w:val="24"/>
                <w:szCs w:val="24"/>
                <w:lang w:val="ru-RU"/>
              </w:rPr>
              <w:t xml:space="preserve"> </w:t>
            </w:r>
            <w:r w:rsidRPr="00327A50">
              <w:rPr>
                <w:rFonts w:ascii="Times New Roman" w:hAnsi="Times New Roman"/>
                <w:sz w:val="24"/>
                <w:szCs w:val="24"/>
                <w:lang w:val="ru-RU"/>
              </w:rPr>
              <w:t>для</w:t>
            </w:r>
            <w:r w:rsidRPr="00327A50">
              <w:rPr>
                <w:rFonts w:ascii="Times New Roman" w:hAnsi="Times New Roman"/>
                <w:spacing w:val="-6"/>
                <w:sz w:val="24"/>
                <w:szCs w:val="24"/>
                <w:lang w:val="ru-RU"/>
              </w:rPr>
              <w:t xml:space="preserve"> </w:t>
            </w:r>
            <w:r w:rsidRPr="00327A50">
              <w:rPr>
                <w:rFonts w:ascii="Times New Roman" w:hAnsi="Times New Roman"/>
                <w:sz w:val="24"/>
                <w:szCs w:val="24"/>
                <w:lang w:val="ru-RU"/>
              </w:rPr>
              <w:t>детей</w:t>
            </w:r>
            <w:r w:rsidRPr="00327A50">
              <w:rPr>
                <w:rFonts w:ascii="Times New Roman" w:hAnsi="Times New Roman"/>
                <w:spacing w:val="-57"/>
                <w:sz w:val="24"/>
                <w:szCs w:val="24"/>
                <w:lang w:val="ru-RU"/>
              </w:rPr>
              <w:t xml:space="preserve"> </w:t>
            </w:r>
            <w:r w:rsidRPr="00327A50">
              <w:rPr>
                <w:rFonts w:ascii="Times New Roman" w:hAnsi="Times New Roman"/>
                <w:sz w:val="24"/>
                <w:szCs w:val="24"/>
                <w:lang w:val="ru-RU"/>
              </w:rPr>
              <w:t>дошкольного</w:t>
            </w:r>
            <w:r w:rsidRPr="00327A50">
              <w:rPr>
                <w:rFonts w:ascii="Times New Roman" w:hAnsi="Times New Roman"/>
                <w:spacing w:val="-1"/>
                <w:sz w:val="24"/>
                <w:szCs w:val="24"/>
                <w:lang w:val="ru-RU"/>
              </w:rPr>
              <w:t xml:space="preserve"> </w:t>
            </w:r>
            <w:r w:rsidRPr="00327A50">
              <w:rPr>
                <w:rFonts w:ascii="Times New Roman" w:hAnsi="Times New Roman"/>
                <w:sz w:val="24"/>
                <w:szCs w:val="24"/>
                <w:lang w:val="ru-RU"/>
              </w:rPr>
              <w:t>возраста, не</w:t>
            </w:r>
            <w:r w:rsidRPr="00327A50">
              <w:rPr>
                <w:rFonts w:ascii="Times New Roman" w:hAnsi="Times New Roman"/>
                <w:spacing w:val="-2"/>
                <w:sz w:val="24"/>
                <w:szCs w:val="24"/>
                <w:lang w:val="ru-RU"/>
              </w:rPr>
              <w:t xml:space="preserve"> </w:t>
            </w:r>
            <w:r w:rsidRPr="00327A50">
              <w:rPr>
                <w:rFonts w:ascii="Times New Roman" w:hAnsi="Times New Roman"/>
                <w:sz w:val="24"/>
                <w:szCs w:val="24"/>
                <w:lang w:val="ru-RU"/>
              </w:rPr>
              <w:t>более</w:t>
            </w:r>
          </w:p>
        </w:tc>
        <w:tc>
          <w:tcPr>
            <w:tcW w:w="2097" w:type="dxa"/>
            <w:tcBorders>
              <w:bottom w:val="nil"/>
            </w:tcBorders>
          </w:tcPr>
          <w:p w:rsidR="00327A50" w:rsidRPr="00327A50" w:rsidRDefault="00327A50" w:rsidP="00327A50">
            <w:pPr>
              <w:pStyle w:val="TableParagraph"/>
              <w:ind w:left="51" w:right="61"/>
              <w:jc w:val="center"/>
              <w:rPr>
                <w:rFonts w:ascii="Times New Roman" w:hAnsi="Times New Roman"/>
                <w:sz w:val="24"/>
                <w:szCs w:val="24"/>
              </w:rPr>
            </w:pPr>
            <w:r w:rsidRPr="00327A50">
              <w:rPr>
                <w:rFonts w:ascii="Times New Roman" w:hAnsi="Times New Roman"/>
                <w:sz w:val="24"/>
                <w:szCs w:val="24"/>
              </w:rPr>
              <w:t>от 1,5 до 3 лет</w:t>
            </w:r>
          </w:p>
        </w:tc>
        <w:tc>
          <w:tcPr>
            <w:tcW w:w="2632" w:type="dxa"/>
            <w:tcBorders>
              <w:bottom w:val="nil"/>
            </w:tcBorders>
          </w:tcPr>
          <w:p w:rsidR="00327A50" w:rsidRPr="00327A50" w:rsidRDefault="00327A50" w:rsidP="00327A50">
            <w:pPr>
              <w:pStyle w:val="TableParagraph"/>
              <w:ind w:left="518" w:right="515"/>
              <w:jc w:val="center"/>
              <w:rPr>
                <w:rFonts w:ascii="Times New Roman" w:hAnsi="Times New Roman"/>
                <w:sz w:val="24"/>
                <w:szCs w:val="24"/>
              </w:rPr>
            </w:pPr>
            <w:r w:rsidRPr="00327A50">
              <w:rPr>
                <w:rFonts w:ascii="Times New Roman" w:hAnsi="Times New Roman"/>
                <w:sz w:val="24"/>
                <w:szCs w:val="24"/>
              </w:rPr>
              <w:t>10</w:t>
            </w:r>
            <w:r w:rsidRPr="00327A50">
              <w:rPr>
                <w:rFonts w:ascii="Times New Roman" w:hAnsi="Times New Roman"/>
                <w:spacing w:val="-3"/>
                <w:sz w:val="24"/>
                <w:szCs w:val="24"/>
              </w:rPr>
              <w:t xml:space="preserve"> </w:t>
            </w:r>
            <w:r w:rsidRPr="00327A50">
              <w:rPr>
                <w:rFonts w:ascii="Times New Roman" w:hAnsi="Times New Roman"/>
                <w:sz w:val="24"/>
                <w:szCs w:val="24"/>
              </w:rPr>
              <w:t>минут</w:t>
            </w:r>
          </w:p>
        </w:tc>
      </w:tr>
      <w:tr w:rsidR="00327A50" w:rsidRPr="00327A50" w:rsidTr="00327A50">
        <w:trPr>
          <w:trHeight w:val="20"/>
        </w:trPr>
        <w:tc>
          <w:tcPr>
            <w:tcW w:w="4627" w:type="dxa"/>
            <w:vMerge/>
            <w:tcBorders>
              <w:top w:val="nil"/>
            </w:tcBorders>
          </w:tcPr>
          <w:p w:rsidR="00327A50" w:rsidRPr="00327A50" w:rsidRDefault="00327A50" w:rsidP="00327A50">
            <w:pPr>
              <w:rPr>
                <w:rFonts w:ascii="Times New Roman" w:hAnsi="Times New Roman"/>
                <w:sz w:val="24"/>
                <w:szCs w:val="24"/>
              </w:rPr>
            </w:pPr>
          </w:p>
        </w:tc>
        <w:tc>
          <w:tcPr>
            <w:tcW w:w="2097" w:type="dxa"/>
            <w:tcBorders>
              <w:top w:val="nil"/>
              <w:bottom w:val="nil"/>
            </w:tcBorders>
          </w:tcPr>
          <w:p w:rsidR="00327A50" w:rsidRPr="00327A50" w:rsidRDefault="00327A50" w:rsidP="00327A50">
            <w:pPr>
              <w:pStyle w:val="TableParagraph"/>
              <w:ind w:left="344" w:right="338"/>
              <w:jc w:val="center"/>
              <w:rPr>
                <w:rFonts w:ascii="Times New Roman" w:hAnsi="Times New Roman"/>
                <w:sz w:val="24"/>
                <w:szCs w:val="24"/>
              </w:rPr>
            </w:pPr>
            <w:r w:rsidRPr="00327A50">
              <w:rPr>
                <w:rFonts w:ascii="Times New Roman" w:hAnsi="Times New Roman"/>
                <w:sz w:val="24"/>
                <w:szCs w:val="24"/>
              </w:rPr>
              <w:t>от</w:t>
            </w:r>
            <w:r w:rsidRPr="00327A50">
              <w:rPr>
                <w:rFonts w:ascii="Times New Roman" w:hAnsi="Times New Roman"/>
                <w:spacing w:val="-1"/>
                <w:sz w:val="24"/>
                <w:szCs w:val="24"/>
              </w:rPr>
              <w:t xml:space="preserve"> </w:t>
            </w:r>
            <w:r w:rsidRPr="00327A50">
              <w:rPr>
                <w:rFonts w:ascii="Times New Roman" w:hAnsi="Times New Roman"/>
                <w:sz w:val="24"/>
                <w:szCs w:val="24"/>
              </w:rPr>
              <w:t>3 до 4 лет</w:t>
            </w:r>
          </w:p>
        </w:tc>
        <w:tc>
          <w:tcPr>
            <w:tcW w:w="2632" w:type="dxa"/>
            <w:tcBorders>
              <w:top w:val="nil"/>
              <w:bottom w:val="nil"/>
            </w:tcBorders>
          </w:tcPr>
          <w:p w:rsidR="00327A50" w:rsidRPr="00327A50" w:rsidRDefault="00327A50" w:rsidP="00327A50">
            <w:pPr>
              <w:pStyle w:val="TableParagraph"/>
              <w:ind w:left="518" w:right="515"/>
              <w:jc w:val="center"/>
              <w:rPr>
                <w:rFonts w:ascii="Times New Roman" w:hAnsi="Times New Roman"/>
                <w:sz w:val="24"/>
                <w:szCs w:val="24"/>
              </w:rPr>
            </w:pPr>
            <w:r w:rsidRPr="00327A50">
              <w:rPr>
                <w:rFonts w:ascii="Times New Roman" w:hAnsi="Times New Roman"/>
                <w:sz w:val="24"/>
                <w:szCs w:val="24"/>
              </w:rPr>
              <w:t>15</w:t>
            </w:r>
            <w:r w:rsidRPr="00327A50">
              <w:rPr>
                <w:rFonts w:ascii="Times New Roman" w:hAnsi="Times New Roman"/>
                <w:spacing w:val="-3"/>
                <w:sz w:val="24"/>
                <w:szCs w:val="24"/>
              </w:rPr>
              <w:t xml:space="preserve"> </w:t>
            </w:r>
            <w:r w:rsidRPr="00327A50">
              <w:rPr>
                <w:rFonts w:ascii="Times New Roman" w:hAnsi="Times New Roman"/>
                <w:sz w:val="24"/>
                <w:szCs w:val="24"/>
              </w:rPr>
              <w:t>минут</w:t>
            </w:r>
          </w:p>
        </w:tc>
      </w:tr>
      <w:tr w:rsidR="00327A50" w:rsidRPr="00327A50" w:rsidTr="00327A50">
        <w:trPr>
          <w:trHeight w:val="20"/>
        </w:trPr>
        <w:tc>
          <w:tcPr>
            <w:tcW w:w="4627" w:type="dxa"/>
            <w:vMerge/>
            <w:tcBorders>
              <w:top w:val="nil"/>
            </w:tcBorders>
          </w:tcPr>
          <w:p w:rsidR="00327A50" w:rsidRPr="00327A50" w:rsidRDefault="00327A50" w:rsidP="00327A50">
            <w:pPr>
              <w:rPr>
                <w:rFonts w:ascii="Times New Roman" w:hAnsi="Times New Roman"/>
                <w:sz w:val="24"/>
                <w:szCs w:val="24"/>
              </w:rPr>
            </w:pPr>
          </w:p>
        </w:tc>
        <w:tc>
          <w:tcPr>
            <w:tcW w:w="2097" w:type="dxa"/>
            <w:tcBorders>
              <w:top w:val="nil"/>
              <w:bottom w:val="nil"/>
            </w:tcBorders>
          </w:tcPr>
          <w:p w:rsidR="00327A50" w:rsidRPr="00327A50" w:rsidRDefault="00327A50" w:rsidP="00327A50">
            <w:pPr>
              <w:pStyle w:val="TableParagraph"/>
              <w:ind w:left="344" w:right="338"/>
              <w:jc w:val="center"/>
              <w:rPr>
                <w:rFonts w:ascii="Times New Roman" w:hAnsi="Times New Roman"/>
                <w:sz w:val="24"/>
                <w:szCs w:val="24"/>
              </w:rPr>
            </w:pPr>
            <w:r w:rsidRPr="00327A50">
              <w:rPr>
                <w:rFonts w:ascii="Times New Roman" w:hAnsi="Times New Roman"/>
                <w:sz w:val="24"/>
                <w:szCs w:val="24"/>
              </w:rPr>
              <w:t>от</w:t>
            </w:r>
            <w:r w:rsidRPr="00327A50">
              <w:rPr>
                <w:rFonts w:ascii="Times New Roman" w:hAnsi="Times New Roman"/>
                <w:spacing w:val="-1"/>
                <w:sz w:val="24"/>
                <w:szCs w:val="24"/>
              </w:rPr>
              <w:t xml:space="preserve"> </w:t>
            </w:r>
            <w:r w:rsidRPr="00327A50">
              <w:rPr>
                <w:rFonts w:ascii="Times New Roman" w:hAnsi="Times New Roman"/>
                <w:sz w:val="24"/>
                <w:szCs w:val="24"/>
              </w:rPr>
              <w:t>4 до 5 лет</w:t>
            </w:r>
          </w:p>
        </w:tc>
        <w:tc>
          <w:tcPr>
            <w:tcW w:w="2632" w:type="dxa"/>
            <w:tcBorders>
              <w:top w:val="nil"/>
              <w:bottom w:val="nil"/>
            </w:tcBorders>
          </w:tcPr>
          <w:p w:rsidR="00327A50" w:rsidRPr="00327A50" w:rsidRDefault="00327A50" w:rsidP="00327A50">
            <w:pPr>
              <w:pStyle w:val="TableParagraph"/>
              <w:ind w:left="518" w:right="515"/>
              <w:jc w:val="center"/>
              <w:rPr>
                <w:rFonts w:ascii="Times New Roman" w:hAnsi="Times New Roman"/>
                <w:sz w:val="24"/>
                <w:szCs w:val="24"/>
              </w:rPr>
            </w:pPr>
            <w:r w:rsidRPr="00327A50">
              <w:rPr>
                <w:rFonts w:ascii="Times New Roman" w:hAnsi="Times New Roman"/>
                <w:sz w:val="24"/>
                <w:szCs w:val="24"/>
              </w:rPr>
              <w:t>20</w:t>
            </w:r>
            <w:r w:rsidRPr="00327A50">
              <w:rPr>
                <w:rFonts w:ascii="Times New Roman" w:hAnsi="Times New Roman"/>
                <w:spacing w:val="-3"/>
                <w:sz w:val="24"/>
                <w:szCs w:val="24"/>
              </w:rPr>
              <w:t xml:space="preserve"> </w:t>
            </w:r>
            <w:r w:rsidRPr="00327A50">
              <w:rPr>
                <w:rFonts w:ascii="Times New Roman" w:hAnsi="Times New Roman"/>
                <w:sz w:val="24"/>
                <w:szCs w:val="24"/>
              </w:rPr>
              <w:t>минут</w:t>
            </w:r>
          </w:p>
        </w:tc>
      </w:tr>
      <w:tr w:rsidR="00327A50" w:rsidRPr="00327A50" w:rsidTr="00327A50">
        <w:trPr>
          <w:trHeight w:val="20"/>
        </w:trPr>
        <w:tc>
          <w:tcPr>
            <w:tcW w:w="4627" w:type="dxa"/>
            <w:vMerge/>
            <w:tcBorders>
              <w:top w:val="nil"/>
            </w:tcBorders>
          </w:tcPr>
          <w:p w:rsidR="00327A50" w:rsidRPr="00327A50" w:rsidRDefault="00327A50" w:rsidP="00327A50">
            <w:pPr>
              <w:rPr>
                <w:rFonts w:ascii="Times New Roman" w:hAnsi="Times New Roman"/>
                <w:sz w:val="24"/>
                <w:szCs w:val="24"/>
              </w:rPr>
            </w:pPr>
          </w:p>
        </w:tc>
        <w:tc>
          <w:tcPr>
            <w:tcW w:w="2097" w:type="dxa"/>
            <w:tcBorders>
              <w:top w:val="nil"/>
              <w:bottom w:val="nil"/>
            </w:tcBorders>
          </w:tcPr>
          <w:p w:rsidR="00327A50" w:rsidRPr="00327A50" w:rsidRDefault="00327A50" w:rsidP="00327A50">
            <w:pPr>
              <w:pStyle w:val="TableParagraph"/>
              <w:ind w:left="344" w:right="338"/>
              <w:jc w:val="center"/>
              <w:rPr>
                <w:rFonts w:ascii="Times New Roman" w:hAnsi="Times New Roman"/>
                <w:sz w:val="24"/>
                <w:szCs w:val="24"/>
              </w:rPr>
            </w:pPr>
            <w:r w:rsidRPr="00327A50">
              <w:rPr>
                <w:rFonts w:ascii="Times New Roman" w:hAnsi="Times New Roman"/>
                <w:sz w:val="24"/>
                <w:szCs w:val="24"/>
              </w:rPr>
              <w:t>от</w:t>
            </w:r>
            <w:r w:rsidRPr="00327A50">
              <w:rPr>
                <w:rFonts w:ascii="Times New Roman" w:hAnsi="Times New Roman"/>
                <w:spacing w:val="-1"/>
                <w:sz w:val="24"/>
                <w:szCs w:val="24"/>
              </w:rPr>
              <w:t xml:space="preserve"> </w:t>
            </w:r>
            <w:r w:rsidRPr="00327A50">
              <w:rPr>
                <w:rFonts w:ascii="Times New Roman" w:hAnsi="Times New Roman"/>
                <w:sz w:val="24"/>
                <w:szCs w:val="24"/>
              </w:rPr>
              <w:t>5 до 6 лет</w:t>
            </w:r>
          </w:p>
        </w:tc>
        <w:tc>
          <w:tcPr>
            <w:tcW w:w="2632" w:type="dxa"/>
            <w:tcBorders>
              <w:top w:val="nil"/>
              <w:bottom w:val="nil"/>
            </w:tcBorders>
          </w:tcPr>
          <w:p w:rsidR="00327A50" w:rsidRPr="00327A50" w:rsidRDefault="00327A50" w:rsidP="00327A50">
            <w:pPr>
              <w:pStyle w:val="TableParagraph"/>
              <w:ind w:left="518" w:right="515"/>
              <w:jc w:val="center"/>
              <w:rPr>
                <w:rFonts w:ascii="Times New Roman" w:hAnsi="Times New Roman"/>
                <w:sz w:val="24"/>
                <w:szCs w:val="24"/>
              </w:rPr>
            </w:pPr>
            <w:r w:rsidRPr="00327A50">
              <w:rPr>
                <w:rFonts w:ascii="Times New Roman" w:hAnsi="Times New Roman"/>
                <w:sz w:val="24"/>
                <w:szCs w:val="24"/>
              </w:rPr>
              <w:t>25</w:t>
            </w:r>
            <w:r w:rsidRPr="00327A50">
              <w:rPr>
                <w:rFonts w:ascii="Times New Roman" w:hAnsi="Times New Roman"/>
                <w:spacing w:val="-3"/>
                <w:sz w:val="24"/>
                <w:szCs w:val="24"/>
              </w:rPr>
              <w:t xml:space="preserve"> </w:t>
            </w:r>
            <w:r w:rsidRPr="00327A50">
              <w:rPr>
                <w:rFonts w:ascii="Times New Roman" w:hAnsi="Times New Roman"/>
                <w:sz w:val="24"/>
                <w:szCs w:val="24"/>
              </w:rPr>
              <w:t>минут</w:t>
            </w:r>
          </w:p>
        </w:tc>
      </w:tr>
      <w:tr w:rsidR="00327A50" w:rsidRPr="00327A50" w:rsidTr="00327A50">
        <w:trPr>
          <w:trHeight w:val="20"/>
        </w:trPr>
        <w:tc>
          <w:tcPr>
            <w:tcW w:w="4627" w:type="dxa"/>
            <w:vMerge/>
            <w:tcBorders>
              <w:top w:val="nil"/>
            </w:tcBorders>
          </w:tcPr>
          <w:p w:rsidR="00327A50" w:rsidRPr="00327A50" w:rsidRDefault="00327A50" w:rsidP="00327A50">
            <w:pPr>
              <w:rPr>
                <w:rFonts w:ascii="Times New Roman" w:hAnsi="Times New Roman"/>
                <w:sz w:val="24"/>
                <w:szCs w:val="24"/>
              </w:rPr>
            </w:pPr>
          </w:p>
        </w:tc>
        <w:tc>
          <w:tcPr>
            <w:tcW w:w="2097" w:type="dxa"/>
            <w:tcBorders>
              <w:top w:val="nil"/>
            </w:tcBorders>
          </w:tcPr>
          <w:p w:rsidR="00327A50" w:rsidRPr="00327A50" w:rsidRDefault="00327A50" w:rsidP="00327A50">
            <w:pPr>
              <w:pStyle w:val="TableParagraph"/>
              <w:ind w:left="344" w:right="338"/>
              <w:jc w:val="center"/>
              <w:rPr>
                <w:rFonts w:ascii="Times New Roman" w:hAnsi="Times New Roman"/>
                <w:sz w:val="24"/>
                <w:szCs w:val="24"/>
              </w:rPr>
            </w:pPr>
            <w:r w:rsidRPr="00327A50">
              <w:rPr>
                <w:rFonts w:ascii="Times New Roman" w:hAnsi="Times New Roman"/>
                <w:sz w:val="24"/>
                <w:szCs w:val="24"/>
              </w:rPr>
              <w:t>от</w:t>
            </w:r>
            <w:r w:rsidRPr="00327A50">
              <w:rPr>
                <w:rFonts w:ascii="Times New Roman" w:hAnsi="Times New Roman"/>
                <w:spacing w:val="-1"/>
                <w:sz w:val="24"/>
                <w:szCs w:val="24"/>
              </w:rPr>
              <w:t xml:space="preserve"> </w:t>
            </w:r>
            <w:r w:rsidRPr="00327A50">
              <w:rPr>
                <w:rFonts w:ascii="Times New Roman" w:hAnsi="Times New Roman"/>
                <w:sz w:val="24"/>
                <w:szCs w:val="24"/>
              </w:rPr>
              <w:t>6 до 7 лет</w:t>
            </w:r>
          </w:p>
        </w:tc>
        <w:tc>
          <w:tcPr>
            <w:tcW w:w="2632" w:type="dxa"/>
            <w:tcBorders>
              <w:top w:val="nil"/>
            </w:tcBorders>
          </w:tcPr>
          <w:p w:rsidR="00327A50" w:rsidRPr="00327A50" w:rsidRDefault="00327A50" w:rsidP="00327A50">
            <w:pPr>
              <w:pStyle w:val="TableParagraph"/>
              <w:ind w:left="518" w:right="515"/>
              <w:jc w:val="center"/>
              <w:rPr>
                <w:rFonts w:ascii="Times New Roman" w:hAnsi="Times New Roman"/>
                <w:sz w:val="24"/>
                <w:szCs w:val="24"/>
              </w:rPr>
            </w:pPr>
            <w:r w:rsidRPr="00327A50">
              <w:rPr>
                <w:rFonts w:ascii="Times New Roman" w:hAnsi="Times New Roman"/>
                <w:sz w:val="24"/>
                <w:szCs w:val="24"/>
              </w:rPr>
              <w:t>30</w:t>
            </w:r>
            <w:r w:rsidRPr="00327A50">
              <w:rPr>
                <w:rFonts w:ascii="Times New Roman" w:hAnsi="Times New Roman"/>
                <w:spacing w:val="-3"/>
                <w:sz w:val="24"/>
                <w:szCs w:val="24"/>
              </w:rPr>
              <w:t xml:space="preserve"> </w:t>
            </w:r>
            <w:r w:rsidRPr="00327A50">
              <w:rPr>
                <w:rFonts w:ascii="Times New Roman" w:hAnsi="Times New Roman"/>
                <w:sz w:val="24"/>
                <w:szCs w:val="24"/>
              </w:rPr>
              <w:t>минут</w:t>
            </w:r>
          </w:p>
        </w:tc>
      </w:tr>
      <w:tr w:rsidR="00327A50" w:rsidRPr="00327A50" w:rsidTr="00327A50">
        <w:trPr>
          <w:trHeight w:val="20"/>
        </w:trPr>
        <w:tc>
          <w:tcPr>
            <w:tcW w:w="4627" w:type="dxa"/>
            <w:vMerge w:val="restart"/>
          </w:tcPr>
          <w:p w:rsidR="00327A50" w:rsidRPr="00327A50" w:rsidRDefault="00327A50" w:rsidP="00327A50">
            <w:pPr>
              <w:pStyle w:val="TableParagraph"/>
              <w:ind w:left="62" w:right="59"/>
              <w:rPr>
                <w:rFonts w:ascii="Times New Roman" w:hAnsi="Times New Roman"/>
                <w:sz w:val="24"/>
                <w:szCs w:val="24"/>
                <w:lang w:val="ru-RU"/>
              </w:rPr>
            </w:pPr>
            <w:r w:rsidRPr="00327A50">
              <w:rPr>
                <w:rFonts w:ascii="Times New Roman" w:hAnsi="Times New Roman"/>
                <w:sz w:val="24"/>
                <w:szCs w:val="24"/>
                <w:lang w:val="ru-RU"/>
              </w:rPr>
              <w:t>Продолжительность</w:t>
            </w:r>
            <w:r w:rsidRPr="00327A50">
              <w:rPr>
                <w:rFonts w:ascii="Times New Roman" w:hAnsi="Times New Roman"/>
                <w:spacing w:val="-8"/>
                <w:sz w:val="24"/>
                <w:szCs w:val="24"/>
                <w:lang w:val="ru-RU"/>
              </w:rPr>
              <w:t xml:space="preserve"> </w:t>
            </w:r>
            <w:r w:rsidRPr="00327A50">
              <w:rPr>
                <w:rFonts w:ascii="Times New Roman" w:hAnsi="Times New Roman"/>
                <w:sz w:val="24"/>
                <w:szCs w:val="24"/>
                <w:lang w:val="ru-RU"/>
              </w:rPr>
              <w:t>дневной</w:t>
            </w:r>
            <w:r w:rsidRPr="00327A50">
              <w:rPr>
                <w:rFonts w:ascii="Times New Roman" w:hAnsi="Times New Roman"/>
                <w:spacing w:val="-8"/>
                <w:sz w:val="24"/>
                <w:szCs w:val="24"/>
                <w:lang w:val="ru-RU"/>
              </w:rPr>
              <w:t xml:space="preserve"> </w:t>
            </w:r>
            <w:r w:rsidRPr="00327A50">
              <w:rPr>
                <w:rFonts w:ascii="Times New Roman" w:hAnsi="Times New Roman"/>
                <w:sz w:val="24"/>
                <w:szCs w:val="24"/>
                <w:lang w:val="ru-RU"/>
              </w:rPr>
              <w:t>суммарной</w:t>
            </w:r>
            <w:r w:rsidRPr="00327A50">
              <w:rPr>
                <w:rFonts w:ascii="Times New Roman" w:hAnsi="Times New Roman"/>
                <w:spacing w:val="-57"/>
                <w:sz w:val="24"/>
                <w:szCs w:val="24"/>
                <w:lang w:val="ru-RU"/>
              </w:rPr>
              <w:t xml:space="preserve"> </w:t>
            </w:r>
            <w:r w:rsidRPr="00327A50">
              <w:rPr>
                <w:rFonts w:ascii="Times New Roman" w:hAnsi="Times New Roman"/>
                <w:sz w:val="24"/>
                <w:szCs w:val="24"/>
                <w:lang w:val="ru-RU"/>
              </w:rPr>
              <w:t>образовательной</w:t>
            </w:r>
            <w:r w:rsidRPr="00327A50">
              <w:rPr>
                <w:rFonts w:ascii="Times New Roman" w:hAnsi="Times New Roman"/>
                <w:spacing w:val="-2"/>
                <w:sz w:val="24"/>
                <w:szCs w:val="24"/>
                <w:lang w:val="ru-RU"/>
              </w:rPr>
              <w:t xml:space="preserve"> </w:t>
            </w:r>
            <w:r w:rsidRPr="00327A50">
              <w:rPr>
                <w:rFonts w:ascii="Times New Roman" w:hAnsi="Times New Roman"/>
                <w:sz w:val="24"/>
                <w:szCs w:val="24"/>
                <w:lang w:val="ru-RU"/>
              </w:rPr>
              <w:t>нагрузки</w:t>
            </w:r>
            <w:r w:rsidRPr="00327A50">
              <w:rPr>
                <w:rFonts w:ascii="Times New Roman" w:hAnsi="Times New Roman"/>
                <w:spacing w:val="-1"/>
                <w:sz w:val="24"/>
                <w:szCs w:val="24"/>
                <w:lang w:val="ru-RU"/>
              </w:rPr>
              <w:t xml:space="preserve"> </w:t>
            </w:r>
            <w:r w:rsidRPr="00327A50">
              <w:rPr>
                <w:rFonts w:ascii="Times New Roman" w:hAnsi="Times New Roman"/>
                <w:sz w:val="24"/>
                <w:szCs w:val="24"/>
                <w:lang w:val="ru-RU"/>
              </w:rPr>
              <w:t>для</w:t>
            </w:r>
            <w:r w:rsidRPr="00327A50">
              <w:rPr>
                <w:rFonts w:ascii="Times New Roman" w:hAnsi="Times New Roman"/>
                <w:spacing w:val="-1"/>
                <w:sz w:val="24"/>
                <w:szCs w:val="24"/>
                <w:lang w:val="ru-RU"/>
              </w:rPr>
              <w:t xml:space="preserve"> </w:t>
            </w:r>
            <w:r w:rsidRPr="00327A50">
              <w:rPr>
                <w:rFonts w:ascii="Times New Roman" w:hAnsi="Times New Roman"/>
                <w:sz w:val="24"/>
                <w:szCs w:val="24"/>
                <w:lang w:val="ru-RU"/>
              </w:rPr>
              <w:t>детей</w:t>
            </w:r>
          </w:p>
          <w:p w:rsidR="00327A50" w:rsidRPr="00327A50" w:rsidRDefault="00327A50" w:rsidP="00327A50">
            <w:pPr>
              <w:pStyle w:val="TableParagraph"/>
              <w:ind w:left="62"/>
              <w:rPr>
                <w:rFonts w:ascii="Times New Roman" w:hAnsi="Times New Roman"/>
                <w:sz w:val="24"/>
                <w:szCs w:val="24"/>
              </w:rPr>
            </w:pPr>
            <w:r w:rsidRPr="00327A50">
              <w:rPr>
                <w:rFonts w:ascii="Times New Roman" w:hAnsi="Times New Roman"/>
                <w:sz w:val="24"/>
                <w:szCs w:val="24"/>
              </w:rPr>
              <w:t>дошкольного</w:t>
            </w:r>
            <w:r w:rsidRPr="00327A50">
              <w:rPr>
                <w:rFonts w:ascii="Times New Roman" w:hAnsi="Times New Roman"/>
                <w:spacing w:val="-2"/>
                <w:sz w:val="24"/>
                <w:szCs w:val="24"/>
              </w:rPr>
              <w:t xml:space="preserve"> </w:t>
            </w:r>
            <w:r w:rsidRPr="00327A50">
              <w:rPr>
                <w:rFonts w:ascii="Times New Roman" w:hAnsi="Times New Roman"/>
                <w:sz w:val="24"/>
                <w:szCs w:val="24"/>
              </w:rPr>
              <w:t>возраста,</w:t>
            </w:r>
            <w:r w:rsidRPr="00327A50">
              <w:rPr>
                <w:rFonts w:ascii="Times New Roman" w:hAnsi="Times New Roman"/>
                <w:spacing w:val="-1"/>
                <w:sz w:val="24"/>
                <w:szCs w:val="24"/>
              </w:rPr>
              <w:t xml:space="preserve"> </w:t>
            </w:r>
            <w:r w:rsidRPr="00327A50">
              <w:rPr>
                <w:rFonts w:ascii="Times New Roman" w:hAnsi="Times New Roman"/>
                <w:sz w:val="24"/>
                <w:szCs w:val="24"/>
              </w:rPr>
              <w:t>не</w:t>
            </w:r>
            <w:r w:rsidRPr="00327A50">
              <w:rPr>
                <w:rFonts w:ascii="Times New Roman" w:hAnsi="Times New Roman"/>
                <w:spacing w:val="-2"/>
                <w:sz w:val="24"/>
                <w:szCs w:val="24"/>
              </w:rPr>
              <w:t xml:space="preserve"> </w:t>
            </w:r>
            <w:r w:rsidRPr="00327A50">
              <w:rPr>
                <w:rFonts w:ascii="Times New Roman" w:hAnsi="Times New Roman"/>
                <w:sz w:val="24"/>
                <w:szCs w:val="24"/>
              </w:rPr>
              <w:t>более</w:t>
            </w:r>
          </w:p>
        </w:tc>
        <w:tc>
          <w:tcPr>
            <w:tcW w:w="2097" w:type="dxa"/>
            <w:tcBorders>
              <w:bottom w:val="nil"/>
            </w:tcBorders>
          </w:tcPr>
          <w:p w:rsidR="00327A50" w:rsidRPr="00327A50" w:rsidRDefault="00327A50" w:rsidP="00327A50">
            <w:pPr>
              <w:pStyle w:val="TableParagraph"/>
              <w:tabs>
                <w:tab w:val="left" w:pos="2097"/>
              </w:tabs>
              <w:ind w:left="51" w:right="61"/>
              <w:jc w:val="center"/>
              <w:rPr>
                <w:rFonts w:ascii="Times New Roman" w:hAnsi="Times New Roman"/>
                <w:sz w:val="24"/>
                <w:szCs w:val="24"/>
              </w:rPr>
            </w:pPr>
            <w:r w:rsidRPr="00327A50">
              <w:rPr>
                <w:rFonts w:ascii="Times New Roman" w:hAnsi="Times New Roman"/>
                <w:sz w:val="24"/>
                <w:szCs w:val="24"/>
              </w:rPr>
              <w:t>от 1,5 до 3 лет</w:t>
            </w:r>
          </w:p>
        </w:tc>
        <w:tc>
          <w:tcPr>
            <w:tcW w:w="2632" w:type="dxa"/>
            <w:tcBorders>
              <w:bottom w:val="nil"/>
            </w:tcBorders>
          </w:tcPr>
          <w:p w:rsidR="00327A50" w:rsidRPr="00327A50" w:rsidRDefault="00327A50" w:rsidP="00327A50">
            <w:pPr>
              <w:pStyle w:val="TableParagraph"/>
              <w:ind w:left="518" w:right="515"/>
              <w:jc w:val="center"/>
              <w:rPr>
                <w:rFonts w:ascii="Times New Roman" w:hAnsi="Times New Roman"/>
                <w:sz w:val="24"/>
                <w:szCs w:val="24"/>
              </w:rPr>
            </w:pPr>
            <w:r w:rsidRPr="00327A50">
              <w:rPr>
                <w:rFonts w:ascii="Times New Roman" w:hAnsi="Times New Roman"/>
                <w:sz w:val="24"/>
                <w:szCs w:val="24"/>
              </w:rPr>
              <w:t>20</w:t>
            </w:r>
            <w:r w:rsidRPr="00327A50">
              <w:rPr>
                <w:rFonts w:ascii="Times New Roman" w:hAnsi="Times New Roman"/>
                <w:spacing w:val="-3"/>
                <w:sz w:val="24"/>
                <w:szCs w:val="24"/>
              </w:rPr>
              <w:t xml:space="preserve"> </w:t>
            </w:r>
            <w:r w:rsidRPr="00327A50">
              <w:rPr>
                <w:rFonts w:ascii="Times New Roman" w:hAnsi="Times New Roman"/>
                <w:sz w:val="24"/>
                <w:szCs w:val="24"/>
              </w:rPr>
              <w:t>минут</w:t>
            </w:r>
          </w:p>
        </w:tc>
      </w:tr>
      <w:tr w:rsidR="00327A50" w:rsidRPr="00327A50" w:rsidTr="00327A50">
        <w:trPr>
          <w:trHeight w:val="20"/>
        </w:trPr>
        <w:tc>
          <w:tcPr>
            <w:tcW w:w="4627" w:type="dxa"/>
            <w:vMerge/>
            <w:tcBorders>
              <w:top w:val="nil"/>
            </w:tcBorders>
          </w:tcPr>
          <w:p w:rsidR="00327A50" w:rsidRPr="00327A50" w:rsidRDefault="00327A50" w:rsidP="00327A50">
            <w:pPr>
              <w:rPr>
                <w:rFonts w:ascii="Times New Roman" w:hAnsi="Times New Roman"/>
                <w:sz w:val="24"/>
                <w:szCs w:val="24"/>
              </w:rPr>
            </w:pPr>
          </w:p>
        </w:tc>
        <w:tc>
          <w:tcPr>
            <w:tcW w:w="2097" w:type="dxa"/>
            <w:tcBorders>
              <w:top w:val="nil"/>
              <w:bottom w:val="nil"/>
            </w:tcBorders>
          </w:tcPr>
          <w:p w:rsidR="00327A50" w:rsidRPr="00327A50" w:rsidRDefault="00327A50" w:rsidP="00327A50">
            <w:pPr>
              <w:pStyle w:val="TableParagraph"/>
              <w:ind w:left="344" w:right="338"/>
              <w:jc w:val="center"/>
              <w:rPr>
                <w:rFonts w:ascii="Times New Roman" w:hAnsi="Times New Roman"/>
                <w:sz w:val="24"/>
                <w:szCs w:val="24"/>
              </w:rPr>
            </w:pPr>
            <w:r w:rsidRPr="00327A50">
              <w:rPr>
                <w:rFonts w:ascii="Times New Roman" w:hAnsi="Times New Roman"/>
                <w:sz w:val="24"/>
                <w:szCs w:val="24"/>
              </w:rPr>
              <w:t>от</w:t>
            </w:r>
            <w:r w:rsidRPr="00327A50">
              <w:rPr>
                <w:rFonts w:ascii="Times New Roman" w:hAnsi="Times New Roman"/>
                <w:spacing w:val="-1"/>
                <w:sz w:val="24"/>
                <w:szCs w:val="24"/>
              </w:rPr>
              <w:t xml:space="preserve"> </w:t>
            </w:r>
            <w:r w:rsidRPr="00327A50">
              <w:rPr>
                <w:rFonts w:ascii="Times New Roman" w:hAnsi="Times New Roman"/>
                <w:sz w:val="24"/>
                <w:szCs w:val="24"/>
              </w:rPr>
              <w:t>3 до 4 лет</w:t>
            </w:r>
          </w:p>
        </w:tc>
        <w:tc>
          <w:tcPr>
            <w:tcW w:w="2632" w:type="dxa"/>
            <w:tcBorders>
              <w:top w:val="nil"/>
              <w:bottom w:val="nil"/>
            </w:tcBorders>
          </w:tcPr>
          <w:p w:rsidR="00327A50" w:rsidRPr="00327A50" w:rsidRDefault="00327A50" w:rsidP="00327A50">
            <w:pPr>
              <w:pStyle w:val="TableParagraph"/>
              <w:ind w:left="518" w:right="515"/>
              <w:jc w:val="center"/>
              <w:rPr>
                <w:rFonts w:ascii="Times New Roman" w:hAnsi="Times New Roman"/>
                <w:sz w:val="24"/>
                <w:szCs w:val="24"/>
              </w:rPr>
            </w:pPr>
            <w:r w:rsidRPr="00327A50">
              <w:rPr>
                <w:rFonts w:ascii="Times New Roman" w:hAnsi="Times New Roman"/>
                <w:sz w:val="24"/>
                <w:szCs w:val="24"/>
              </w:rPr>
              <w:t>30</w:t>
            </w:r>
            <w:r w:rsidRPr="00327A50">
              <w:rPr>
                <w:rFonts w:ascii="Times New Roman" w:hAnsi="Times New Roman"/>
                <w:spacing w:val="-3"/>
                <w:sz w:val="24"/>
                <w:szCs w:val="24"/>
              </w:rPr>
              <w:t xml:space="preserve"> </w:t>
            </w:r>
            <w:r w:rsidRPr="00327A50">
              <w:rPr>
                <w:rFonts w:ascii="Times New Roman" w:hAnsi="Times New Roman"/>
                <w:sz w:val="24"/>
                <w:szCs w:val="24"/>
              </w:rPr>
              <w:t>минут</w:t>
            </w:r>
          </w:p>
        </w:tc>
      </w:tr>
      <w:tr w:rsidR="00327A50" w:rsidRPr="00327A50" w:rsidTr="00327A50">
        <w:trPr>
          <w:trHeight w:val="20"/>
        </w:trPr>
        <w:tc>
          <w:tcPr>
            <w:tcW w:w="4627" w:type="dxa"/>
            <w:vMerge/>
            <w:tcBorders>
              <w:top w:val="nil"/>
            </w:tcBorders>
          </w:tcPr>
          <w:p w:rsidR="00327A50" w:rsidRPr="00327A50" w:rsidRDefault="00327A50" w:rsidP="00327A50">
            <w:pPr>
              <w:rPr>
                <w:rFonts w:ascii="Times New Roman" w:hAnsi="Times New Roman"/>
                <w:sz w:val="24"/>
                <w:szCs w:val="24"/>
              </w:rPr>
            </w:pPr>
          </w:p>
        </w:tc>
        <w:tc>
          <w:tcPr>
            <w:tcW w:w="2097" w:type="dxa"/>
            <w:tcBorders>
              <w:top w:val="nil"/>
              <w:bottom w:val="nil"/>
            </w:tcBorders>
          </w:tcPr>
          <w:p w:rsidR="00327A50" w:rsidRPr="00327A50" w:rsidRDefault="00327A50" w:rsidP="00327A50">
            <w:pPr>
              <w:pStyle w:val="TableParagraph"/>
              <w:ind w:left="344" w:right="338"/>
              <w:jc w:val="center"/>
              <w:rPr>
                <w:rFonts w:ascii="Times New Roman" w:hAnsi="Times New Roman"/>
                <w:sz w:val="24"/>
                <w:szCs w:val="24"/>
              </w:rPr>
            </w:pPr>
            <w:r w:rsidRPr="00327A50">
              <w:rPr>
                <w:rFonts w:ascii="Times New Roman" w:hAnsi="Times New Roman"/>
                <w:sz w:val="24"/>
                <w:szCs w:val="24"/>
              </w:rPr>
              <w:t>от</w:t>
            </w:r>
            <w:r w:rsidRPr="00327A50">
              <w:rPr>
                <w:rFonts w:ascii="Times New Roman" w:hAnsi="Times New Roman"/>
                <w:spacing w:val="-1"/>
                <w:sz w:val="24"/>
                <w:szCs w:val="24"/>
              </w:rPr>
              <w:t xml:space="preserve"> </w:t>
            </w:r>
            <w:r w:rsidRPr="00327A50">
              <w:rPr>
                <w:rFonts w:ascii="Times New Roman" w:hAnsi="Times New Roman"/>
                <w:sz w:val="24"/>
                <w:szCs w:val="24"/>
              </w:rPr>
              <w:t>4 до 5 лет</w:t>
            </w:r>
          </w:p>
        </w:tc>
        <w:tc>
          <w:tcPr>
            <w:tcW w:w="2632" w:type="dxa"/>
            <w:tcBorders>
              <w:top w:val="nil"/>
              <w:bottom w:val="nil"/>
            </w:tcBorders>
          </w:tcPr>
          <w:p w:rsidR="00327A50" w:rsidRPr="00327A50" w:rsidRDefault="00327A50" w:rsidP="00327A50">
            <w:pPr>
              <w:pStyle w:val="TableParagraph"/>
              <w:ind w:left="518" w:right="515"/>
              <w:jc w:val="center"/>
              <w:rPr>
                <w:rFonts w:ascii="Times New Roman" w:hAnsi="Times New Roman"/>
                <w:sz w:val="24"/>
                <w:szCs w:val="24"/>
              </w:rPr>
            </w:pPr>
            <w:r w:rsidRPr="00327A50">
              <w:rPr>
                <w:rFonts w:ascii="Times New Roman" w:hAnsi="Times New Roman"/>
                <w:sz w:val="24"/>
                <w:szCs w:val="24"/>
              </w:rPr>
              <w:t>40</w:t>
            </w:r>
            <w:r w:rsidRPr="00327A50">
              <w:rPr>
                <w:rFonts w:ascii="Times New Roman" w:hAnsi="Times New Roman"/>
                <w:spacing w:val="-3"/>
                <w:sz w:val="24"/>
                <w:szCs w:val="24"/>
              </w:rPr>
              <w:t xml:space="preserve"> </w:t>
            </w:r>
            <w:r w:rsidRPr="00327A50">
              <w:rPr>
                <w:rFonts w:ascii="Times New Roman" w:hAnsi="Times New Roman"/>
                <w:sz w:val="24"/>
                <w:szCs w:val="24"/>
              </w:rPr>
              <w:t>минут</w:t>
            </w:r>
          </w:p>
        </w:tc>
      </w:tr>
      <w:tr w:rsidR="00327A50" w:rsidRPr="00327A50" w:rsidTr="00327A50">
        <w:trPr>
          <w:trHeight w:val="20"/>
        </w:trPr>
        <w:tc>
          <w:tcPr>
            <w:tcW w:w="4627" w:type="dxa"/>
            <w:vMerge/>
            <w:tcBorders>
              <w:top w:val="nil"/>
            </w:tcBorders>
          </w:tcPr>
          <w:p w:rsidR="00327A50" w:rsidRPr="00327A50" w:rsidRDefault="00327A50" w:rsidP="00327A50">
            <w:pPr>
              <w:rPr>
                <w:rFonts w:ascii="Times New Roman" w:hAnsi="Times New Roman"/>
                <w:sz w:val="24"/>
                <w:szCs w:val="24"/>
              </w:rPr>
            </w:pPr>
          </w:p>
        </w:tc>
        <w:tc>
          <w:tcPr>
            <w:tcW w:w="2097" w:type="dxa"/>
            <w:tcBorders>
              <w:top w:val="nil"/>
              <w:bottom w:val="nil"/>
            </w:tcBorders>
          </w:tcPr>
          <w:p w:rsidR="00327A50" w:rsidRPr="00327A50" w:rsidRDefault="00327A50" w:rsidP="00327A50">
            <w:pPr>
              <w:pStyle w:val="TableParagraph"/>
              <w:ind w:left="344" w:right="338"/>
              <w:jc w:val="center"/>
              <w:rPr>
                <w:rFonts w:ascii="Times New Roman" w:hAnsi="Times New Roman"/>
                <w:sz w:val="24"/>
                <w:szCs w:val="24"/>
              </w:rPr>
            </w:pPr>
            <w:r w:rsidRPr="00327A50">
              <w:rPr>
                <w:rFonts w:ascii="Times New Roman" w:hAnsi="Times New Roman"/>
                <w:sz w:val="24"/>
                <w:szCs w:val="24"/>
              </w:rPr>
              <w:t>от</w:t>
            </w:r>
            <w:r w:rsidRPr="00327A50">
              <w:rPr>
                <w:rFonts w:ascii="Times New Roman" w:hAnsi="Times New Roman"/>
                <w:spacing w:val="-1"/>
                <w:sz w:val="24"/>
                <w:szCs w:val="24"/>
              </w:rPr>
              <w:t xml:space="preserve"> </w:t>
            </w:r>
            <w:r w:rsidRPr="00327A50">
              <w:rPr>
                <w:rFonts w:ascii="Times New Roman" w:hAnsi="Times New Roman"/>
                <w:sz w:val="24"/>
                <w:szCs w:val="24"/>
              </w:rPr>
              <w:t>5 до 6 лет</w:t>
            </w:r>
          </w:p>
        </w:tc>
        <w:tc>
          <w:tcPr>
            <w:tcW w:w="2632" w:type="dxa"/>
            <w:tcBorders>
              <w:top w:val="nil"/>
              <w:bottom w:val="nil"/>
            </w:tcBorders>
          </w:tcPr>
          <w:p w:rsidR="00327A50" w:rsidRPr="00327A50" w:rsidRDefault="00327A50" w:rsidP="00327A50">
            <w:pPr>
              <w:pStyle w:val="TableParagraph"/>
              <w:ind w:left="165"/>
              <w:rPr>
                <w:rFonts w:ascii="Times New Roman" w:hAnsi="Times New Roman"/>
                <w:sz w:val="24"/>
                <w:szCs w:val="24"/>
                <w:lang w:val="ru-RU"/>
              </w:rPr>
            </w:pPr>
            <w:r w:rsidRPr="00327A50">
              <w:rPr>
                <w:rFonts w:ascii="Times New Roman" w:hAnsi="Times New Roman"/>
                <w:sz w:val="24"/>
                <w:szCs w:val="24"/>
                <w:lang w:val="ru-RU"/>
              </w:rPr>
              <w:t>50</w:t>
            </w:r>
            <w:r w:rsidRPr="00327A50">
              <w:rPr>
                <w:rFonts w:ascii="Times New Roman" w:hAnsi="Times New Roman"/>
                <w:spacing w:val="-3"/>
                <w:sz w:val="24"/>
                <w:szCs w:val="24"/>
                <w:lang w:val="ru-RU"/>
              </w:rPr>
              <w:t xml:space="preserve"> </w:t>
            </w:r>
            <w:r w:rsidRPr="00327A50">
              <w:rPr>
                <w:rFonts w:ascii="Times New Roman" w:hAnsi="Times New Roman"/>
                <w:sz w:val="24"/>
                <w:szCs w:val="24"/>
                <w:lang w:val="ru-RU"/>
              </w:rPr>
              <w:t>минут</w:t>
            </w:r>
            <w:r w:rsidRPr="00327A50">
              <w:rPr>
                <w:rFonts w:ascii="Times New Roman" w:hAnsi="Times New Roman"/>
                <w:spacing w:val="-2"/>
                <w:sz w:val="24"/>
                <w:szCs w:val="24"/>
                <w:lang w:val="ru-RU"/>
              </w:rPr>
              <w:t xml:space="preserve"> </w:t>
            </w:r>
            <w:r w:rsidRPr="00327A50">
              <w:rPr>
                <w:rFonts w:ascii="Times New Roman" w:hAnsi="Times New Roman"/>
                <w:sz w:val="24"/>
                <w:szCs w:val="24"/>
                <w:lang w:val="ru-RU"/>
              </w:rPr>
              <w:t>или</w:t>
            </w:r>
            <w:r w:rsidRPr="00327A50">
              <w:rPr>
                <w:rFonts w:ascii="Times New Roman" w:hAnsi="Times New Roman"/>
                <w:spacing w:val="-2"/>
                <w:sz w:val="24"/>
                <w:szCs w:val="24"/>
                <w:lang w:val="ru-RU"/>
              </w:rPr>
              <w:t xml:space="preserve"> </w:t>
            </w:r>
            <w:r w:rsidRPr="00327A50">
              <w:rPr>
                <w:rFonts w:ascii="Times New Roman" w:hAnsi="Times New Roman"/>
                <w:sz w:val="24"/>
                <w:szCs w:val="24"/>
                <w:lang w:val="ru-RU"/>
              </w:rPr>
              <w:t>75</w:t>
            </w:r>
            <w:r w:rsidRPr="00327A50">
              <w:rPr>
                <w:rFonts w:ascii="Times New Roman" w:hAnsi="Times New Roman"/>
                <w:spacing w:val="-2"/>
                <w:sz w:val="24"/>
                <w:szCs w:val="24"/>
                <w:lang w:val="ru-RU"/>
              </w:rPr>
              <w:t xml:space="preserve"> </w:t>
            </w:r>
            <w:r w:rsidRPr="00327A50">
              <w:rPr>
                <w:rFonts w:ascii="Times New Roman" w:hAnsi="Times New Roman"/>
                <w:sz w:val="24"/>
                <w:szCs w:val="24"/>
                <w:lang w:val="ru-RU"/>
              </w:rPr>
              <w:t>минут</w:t>
            </w:r>
          </w:p>
          <w:p w:rsidR="00327A50" w:rsidRPr="00327A50" w:rsidRDefault="00327A50" w:rsidP="00327A50">
            <w:pPr>
              <w:pStyle w:val="TableParagraph"/>
              <w:ind w:left="134" w:firstLine="256"/>
              <w:rPr>
                <w:rFonts w:ascii="Times New Roman" w:hAnsi="Times New Roman"/>
                <w:sz w:val="24"/>
                <w:szCs w:val="24"/>
                <w:lang w:val="ru-RU"/>
              </w:rPr>
            </w:pPr>
            <w:r w:rsidRPr="00327A50">
              <w:rPr>
                <w:rFonts w:ascii="Times New Roman" w:hAnsi="Times New Roman"/>
                <w:sz w:val="24"/>
                <w:szCs w:val="24"/>
                <w:lang w:val="ru-RU"/>
              </w:rPr>
              <w:t>при организации 1</w:t>
            </w:r>
            <w:r w:rsidRPr="00327A50">
              <w:rPr>
                <w:rFonts w:ascii="Times New Roman" w:hAnsi="Times New Roman"/>
                <w:spacing w:val="1"/>
                <w:sz w:val="24"/>
                <w:szCs w:val="24"/>
                <w:lang w:val="ru-RU"/>
              </w:rPr>
              <w:t xml:space="preserve"> </w:t>
            </w:r>
            <w:r w:rsidRPr="00327A50">
              <w:rPr>
                <w:rFonts w:ascii="Times New Roman" w:hAnsi="Times New Roman"/>
                <w:sz w:val="24"/>
                <w:szCs w:val="24"/>
                <w:lang w:val="ru-RU"/>
              </w:rPr>
              <w:t>занятия</w:t>
            </w:r>
            <w:r w:rsidRPr="00327A50">
              <w:rPr>
                <w:rFonts w:ascii="Times New Roman" w:hAnsi="Times New Roman"/>
                <w:spacing w:val="-9"/>
                <w:sz w:val="24"/>
                <w:szCs w:val="24"/>
                <w:lang w:val="ru-RU"/>
              </w:rPr>
              <w:t xml:space="preserve"> </w:t>
            </w:r>
            <w:r w:rsidRPr="00327A50">
              <w:rPr>
                <w:rFonts w:ascii="Times New Roman" w:hAnsi="Times New Roman"/>
                <w:sz w:val="24"/>
                <w:szCs w:val="24"/>
                <w:lang w:val="ru-RU"/>
              </w:rPr>
              <w:t>после</w:t>
            </w:r>
            <w:r w:rsidRPr="00327A50">
              <w:rPr>
                <w:rFonts w:ascii="Times New Roman" w:hAnsi="Times New Roman"/>
                <w:spacing w:val="-7"/>
                <w:sz w:val="24"/>
                <w:szCs w:val="24"/>
                <w:lang w:val="ru-RU"/>
              </w:rPr>
              <w:t xml:space="preserve"> </w:t>
            </w:r>
            <w:r w:rsidRPr="00327A50">
              <w:rPr>
                <w:rFonts w:ascii="Times New Roman" w:hAnsi="Times New Roman"/>
                <w:sz w:val="24"/>
                <w:szCs w:val="24"/>
                <w:lang w:val="ru-RU"/>
              </w:rPr>
              <w:t>дневного</w:t>
            </w:r>
          </w:p>
          <w:p w:rsidR="00327A50" w:rsidRPr="00327A50" w:rsidRDefault="00327A50" w:rsidP="00327A50">
            <w:pPr>
              <w:pStyle w:val="TableParagraph"/>
              <w:ind w:left="1176"/>
              <w:rPr>
                <w:rFonts w:ascii="Times New Roman" w:hAnsi="Times New Roman"/>
                <w:sz w:val="24"/>
                <w:szCs w:val="24"/>
              </w:rPr>
            </w:pPr>
            <w:r w:rsidRPr="00327A50">
              <w:rPr>
                <w:rFonts w:ascii="Times New Roman" w:hAnsi="Times New Roman"/>
                <w:sz w:val="24"/>
                <w:szCs w:val="24"/>
              </w:rPr>
              <w:t>сна</w:t>
            </w:r>
          </w:p>
        </w:tc>
      </w:tr>
      <w:tr w:rsidR="00327A50" w:rsidRPr="00327A50" w:rsidTr="00327A50">
        <w:trPr>
          <w:trHeight w:val="20"/>
        </w:trPr>
        <w:tc>
          <w:tcPr>
            <w:tcW w:w="4627" w:type="dxa"/>
            <w:vMerge/>
            <w:tcBorders>
              <w:top w:val="nil"/>
            </w:tcBorders>
          </w:tcPr>
          <w:p w:rsidR="00327A50" w:rsidRPr="00327A50" w:rsidRDefault="00327A50" w:rsidP="00327A50">
            <w:pPr>
              <w:rPr>
                <w:rFonts w:ascii="Times New Roman" w:hAnsi="Times New Roman"/>
                <w:sz w:val="24"/>
                <w:szCs w:val="24"/>
              </w:rPr>
            </w:pPr>
          </w:p>
        </w:tc>
        <w:tc>
          <w:tcPr>
            <w:tcW w:w="2097" w:type="dxa"/>
            <w:tcBorders>
              <w:top w:val="nil"/>
            </w:tcBorders>
          </w:tcPr>
          <w:p w:rsidR="00327A50" w:rsidRPr="00327A50" w:rsidRDefault="00327A50" w:rsidP="00327A50">
            <w:pPr>
              <w:pStyle w:val="TableParagraph"/>
              <w:ind w:left="344" w:right="338"/>
              <w:jc w:val="center"/>
              <w:rPr>
                <w:rFonts w:ascii="Times New Roman" w:hAnsi="Times New Roman"/>
                <w:sz w:val="24"/>
                <w:szCs w:val="24"/>
              </w:rPr>
            </w:pPr>
            <w:r w:rsidRPr="00327A50">
              <w:rPr>
                <w:rFonts w:ascii="Times New Roman" w:hAnsi="Times New Roman"/>
                <w:sz w:val="24"/>
                <w:szCs w:val="24"/>
              </w:rPr>
              <w:t>от</w:t>
            </w:r>
            <w:r w:rsidRPr="00327A50">
              <w:rPr>
                <w:rFonts w:ascii="Times New Roman" w:hAnsi="Times New Roman"/>
                <w:spacing w:val="-1"/>
                <w:sz w:val="24"/>
                <w:szCs w:val="24"/>
              </w:rPr>
              <w:t xml:space="preserve"> </w:t>
            </w:r>
            <w:r w:rsidRPr="00327A50">
              <w:rPr>
                <w:rFonts w:ascii="Times New Roman" w:hAnsi="Times New Roman"/>
                <w:sz w:val="24"/>
                <w:szCs w:val="24"/>
              </w:rPr>
              <w:t>6 до 7 лет</w:t>
            </w:r>
          </w:p>
        </w:tc>
        <w:tc>
          <w:tcPr>
            <w:tcW w:w="2632" w:type="dxa"/>
            <w:tcBorders>
              <w:top w:val="nil"/>
            </w:tcBorders>
          </w:tcPr>
          <w:p w:rsidR="00327A50" w:rsidRPr="00327A50" w:rsidRDefault="00327A50" w:rsidP="00327A50">
            <w:pPr>
              <w:pStyle w:val="TableParagraph"/>
              <w:ind w:left="518" w:right="515"/>
              <w:jc w:val="center"/>
              <w:rPr>
                <w:rFonts w:ascii="Times New Roman" w:hAnsi="Times New Roman"/>
                <w:sz w:val="24"/>
                <w:szCs w:val="24"/>
              </w:rPr>
            </w:pPr>
            <w:r w:rsidRPr="00327A50">
              <w:rPr>
                <w:rFonts w:ascii="Times New Roman" w:hAnsi="Times New Roman"/>
                <w:sz w:val="24"/>
                <w:szCs w:val="24"/>
              </w:rPr>
              <w:t>90</w:t>
            </w:r>
            <w:r w:rsidRPr="00327A50">
              <w:rPr>
                <w:rFonts w:ascii="Times New Roman" w:hAnsi="Times New Roman"/>
                <w:spacing w:val="-3"/>
                <w:sz w:val="24"/>
                <w:szCs w:val="24"/>
              </w:rPr>
              <w:t xml:space="preserve"> </w:t>
            </w:r>
            <w:r w:rsidRPr="00327A50">
              <w:rPr>
                <w:rFonts w:ascii="Times New Roman" w:hAnsi="Times New Roman"/>
                <w:sz w:val="24"/>
                <w:szCs w:val="24"/>
              </w:rPr>
              <w:t>минут</w:t>
            </w:r>
          </w:p>
        </w:tc>
      </w:tr>
      <w:tr w:rsidR="00327A50" w:rsidRPr="00327A50" w:rsidTr="00327A50">
        <w:trPr>
          <w:trHeight w:val="20"/>
        </w:trPr>
        <w:tc>
          <w:tcPr>
            <w:tcW w:w="4627" w:type="dxa"/>
          </w:tcPr>
          <w:p w:rsidR="00327A50" w:rsidRPr="00327A50" w:rsidRDefault="00327A50" w:rsidP="00327A50">
            <w:pPr>
              <w:pStyle w:val="TableParagraph"/>
              <w:ind w:left="62" w:right="268"/>
              <w:rPr>
                <w:rFonts w:ascii="Times New Roman" w:hAnsi="Times New Roman"/>
                <w:sz w:val="24"/>
                <w:szCs w:val="24"/>
                <w:lang w:val="ru-RU"/>
              </w:rPr>
            </w:pPr>
            <w:r w:rsidRPr="00327A50">
              <w:rPr>
                <w:rFonts w:ascii="Times New Roman" w:hAnsi="Times New Roman"/>
                <w:sz w:val="24"/>
                <w:szCs w:val="24"/>
                <w:lang w:val="ru-RU"/>
              </w:rPr>
              <w:t>Продолжительность перерывов между</w:t>
            </w:r>
            <w:r w:rsidRPr="00327A50">
              <w:rPr>
                <w:rFonts w:ascii="Times New Roman" w:hAnsi="Times New Roman"/>
                <w:spacing w:val="-58"/>
                <w:sz w:val="24"/>
                <w:szCs w:val="24"/>
                <w:lang w:val="ru-RU"/>
              </w:rPr>
              <w:t xml:space="preserve"> </w:t>
            </w:r>
            <w:r w:rsidRPr="00327A50">
              <w:rPr>
                <w:rFonts w:ascii="Times New Roman" w:hAnsi="Times New Roman"/>
                <w:sz w:val="24"/>
                <w:szCs w:val="24"/>
                <w:lang w:val="ru-RU"/>
              </w:rPr>
              <w:t>занятиями,</w:t>
            </w:r>
            <w:r w:rsidRPr="00327A50">
              <w:rPr>
                <w:rFonts w:ascii="Times New Roman" w:hAnsi="Times New Roman"/>
                <w:spacing w:val="-1"/>
                <w:sz w:val="24"/>
                <w:szCs w:val="24"/>
                <w:lang w:val="ru-RU"/>
              </w:rPr>
              <w:t xml:space="preserve"> </w:t>
            </w:r>
            <w:r w:rsidRPr="00327A50">
              <w:rPr>
                <w:rFonts w:ascii="Times New Roman" w:hAnsi="Times New Roman"/>
                <w:sz w:val="24"/>
                <w:szCs w:val="24"/>
                <w:lang w:val="ru-RU"/>
              </w:rPr>
              <w:t>не</w:t>
            </w:r>
            <w:r w:rsidRPr="00327A50">
              <w:rPr>
                <w:rFonts w:ascii="Times New Roman" w:hAnsi="Times New Roman"/>
                <w:spacing w:val="-1"/>
                <w:sz w:val="24"/>
                <w:szCs w:val="24"/>
                <w:lang w:val="ru-RU"/>
              </w:rPr>
              <w:t xml:space="preserve"> </w:t>
            </w:r>
            <w:r w:rsidRPr="00327A50">
              <w:rPr>
                <w:rFonts w:ascii="Times New Roman" w:hAnsi="Times New Roman"/>
                <w:sz w:val="24"/>
                <w:szCs w:val="24"/>
                <w:lang w:val="ru-RU"/>
              </w:rPr>
              <w:t>менее</w:t>
            </w:r>
          </w:p>
        </w:tc>
        <w:tc>
          <w:tcPr>
            <w:tcW w:w="2097" w:type="dxa"/>
          </w:tcPr>
          <w:p w:rsidR="00327A50" w:rsidRPr="00327A50" w:rsidRDefault="00327A50" w:rsidP="00327A50">
            <w:pPr>
              <w:pStyle w:val="TableParagraph"/>
              <w:ind w:left="344" w:right="338"/>
              <w:jc w:val="center"/>
              <w:rPr>
                <w:rFonts w:ascii="Times New Roman" w:hAnsi="Times New Roman"/>
                <w:sz w:val="24"/>
                <w:szCs w:val="24"/>
              </w:rPr>
            </w:pPr>
            <w:r w:rsidRPr="00327A50">
              <w:rPr>
                <w:rFonts w:ascii="Times New Roman" w:hAnsi="Times New Roman"/>
                <w:sz w:val="24"/>
                <w:szCs w:val="24"/>
              </w:rPr>
              <w:t>все</w:t>
            </w:r>
            <w:r w:rsidRPr="00327A50">
              <w:rPr>
                <w:rFonts w:ascii="Times New Roman" w:hAnsi="Times New Roman"/>
                <w:spacing w:val="-4"/>
                <w:sz w:val="24"/>
                <w:szCs w:val="24"/>
              </w:rPr>
              <w:t xml:space="preserve"> </w:t>
            </w:r>
            <w:r w:rsidRPr="00327A50">
              <w:rPr>
                <w:rFonts w:ascii="Times New Roman" w:hAnsi="Times New Roman"/>
                <w:sz w:val="24"/>
                <w:szCs w:val="24"/>
              </w:rPr>
              <w:t>возрасты</w:t>
            </w:r>
          </w:p>
        </w:tc>
        <w:tc>
          <w:tcPr>
            <w:tcW w:w="2632" w:type="dxa"/>
          </w:tcPr>
          <w:p w:rsidR="00327A50" w:rsidRPr="00327A50" w:rsidRDefault="00327A50" w:rsidP="00327A50">
            <w:pPr>
              <w:pStyle w:val="TableParagraph"/>
              <w:ind w:left="518" w:right="515"/>
              <w:jc w:val="center"/>
              <w:rPr>
                <w:rFonts w:ascii="Times New Roman" w:hAnsi="Times New Roman"/>
                <w:sz w:val="24"/>
                <w:szCs w:val="24"/>
              </w:rPr>
            </w:pPr>
            <w:r w:rsidRPr="00327A50">
              <w:rPr>
                <w:rFonts w:ascii="Times New Roman" w:hAnsi="Times New Roman"/>
                <w:sz w:val="24"/>
                <w:szCs w:val="24"/>
              </w:rPr>
              <w:t>10</w:t>
            </w:r>
            <w:r w:rsidRPr="00327A50">
              <w:rPr>
                <w:rFonts w:ascii="Times New Roman" w:hAnsi="Times New Roman"/>
                <w:spacing w:val="-3"/>
                <w:sz w:val="24"/>
                <w:szCs w:val="24"/>
              </w:rPr>
              <w:t xml:space="preserve"> </w:t>
            </w:r>
            <w:r w:rsidRPr="00327A50">
              <w:rPr>
                <w:rFonts w:ascii="Times New Roman" w:hAnsi="Times New Roman"/>
                <w:sz w:val="24"/>
                <w:szCs w:val="24"/>
              </w:rPr>
              <w:t>минут</w:t>
            </w:r>
          </w:p>
        </w:tc>
      </w:tr>
      <w:tr w:rsidR="00327A50" w:rsidRPr="00327A50" w:rsidTr="00327A50">
        <w:trPr>
          <w:trHeight w:val="20"/>
        </w:trPr>
        <w:tc>
          <w:tcPr>
            <w:tcW w:w="4627" w:type="dxa"/>
          </w:tcPr>
          <w:p w:rsidR="00327A50" w:rsidRPr="00327A50" w:rsidRDefault="00327A50" w:rsidP="00327A50">
            <w:pPr>
              <w:pStyle w:val="TableParagraph"/>
              <w:ind w:left="62" w:right="1093"/>
              <w:rPr>
                <w:rFonts w:ascii="Times New Roman" w:hAnsi="Times New Roman"/>
                <w:sz w:val="24"/>
                <w:szCs w:val="24"/>
                <w:lang w:val="ru-RU"/>
              </w:rPr>
            </w:pPr>
            <w:r w:rsidRPr="00327A50">
              <w:rPr>
                <w:rFonts w:ascii="Times New Roman" w:hAnsi="Times New Roman"/>
                <w:sz w:val="24"/>
                <w:szCs w:val="24"/>
                <w:lang w:val="ru-RU"/>
              </w:rPr>
              <w:t>Перерыв во время занятий для</w:t>
            </w:r>
            <w:r w:rsidRPr="00327A50">
              <w:rPr>
                <w:rFonts w:ascii="Times New Roman" w:hAnsi="Times New Roman"/>
                <w:spacing w:val="-57"/>
                <w:sz w:val="24"/>
                <w:szCs w:val="24"/>
                <w:lang w:val="ru-RU"/>
              </w:rPr>
              <w:t xml:space="preserve"> </w:t>
            </w:r>
            <w:r w:rsidRPr="00327A50">
              <w:rPr>
                <w:rFonts w:ascii="Times New Roman" w:hAnsi="Times New Roman"/>
                <w:sz w:val="24"/>
                <w:szCs w:val="24"/>
                <w:lang w:val="ru-RU"/>
              </w:rPr>
              <w:t>гимнастики,</w:t>
            </w:r>
            <w:r w:rsidRPr="00327A50">
              <w:rPr>
                <w:rFonts w:ascii="Times New Roman" w:hAnsi="Times New Roman"/>
                <w:spacing w:val="-1"/>
                <w:sz w:val="24"/>
                <w:szCs w:val="24"/>
                <w:lang w:val="ru-RU"/>
              </w:rPr>
              <w:t xml:space="preserve"> </w:t>
            </w:r>
            <w:r w:rsidRPr="00327A50">
              <w:rPr>
                <w:rFonts w:ascii="Times New Roman" w:hAnsi="Times New Roman"/>
                <w:sz w:val="24"/>
                <w:szCs w:val="24"/>
                <w:lang w:val="ru-RU"/>
              </w:rPr>
              <w:t>не</w:t>
            </w:r>
            <w:r w:rsidRPr="00327A50">
              <w:rPr>
                <w:rFonts w:ascii="Times New Roman" w:hAnsi="Times New Roman"/>
                <w:spacing w:val="-1"/>
                <w:sz w:val="24"/>
                <w:szCs w:val="24"/>
                <w:lang w:val="ru-RU"/>
              </w:rPr>
              <w:t xml:space="preserve"> </w:t>
            </w:r>
            <w:r w:rsidRPr="00327A50">
              <w:rPr>
                <w:rFonts w:ascii="Times New Roman" w:hAnsi="Times New Roman"/>
                <w:sz w:val="24"/>
                <w:szCs w:val="24"/>
                <w:lang w:val="ru-RU"/>
              </w:rPr>
              <w:t>менее</w:t>
            </w:r>
          </w:p>
        </w:tc>
        <w:tc>
          <w:tcPr>
            <w:tcW w:w="2097" w:type="dxa"/>
          </w:tcPr>
          <w:p w:rsidR="00327A50" w:rsidRPr="00327A50" w:rsidRDefault="00327A50" w:rsidP="00327A50">
            <w:pPr>
              <w:pStyle w:val="TableParagraph"/>
              <w:ind w:left="344" w:right="338"/>
              <w:jc w:val="center"/>
              <w:rPr>
                <w:rFonts w:ascii="Times New Roman" w:hAnsi="Times New Roman"/>
                <w:sz w:val="24"/>
                <w:szCs w:val="24"/>
              </w:rPr>
            </w:pPr>
            <w:r w:rsidRPr="00327A50">
              <w:rPr>
                <w:rFonts w:ascii="Times New Roman" w:hAnsi="Times New Roman"/>
                <w:sz w:val="24"/>
                <w:szCs w:val="24"/>
              </w:rPr>
              <w:t>все</w:t>
            </w:r>
            <w:r w:rsidRPr="00327A50">
              <w:rPr>
                <w:rFonts w:ascii="Times New Roman" w:hAnsi="Times New Roman"/>
                <w:spacing w:val="-4"/>
                <w:sz w:val="24"/>
                <w:szCs w:val="24"/>
              </w:rPr>
              <w:t xml:space="preserve"> </w:t>
            </w:r>
            <w:r w:rsidRPr="00327A50">
              <w:rPr>
                <w:rFonts w:ascii="Times New Roman" w:hAnsi="Times New Roman"/>
                <w:sz w:val="24"/>
                <w:szCs w:val="24"/>
              </w:rPr>
              <w:t>возрасты</w:t>
            </w:r>
          </w:p>
        </w:tc>
        <w:tc>
          <w:tcPr>
            <w:tcW w:w="2632" w:type="dxa"/>
          </w:tcPr>
          <w:p w:rsidR="00327A50" w:rsidRPr="00327A50" w:rsidRDefault="00327A50" w:rsidP="00327A50">
            <w:pPr>
              <w:pStyle w:val="TableParagraph"/>
              <w:ind w:left="522" w:right="514"/>
              <w:jc w:val="center"/>
              <w:rPr>
                <w:rFonts w:ascii="Times New Roman" w:hAnsi="Times New Roman"/>
                <w:sz w:val="24"/>
                <w:szCs w:val="24"/>
              </w:rPr>
            </w:pPr>
            <w:r w:rsidRPr="00327A50">
              <w:rPr>
                <w:rFonts w:ascii="Times New Roman" w:hAnsi="Times New Roman"/>
                <w:sz w:val="24"/>
                <w:szCs w:val="24"/>
              </w:rPr>
              <w:t>2-х</w:t>
            </w:r>
            <w:r w:rsidRPr="00327A50">
              <w:rPr>
                <w:rFonts w:ascii="Times New Roman" w:hAnsi="Times New Roman"/>
                <w:spacing w:val="-2"/>
                <w:sz w:val="24"/>
                <w:szCs w:val="24"/>
              </w:rPr>
              <w:t xml:space="preserve"> </w:t>
            </w:r>
            <w:r w:rsidRPr="00327A50">
              <w:rPr>
                <w:rFonts w:ascii="Times New Roman" w:hAnsi="Times New Roman"/>
                <w:sz w:val="24"/>
                <w:szCs w:val="24"/>
              </w:rPr>
              <w:t>минут</w:t>
            </w:r>
          </w:p>
        </w:tc>
      </w:tr>
      <w:tr w:rsidR="00327A50" w:rsidRPr="00327A50" w:rsidTr="00327A50">
        <w:trPr>
          <w:trHeight w:val="20"/>
        </w:trPr>
        <w:tc>
          <w:tcPr>
            <w:tcW w:w="9356" w:type="dxa"/>
            <w:gridSpan w:val="3"/>
          </w:tcPr>
          <w:p w:rsidR="00327A50" w:rsidRPr="00327A50" w:rsidRDefault="00327A50" w:rsidP="00327A50">
            <w:pPr>
              <w:pStyle w:val="TableParagraph"/>
              <w:ind w:left="2043" w:right="2037"/>
              <w:jc w:val="center"/>
              <w:rPr>
                <w:rFonts w:ascii="Times New Roman" w:hAnsi="Times New Roman"/>
                <w:i/>
                <w:sz w:val="24"/>
                <w:szCs w:val="24"/>
              </w:rPr>
            </w:pPr>
            <w:r w:rsidRPr="00327A50">
              <w:rPr>
                <w:rFonts w:ascii="Times New Roman" w:hAnsi="Times New Roman"/>
                <w:i/>
                <w:sz w:val="24"/>
                <w:szCs w:val="24"/>
              </w:rPr>
              <w:t>Показатели</w:t>
            </w:r>
            <w:r w:rsidRPr="00327A50">
              <w:rPr>
                <w:rFonts w:ascii="Times New Roman" w:hAnsi="Times New Roman"/>
                <w:i/>
                <w:spacing w:val="-4"/>
                <w:sz w:val="24"/>
                <w:szCs w:val="24"/>
              </w:rPr>
              <w:t xml:space="preserve"> </w:t>
            </w:r>
            <w:r w:rsidRPr="00327A50">
              <w:rPr>
                <w:rFonts w:ascii="Times New Roman" w:hAnsi="Times New Roman"/>
                <w:i/>
                <w:sz w:val="24"/>
                <w:szCs w:val="24"/>
              </w:rPr>
              <w:t>организации</w:t>
            </w:r>
            <w:r w:rsidRPr="00327A50">
              <w:rPr>
                <w:rFonts w:ascii="Times New Roman" w:hAnsi="Times New Roman"/>
                <w:i/>
                <w:spacing w:val="-3"/>
                <w:sz w:val="24"/>
                <w:szCs w:val="24"/>
              </w:rPr>
              <w:t xml:space="preserve"> </w:t>
            </w:r>
            <w:r w:rsidRPr="00327A50">
              <w:rPr>
                <w:rFonts w:ascii="Times New Roman" w:hAnsi="Times New Roman"/>
                <w:i/>
                <w:sz w:val="24"/>
                <w:szCs w:val="24"/>
              </w:rPr>
              <w:t>режима</w:t>
            </w:r>
            <w:r w:rsidRPr="00327A50">
              <w:rPr>
                <w:rFonts w:ascii="Times New Roman" w:hAnsi="Times New Roman"/>
                <w:i/>
                <w:spacing w:val="-3"/>
                <w:sz w:val="24"/>
                <w:szCs w:val="24"/>
              </w:rPr>
              <w:t xml:space="preserve"> </w:t>
            </w:r>
            <w:r w:rsidRPr="00327A50">
              <w:rPr>
                <w:rFonts w:ascii="Times New Roman" w:hAnsi="Times New Roman"/>
                <w:i/>
                <w:sz w:val="24"/>
                <w:szCs w:val="24"/>
              </w:rPr>
              <w:t>дня</w:t>
            </w:r>
          </w:p>
        </w:tc>
      </w:tr>
      <w:tr w:rsidR="00327A50" w:rsidRPr="00327A50" w:rsidTr="00327A50">
        <w:trPr>
          <w:trHeight w:val="20"/>
        </w:trPr>
        <w:tc>
          <w:tcPr>
            <w:tcW w:w="4627" w:type="dxa"/>
          </w:tcPr>
          <w:p w:rsidR="00327A50" w:rsidRPr="00327A50" w:rsidRDefault="00327A50" w:rsidP="00327A50">
            <w:pPr>
              <w:pStyle w:val="TableParagraph"/>
              <w:ind w:left="62" w:right="390"/>
              <w:rPr>
                <w:rFonts w:ascii="Times New Roman" w:hAnsi="Times New Roman"/>
                <w:sz w:val="24"/>
                <w:szCs w:val="24"/>
                <w:lang w:val="ru-RU"/>
              </w:rPr>
            </w:pPr>
            <w:r w:rsidRPr="00327A50">
              <w:rPr>
                <w:rFonts w:ascii="Times New Roman" w:hAnsi="Times New Roman"/>
                <w:sz w:val="24"/>
                <w:szCs w:val="24"/>
                <w:lang w:val="ru-RU"/>
              </w:rPr>
              <w:t>Продолжительность дневного сна, не</w:t>
            </w:r>
            <w:r w:rsidRPr="00327A50">
              <w:rPr>
                <w:rFonts w:ascii="Times New Roman" w:hAnsi="Times New Roman"/>
                <w:spacing w:val="-58"/>
                <w:sz w:val="24"/>
                <w:szCs w:val="24"/>
                <w:lang w:val="ru-RU"/>
              </w:rPr>
              <w:t xml:space="preserve"> </w:t>
            </w:r>
            <w:r w:rsidRPr="00327A50">
              <w:rPr>
                <w:rFonts w:ascii="Times New Roman" w:hAnsi="Times New Roman"/>
                <w:sz w:val="24"/>
                <w:szCs w:val="24"/>
                <w:lang w:val="ru-RU"/>
              </w:rPr>
              <w:t>менее</w:t>
            </w:r>
          </w:p>
        </w:tc>
        <w:tc>
          <w:tcPr>
            <w:tcW w:w="2097" w:type="dxa"/>
          </w:tcPr>
          <w:p w:rsidR="00327A50" w:rsidRPr="00327A50" w:rsidRDefault="00327A50" w:rsidP="00327A50">
            <w:pPr>
              <w:pStyle w:val="TableParagraph"/>
              <w:ind w:left="344" w:right="340"/>
              <w:jc w:val="center"/>
              <w:rPr>
                <w:rFonts w:ascii="Times New Roman" w:hAnsi="Times New Roman"/>
                <w:spacing w:val="-1"/>
                <w:sz w:val="24"/>
                <w:szCs w:val="24"/>
                <w:lang w:val="ru-RU"/>
              </w:rPr>
            </w:pPr>
            <w:r w:rsidRPr="00327A50">
              <w:rPr>
                <w:rFonts w:ascii="Times New Roman" w:hAnsi="Times New Roman"/>
                <w:sz w:val="24"/>
                <w:szCs w:val="24"/>
              </w:rPr>
              <w:t>1</w:t>
            </w:r>
            <w:r w:rsidRPr="00327A50">
              <w:rPr>
                <w:rFonts w:ascii="Times New Roman" w:hAnsi="Times New Roman"/>
                <w:spacing w:val="-1"/>
                <w:sz w:val="24"/>
                <w:szCs w:val="24"/>
              </w:rPr>
              <w:t xml:space="preserve"> </w:t>
            </w:r>
            <w:r w:rsidRPr="00327A50">
              <w:rPr>
                <w:rFonts w:ascii="Times New Roman" w:hAnsi="Times New Roman"/>
                <w:sz w:val="24"/>
                <w:szCs w:val="24"/>
              </w:rPr>
              <w:t>-</w:t>
            </w:r>
            <w:r w:rsidRPr="00327A50">
              <w:rPr>
                <w:rFonts w:ascii="Times New Roman" w:hAnsi="Times New Roman"/>
                <w:spacing w:val="-1"/>
                <w:sz w:val="24"/>
                <w:szCs w:val="24"/>
              </w:rPr>
              <w:t xml:space="preserve"> </w:t>
            </w:r>
            <w:r w:rsidRPr="00327A50">
              <w:rPr>
                <w:rFonts w:ascii="Times New Roman" w:hAnsi="Times New Roman"/>
                <w:sz w:val="24"/>
                <w:szCs w:val="24"/>
              </w:rPr>
              <w:t>3</w:t>
            </w:r>
            <w:r w:rsidRPr="00327A50">
              <w:rPr>
                <w:rFonts w:ascii="Times New Roman" w:hAnsi="Times New Roman"/>
                <w:spacing w:val="-1"/>
                <w:sz w:val="24"/>
                <w:szCs w:val="24"/>
              </w:rPr>
              <w:t xml:space="preserve"> </w:t>
            </w:r>
            <w:r w:rsidRPr="00327A50">
              <w:rPr>
                <w:rFonts w:ascii="Times New Roman" w:hAnsi="Times New Roman"/>
                <w:sz w:val="24"/>
                <w:szCs w:val="24"/>
              </w:rPr>
              <w:t>года</w:t>
            </w:r>
            <w:r w:rsidRPr="00327A50">
              <w:rPr>
                <w:rFonts w:ascii="Times New Roman" w:hAnsi="Times New Roman"/>
                <w:spacing w:val="-1"/>
                <w:sz w:val="24"/>
                <w:szCs w:val="24"/>
              </w:rPr>
              <w:t xml:space="preserve"> </w:t>
            </w:r>
            <w:r w:rsidRPr="00327A50">
              <w:rPr>
                <w:rFonts w:ascii="Times New Roman" w:hAnsi="Times New Roman"/>
                <w:sz w:val="24"/>
                <w:szCs w:val="24"/>
              </w:rPr>
              <w:t>/</w:t>
            </w:r>
            <w:r w:rsidRPr="00327A50">
              <w:rPr>
                <w:rFonts w:ascii="Times New Roman" w:hAnsi="Times New Roman"/>
                <w:spacing w:val="-1"/>
                <w:sz w:val="24"/>
                <w:szCs w:val="24"/>
              </w:rPr>
              <w:t xml:space="preserve"> </w:t>
            </w:r>
          </w:p>
          <w:p w:rsidR="00327A50" w:rsidRPr="00327A50" w:rsidRDefault="00327A50" w:rsidP="00327A50">
            <w:pPr>
              <w:pStyle w:val="TableParagraph"/>
              <w:ind w:left="344" w:right="340"/>
              <w:jc w:val="center"/>
              <w:rPr>
                <w:rFonts w:ascii="Times New Roman" w:hAnsi="Times New Roman"/>
                <w:sz w:val="24"/>
                <w:szCs w:val="24"/>
              </w:rPr>
            </w:pPr>
            <w:r w:rsidRPr="00327A50">
              <w:rPr>
                <w:rFonts w:ascii="Times New Roman" w:hAnsi="Times New Roman"/>
                <w:sz w:val="24"/>
                <w:szCs w:val="24"/>
              </w:rPr>
              <w:t>4 -</w:t>
            </w:r>
            <w:r w:rsidRPr="00327A50">
              <w:rPr>
                <w:rFonts w:ascii="Times New Roman" w:hAnsi="Times New Roman"/>
                <w:spacing w:val="-1"/>
                <w:sz w:val="24"/>
                <w:szCs w:val="24"/>
              </w:rPr>
              <w:t xml:space="preserve"> </w:t>
            </w:r>
            <w:r w:rsidRPr="00327A50">
              <w:rPr>
                <w:rFonts w:ascii="Times New Roman" w:hAnsi="Times New Roman"/>
                <w:sz w:val="24"/>
                <w:szCs w:val="24"/>
              </w:rPr>
              <w:t>7</w:t>
            </w:r>
            <w:r w:rsidRPr="00327A50">
              <w:rPr>
                <w:rFonts w:ascii="Times New Roman" w:hAnsi="Times New Roman"/>
                <w:spacing w:val="-1"/>
                <w:sz w:val="24"/>
                <w:szCs w:val="24"/>
              </w:rPr>
              <w:t xml:space="preserve"> </w:t>
            </w:r>
            <w:r w:rsidRPr="00327A50">
              <w:rPr>
                <w:rFonts w:ascii="Times New Roman" w:hAnsi="Times New Roman"/>
                <w:sz w:val="24"/>
                <w:szCs w:val="24"/>
              </w:rPr>
              <w:t>лет</w:t>
            </w:r>
          </w:p>
        </w:tc>
        <w:tc>
          <w:tcPr>
            <w:tcW w:w="2632" w:type="dxa"/>
          </w:tcPr>
          <w:p w:rsidR="00327A50" w:rsidRPr="00327A50" w:rsidRDefault="00327A50" w:rsidP="00327A50">
            <w:pPr>
              <w:pStyle w:val="TableParagraph"/>
              <w:ind w:left="522" w:right="515"/>
              <w:jc w:val="center"/>
              <w:rPr>
                <w:rFonts w:ascii="Times New Roman" w:hAnsi="Times New Roman"/>
                <w:sz w:val="24"/>
                <w:szCs w:val="24"/>
                <w:lang w:val="ru-RU"/>
              </w:rPr>
            </w:pPr>
            <w:r w:rsidRPr="00327A50">
              <w:rPr>
                <w:rFonts w:ascii="Times New Roman" w:hAnsi="Times New Roman"/>
                <w:sz w:val="24"/>
                <w:szCs w:val="24"/>
              </w:rPr>
              <w:t>3</w:t>
            </w:r>
            <w:r w:rsidRPr="00327A50">
              <w:rPr>
                <w:rFonts w:ascii="Times New Roman" w:hAnsi="Times New Roman"/>
                <w:spacing w:val="-1"/>
                <w:sz w:val="24"/>
                <w:szCs w:val="24"/>
              </w:rPr>
              <w:t xml:space="preserve"> </w:t>
            </w:r>
            <w:r w:rsidRPr="00327A50">
              <w:rPr>
                <w:rFonts w:ascii="Times New Roman" w:hAnsi="Times New Roman"/>
                <w:sz w:val="24"/>
                <w:szCs w:val="24"/>
              </w:rPr>
              <w:t>часа</w:t>
            </w:r>
            <w:r w:rsidRPr="00327A50">
              <w:rPr>
                <w:rFonts w:ascii="Times New Roman" w:hAnsi="Times New Roman"/>
                <w:spacing w:val="-2"/>
                <w:sz w:val="24"/>
                <w:szCs w:val="24"/>
              </w:rPr>
              <w:t xml:space="preserve"> </w:t>
            </w:r>
            <w:r w:rsidRPr="00327A50">
              <w:rPr>
                <w:rFonts w:ascii="Times New Roman" w:hAnsi="Times New Roman"/>
                <w:sz w:val="24"/>
                <w:szCs w:val="24"/>
              </w:rPr>
              <w:t>/</w:t>
            </w:r>
          </w:p>
          <w:p w:rsidR="00327A50" w:rsidRPr="00327A50" w:rsidRDefault="00327A50" w:rsidP="00327A50">
            <w:pPr>
              <w:pStyle w:val="TableParagraph"/>
              <w:ind w:left="522" w:right="515"/>
              <w:jc w:val="center"/>
              <w:rPr>
                <w:rFonts w:ascii="Times New Roman" w:hAnsi="Times New Roman"/>
                <w:sz w:val="24"/>
                <w:szCs w:val="24"/>
              </w:rPr>
            </w:pPr>
            <w:r w:rsidRPr="00327A50">
              <w:rPr>
                <w:rFonts w:ascii="Times New Roman" w:hAnsi="Times New Roman"/>
                <w:spacing w:val="-1"/>
                <w:sz w:val="24"/>
                <w:szCs w:val="24"/>
              </w:rPr>
              <w:t xml:space="preserve"> </w:t>
            </w:r>
            <w:r w:rsidRPr="00327A50">
              <w:rPr>
                <w:rFonts w:ascii="Times New Roman" w:hAnsi="Times New Roman"/>
                <w:sz w:val="24"/>
                <w:szCs w:val="24"/>
              </w:rPr>
              <w:t>2,5</w:t>
            </w:r>
            <w:r w:rsidRPr="00327A50">
              <w:rPr>
                <w:rFonts w:ascii="Times New Roman" w:hAnsi="Times New Roman"/>
                <w:spacing w:val="2"/>
                <w:sz w:val="24"/>
                <w:szCs w:val="24"/>
              </w:rPr>
              <w:t xml:space="preserve"> </w:t>
            </w:r>
            <w:r w:rsidRPr="00327A50">
              <w:rPr>
                <w:rFonts w:ascii="Times New Roman" w:hAnsi="Times New Roman"/>
                <w:sz w:val="24"/>
                <w:szCs w:val="24"/>
              </w:rPr>
              <w:t>часа</w:t>
            </w:r>
          </w:p>
        </w:tc>
      </w:tr>
      <w:tr w:rsidR="00327A50" w:rsidRPr="00327A50" w:rsidTr="00327A50">
        <w:trPr>
          <w:trHeight w:val="20"/>
        </w:trPr>
        <w:tc>
          <w:tcPr>
            <w:tcW w:w="4627" w:type="dxa"/>
            <w:tcBorders>
              <w:bottom w:val="single" w:sz="6" w:space="0" w:color="000000"/>
            </w:tcBorders>
          </w:tcPr>
          <w:p w:rsidR="00327A50" w:rsidRPr="00327A50" w:rsidRDefault="00327A50" w:rsidP="00327A50">
            <w:pPr>
              <w:pStyle w:val="TableParagraph"/>
              <w:ind w:left="62"/>
              <w:rPr>
                <w:rFonts w:ascii="Times New Roman" w:hAnsi="Times New Roman"/>
                <w:sz w:val="24"/>
                <w:szCs w:val="24"/>
              </w:rPr>
            </w:pPr>
            <w:r w:rsidRPr="00327A50">
              <w:rPr>
                <w:rFonts w:ascii="Times New Roman" w:hAnsi="Times New Roman"/>
                <w:sz w:val="24"/>
                <w:szCs w:val="24"/>
              </w:rPr>
              <w:t>Продолжительность</w:t>
            </w:r>
            <w:r w:rsidRPr="00327A50">
              <w:rPr>
                <w:rFonts w:ascii="Times New Roman" w:hAnsi="Times New Roman"/>
                <w:spacing w:val="-5"/>
                <w:sz w:val="24"/>
                <w:szCs w:val="24"/>
              </w:rPr>
              <w:t xml:space="preserve"> </w:t>
            </w:r>
            <w:r w:rsidRPr="00327A50">
              <w:rPr>
                <w:rFonts w:ascii="Times New Roman" w:hAnsi="Times New Roman"/>
                <w:sz w:val="24"/>
                <w:szCs w:val="24"/>
              </w:rPr>
              <w:t>прогулок,</w:t>
            </w:r>
            <w:r w:rsidRPr="00327A50">
              <w:rPr>
                <w:rFonts w:ascii="Times New Roman" w:hAnsi="Times New Roman"/>
                <w:spacing w:val="-4"/>
                <w:sz w:val="24"/>
                <w:szCs w:val="24"/>
              </w:rPr>
              <w:t xml:space="preserve"> </w:t>
            </w:r>
            <w:r w:rsidRPr="00327A50">
              <w:rPr>
                <w:rFonts w:ascii="Times New Roman" w:hAnsi="Times New Roman"/>
                <w:sz w:val="24"/>
                <w:szCs w:val="24"/>
              </w:rPr>
              <w:t>не</w:t>
            </w:r>
            <w:r w:rsidRPr="00327A50">
              <w:rPr>
                <w:rFonts w:ascii="Times New Roman" w:hAnsi="Times New Roman"/>
                <w:spacing w:val="-6"/>
                <w:sz w:val="24"/>
                <w:szCs w:val="24"/>
              </w:rPr>
              <w:t xml:space="preserve"> </w:t>
            </w:r>
            <w:r w:rsidRPr="00327A50">
              <w:rPr>
                <w:rFonts w:ascii="Times New Roman" w:hAnsi="Times New Roman"/>
                <w:sz w:val="24"/>
                <w:szCs w:val="24"/>
              </w:rPr>
              <w:t>менее</w:t>
            </w:r>
          </w:p>
        </w:tc>
        <w:tc>
          <w:tcPr>
            <w:tcW w:w="2097" w:type="dxa"/>
            <w:tcBorders>
              <w:bottom w:val="single" w:sz="6" w:space="0" w:color="000000"/>
            </w:tcBorders>
          </w:tcPr>
          <w:p w:rsidR="00327A50" w:rsidRPr="00327A50" w:rsidRDefault="00327A50" w:rsidP="00327A50">
            <w:pPr>
              <w:pStyle w:val="TableParagraph"/>
              <w:ind w:left="344" w:right="338"/>
              <w:jc w:val="center"/>
              <w:rPr>
                <w:rFonts w:ascii="Times New Roman" w:hAnsi="Times New Roman"/>
                <w:sz w:val="24"/>
                <w:szCs w:val="24"/>
              </w:rPr>
            </w:pPr>
            <w:r w:rsidRPr="00327A50">
              <w:rPr>
                <w:rFonts w:ascii="Times New Roman" w:hAnsi="Times New Roman"/>
                <w:sz w:val="24"/>
                <w:szCs w:val="24"/>
              </w:rPr>
              <w:t>для</w:t>
            </w:r>
            <w:r w:rsidRPr="00327A50">
              <w:rPr>
                <w:rFonts w:ascii="Times New Roman" w:hAnsi="Times New Roman"/>
                <w:spacing w:val="-1"/>
                <w:sz w:val="24"/>
                <w:szCs w:val="24"/>
              </w:rPr>
              <w:t xml:space="preserve"> </w:t>
            </w:r>
            <w:r w:rsidRPr="00327A50">
              <w:rPr>
                <w:rFonts w:ascii="Times New Roman" w:hAnsi="Times New Roman"/>
                <w:sz w:val="24"/>
                <w:szCs w:val="24"/>
              </w:rPr>
              <w:t>детей до 7 лет</w:t>
            </w:r>
          </w:p>
        </w:tc>
        <w:tc>
          <w:tcPr>
            <w:tcW w:w="2632" w:type="dxa"/>
            <w:tcBorders>
              <w:bottom w:val="single" w:sz="6" w:space="0" w:color="000000"/>
            </w:tcBorders>
          </w:tcPr>
          <w:p w:rsidR="00327A50" w:rsidRPr="00327A50" w:rsidRDefault="00327A50" w:rsidP="00327A50">
            <w:pPr>
              <w:pStyle w:val="TableParagraph"/>
              <w:ind w:left="522" w:right="515"/>
              <w:jc w:val="center"/>
              <w:rPr>
                <w:rFonts w:ascii="Times New Roman" w:hAnsi="Times New Roman"/>
                <w:sz w:val="24"/>
                <w:szCs w:val="24"/>
              </w:rPr>
            </w:pPr>
            <w:r w:rsidRPr="00327A50">
              <w:rPr>
                <w:rFonts w:ascii="Times New Roman" w:hAnsi="Times New Roman"/>
                <w:sz w:val="24"/>
                <w:szCs w:val="24"/>
              </w:rPr>
              <w:t>3</w:t>
            </w:r>
            <w:r w:rsidRPr="00327A50">
              <w:rPr>
                <w:rFonts w:ascii="Times New Roman" w:hAnsi="Times New Roman"/>
                <w:spacing w:val="-2"/>
                <w:sz w:val="24"/>
                <w:szCs w:val="24"/>
              </w:rPr>
              <w:t xml:space="preserve"> </w:t>
            </w:r>
            <w:r w:rsidRPr="00327A50">
              <w:rPr>
                <w:rFonts w:ascii="Times New Roman" w:hAnsi="Times New Roman"/>
                <w:sz w:val="24"/>
                <w:szCs w:val="24"/>
              </w:rPr>
              <w:t>часа в</w:t>
            </w:r>
            <w:r w:rsidRPr="00327A50">
              <w:rPr>
                <w:rFonts w:ascii="Times New Roman" w:hAnsi="Times New Roman"/>
                <w:spacing w:val="-2"/>
                <w:sz w:val="24"/>
                <w:szCs w:val="24"/>
              </w:rPr>
              <w:t xml:space="preserve"> </w:t>
            </w:r>
            <w:r w:rsidRPr="00327A50">
              <w:rPr>
                <w:rFonts w:ascii="Times New Roman" w:hAnsi="Times New Roman"/>
                <w:sz w:val="24"/>
                <w:szCs w:val="24"/>
              </w:rPr>
              <w:t>день</w:t>
            </w:r>
          </w:p>
        </w:tc>
      </w:tr>
      <w:tr w:rsidR="00327A50" w:rsidRPr="00327A50" w:rsidTr="00327A50">
        <w:trPr>
          <w:trHeight w:val="20"/>
        </w:trPr>
        <w:tc>
          <w:tcPr>
            <w:tcW w:w="4627" w:type="dxa"/>
            <w:tcBorders>
              <w:top w:val="single" w:sz="6" w:space="0" w:color="000000"/>
            </w:tcBorders>
          </w:tcPr>
          <w:p w:rsidR="00327A50" w:rsidRPr="00327A50" w:rsidRDefault="00327A50" w:rsidP="00327A50">
            <w:pPr>
              <w:pStyle w:val="TableParagraph"/>
              <w:ind w:left="62" w:right="864"/>
              <w:rPr>
                <w:rFonts w:ascii="Times New Roman" w:hAnsi="Times New Roman"/>
                <w:sz w:val="24"/>
                <w:szCs w:val="24"/>
                <w:lang w:val="ru-RU"/>
              </w:rPr>
            </w:pPr>
            <w:r w:rsidRPr="00327A50">
              <w:rPr>
                <w:rFonts w:ascii="Times New Roman" w:hAnsi="Times New Roman"/>
                <w:sz w:val="24"/>
                <w:szCs w:val="24"/>
                <w:lang w:val="ru-RU"/>
              </w:rPr>
              <w:t>Суммарный объем двигательной</w:t>
            </w:r>
            <w:r w:rsidRPr="00327A50">
              <w:rPr>
                <w:rFonts w:ascii="Times New Roman" w:hAnsi="Times New Roman"/>
                <w:spacing w:val="-58"/>
                <w:sz w:val="24"/>
                <w:szCs w:val="24"/>
                <w:lang w:val="ru-RU"/>
              </w:rPr>
              <w:t xml:space="preserve"> </w:t>
            </w:r>
            <w:r w:rsidRPr="00327A50">
              <w:rPr>
                <w:rFonts w:ascii="Times New Roman" w:hAnsi="Times New Roman"/>
                <w:sz w:val="24"/>
                <w:szCs w:val="24"/>
                <w:lang w:val="ru-RU"/>
              </w:rPr>
              <w:t>активности,</w:t>
            </w:r>
            <w:r w:rsidRPr="00327A50">
              <w:rPr>
                <w:rFonts w:ascii="Times New Roman" w:hAnsi="Times New Roman"/>
                <w:spacing w:val="-4"/>
                <w:sz w:val="24"/>
                <w:szCs w:val="24"/>
                <w:lang w:val="ru-RU"/>
              </w:rPr>
              <w:t xml:space="preserve"> </w:t>
            </w:r>
            <w:r w:rsidRPr="00327A50">
              <w:rPr>
                <w:rFonts w:ascii="Times New Roman" w:hAnsi="Times New Roman"/>
                <w:sz w:val="24"/>
                <w:szCs w:val="24"/>
                <w:lang w:val="ru-RU"/>
              </w:rPr>
              <w:t>не</w:t>
            </w:r>
            <w:r w:rsidRPr="00327A50">
              <w:rPr>
                <w:rFonts w:ascii="Times New Roman" w:hAnsi="Times New Roman"/>
                <w:spacing w:val="-1"/>
                <w:sz w:val="24"/>
                <w:szCs w:val="24"/>
                <w:lang w:val="ru-RU"/>
              </w:rPr>
              <w:t xml:space="preserve"> </w:t>
            </w:r>
            <w:r w:rsidRPr="00327A50">
              <w:rPr>
                <w:rFonts w:ascii="Times New Roman" w:hAnsi="Times New Roman"/>
                <w:sz w:val="24"/>
                <w:szCs w:val="24"/>
                <w:lang w:val="ru-RU"/>
              </w:rPr>
              <w:t>менее</w:t>
            </w:r>
          </w:p>
        </w:tc>
        <w:tc>
          <w:tcPr>
            <w:tcW w:w="2097" w:type="dxa"/>
            <w:tcBorders>
              <w:top w:val="single" w:sz="6" w:space="0" w:color="000000"/>
            </w:tcBorders>
          </w:tcPr>
          <w:p w:rsidR="00327A50" w:rsidRPr="00327A50" w:rsidRDefault="00327A50" w:rsidP="00327A50">
            <w:pPr>
              <w:pStyle w:val="TableParagraph"/>
              <w:ind w:left="344" w:right="338"/>
              <w:jc w:val="center"/>
              <w:rPr>
                <w:rFonts w:ascii="Times New Roman" w:hAnsi="Times New Roman"/>
                <w:sz w:val="24"/>
                <w:szCs w:val="24"/>
              </w:rPr>
            </w:pPr>
            <w:r w:rsidRPr="00327A50">
              <w:rPr>
                <w:rFonts w:ascii="Times New Roman" w:hAnsi="Times New Roman"/>
                <w:sz w:val="24"/>
                <w:szCs w:val="24"/>
              </w:rPr>
              <w:t>все</w:t>
            </w:r>
            <w:r w:rsidRPr="00327A50">
              <w:rPr>
                <w:rFonts w:ascii="Times New Roman" w:hAnsi="Times New Roman"/>
                <w:spacing w:val="-4"/>
                <w:sz w:val="24"/>
                <w:szCs w:val="24"/>
              </w:rPr>
              <w:t xml:space="preserve"> </w:t>
            </w:r>
            <w:r w:rsidRPr="00327A50">
              <w:rPr>
                <w:rFonts w:ascii="Times New Roman" w:hAnsi="Times New Roman"/>
                <w:sz w:val="24"/>
                <w:szCs w:val="24"/>
              </w:rPr>
              <w:t>возрасты</w:t>
            </w:r>
          </w:p>
        </w:tc>
        <w:tc>
          <w:tcPr>
            <w:tcW w:w="2632" w:type="dxa"/>
            <w:tcBorders>
              <w:top w:val="single" w:sz="6" w:space="0" w:color="000000"/>
            </w:tcBorders>
          </w:tcPr>
          <w:p w:rsidR="00327A50" w:rsidRPr="00327A50" w:rsidRDefault="00327A50" w:rsidP="00327A50">
            <w:pPr>
              <w:pStyle w:val="TableParagraph"/>
              <w:ind w:left="522" w:right="515"/>
              <w:jc w:val="center"/>
              <w:rPr>
                <w:rFonts w:ascii="Times New Roman" w:hAnsi="Times New Roman"/>
                <w:sz w:val="24"/>
                <w:szCs w:val="24"/>
              </w:rPr>
            </w:pPr>
            <w:r w:rsidRPr="00327A50">
              <w:rPr>
                <w:rFonts w:ascii="Times New Roman" w:hAnsi="Times New Roman"/>
                <w:sz w:val="24"/>
                <w:szCs w:val="24"/>
              </w:rPr>
              <w:t>1</w:t>
            </w:r>
            <w:r w:rsidRPr="00327A50">
              <w:rPr>
                <w:rFonts w:ascii="Times New Roman" w:hAnsi="Times New Roman"/>
                <w:spacing w:val="-1"/>
                <w:sz w:val="24"/>
                <w:szCs w:val="24"/>
              </w:rPr>
              <w:t xml:space="preserve"> </w:t>
            </w:r>
            <w:r w:rsidRPr="00327A50">
              <w:rPr>
                <w:rFonts w:ascii="Times New Roman" w:hAnsi="Times New Roman"/>
                <w:sz w:val="24"/>
                <w:szCs w:val="24"/>
              </w:rPr>
              <w:t>час</w:t>
            </w:r>
            <w:r w:rsidRPr="00327A50">
              <w:rPr>
                <w:rFonts w:ascii="Times New Roman" w:hAnsi="Times New Roman"/>
                <w:spacing w:val="-1"/>
                <w:sz w:val="24"/>
                <w:szCs w:val="24"/>
              </w:rPr>
              <w:t xml:space="preserve"> </w:t>
            </w:r>
            <w:r w:rsidRPr="00327A50">
              <w:rPr>
                <w:rFonts w:ascii="Times New Roman" w:hAnsi="Times New Roman"/>
                <w:sz w:val="24"/>
                <w:szCs w:val="24"/>
              </w:rPr>
              <w:t>в</w:t>
            </w:r>
            <w:r w:rsidRPr="00327A50">
              <w:rPr>
                <w:rFonts w:ascii="Times New Roman" w:hAnsi="Times New Roman"/>
                <w:spacing w:val="-2"/>
                <w:sz w:val="24"/>
                <w:szCs w:val="24"/>
              </w:rPr>
              <w:t xml:space="preserve"> </w:t>
            </w:r>
            <w:r w:rsidRPr="00327A50">
              <w:rPr>
                <w:rFonts w:ascii="Times New Roman" w:hAnsi="Times New Roman"/>
                <w:sz w:val="24"/>
                <w:szCs w:val="24"/>
              </w:rPr>
              <w:t>день</w:t>
            </w:r>
          </w:p>
        </w:tc>
      </w:tr>
      <w:tr w:rsidR="00327A50" w:rsidRPr="00327A50" w:rsidTr="00327A50">
        <w:trPr>
          <w:trHeight w:val="20"/>
        </w:trPr>
        <w:tc>
          <w:tcPr>
            <w:tcW w:w="4627" w:type="dxa"/>
          </w:tcPr>
          <w:p w:rsidR="00327A50" w:rsidRPr="00327A50" w:rsidRDefault="00327A50" w:rsidP="00327A50">
            <w:pPr>
              <w:pStyle w:val="TableParagraph"/>
              <w:ind w:left="62" w:right="205"/>
              <w:rPr>
                <w:rFonts w:ascii="Times New Roman" w:hAnsi="Times New Roman"/>
                <w:sz w:val="24"/>
                <w:szCs w:val="24"/>
                <w:lang w:val="ru-RU"/>
              </w:rPr>
            </w:pPr>
            <w:r w:rsidRPr="00327A50">
              <w:rPr>
                <w:rFonts w:ascii="Times New Roman" w:hAnsi="Times New Roman"/>
                <w:sz w:val="24"/>
                <w:szCs w:val="24"/>
                <w:lang w:val="ru-RU"/>
              </w:rPr>
              <w:t>Утренняя</w:t>
            </w:r>
            <w:r w:rsidRPr="00327A50">
              <w:rPr>
                <w:rFonts w:ascii="Times New Roman" w:hAnsi="Times New Roman"/>
                <w:spacing w:val="-7"/>
                <w:sz w:val="24"/>
                <w:szCs w:val="24"/>
                <w:lang w:val="ru-RU"/>
              </w:rPr>
              <w:t xml:space="preserve"> </w:t>
            </w:r>
            <w:r w:rsidRPr="00327A50">
              <w:rPr>
                <w:rFonts w:ascii="Times New Roman" w:hAnsi="Times New Roman"/>
                <w:sz w:val="24"/>
                <w:szCs w:val="24"/>
                <w:lang w:val="ru-RU"/>
              </w:rPr>
              <w:t>зарядка,</w:t>
            </w:r>
            <w:r w:rsidRPr="00327A50">
              <w:rPr>
                <w:rFonts w:ascii="Times New Roman" w:hAnsi="Times New Roman"/>
                <w:spacing w:val="-5"/>
                <w:sz w:val="24"/>
                <w:szCs w:val="24"/>
                <w:lang w:val="ru-RU"/>
              </w:rPr>
              <w:t xml:space="preserve"> </w:t>
            </w:r>
            <w:r w:rsidRPr="00327A50">
              <w:rPr>
                <w:rFonts w:ascii="Times New Roman" w:hAnsi="Times New Roman"/>
                <w:sz w:val="24"/>
                <w:szCs w:val="24"/>
                <w:lang w:val="ru-RU"/>
              </w:rPr>
              <w:t>продолжительность,</w:t>
            </w:r>
            <w:r w:rsidRPr="00327A50">
              <w:rPr>
                <w:rFonts w:ascii="Times New Roman" w:hAnsi="Times New Roman"/>
                <w:spacing w:val="-57"/>
                <w:sz w:val="24"/>
                <w:szCs w:val="24"/>
                <w:lang w:val="ru-RU"/>
              </w:rPr>
              <w:t xml:space="preserve"> </w:t>
            </w:r>
            <w:r w:rsidRPr="00327A50">
              <w:rPr>
                <w:rFonts w:ascii="Times New Roman" w:hAnsi="Times New Roman"/>
                <w:sz w:val="24"/>
                <w:szCs w:val="24"/>
                <w:lang w:val="ru-RU"/>
              </w:rPr>
              <w:t>не</w:t>
            </w:r>
            <w:r w:rsidRPr="00327A50">
              <w:rPr>
                <w:rFonts w:ascii="Times New Roman" w:hAnsi="Times New Roman"/>
                <w:spacing w:val="-2"/>
                <w:sz w:val="24"/>
                <w:szCs w:val="24"/>
                <w:lang w:val="ru-RU"/>
              </w:rPr>
              <w:t xml:space="preserve"> </w:t>
            </w:r>
            <w:r w:rsidRPr="00327A50">
              <w:rPr>
                <w:rFonts w:ascii="Times New Roman" w:hAnsi="Times New Roman"/>
                <w:sz w:val="24"/>
                <w:szCs w:val="24"/>
                <w:lang w:val="ru-RU"/>
              </w:rPr>
              <w:t>менее</w:t>
            </w:r>
          </w:p>
        </w:tc>
        <w:tc>
          <w:tcPr>
            <w:tcW w:w="2097" w:type="dxa"/>
          </w:tcPr>
          <w:p w:rsidR="00327A50" w:rsidRPr="00327A50" w:rsidRDefault="00327A50" w:rsidP="00327A50">
            <w:pPr>
              <w:pStyle w:val="TableParagraph"/>
              <w:ind w:left="344" w:right="337"/>
              <w:jc w:val="center"/>
              <w:rPr>
                <w:rFonts w:ascii="Times New Roman" w:hAnsi="Times New Roman"/>
                <w:sz w:val="24"/>
                <w:szCs w:val="24"/>
              </w:rPr>
            </w:pPr>
            <w:r w:rsidRPr="00327A50">
              <w:rPr>
                <w:rFonts w:ascii="Times New Roman" w:hAnsi="Times New Roman"/>
                <w:sz w:val="24"/>
                <w:szCs w:val="24"/>
              </w:rPr>
              <w:t>до 7 лет</w:t>
            </w:r>
          </w:p>
        </w:tc>
        <w:tc>
          <w:tcPr>
            <w:tcW w:w="2632" w:type="dxa"/>
          </w:tcPr>
          <w:p w:rsidR="00327A50" w:rsidRPr="00327A50" w:rsidRDefault="00327A50" w:rsidP="00327A50">
            <w:pPr>
              <w:pStyle w:val="TableParagraph"/>
              <w:ind w:left="518" w:right="515"/>
              <w:jc w:val="center"/>
              <w:rPr>
                <w:rFonts w:ascii="Times New Roman" w:hAnsi="Times New Roman"/>
                <w:sz w:val="24"/>
                <w:szCs w:val="24"/>
              </w:rPr>
            </w:pPr>
            <w:r w:rsidRPr="00327A50">
              <w:rPr>
                <w:rFonts w:ascii="Times New Roman" w:hAnsi="Times New Roman"/>
                <w:sz w:val="24"/>
                <w:szCs w:val="24"/>
              </w:rPr>
              <w:t>10</w:t>
            </w:r>
            <w:r w:rsidRPr="00327A50">
              <w:rPr>
                <w:rFonts w:ascii="Times New Roman" w:hAnsi="Times New Roman"/>
                <w:spacing w:val="-3"/>
                <w:sz w:val="24"/>
                <w:szCs w:val="24"/>
              </w:rPr>
              <w:t xml:space="preserve"> </w:t>
            </w:r>
            <w:r w:rsidRPr="00327A50">
              <w:rPr>
                <w:rFonts w:ascii="Times New Roman" w:hAnsi="Times New Roman"/>
                <w:sz w:val="24"/>
                <w:szCs w:val="24"/>
              </w:rPr>
              <w:t>минут</w:t>
            </w:r>
          </w:p>
        </w:tc>
      </w:tr>
    </w:tbl>
    <w:p w:rsidR="00327A50" w:rsidRDefault="00327A50" w:rsidP="00327A50">
      <w:pPr>
        <w:ind w:firstLine="709"/>
        <w:jc w:val="both"/>
        <w:rPr>
          <w:i/>
          <w:sz w:val="24"/>
          <w:szCs w:val="24"/>
        </w:rPr>
      </w:pPr>
      <w:r w:rsidRPr="00327A50">
        <w:rPr>
          <w:i/>
          <w:sz w:val="24"/>
          <w:szCs w:val="24"/>
        </w:rPr>
        <w:t>*</w:t>
      </w:r>
      <w:r w:rsidRPr="00327A50">
        <w:rPr>
          <w:i/>
          <w:sz w:val="24"/>
          <w:szCs w:val="24"/>
        </w:rPr>
        <w:tab/>
        <w:t>Раздел 4 п.35 ФОП ДО</w:t>
      </w:r>
    </w:p>
    <w:p w:rsidR="00877B87" w:rsidRDefault="00877B87" w:rsidP="00327A50">
      <w:pPr>
        <w:ind w:firstLine="709"/>
        <w:jc w:val="center"/>
        <w:rPr>
          <w:b/>
          <w:i/>
          <w:sz w:val="24"/>
          <w:szCs w:val="24"/>
        </w:rPr>
      </w:pPr>
    </w:p>
    <w:p w:rsidR="00327A50" w:rsidRDefault="00327A50" w:rsidP="00327A50">
      <w:pPr>
        <w:ind w:firstLine="709"/>
        <w:jc w:val="center"/>
        <w:rPr>
          <w:b/>
          <w:sz w:val="24"/>
          <w:szCs w:val="24"/>
        </w:rPr>
      </w:pPr>
      <w:r w:rsidRPr="00877B87">
        <w:rPr>
          <w:b/>
          <w:sz w:val="24"/>
          <w:szCs w:val="24"/>
        </w:rPr>
        <w:t>2.Количество приемов пищи в зависимости от режима функционирования организации и режима обучения</w:t>
      </w:r>
    </w:p>
    <w:p w:rsidR="00877B87" w:rsidRPr="00877B87" w:rsidRDefault="00877B87" w:rsidP="00327A50">
      <w:pPr>
        <w:ind w:firstLine="709"/>
        <w:jc w:val="center"/>
        <w:rPr>
          <w:b/>
          <w:sz w:val="24"/>
          <w:szCs w:val="24"/>
        </w:rPr>
      </w:pPr>
    </w:p>
    <w:tbl>
      <w:tblPr>
        <w:tblStyle w:val="ab"/>
        <w:tblW w:w="0" w:type="auto"/>
        <w:tblLook w:val="04A0" w:firstRow="1" w:lastRow="0" w:firstColumn="1" w:lastColumn="0" w:noHBand="0" w:noVBand="1"/>
      </w:tblPr>
      <w:tblGrid>
        <w:gridCol w:w="3190"/>
        <w:gridCol w:w="3190"/>
        <w:gridCol w:w="3191"/>
      </w:tblGrid>
      <w:tr w:rsidR="006058CE" w:rsidTr="006058CE">
        <w:tc>
          <w:tcPr>
            <w:tcW w:w="3190" w:type="dxa"/>
          </w:tcPr>
          <w:p w:rsidR="006058CE" w:rsidRPr="006058CE" w:rsidRDefault="006058CE" w:rsidP="006058CE">
            <w:pPr>
              <w:adjustRightInd w:val="0"/>
              <w:jc w:val="center"/>
              <w:rPr>
                <w:b/>
                <w:i/>
                <w:sz w:val="24"/>
                <w:szCs w:val="24"/>
              </w:rPr>
            </w:pPr>
            <w:r w:rsidRPr="006058CE">
              <w:rPr>
                <w:b/>
                <w:i/>
                <w:sz w:val="24"/>
                <w:szCs w:val="24"/>
              </w:rPr>
              <w:t>Вид организации</w:t>
            </w:r>
          </w:p>
        </w:tc>
        <w:tc>
          <w:tcPr>
            <w:tcW w:w="3190" w:type="dxa"/>
          </w:tcPr>
          <w:p w:rsidR="006058CE" w:rsidRPr="006058CE" w:rsidRDefault="006058CE" w:rsidP="006058CE">
            <w:pPr>
              <w:adjustRightInd w:val="0"/>
              <w:jc w:val="center"/>
              <w:rPr>
                <w:b/>
                <w:i/>
                <w:sz w:val="24"/>
                <w:szCs w:val="24"/>
              </w:rPr>
            </w:pPr>
            <w:r w:rsidRPr="006058CE">
              <w:rPr>
                <w:b/>
                <w:i/>
                <w:sz w:val="24"/>
                <w:szCs w:val="24"/>
              </w:rPr>
              <w:t>Продолжительность либо время нахождения ребенка в организации</w:t>
            </w:r>
          </w:p>
        </w:tc>
        <w:tc>
          <w:tcPr>
            <w:tcW w:w="3191" w:type="dxa"/>
          </w:tcPr>
          <w:p w:rsidR="006058CE" w:rsidRPr="006058CE" w:rsidRDefault="006058CE" w:rsidP="006058CE">
            <w:pPr>
              <w:adjustRightInd w:val="0"/>
              <w:jc w:val="center"/>
              <w:rPr>
                <w:b/>
                <w:i/>
                <w:sz w:val="24"/>
                <w:szCs w:val="24"/>
              </w:rPr>
            </w:pPr>
            <w:r w:rsidRPr="006058CE">
              <w:rPr>
                <w:b/>
                <w:i/>
                <w:sz w:val="24"/>
                <w:szCs w:val="24"/>
              </w:rPr>
              <w:t>Количество обязательных приемов пищи</w:t>
            </w:r>
          </w:p>
        </w:tc>
      </w:tr>
      <w:tr w:rsidR="006058CE" w:rsidTr="006058CE">
        <w:tc>
          <w:tcPr>
            <w:tcW w:w="3190" w:type="dxa"/>
          </w:tcPr>
          <w:p w:rsidR="006058CE" w:rsidRPr="006D033C" w:rsidRDefault="006058CE" w:rsidP="005110F4">
            <w:pPr>
              <w:adjustRightInd w:val="0"/>
              <w:jc w:val="both"/>
              <w:rPr>
                <w:sz w:val="24"/>
                <w:szCs w:val="24"/>
              </w:rPr>
            </w:pPr>
            <w:r w:rsidRPr="006D033C">
              <w:rPr>
                <w:sz w:val="24"/>
                <w:szCs w:val="24"/>
              </w:rPr>
              <w:t>Дошкольные организации, организации по уходу и присмотру</w:t>
            </w:r>
          </w:p>
        </w:tc>
        <w:tc>
          <w:tcPr>
            <w:tcW w:w="3190" w:type="dxa"/>
          </w:tcPr>
          <w:p w:rsidR="006058CE" w:rsidRPr="006D033C" w:rsidRDefault="006058CE" w:rsidP="005110F4">
            <w:pPr>
              <w:adjustRightInd w:val="0"/>
              <w:jc w:val="both"/>
              <w:rPr>
                <w:sz w:val="24"/>
                <w:szCs w:val="24"/>
              </w:rPr>
            </w:pPr>
            <w:r w:rsidRPr="006D033C">
              <w:rPr>
                <w:sz w:val="24"/>
                <w:szCs w:val="24"/>
              </w:rPr>
              <w:t>до 5 часов</w:t>
            </w:r>
          </w:p>
        </w:tc>
        <w:tc>
          <w:tcPr>
            <w:tcW w:w="3191" w:type="dxa"/>
          </w:tcPr>
          <w:p w:rsidR="006058CE" w:rsidRPr="006D033C" w:rsidRDefault="006058CE" w:rsidP="005110F4">
            <w:pPr>
              <w:adjustRightInd w:val="0"/>
              <w:jc w:val="both"/>
              <w:rPr>
                <w:sz w:val="24"/>
                <w:szCs w:val="24"/>
              </w:rPr>
            </w:pPr>
            <w:r w:rsidRPr="006D033C">
              <w:rPr>
                <w:sz w:val="24"/>
                <w:szCs w:val="24"/>
              </w:rPr>
              <w:t>2 приема пищи (приемы пищи определяются фактическим временем нахождения в организации)</w:t>
            </w:r>
          </w:p>
        </w:tc>
      </w:tr>
      <w:tr w:rsidR="006058CE" w:rsidTr="006058CE">
        <w:tc>
          <w:tcPr>
            <w:tcW w:w="3190" w:type="dxa"/>
          </w:tcPr>
          <w:p w:rsidR="006058CE" w:rsidRPr="006D033C" w:rsidRDefault="006058CE" w:rsidP="005110F4">
            <w:pPr>
              <w:adjustRightInd w:val="0"/>
              <w:jc w:val="both"/>
              <w:rPr>
                <w:sz w:val="24"/>
                <w:szCs w:val="24"/>
              </w:rPr>
            </w:pPr>
          </w:p>
        </w:tc>
        <w:tc>
          <w:tcPr>
            <w:tcW w:w="3190" w:type="dxa"/>
          </w:tcPr>
          <w:p w:rsidR="006058CE" w:rsidRPr="006D033C" w:rsidRDefault="006058CE" w:rsidP="005110F4">
            <w:pPr>
              <w:adjustRightInd w:val="0"/>
              <w:jc w:val="both"/>
              <w:rPr>
                <w:sz w:val="24"/>
                <w:szCs w:val="24"/>
              </w:rPr>
            </w:pPr>
            <w:r w:rsidRPr="006D033C">
              <w:rPr>
                <w:sz w:val="24"/>
                <w:szCs w:val="24"/>
              </w:rPr>
              <w:t>8 - 10 часов</w:t>
            </w:r>
          </w:p>
        </w:tc>
        <w:tc>
          <w:tcPr>
            <w:tcW w:w="3191" w:type="dxa"/>
          </w:tcPr>
          <w:p w:rsidR="006058CE" w:rsidRPr="006D033C" w:rsidRDefault="006058CE" w:rsidP="005110F4">
            <w:pPr>
              <w:adjustRightInd w:val="0"/>
              <w:jc w:val="both"/>
              <w:rPr>
                <w:sz w:val="24"/>
                <w:szCs w:val="24"/>
              </w:rPr>
            </w:pPr>
            <w:r w:rsidRPr="006D033C">
              <w:rPr>
                <w:sz w:val="24"/>
                <w:szCs w:val="24"/>
              </w:rPr>
              <w:t>завтрак, второй завтрак, обед и полдник</w:t>
            </w:r>
          </w:p>
        </w:tc>
      </w:tr>
    </w:tbl>
    <w:p w:rsidR="006058CE" w:rsidRPr="006058CE" w:rsidRDefault="006058CE" w:rsidP="006058CE">
      <w:pPr>
        <w:ind w:firstLine="709"/>
        <w:jc w:val="both"/>
        <w:rPr>
          <w:i/>
          <w:sz w:val="24"/>
          <w:szCs w:val="24"/>
        </w:rPr>
      </w:pPr>
      <w:r w:rsidRPr="006058CE">
        <w:rPr>
          <w:i/>
          <w:sz w:val="24"/>
          <w:szCs w:val="24"/>
        </w:rPr>
        <w:t>* Раздел 4 п.35.13. ФОП ДО</w:t>
      </w:r>
    </w:p>
    <w:p w:rsidR="006058CE" w:rsidRDefault="006058CE" w:rsidP="006058CE">
      <w:pPr>
        <w:ind w:firstLine="709"/>
        <w:jc w:val="both"/>
        <w:rPr>
          <w:sz w:val="24"/>
          <w:szCs w:val="24"/>
        </w:rPr>
      </w:pPr>
    </w:p>
    <w:p w:rsidR="006058CE" w:rsidRPr="006058CE" w:rsidRDefault="006058CE" w:rsidP="006058CE">
      <w:pPr>
        <w:ind w:firstLine="709"/>
        <w:jc w:val="both"/>
        <w:rPr>
          <w:sz w:val="24"/>
          <w:szCs w:val="24"/>
        </w:rPr>
      </w:pPr>
      <w:r>
        <w:rPr>
          <w:sz w:val="24"/>
          <w:szCs w:val="24"/>
        </w:rPr>
        <w:t>Образовательная организация</w:t>
      </w:r>
      <w:r w:rsidRPr="006058CE">
        <w:rPr>
          <w:sz w:val="24"/>
          <w:szCs w:val="24"/>
        </w:rPr>
        <w:t xml:space="preserve"> может самостоятельно принимать решение о наличии второго завтрака и ужина, руководствуясь пунктами 8.1.2.1 и 8.1.2.2 СанПиН 2.3/2.4.3590-20:</w:t>
      </w:r>
    </w:p>
    <w:p w:rsidR="006058CE" w:rsidRPr="006058CE" w:rsidRDefault="006058CE" w:rsidP="006058CE">
      <w:pPr>
        <w:ind w:firstLine="709"/>
        <w:jc w:val="both"/>
        <w:rPr>
          <w:sz w:val="24"/>
          <w:szCs w:val="24"/>
        </w:rPr>
      </w:pPr>
      <w:r w:rsidRPr="006058CE">
        <w:rPr>
          <w:sz w:val="24"/>
          <w:szCs w:val="24"/>
        </w:rPr>
        <w:t>при отсутствии второго завтрака калорийность основного завтрака должна быть увеличена на 5% соответственно;</w:t>
      </w:r>
    </w:p>
    <w:p w:rsidR="006058CE" w:rsidRPr="006058CE" w:rsidRDefault="006058CE" w:rsidP="006058CE">
      <w:pPr>
        <w:ind w:firstLine="709"/>
        <w:jc w:val="both"/>
        <w:rPr>
          <w:sz w:val="24"/>
          <w:szCs w:val="24"/>
        </w:rPr>
      </w:pPr>
      <w:r w:rsidRPr="006058CE">
        <w:rPr>
          <w:sz w:val="24"/>
          <w:szCs w:val="24"/>
        </w:rPr>
        <w:t>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rsidR="00327A50" w:rsidRDefault="005110F4" w:rsidP="006058CE">
      <w:pPr>
        <w:ind w:firstLine="709"/>
        <w:jc w:val="both"/>
        <w:rPr>
          <w:sz w:val="24"/>
          <w:szCs w:val="24"/>
        </w:rPr>
      </w:pPr>
      <w:r>
        <w:rPr>
          <w:sz w:val="24"/>
          <w:szCs w:val="24"/>
        </w:rPr>
        <w:t>Р</w:t>
      </w:r>
      <w:r w:rsidR="006058CE" w:rsidRPr="006058CE">
        <w:rPr>
          <w:sz w:val="24"/>
          <w:szCs w:val="24"/>
        </w:rPr>
        <w:t>ежимы дня для групп, функционирующих полный день (12-часов) и кратковременного пребывания детей в образовательной органи</w:t>
      </w:r>
      <w:r>
        <w:rPr>
          <w:sz w:val="24"/>
          <w:szCs w:val="24"/>
        </w:rPr>
        <w:t>зации (до 5 часов), составленны</w:t>
      </w:r>
      <w:r w:rsidR="006058CE" w:rsidRPr="006058CE">
        <w:rPr>
          <w:sz w:val="24"/>
          <w:szCs w:val="24"/>
        </w:rPr>
        <w:t xml:space="preserve"> с учетом СанПиН 1.2.3685-21 и показателей организации образовательного процесса. В распорядке учтены требования к длительности режимных процессов (сна, образовательной деятельности, прогулки), количеству, времени проведения и длительности обязательных приемов пищи (завтрака, второго завтрака, обеда, полдника, ужина).</w:t>
      </w:r>
    </w:p>
    <w:p w:rsidR="005110F4" w:rsidRPr="00877B87" w:rsidRDefault="005110F4" w:rsidP="005110F4">
      <w:pPr>
        <w:ind w:firstLine="709"/>
        <w:jc w:val="center"/>
        <w:rPr>
          <w:b/>
          <w:sz w:val="24"/>
          <w:szCs w:val="24"/>
        </w:rPr>
      </w:pPr>
      <w:r w:rsidRPr="00877B87">
        <w:rPr>
          <w:b/>
          <w:sz w:val="24"/>
          <w:szCs w:val="24"/>
        </w:rPr>
        <w:t>Режим дня в разновозрастной группе</w:t>
      </w:r>
    </w:p>
    <w:tbl>
      <w:tblPr>
        <w:tblStyle w:val="TableNormal3"/>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97"/>
        <w:gridCol w:w="1559"/>
      </w:tblGrid>
      <w:tr w:rsidR="005110F4" w:rsidRPr="00700A2B" w:rsidTr="00230F2B">
        <w:trPr>
          <w:trHeight w:val="20"/>
        </w:trPr>
        <w:tc>
          <w:tcPr>
            <w:tcW w:w="7797" w:type="dxa"/>
          </w:tcPr>
          <w:p w:rsidR="005110F4" w:rsidRPr="00700A2B" w:rsidRDefault="005110F4" w:rsidP="005110F4">
            <w:pPr>
              <w:pStyle w:val="TableParagraph"/>
              <w:spacing w:line="188" w:lineRule="exact"/>
              <w:ind w:left="142" w:right="142"/>
              <w:jc w:val="center"/>
              <w:rPr>
                <w:rFonts w:ascii="Times New Roman" w:hAnsi="Times New Roman"/>
                <w:b/>
                <w:i/>
                <w:sz w:val="24"/>
                <w:szCs w:val="24"/>
              </w:rPr>
            </w:pPr>
            <w:r w:rsidRPr="00700A2B">
              <w:rPr>
                <w:rFonts w:ascii="Times New Roman" w:hAnsi="Times New Roman"/>
                <w:b/>
                <w:i/>
                <w:sz w:val="24"/>
                <w:szCs w:val="24"/>
              </w:rPr>
              <w:t>Содержание</w:t>
            </w:r>
          </w:p>
        </w:tc>
        <w:tc>
          <w:tcPr>
            <w:tcW w:w="1559" w:type="dxa"/>
          </w:tcPr>
          <w:p w:rsidR="005110F4" w:rsidRPr="00700A2B" w:rsidRDefault="005110F4" w:rsidP="005110F4">
            <w:pPr>
              <w:pStyle w:val="TableParagraph"/>
              <w:spacing w:line="188" w:lineRule="exact"/>
              <w:ind w:left="141" w:right="142"/>
              <w:jc w:val="center"/>
              <w:rPr>
                <w:rFonts w:ascii="Times New Roman" w:hAnsi="Times New Roman"/>
                <w:b/>
                <w:i/>
                <w:sz w:val="24"/>
                <w:szCs w:val="24"/>
              </w:rPr>
            </w:pPr>
            <w:r w:rsidRPr="00700A2B">
              <w:rPr>
                <w:rFonts w:ascii="Times New Roman" w:hAnsi="Times New Roman"/>
                <w:b/>
                <w:i/>
                <w:sz w:val="24"/>
                <w:szCs w:val="24"/>
              </w:rPr>
              <w:t>Время</w:t>
            </w:r>
          </w:p>
        </w:tc>
      </w:tr>
      <w:tr w:rsidR="005110F4" w:rsidRPr="00700A2B" w:rsidTr="00230F2B">
        <w:trPr>
          <w:trHeight w:val="20"/>
        </w:trPr>
        <w:tc>
          <w:tcPr>
            <w:tcW w:w="7797" w:type="dxa"/>
          </w:tcPr>
          <w:p w:rsidR="005110F4" w:rsidRPr="00700A2B" w:rsidRDefault="005110F4" w:rsidP="005110F4">
            <w:pPr>
              <w:pStyle w:val="TableParagraph"/>
              <w:spacing w:line="256" w:lineRule="exact"/>
              <w:ind w:left="0" w:right="142"/>
              <w:jc w:val="center"/>
              <w:rPr>
                <w:rFonts w:ascii="Times New Roman" w:hAnsi="Times New Roman"/>
                <w:b/>
                <w:i/>
                <w:sz w:val="24"/>
                <w:szCs w:val="24"/>
              </w:rPr>
            </w:pPr>
            <w:r w:rsidRPr="00700A2B">
              <w:rPr>
                <w:rFonts w:ascii="Times New Roman" w:hAnsi="Times New Roman"/>
                <w:b/>
                <w:i/>
                <w:sz w:val="24"/>
                <w:szCs w:val="24"/>
              </w:rPr>
              <w:t>Холодный</w:t>
            </w:r>
            <w:r w:rsidRPr="00700A2B">
              <w:rPr>
                <w:rFonts w:ascii="Times New Roman" w:hAnsi="Times New Roman"/>
                <w:b/>
                <w:i/>
                <w:spacing w:val="-3"/>
                <w:sz w:val="24"/>
                <w:szCs w:val="24"/>
              </w:rPr>
              <w:t xml:space="preserve"> </w:t>
            </w:r>
            <w:r w:rsidRPr="00700A2B">
              <w:rPr>
                <w:rFonts w:ascii="Times New Roman" w:hAnsi="Times New Roman"/>
                <w:b/>
                <w:i/>
                <w:sz w:val="24"/>
                <w:szCs w:val="24"/>
              </w:rPr>
              <w:t>период года</w:t>
            </w:r>
          </w:p>
        </w:tc>
        <w:tc>
          <w:tcPr>
            <w:tcW w:w="1559" w:type="dxa"/>
          </w:tcPr>
          <w:p w:rsidR="005110F4" w:rsidRPr="00700A2B" w:rsidRDefault="005110F4" w:rsidP="005110F4">
            <w:pPr>
              <w:spacing w:line="258" w:lineRule="exact"/>
              <w:ind w:left="108"/>
              <w:rPr>
                <w:rFonts w:ascii="Times New Roman" w:hAnsi="Times New Roman"/>
                <w:sz w:val="24"/>
                <w:szCs w:val="24"/>
              </w:rPr>
            </w:pPr>
          </w:p>
        </w:tc>
      </w:tr>
      <w:tr w:rsidR="005110F4" w:rsidRPr="00700A2B" w:rsidTr="00230F2B">
        <w:trPr>
          <w:trHeight w:val="20"/>
        </w:trPr>
        <w:tc>
          <w:tcPr>
            <w:tcW w:w="7797" w:type="dxa"/>
          </w:tcPr>
          <w:p w:rsidR="005110F4" w:rsidRPr="00700A2B" w:rsidRDefault="00085453" w:rsidP="005110F4">
            <w:pPr>
              <w:pStyle w:val="TableParagraph"/>
              <w:spacing w:line="256" w:lineRule="exact"/>
              <w:rPr>
                <w:rFonts w:ascii="Times New Roman" w:hAnsi="Times New Roman"/>
                <w:sz w:val="24"/>
                <w:szCs w:val="24"/>
                <w:lang w:val="ru-RU"/>
              </w:rPr>
            </w:pPr>
            <w:r w:rsidRPr="00700A2B">
              <w:rPr>
                <w:rFonts w:ascii="Times New Roman" w:hAnsi="Times New Roman"/>
                <w:sz w:val="24"/>
                <w:szCs w:val="24"/>
                <w:lang w:val="ru-RU"/>
              </w:rPr>
              <w:t>Утренний прием детей, игры, самостоятельная деятельность, утренняя гимнастика (не менее 10 минут)</w:t>
            </w:r>
          </w:p>
        </w:tc>
        <w:tc>
          <w:tcPr>
            <w:tcW w:w="1559" w:type="dxa"/>
          </w:tcPr>
          <w:p w:rsidR="005110F4" w:rsidRPr="00700A2B" w:rsidRDefault="005110F4" w:rsidP="005110F4">
            <w:pPr>
              <w:pStyle w:val="TableParagraph"/>
              <w:spacing w:line="256" w:lineRule="exact"/>
              <w:ind w:left="108"/>
              <w:rPr>
                <w:rFonts w:ascii="Times New Roman" w:hAnsi="Times New Roman"/>
                <w:sz w:val="24"/>
                <w:szCs w:val="24"/>
              </w:rPr>
            </w:pPr>
            <w:r w:rsidRPr="00700A2B">
              <w:rPr>
                <w:rFonts w:ascii="Times New Roman" w:hAnsi="Times New Roman"/>
                <w:sz w:val="24"/>
                <w:szCs w:val="24"/>
              </w:rPr>
              <w:t>7.00-8.30</w:t>
            </w:r>
          </w:p>
        </w:tc>
      </w:tr>
      <w:tr w:rsidR="005110F4" w:rsidRPr="00700A2B" w:rsidTr="00230F2B">
        <w:trPr>
          <w:trHeight w:val="20"/>
        </w:trPr>
        <w:tc>
          <w:tcPr>
            <w:tcW w:w="7797" w:type="dxa"/>
          </w:tcPr>
          <w:p w:rsidR="005110F4" w:rsidRPr="00700A2B" w:rsidRDefault="00085453" w:rsidP="005110F4">
            <w:pPr>
              <w:pStyle w:val="TableParagraph"/>
              <w:spacing w:line="256" w:lineRule="exact"/>
              <w:rPr>
                <w:rFonts w:ascii="Times New Roman" w:hAnsi="Times New Roman"/>
                <w:sz w:val="24"/>
                <w:szCs w:val="24"/>
              </w:rPr>
            </w:pPr>
            <w:r w:rsidRPr="00700A2B">
              <w:rPr>
                <w:rFonts w:ascii="Times New Roman" w:hAnsi="Times New Roman"/>
                <w:sz w:val="24"/>
                <w:szCs w:val="24"/>
              </w:rPr>
              <w:t>Подготовка</w:t>
            </w:r>
            <w:r w:rsidRPr="00700A2B">
              <w:rPr>
                <w:rFonts w:ascii="Times New Roman" w:hAnsi="Times New Roman"/>
                <w:spacing w:val="-7"/>
                <w:sz w:val="24"/>
                <w:szCs w:val="24"/>
              </w:rPr>
              <w:t xml:space="preserve"> </w:t>
            </w:r>
            <w:r w:rsidRPr="00700A2B">
              <w:rPr>
                <w:rFonts w:ascii="Times New Roman" w:hAnsi="Times New Roman"/>
                <w:sz w:val="24"/>
                <w:szCs w:val="24"/>
              </w:rPr>
              <w:t>к</w:t>
            </w:r>
            <w:r w:rsidRPr="00700A2B">
              <w:rPr>
                <w:rFonts w:ascii="Times New Roman" w:hAnsi="Times New Roman"/>
                <w:spacing w:val="-5"/>
                <w:sz w:val="24"/>
                <w:szCs w:val="24"/>
              </w:rPr>
              <w:t xml:space="preserve"> </w:t>
            </w:r>
            <w:r w:rsidRPr="00700A2B">
              <w:rPr>
                <w:rFonts w:ascii="Times New Roman" w:hAnsi="Times New Roman"/>
                <w:sz w:val="24"/>
                <w:szCs w:val="24"/>
              </w:rPr>
              <w:t>завтраку,</w:t>
            </w:r>
            <w:r w:rsidRPr="00700A2B">
              <w:rPr>
                <w:rFonts w:ascii="Times New Roman" w:hAnsi="Times New Roman"/>
                <w:spacing w:val="-3"/>
                <w:sz w:val="24"/>
                <w:szCs w:val="24"/>
              </w:rPr>
              <w:t xml:space="preserve"> </w:t>
            </w:r>
            <w:r w:rsidRPr="00700A2B">
              <w:rPr>
                <w:rFonts w:ascii="Times New Roman" w:hAnsi="Times New Roman"/>
                <w:sz w:val="24"/>
                <w:szCs w:val="24"/>
              </w:rPr>
              <w:t>завтрак</w:t>
            </w:r>
          </w:p>
        </w:tc>
        <w:tc>
          <w:tcPr>
            <w:tcW w:w="1559" w:type="dxa"/>
          </w:tcPr>
          <w:p w:rsidR="005110F4" w:rsidRPr="00700A2B" w:rsidRDefault="005110F4" w:rsidP="005110F4">
            <w:pPr>
              <w:pStyle w:val="TableParagraph"/>
              <w:spacing w:line="256" w:lineRule="exact"/>
              <w:ind w:left="108"/>
              <w:rPr>
                <w:rFonts w:ascii="Times New Roman" w:hAnsi="Times New Roman"/>
                <w:sz w:val="24"/>
                <w:szCs w:val="24"/>
              </w:rPr>
            </w:pPr>
            <w:r w:rsidRPr="00700A2B">
              <w:rPr>
                <w:rFonts w:ascii="Times New Roman" w:hAnsi="Times New Roman"/>
                <w:sz w:val="24"/>
                <w:szCs w:val="24"/>
              </w:rPr>
              <w:t>8.30-9.00</w:t>
            </w:r>
          </w:p>
        </w:tc>
      </w:tr>
      <w:tr w:rsidR="00700A2B" w:rsidRPr="00700A2B" w:rsidTr="00230F2B">
        <w:trPr>
          <w:trHeight w:val="20"/>
        </w:trPr>
        <w:tc>
          <w:tcPr>
            <w:tcW w:w="7797" w:type="dxa"/>
          </w:tcPr>
          <w:p w:rsidR="00700A2B" w:rsidRPr="00700A2B" w:rsidRDefault="00700A2B" w:rsidP="005110F4">
            <w:pPr>
              <w:pStyle w:val="TableParagraph"/>
              <w:spacing w:line="256" w:lineRule="exact"/>
              <w:rPr>
                <w:rFonts w:ascii="Times New Roman" w:hAnsi="Times New Roman"/>
                <w:sz w:val="24"/>
                <w:szCs w:val="24"/>
              </w:rPr>
            </w:pPr>
            <w:r w:rsidRPr="00700A2B">
              <w:rPr>
                <w:rFonts w:ascii="Times New Roman" w:hAnsi="Times New Roman"/>
                <w:sz w:val="24"/>
                <w:szCs w:val="24"/>
              </w:rPr>
              <w:t>Игры, подготовка к занятиям</w:t>
            </w:r>
          </w:p>
        </w:tc>
        <w:tc>
          <w:tcPr>
            <w:tcW w:w="1559" w:type="dxa"/>
          </w:tcPr>
          <w:p w:rsidR="00700A2B" w:rsidRPr="00700A2B" w:rsidRDefault="00700A2B" w:rsidP="00700A2B">
            <w:pPr>
              <w:pStyle w:val="TableParagraph"/>
              <w:spacing w:line="256" w:lineRule="exact"/>
              <w:ind w:left="108"/>
              <w:rPr>
                <w:rFonts w:ascii="Times New Roman" w:hAnsi="Times New Roman"/>
                <w:sz w:val="24"/>
                <w:szCs w:val="24"/>
                <w:lang w:val="ru-RU"/>
              </w:rPr>
            </w:pPr>
            <w:r w:rsidRPr="00700A2B">
              <w:rPr>
                <w:rFonts w:ascii="Times New Roman" w:hAnsi="Times New Roman"/>
                <w:sz w:val="24"/>
                <w:szCs w:val="24"/>
              </w:rPr>
              <w:t>9.00</w:t>
            </w:r>
            <w:r w:rsidRPr="00700A2B">
              <w:rPr>
                <w:rFonts w:ascii="Times New Roman" w:hAnsi="Times New Roman"/>
                <w:sz w:val="24"/>
                <w:szCs w:val="24"/>
                <w:lang w:val="ru-RU"/>
              </w:rPr>
              <w:t xml:space="preserve"> </w:t>
            </w:r>
            <w:r w:rsidRPr="00700A2B">
              <w:rPr>
                <w:rFonts w:ascii="Times New Roman" w:hAnsi="Times New Roman"/>
                <w:sz w:val="24"/>
                <w:szCs w:val="24"/>
              </w:rPr>
              <w:t>-9.</w:t>
            </w:r>
            <w:r w:rsidRPr="00700A2B">
              <w:rPr>
                <w:rFonts w:ascii="Times New Roman" w:hAnsi="Times New Roman"/>
                <w:sz w:val="24"/>
                <w:szCs w:val="24"/>
                <w:lang w:val="ru-RU"/>
              </w:rPr>
              <w:t>15</w:t>
            </w:r>
          </w:p>
        </w:tc>
      </w:tr>
      <w:tr w:rsidR="005110F4" w:rsidRPr="00700A2B" w:rsidTr="00230F2B">
        <w:trPr>
          <w:trHeight w:val="20"/>
        </w:trPr>
        <w:tc>
          <w:tcPr>
            <w:tcW w:w="7797" w:type="dxa"/>
          </w:tcPr>
          <w:p w:rsidR="005110F4" w:rsidRPr="00700A2B" w:rsidRDefault="00700A2B" w:rsidP="005110F4">
            <w:pPr>
              <w:pStyle w:val="TableParagraph"/>
              <w:spacing w:line="270" w:lineRule="exact"/>
              <w:rPr>
                <w:rFonts w:ascii="Times New Roman" w:hAnsi="Times New Roman"/>
                <w:sz w:val="24"/>
                <w:szCs w:val="24"/>
                <w:lang w:val="ru-RU"/>
              </w:rPr>
            </w:pPr>
            <w:r w:rsidRPr="00700A2B">
              <w:rPr>
                <w:rFonts w:ascii="Times New Roman" w:hAnsi="Times New Roman"/>
                <w:sz w:val="24"/>
                <w:szCs w:val="24"/>
                <w:lang w:val="ru-RU"/>
              </w:rPr>
              <w:t>Занятия (включая гимнастику в процессе занятия - 2 минуты, перерывы между занятиями, не менее 10 минут)</w:t>
            </w:r>
          </w:p>
        </w:tc>
        <w:tc>
          <w:tcPr>
            <w:tcW w:w="1559" w:type="dxa"/>
          </w:tcPr>
          <w:p w:rsidR="005110F4" w:rsidRPr="00700A2B" w:rsidRDefault="00700A2B" w:rsidP="005110F4">
            <w:pPr>
              <w:pStyle w:val="TableParagraph"/>
              <w:spacing w:line="270" w:lineRule="exact"/>
              <w:ind w:left="108"/>
              <w:rPr>
                <w:rFonts w:ascii="Times New Roman" w:hAnsi="Times New Roman"/>
                <w:sz w:val="24"/>
                <w:szCs w:val="24"/>
                <w:lang w:val="ru-RU"/>
              </w:rPr>
            </w:pPr>
            <w:r w:rsidRPr="00700A2B">
              <w:rPr>
                <w:rFonts w:ascii="Times New Roman" w:hAnsi="Times New Roman"/>
                <w:sz w:val="24"/>
                <w:szCs w:val="24"/>
              </w:rPr>
              <w:t>9.</w:t>
            </w:r>
            <w:r w:rsidRPr="00700A2B">
              <w:rPr>
                <w:rFonts w:ascii="Times New Roman" w:hAnsi="Times New Roman"/>
                <w:sz w:val="24"/>
                <w:szCs w:val="24"/>
                <w:lang w:val="ru-RU"/>
              </w:rPr>
              <w:t>15</w:t>
            </w:r>
            <w:r w:rsidR="005110F4" w:rsidRPr="00700A2B">
              <w:rPr>
                <w:rFonts w:ascii="Times New Roman" w:hAnsi="Times New Roman"/>
                <w:sz w:val="24"/>
                <w:szCs w:val="24"/>
              </w:rPr>
              <w:t>-</w:t>
            </w:r>
            <w:r w:rsidRPr="00700A2B">
              <w:rPr>
                <w:rFonts w:ascii="Times New Roman" w:hAnsi="Times New Roman"/>
                <w:sz w:val="24"/>
                <w:szCs w:val="24"/>
                <w:lang w:val="ru-RU"/>
              </w:rPr>
              <w:t>10</w:t>
            </w:r>
            <w:r w:rsidRPr="00700A2B">
              <w:rPr>
                <w:rFonts w:ascii="Times New Roman" w:hAnsi="Times New Roman"/>
                <w:sz w:val="24"/>
                <w:szCs w:val="24"/>
              </w:rPr>
              <w:t>.</w:t>
            </w:r>
            <w:r w:rsidRPr="00700A2B">
              <w:rPr>
                <w:rFonts w:ascii="Times New Roman" w:hAnsi="Times New Roman"/>
                <w:sz w:val="24"/>
                <w:szCs w:val="24"/>
                <w:lang w:val="ru-RU"/>
              </w:rPr>
              <w:t>05</w:t>
            </w:r>
          </w:p>
          <w:p w:rsidR="005110F4" w:rsidRPr="00700A2B" w:rsidRDefault="005110F4" w:rsidP="005110F4">
            <w:pPr>
              <w:pStyle w:val="TableParagraph"/>
              <w:spacing w:line="264" w:lineRule="exact"/>
              <w:ind w:left="108"/>
              <w:rPr>
                <w:rFonts w:ascii="Times New Roman" w:hAnsi="Times New Roman"/>
                <w:sz w:val="24"/>
                <w:szCs w:val="24"/>
              </w:rPr>
            </w:pPr>
          </w:p>
        </w:tc>
      </w:tr>
      <w:tr w:rsidR="005110F4" w:rsidRPr="00700A2B" w:rsidTr="00230F2B">
        <w:trPr>
          <w:trHeight w:val="20"/>
        </w:trPr>
        <w:tc>
          <w:tcPr>
            <w:tcW w:w="7797" w:type="dxa"/>
          </w:tcPr>
          <w:p w:rsidR="005110F4" w:rsidRPr="00700A2B" w:rsidRDefault="00700A2B" w:rsidP="005110F4">
            <w:pPr>
              <w:spacing w:line="258" w:lineRule="exact"/>
              <w:ind w:left="107"/>
              <w:rPr>
                <w:rFonts w:ascii="Times New Roman" w:hAnsi="Times New Roman"/>
                <w:sz w:val="24"/>
                <w:szCs w:val="24"/>
                <w:lang w:val="ru-RU"/>
              </w:rPr>
            </w:pPr>
            <w:r w:rsidRPr="00700A2B">
              <w:rPr>
                <w:rFonts w:ascii="Times New Roman" w:hAnsi="Times New Roman"/>
                <w:sz w:val="24"/>
                <w:szCs w:val="24"/>
                <w:lang w:val="ru-RU"/>
              </w:rPr>
              <w:t>Подготовка к прогулке, прогулка, возвращение с прогулки</w:t>
            </w:r>
          </w:p>
        </w:tc>
        <w:tc>
          <w:tcPr>
            <w:tcW w:w="1559" w:type="dxa"/>
          </w:tcPr>
          <w:p w:rsidR="005110F4" w:rsidRPr="00700A2B" w:rsidRDefault="005110F4" w:rsidP="00700A2B">
            <w:pPr>
              <w:spacing w:line="258" w:lineRule="exact"/>
              <w:ind w:left="108"/>
              <w:rPr>
                <w:rFonts w:ascii="Times New Roman" w:hAnsi="Times New Roman"/>
                <w:sz w:val="24"/>
                <w:szCs w:val="24"/>
              </w:rPr>
            </w:pPr>
            <w:r w:rsidRPr="00700A2B">
              <w:rPr>
                <w:rFonts w:ascii="Times New Roman" w:hAnsi="Times New Roman"/>
                <w:sz w:val="24"/>
                <w:szCs w:val="24"/>
              </w:rPr>
              <w:t>10.0</w:t>
            </w:r>
            <w:r w:rsidR="00700A2B">
              <w:rPr>
                <w:rFonts w:ascii="Times New Roman" w:hAnsi="Times New Roman"/>
                <w:sz w:val="24"/>
                <w:szCs w:val="24"/>
                <w:lang w:val="ru-RU"/>
              </w:rPr>
              <w:t>5</w:t>
            </w:r>
            <w:r w:rsidRPr="00700A2B">
              <w:rPr>
                <w:rFonts w:ascii="Times New Roman" w:hAnsi="Times New Roman"/>
                <w:sz w:val="24"/>
                <w:szCs w:val="24"/>
              </w:rPr>
              <w:t>-1</w:t>
            </w:r>
            <w:r w:rsidR="00700A2B">
              <w:rPr>
                <w:rFonts w:ascii="Times New Roman" w:hAnsi="Times New Roman"/>
                <w:sz w:val="24"/>
                <w:szCs w:val="24"/>
                <w:lang w:val="ru-RU"/>
              </w:rPr>
              <w:t>2</w:t>
            </w:r>
            <w:r w:rsidR="00700A2B">
              <w:rPr>
                <w:rFonts w:ascii="Times New Roman" w:hAnsi="Times New Roman"/>
                <w:sz w:val="24"/>
                <w:szCs w:val="24"/>
              </w:rPr>
              <w:t>.</w:t>
            </w:r>
            <w:r w:rsidR="00700A2B">
              <w:rPr>
                <w:rFonts w:ascii="Times New Roman" w:hAnsi="Times New Roman"/>
                <w:sz w:val="24"/>
                <w:szCs w:val="24"/>
                <w:lang w:val="ru-RU"/>
              </w:rPr>
              <w:t>0</w:t>
            </w:r>
            <w:r w:rsidRPr="00700A2B">
              <w:rPr>
                <w:rFonts w:ascii="Times New Roman" w:hAnsi="Times New Roman"/>
                <w:sz w:val="24"/>
                <w:szCs w:val="24"/>
              </w:rPr>
              <w:t>0</w:t>
            </w:r>
          </w:p>
        </w:tc>
      </w:tr>
      <w:tr w:rsidR="005110F4" w:rsidRPr="00700A2B" w:rsidTr="00230F2B">
        <w:trPr>
          <w:trHeight w:val="20"/>
        </w:trPr>
        <w:tc>
          <w:tcPr>
            <w:tcW w:w="7797" w:type="dxa"/>
          </w:tcPr>
          <w:p w:rsidR="005110F4" w:rsidRPr="00700A2B" w:rsidRDefault="005110F4" w:rsidP="005110F4">
            <w:pPr>
              <w:spacing w:line="256" w:lineRule="exact"/>
              <w:ind w:left="107"/>
              <w:rPr>
                <w:rFonts w:ascii="Times New Roman" w:hAnsi="Times New Roman"/>
                <w:sz w:val="24"/>
                <w:szCs w:val="24"/>
              </w:rPr>
            </w:pPr>
            <w:r w:rsidRPr="00700A2B">
              <w:rPr>
                <w:rFonts w:ascii="Times New Roman" w:hAnsi="Times New Roman"/>
                <w:sz w:val="24"/>
                <w:szCs w:val="24"/>
              </w:rPr>
              <w:t>Подготовка</w:t>
            </w:r>
            <w:r w:rsidRPr="00700A2B">
              <w:rPr>
                <w:rFonts w:ascii="Times New Roman" w:hAnsi="Times New Roman"/>
                <w:spacing w:val="-4"/>
                <w:sz w:val="24"/>
                <w:szCs w:val="24"/>
              </w:rPr>
              <w:t xml:space="preserve"> </w:t>
            </w:r>
            <w:r w:rsidRPr="00700A2B">
              <w:rPr>
                <w:rFonts w:ascii="Times New Roman" w:hAnsi="Times New Roman"/>
                <w:sz w:val="24"/>
                <w:szCs w:val="24"/>
              </w:rPr>
              <w:t>к</w:t>
            </w:r>
            <w:r w:rsidRPr="00700A2B">
              <w:rPr>
                <w:rFonts w:ascii="Times New Roman" w:hAnsi="Times New Roman"/>
                <w:spacing w:val="-3"/>
                <w:sz w:val="24"/>
                <w:szCs w:val="24"/>
              </w:rPr>
              <w:t xml:space="preserve"> </w:t>
            </w:r>
            <w:r w:rsidRPr="00700A2B">
              <w:rPr>
                <w:rFonts w:ascii="Times New Roman" w:hAnsi="Times New Roman"/>
                <w:sz w:val="24"/>
                <w:szCs w:val="24"/>
              </w:rPr>
              <w:t>обеду,</w:t>
            </w:r>
            <w:r w:rsidRPr="00700A2B">
              <w:rPr>
                <w:rFonts w:ascii="Times New Roman" w:hAnsi="Times New Roman"/>
                <w:spacing w:val="-2"/>
                <w:sz w:val="24"/>
                <w:szCs w:val="24"/>
              </w:rPr>
              <w:t xml:space="preserve"> </w:t>
            </w:r>
            <w:r w:rsidRPr="00700A2B">
              <w:rPr>
                <w:rFonts w:ascii="Times New Roman" w:hAnsi="Times New Roman"/>
                <w:sz w:val="24"/>
                <w:szCs w:val="24"/>
              </w:rPr>
              <w:t>обед</w:t>
            </w:r>
          </w:p>
        </w:tc>
        <w:tc>
          <w:tcPr>
            <w:tcW w:w="1559" w:type="dxa"/>
          </w:tcPr>
          <w:p w:rsidR="005110F4" w:rsidRPr="00700A2B" w:rsidRDefault="005110F4" w:rsidP="00700A2B">
            <w:pPr>
              <w:spacing w:line="256" w:lineRule="exact"/>
              <w:ind w:left="108"/>
              <w:rPr>
                <w:rFonts w:ascii="Times New Roman" w:hAnsi="Times New Roman"/>
                <w:sz w:val="24"/>
                <w:szCs w:val="24"/>
              </w:rPr>
            </w:pPr>
            <w:r w:rsidRPr="00700A2B">
              <w:rPr>
                <w:rFonts w:ascii="Times New Roman" w:hAnsi="Times New Roman"/>
                <w:sz w:val="24"/>
                <w:szCs w:val="24"/>
              </w:rPr>
              <w:t>12.00-1</w:t>
            </w:r>
            <w:r w:rsidR="00700A2B">
              <w:rPr>
                <w:rFonts w:ascii="Times New Roman" w:hAnsi="Times New Roman"/>
                <w:sz w:val="24"/>
                <w:szCs w:val="24"/>
                <w:lang w:val="ru-RU"/>
              </w:rPr>
              <w:t>3</w:t>
            </w:r>
            <w:r w:rsidRPr="00700A2B">
              <w:rPr>
                <w:rFonts w:ascii="Times New Roman" w:hAnsi="Times New Roman"/>
                <w:sz w:val="24"/>
                <w:szCs w:val="24"/>
              </w:rPr>
              <w:t>.</w:t>
            </w:r>
            <w:r w:rsidR="00700A2B">
              <w:rPr>
                <w:rFonts w:ascii="Times New Roman" w:hAnsi="Times New Roman"/>
                <w:sz w:val="24"/>
                <w:szCs w:val="24"/>
                <w:lang w:val="ru-RU"/>
              </w:rPr>
              <w:t>0</w:t>
            </w:r>
            <w:r w:rsidRPr="00700A2B">
              <w:rPr>
                <w:rFonts w:ascii="Times New Roman" w:hAnsi="Times New Roman"/>
                <w:sz w:val="24"/>
                <w:szCs w:val="24"/>
              </w:rPr>
              <w:t>0</w:t>
            </w:r>
          </w:p>
        </w:tc>
      </w:tr>
      <w:tr w:rsidR="005110F4" w:rsidRPr="00700A2B" w:rsidTr="00230F2B">
        <w:trPr>
          <w:trHeight w:val="20"/>
        </w:trPr>
        <w:tc>
          <w:tcPr>
            <w:tcW w:w="7797" w:type="dxa"/>
          </w:tcPr>
          <w:p w:rsidR="005110F4" w:rsidRPr="00700A2B" w:rsidRDefault="00700A2B" w:rsidP="005110F4">
            <w:pPr>
              <w:spacing w:line="262" w:lineRule="exact"/>
              <w:ind w:left="107"/>
              <w:rPr>
                <w:rFonts w:ascii="Times New Roman" w:hAnsi="Times New Roman"/>
                <w:sz w:val="24"/>
                <w:szCs w:val="24"/>
                <w:lang w:val="ru-RU"/>
              </w:rPr>
            </w:pPr>
            <w:r w:rsidRPr="00700A2B">
              <w:rPr>
                <w:rFonts w:ascii="Times New Roman" w:hAnsi="Times New Roman"/>
                <w:sz w:val="24"/>
                <w:szCs w:val="24"/>
                <w:lang w:val="ru-RU"/>
              </w:rPr>
              <w:t>Подготовка ко сну, сон, постепенный подъем детей, закаливающие процедуры</w:t>
            </w:r>
          </w:p>
        </w:tc>
        <w:tc>
          <w:tcPr>
            <w:tcW w:w="1559" w:type="dxa"/>
          </w:tcPr>
          <w:p w:rsidR="005110F4" w:rsidRPr="00700A2B" w:rsidRDefault="005110F4" w:rsidP="00700A2B">
            <w:pPr>
              <w:spacing w:line="262" w:lineRule="exact"/>
              <w:ind w:left="108"/>
              <w:rPr>
                <w:rFonts w:ascii="Times New Roman" w:hAnsi="Times New Roman"/>
                <w:sz w:val="24"/>
                <w:szCs w:val="24"/>
              </w:rPr>
            </w:pPr>
            <w:r w:rsidRPr="00700A2B">
              <w:rPr>
                <w:rFonts w:ascii="Times New Roman" w:hAnsi="Times New Roman"/>
                <w:sz w:val="24"/>
                <w:szCs w:val="24"/>
              </w:rPr>
              <w:t>1</w:t>
            </w:r>
            <w:r w:rsidR="00700A2B">
              <w:rPr>
                <w:rFonts w:ascii="Times New Roman" w:hAnsi="Times New Roman"/>
                <w:sz w:val="24"/>
                <w:szCs w:val="24"/>
                <w:lang w:val="ru-RU"/>
              </w:rPr>
              <w:t>3</w:t>
            </w:r>
            <w:r w:rsidRPr="00700A2B">
              <w:rPr>
                <w:rFonts w:ascii="Times New Roman" w:hAnsi="Times New Roman"/>
                <w:sz w:val="24"/>
                <w:szCs w:val="24"/>
              </w:rPr>
              <w:t>.</w:t>
            </w:r>
            <w:r w:rsidR="00700A2B">
              <w:rPr>
                <w:rFonts w:ascii="Times New Roman" w:hAnsi="Times New Roman"/>
                <w:sz w:val="24"/>
                <w:szCs w:val="24"/>
                <w:lang w:val="ru-RU"/>
              </w:rPr>
              <w:t>0</w:t>
            </w:r>
            <w:r w:rsidRPr="00700A2B">
              <w:rPr>
                <w:rFonts w:ascii="Times New Roman" w:hAnsi="Times New Roman"/>
                <w:sz w:val="24"/>
                <w:szCs w:val="24"/>
              </w:rPr>
              <w:t>0-15.30</w:t>
            </w:r>
          </w:p>
        </w:tc>
      </w:tr>
      <w:tr w:rsidR="005110F4" w:rsidRPr="00700A2B" w:rsidTr="00230F2B">
        <w:trPr>
          <w:trHeight w:val="20"/>
        </w:trPr>
        <w:tc>
          <w:tcPr>
            <w:tcW w:w="7797" w:type="dxa"/>
          </w:tcPr>
          <w:p w:rsidR="005110F4" w:rsidRPr="00700A2B" w:rsidRDefault="005110F4" w:rsidP="005110F4">
            <w:pPr>
              <w:spacing w:line="256" w:lineRule="exact"/>
              <w:ind w:left="107"/>
              <w:rPr>
                <w:rFonts w:ascii="Times New Roman" w:hAnsi="Times New Roman"/>
                <w:sz w:val="24"/>
                <w:szCs w:val="24"/>
              </w:rPr>
            </w:pPr>
            <w:r w:rsidRPr="00700A2B">
              <w:rPr>
                <w:rFonts w:ascii="Times New Roman" w:hAnsi="Times New Roman"/>
                <w:sz w:val="24"/>
                <w:szCs w:val="24"/>
              </w:rPr>
              <w:t>Подготовка</w:t>
            </w:r>
            <w:r w:rsidRPr="00700A2B">
              <w:rPr>
                <w:rFonts w:ascii="Times New Roman" w:hAnsi="Times New Roman"/>
                <w:spacing w:val="-4"/>
                <w:sz w:val="24"/>
                <w:szCs w:val="24"/>
              </w:rPr>
              <w:t xml:space="preserve"> </w:t>
            </w:r>
            <w:r w:rsidRPr="00700A2B">
              <w:rPr>
                <w:rFonts w:ascii="Times New Roman" w:hAnsi="Times New Roman"/>
                <w:sz w:val="24"/>
                <w:szCs w:val="24"/>
              </w:rPr>
              <w:t>к</w:t>
            </w:r>
            <w:r w:rsidRPr="00700A2B">
              <w:rPr>
                <w:rFonts w:ascii="Times New Roman" w:hAnsi="Times New Roman"/>
                <w:spacing w:val="-3"/>
                <w:sz w:val="24"/>
                <w:szCs w:val="24"/>
              </w:rPr>
              <w:t xml:space="preserve"> </w:t>
            </w:r>
            <w:r w:rsidRPr="00700A2B">
              <w:rPr>
                <w:rFonts w:ascii="Times New Roman" w:hAnsi="Times New Roman"/>
                <w:sz w:val="24"/>
                <w:szCs w:val="24"/>
              </w:rPr>
              <w:t>полднику,</w:t>
            </w:r>
            <w:r w:rsidRPr="00700A2B">
              <w:rPr>
                <w:rFonts w:ascii="Times New Roman" w:hAnsi="Times New Roman"/>
                <w:spacing w:val="-3"/>
                <w:sz w:val="24"/>
                <w:szCs w:val="24"/>
              </w:rPr>
              <w:t xml:space="preserve"> </w:t>
            </w:r>
            <w:r w:rsidRPr="00700A2B">
              <w:rPr>
                <w:rFonts w:ascii="Times New Roman" w:hAnsi="Times New Roman"/>
                <w:sz w:val="24"/>
                <w:szCs w:val="24"/>
              </w:rPr>
              <w:t>полдник</w:t>
            </w:r>
          </w:p>
        </w:tc>
        <w:tc>
          <w:tcPr>
            <w:tcW w:w="1559" w:type="dxa"/>
          </w:tcPr>
          <w:p w:rsidR="005110F4" w:rsidRPr="00700A2B" w:rsidRDefault="005110F4" w:rsidP="00230F2B">
            <w:pPr>
              <w:spacing w:line="256" w:lineRule="exact"/>
              <w:ind w:left="108"/>
              <w:rPr>
                <w:rFonts w:ascii="Times New Roman" w:hAnsi="Times New Roman"/>
                <w:sz w:val="24"/>
                <w:szCs w:val="24"/>
              </w:rPr>
            </w:pPr>
            <w:r w:rsidRPr="00700A2B">
              <w:rPr>
                <w:rFonts w:ascii="Times New Roman" w:hAnsi="Times New Roman"/>
                <w:sz w:val="24"/>
                <w:szCs w:val="24"/>
              </w:rPr>
              <w:t>15.30-1</w:t>
            </w:r>
            <w:r w:rsidR="00230F2B">
              <w:rPr>
                <w:rFonts w:ascii="Times New Roman" w:hAnsi="Times New Roman"/>
                <w:sz w:val="24"/>
                <w:szCs w:val="24"/>
                <w:lang w:val="ru-RU"/>
              </w:rPr>
              <w:t>6</w:t>
            </w:r>
            <w:r w:rsidRPr="00700A2B">
              <w:rPr>
                <w:rFonts w:ascii="Times New Roman" w:hAnsi="Times New Roman"/>
                <w:sz w:val="24"/>
                <w:szCs w:val="24"/>
              </w:rPr>
              <w:t>.</w:t>
            </w:r>
            <w:r w:rsidR="00230F2B">
              <w:rPr>
                <w:rFonts w:ascii="Times New Roman" w:hAnsi="Times New Roman"/>
                <w:sz w:val="24"/>
                <w:szCs w:val="24"/>
                <w:lang w:val="ru-RU"/>
              </w:rPr>
              <w:t>0</w:t>
            </w:r>
            <w:r w:rsidRPr="00700A2B">
              <w:rPr>
                <w:rFonts w:ascii="Times New Roman" w:hAnsi="Times New Roman"/>
                <w:sz w:val="24"/>
                <w:szCs w:val="24"/>
              </w:rPr>
              <w:t>0</w:t>
            </w:r>
          </w:p>
        </w:tc>
      </w:tr>
      <w:tr w:rsidR="005110F4" w:rsidRPr="00700A2B" w:rsidTr="00230F2B">
        <w:trPr>
          <w:trHeight w:val="20"/>
        </w:trPr>
        <w:tc>
          <w:tcPr>
            <w:tcW w:w="7797" w:type="dxa"/>
          </w:tcPr>
          <w:p w:rsidR="005110F4" w:rsidRPr="00230F2B" w:rsidRDefault="005110F4" w:rsidP="00230F2B">
            <w:pPr>
              <w:spacing w:line="256" w:lineRule="exact"/>
              <w:ind w:left="107"/>
              <w:rPr>
                <w:rFonts w:ascii="Times New Roman" w:hAnsi="Times New Roman"/>
                <w:sz w:val="24"/>
                <w:szCs w:val="24"/>
                <w:lang w:val="ru-RU"/>
              </w:rPr>
            </w:pPr>
            <w:r w:rsidRPr="00230F2B">
              <w:rPr>
                <w:rFonts w:ascii="Times New Roman" w:hAnsi="Times New Roman"/>
                <w:sz w:val="24"/>
                <w:szCs w:val="24"/>
                <w:lang w:val="ru-RU"/>
              </w:rPr>
              <w:t>Игры,</w:t>
            </w:r>
            <w:r w:rsidRPr="00230F2B">
              <w:rPr>
                <w:rFonts w:ascii="Times New Roman" w:hAnsi="Times New Roman"/>
                <w:spacing w:val="-3"/>
                <w:sz w:val="24"/>
                <w:szCs w:val="24"/>
                <w:lang w:val="ru-RU"/>
              </w:rPr>
              <w:t xml:space="preserve"> </w:t>
            </w:r>
            <w:r w:rsidRPr="00230F2B">
              <w:rPr>
                <w:rFonts w:ascii="Times New Roman" w:hAnsi="Times New Roman"/>
                <w:sz w:val="24"/>
                <w:szCs w:val="24"/>
                <w:lang w:val="ru-RU"/>
              </w:rPr>
              <w:t>самостоятельная</w:t>
            </w:r>
            <w:r w:rsidRPr="00230F2B">
              <w:rPr>
                <w:rFonts w:ascii="Times New Roman" w:hAnsi="Times New Roman"/>
                <w:spacing w:val="-2"/>
                <w:sz w:val="24"/>
                <w:szCs w:val="24"/>
                <w:lang w:val="ru-RU"/>
              </w:rPr>
              <w:t xml:space="preserve"> </w:t>
            </w:r>
            <w:r w:rsidRPr="00230F2B">
              <w:rPr>
                <w:rFonts w:ascii="Times New Roman" w:hAnsi="Times New Roman"/>
                <w:sz w:val="24"/>
                <w:szCs w:val="24"/>
                <w:lang w:val="ru-RU"/>
              </w:rPr>
              <w:t>деятельность</w:t>
            </w:r>
            <w:r w:rsidRPr="00230F2B">
              <w:rPr>
                <w:rFonts w:ascii="Times New Roman" w:hAnsi="Times New Roman"/>
                <w:spacing w:val="-1"/>
                <w:sz w:val="24"/>
                <w:szCs w:val="24"/>
                <w:lang w:val="ru-RU"/>
              </w:rPr>
              <w:t xml:space="preserve"> </w:t>
            </w:r>
            <w:r w:rsidRPr="00230F2B">
              <w:rPr>
                <w:rFonts w:ascii="Times New Roman" w:hAnsi="Times New Roman"/>
                <w:sz w:val="24"/>
                <w:szCs w:val="24"/>
                <w:lang w:val="ru-RU"/>
              </w:rPr>
              <w:t>детей</w:t>
            </w:r>
            <w:r w:rsidR="00230F2B">
              <w:rPr>
                <w:rFonts w:ascii="Times New Roman" w:hAnsi="Times New Roman"/>
                <w:sz w:val="24"/>
                <w:szCs w:val="24"/>
                <w:lang w:val="ru-RU"/>
              </w:rPr>
              <w:t>, з</w:t>
            </w:r>
            <w:r w:rsidR="00230F2B" w:rsidRPr="00700A2B">
              <w:rPr>
                <w:rFonts w:ascii="Times New Roman" w:hAnsi="Times New Roman"/>
                <w:sz w:val="24"/>
                <w:szCs w:val="24"/>
                <w:lang w:val="ru-RU"/>
              </w:rPr>
              <w:t>анятия</w:t>
            </w:r>
            <w:r w:rsidR="00230F2B" w:rsidRPr="00700A2B">
              <w:rPr>
                <w:rFonts w:ascii="Times New Roman" w:hAnsi="Times New Roman"/>
                <w:spacing w:val="-3"/>
                <w:sz w:val="24"/>
                <w:szCs w:val="24"/>
                <w:lang w:val="ru-RU"/>
              </w:rPr>
              <w:t xml:space="preserve"> </w:t>
            </w:r>
            <w:r w:rsidR="00230F2B" w:rsidRPr="00700A2B">
              <w:rPr>
                <w:rFonts w:ascii="Times New Roman" w:hAnsi="Times New Roman"/>
                <w:sz w:val="24"/>
                <w:szCs w:val="24"/>
                <w:lang w:val="ru-RU"/>
              </w:rPr>
              <w:t>в</w:t>
            </w:r>
            <w:r w:rsidR="00230F2B" w:rsidRPr="00700A2B">
              <w:rPr>
                <w:rFonts w:ascii="Times New Roman" w:hAnsi="Times New Roman"/>
                <w:spacing w:val="-4"/>
                <w:sz w:val="24"/>
                <w:szCs w:val="24"/>
                <w:lang w:val="ru-RU"/>
              </w:rPr>
              <w:t xml:space="preserve"> </w:t>
            </w:r>
            <w:r w:rsidR="00230F2B" w:rsidRPr="00700A2B">
              <w:rPr>
                <w:rFonts w:ascii="Times New Roman" w:hAnsi="Times New Roman"/>
                <w:sz w:val="24"/>
                <w:szCs w:val="24"/>
                <w:lang w:val="ru-RU"/>
              </w:rPr>
              <w:t>игровой</w:t>
            </w:r>
            <w:r w:rsidR="00230F2B" w:rsidRPr="00700A2B">
              <w:rPr>
                <w:rFonts w:ascii="Times New Roman" w:hAnsi="Times New Roman"/>
                <w:spacing w:val="-2"/>
                <w:sz w:val="24"/>
                <w:szCs w:val="24"/>
                <w:lang w:val="ru-RU"/>
              </w:rPr>
              <w:t xml:space="preserve"> </w:t>
            </w:r>
            <w:r w:rsidR="00230F2B" w:rsidRPr="00700A2B">
              <w:rPr>
                <w:rFonts w:ascii="Times New Roman" w:hAnsi="Times New Roman"/>
                <w:sz w:val="24"/>
                <w:szCs w:val="24"/>
                <w:lang w:val="ru-RU"/>
              </w:rPr>
              <w:t>форме</w:t>
            </w:r>
            <w:r w:rsidR="00230F2B" w:rsidRPr="00700A2B">
              <w:rPr>
                <w:rFonts w:ascii="Times New Roman" w:hAnsi="Times New Roman"/>
                <w:spacing w:val="-4"/>
                <w:sz w:val="24"/>
                <w:szCs w:val="24"/>
                <w:lang w:val="ru-RU"/>
              </w:rPr>
              <w:t xml:space="preserve"> </w:t>
            </w:r>
            <w:r w:rsidR="00230F2B" w:rsidRPr="00700A2B">
              <w:rPr>
                <w:rFonts w:ascii="Times New Roman" w:hAnsi="Times New Roman"/>
                <w:sz w:val="24"/>
                <w:szCs w:val="24"/>
                <w:lang w:val="ru-RU"/>
              </w:rPr>
              <w:t>по</w:t>
            </w:r>
            <w:r w:rsidR="00230F2B" w:rsidRPr="00700A2B">
              <w:rPr>
                <w:rFonts w:ascii="Times New Roman" w:hAnsi="Times New Roman"/>
                <w:spacing w:val="-2"/>
                <w:sz w:val="24"/>
                <w:szCs w:val="24"/>
                <w:lang w:val="ru-RU"/>
              </w:rPr>
              <w:t xml:space="preserve"> </w:t>
            </w:r>
            <w:r w:rsidR="00230F2B" w:rsidRPr="00700A2B">
              <w:rPr>
                <w:rFonts w:ascii="Times New Roman" w:hAnsi="Times New Roman"/>
                <w:sz w:val="24"/>
                <w:szCs w:val="24"/>
                <w:lang w:val="ru-RU"/>
              </w:rPr>
              <w:t>подгруппам</w:t>
            </w:r>
            <w:r w:rsidR="00230F2B">
              <w:rPr>
                <w:rFonts w:ascii="Times New Roman" w:hAnsi="Times New Roman"/>
                <w:sz w:val="24"/>
                <w:szCs w:val="24"/>
                <w:lang w:val="ru-RU"/>
              </w:rPr>
              <w:t xml:space="preserve">, прогулка </w:t>
            </w:r>
          </w:p>
        </w:tc>
        <w:tc>
          <w:tcPr>
            <w:tcW w:w="1559" w:type="dxa"/>
          </w:tcPr>
          <w:p w:rsidR="005110F4" w:rsidRPr="00700A2B" w:rsidRDefault="005110F4" w:rsidP="00230F2B">
            <w:pPr>
              <w:spacing w:line="256" w:lineRule="exact"/>
              <w:ind w:left="108"/>
              <w:rPr>
                <w:rFonts w:ascii="Times New Roman" w:hAnsi="Times New Roman"/>
                <w:sz w:val="24"/>
                <w:szCs w:val="24"/>
              </w:rPr>
            </w:pPr>
            <w:r w:rsidRPr="00700A2B">
              <w:rPr>
                <w:rFonts w:ascii="Times New Roman" w:hAnsi="Times New Roman"/>
                <w:sz w:val="24"/>
                <w:szCs w:val="24"/>
              </w:rPr>
              <w:t>1</w:t>
            </w:r>
            <w:r w:rsidR="00230F2B">
              <w:rPr>
                <w:rFonts w:ascii="Times New Roman" w:hAnsi="Times New Roman"/>
                <w:sz w:val="24"/>
                <w:szCs w:val="24"/>
                <w:lang w:val="ru-RU"/>
              </w:rPr>
              <w:t>6</w:t>
            </w:r>
            <w:r w:rsidRPr="00700A2B">
              <w:rPr>
                <w:rFonts w:ascii="Times New Roman" w:hAnsi="Times New Roman"/>
                <w:sz w:val="24"/>
                <w:szCs w:val="24"/>
              </w:rPr>
              <w:t>.</w:t>
            </w:r>
            <w:r w:rsidR="00230F2B">
              <w:rPr>
                <w:rFonts w:ascii="Times New Roman" w:hAnsi="Times New Roman"/>
                <w:sz w:val="24"/>
                <w:szCs w:val="24"/>
                <w:lang w:val="ru-RU"/>
              </w:rPr>
              <w:t>0</w:t>
            </w:r>
            <w:r w:rsidRPr="00700A2B">
              <w:rPr>
                <w:rFonts w:ascii="Times New Roman" w:hAnsi="Times New Roman"/>
                <w:sz w:val="24"/>
                <w:szCs w:val="24"/>
              </w:rPr>
              <w:t>0-1</w:t>
            </w:r>
            <w:r w:rsidR="00230F2B">
              <w:rPr>
                <w:rFonts w:ascii="Times New Roman" w:hAnsi="Times New Roman"/>
                <w:sz w:val="24"/>
                <w:szCs w:val="24"/>
                <w:lang w:val="ru-RU"/>
              </w:rPr>
              <w:t>7</w:t>
            </w:r>
            <w:r w:rsidR="00230F2B">
              <w:rPr>
                <w:rFonts w:ascii="Times New Roman" w:hAnsi="Times New Roman"/>
                <w:sz w:val="24"/>
                <w:szCs w:val="24"/>
              </w:rPr>
              <w:t>.</w:t>
            </w:r>
            <w:r w:rsidR="00230F2B">
              <w:rPr>
                <w:rFonts w:ascii="Times New Roman" w:hAnsi="Times New Roman"/>
                <w:sz w:val="24"/>
                <w:szCs w:val="24"/>
                <w:lang w:val="ru-RU"/>
              </w:rPr>
              <w:t>0</w:t>
            </w:r>
            <w:r w:rsidRPr="00700A2B">
              <w:rPr>
                <w:rFonts w:ascii="Times New Roman" w:hAnsi="Times New Roman"/>
                <w:sz w:val="24"/>
                <w:szCs w:val="24"/>
              </w:rPr>
              <w:t>0</w:t>
            </w:r>
          </w:p>
        </w:tc>
      </w:tr>
      <w:tr w:rsidR="005110F4" w:rsidRPr="00700A2B" w:rsidTr="00230F2B">
        <w:trPr>
          <w:trHeight w:val="20"/>
        </w:trPr>
        <w:tc>
          <w:tcPr>
            <w:tcW w:w="7797" w:type="dxa"/>
          </w:tcPr>
          <w:p w:rsidR="005110F4" w:rsidRPr="00700A2B" w:rsidRDefault="00230F2B" w:rsidP="005110F4">
            <w:pPr>
              <w:spacing w:line="265" w:lineRule="exact"/>
              <w:ind w:left="107"/>
              <w:rPr>
                <w:rFonts w:ascii="Times New Roman" w:hAnsi="Times New Roman"/>
                <w:sz w:val="24"/>
                <w:szCs w:val="24"/>
                <w:lang w:val="ru-RU"/>
              </w:rPr>
            </w:pPr>
            <w:r>
              <w:rPr>
                <w:rFonts w:ascii="Times New Roman" w:hAnsi="Times New Roman"/>
                <w:sz w:val="24"/>
                <w:szCs w:val="24"/>
                <w:lang w:val="ru-RU"/>
              </w:rPr>
              <w:t>Уход домой</w:t>
            </w:r>
          </w:p>
        </w:tc>
        <w:tc>
          <w:tcPr>
            <w:tcW w:w="1559" w:type="dxa"/>
          </w:tcPr>
          <w:p w:rsidR="005110F4" w:rsidRPr="00700A2B" w:rsidRDefault="005110F4" w:rsidP="00230F2B">
            <w:pPr>
              <w:spacing w:line="265" w:lineRule="exact"/>
              <w:ind w:left="108"/>
              <w:rPr>
                <w:rFonts w:ascii="Times New Roman" w:hAnsi="Times New Roman"/>
                <w:sz w:val="24"/>
                <w:szCs w:val="24"/>
              </w:rPr>
            </w:pPr>
            <w:r w:rsidRPr="00700A2B">
              <w:rPr>
                <w:rFonts w:ascii="Times New Roman" w:hAnsi="Times New Roman"/>
                <w:sz w:val="24"/>
                <w:szCs w:val="24"/>
              </w:rPr>
              <w:t>1</w:t>
            </w:r>
            <w:r w:rsidR="00230F2B">
              <w:rPr>
                <w:rFonts w:ascii="Times New Roman" w:hAnsi="Times New Roman"/>
                <w:sz w:val="24"/>
                <w:szCs w:val="24"/>
                <w:lang w:val="ru-RU"/>
              </w:rPr>
              <w:t>7</w:t>
            </w:r>
            <w:r w:rsidRPr="00700A2B">
              <w:rPr>
                <w:rFonts w:ascii="Times New Roman" w:hAnsi="Times New Roman"/>
                <w:sz w:val="24"/>
                <w:szCs w:val="24"/>
              </w:rPr>
              <w:t>.</w:t>
            </w:r>
            <w:r w:rsidR="00230F2B">
              <w:rPr>
                <w:rFonts w:ascii="Times New Roman" w:hAnsi="Times New Roman"/>
                <w:sz w:val="24"/>
                <w:szCs w:val="24"/>
                <w:lang w:val="ru-RU"/>
              </w:rPr>
              <w:t>0</w:t>
            </w:r>
            <w:r w:rsidRPr="00700A2B">
              <w:rPr>
                <w:rFonts w:ascii="Times New Roman" w:hAnsi="Times New Roman"/>
                <w:sz w:val="24"/>
                <w:szCs w:val="24"/>
              </w:rPr>
              <w:t>0</w:t>
            </w:r>
          </w:p>
        </w:tc>
      </w:tr>
      <w:tr w:rsidR="005110F4" w:rsidRPr="00700A2B" w:rsidTr="00230F2B">
        <w:trPr>
          <w:trHeight w:val="20"/>
        </w:trPr>
        <w:tc>
          <w:tcPr>
            <w:tcW w:w="9356" w:type="dxa"/>
            <w:gridSpan w:val="2"/>
            <w:shd w:val="clear" w:color="auto" w:fill="F6FBC7"/>
          </w:tcPr>
          <w:p w:rsidR="005110F4" w:rsidRPr="00700A2B" w:rsidRDefault="005110F4" w:rsidP="005110F4">
            <w:pPr>
              <w:tabs>
                <w:tab w:val="left" w:pos="9356"/>
              </w:tabs>
              <w:spacing w:line="256" w:lineRule="exact"/>
              <w:ind w:left="142"/>
              <w:jc w:val="center"/>
              <w:rPr>
                <w:rFonts w:ascii="Times New Roman" w:hAnsi="Times New Roman"/>
                <w:b/>
                <w:i/>
                <w:sz w:val="24"/>
                <w:szCs w:val="24"/>
              </w:rPr>
            </w:pPr>
            <w:r w:rsidRPr="00700A2B">
              <w:rPr>
                <w:rFonts w:ascii="Times New Roman" w:hAnsi="Times New Roman"/>
                <w:b/>
                <w:i/>
                <w:sz w:val="24"/>
                <w:szCs w:val="24"/>
              </w:rPr>
              <w:t>Теплый</w:t>
            </w:r>
            <w:r w:rsidRPr="00700A2B">
              <w:rPr>
                <w:rFonts w:ascii="Times New Roman" w:hAnsi="Times New Roman"/>
                <w:b/>
                <w:i/>
                <w:spacing w:val="-3"/>
                <w:sz w:val="24"/>
                <w:szCs w:val="24"/>
              </w:rPr>
              <w:t xml:space="preserve"> </w:t>
            </w:r>
            <w:r w:rsidRPr="00700A2B">
              <w:rPr>
                <w:rFonts w:ascii="Times New Roman" w:hAnsi="Times New Roman"/>
                <w:b/>
                <w:i/>
                <w:sz w:val="24"/>
                <w:szCs w:val="24"/>
              </w:rPr>
              <w:t>период</w:t>
            </w:r>
            <w:r w:rsidRPr="00700A2B">
              <w:rPr>
                <w:rFonts w:ascii="Times New Roman" w:hAnsi="Times New Roman"/>
                <w:b/>
                <w:i/>
                <w:spacing w:val="-2"/>
                <w:sz w:val="24"/>
                <w:szCs w:val="24"/>
              </w:rPr>
              <w:t xml:space="preserve"> </w:t>
            </w:r>
            <w:r w:rsidRPr="00700A2B">
              <w:rPr>
                <w:rFonts w:ascii="Times New Roman" w:hAnsi="Times New Roman"/>
                <w:b/>
                <w:i/>
                <w:sz w:val="24"/>
                <w:szCs w:val="24"/>
              </w:rPr>
              <w:t>года</w:t>
            </w:r>
          </w:p>
        </w:tc>
      </w:tr>
      <w:tr w:rsidR="00230F2B" w:rsidRPr="00700A2B" w:rsidTr="00230F2B">
        <w:trPr>
          <w:trHeight w:val="20"/>
        </w:trPr>
        <w:tc>
          <w:tcPr>
            <w:tcW w:w="7797" w:type="dxa"/>
          </w:tcPr>
          <w:p w:rsidR="00230F2B" w:rsidRPr="00230F2B" w:rsidRDefault="00230F2B" w:rsidP="000E722D">
            <w:pPr>
              <w:adjustRightInd w:val="0"/>
              <w:jc w:val="both"/>
              <w:rPr>
                <w:rFonts w:ascii="Times New Roman" w:hAnsi="Times New Roman"/>
                <w:sz w:val="24"/>
                <w:szCs w:val="24"/>
                <w:lang w:val="ru-RU"/>
              </w:rPr>
            </w:pPr>
            <w:r w:rsidRPr="00230F2B">
              <w:rPr>
                <w:rFonts w:ascii="Times New Roman" w:hAnsi="Times New Roman"/>
                <w:sz w:val="24"/>
                <w:szCs w:val="24"/>
                <w:lang w:val="ru-RU"/>
              </w:rPr>
              <w:t>Утренний прием детей, игры, самостоятельная деятельность, утренняя гимнастика (не менее 10 минут)</w:t>
            </w:r>
          </w:p>
        </w:tc>
        <w:tc>
          <w:tcPr>
            <w:tcW w:w="1559" w:type="dxa"/>
          </w:tcPr>
          <w:p w:rsidR="00230F2B" w:rsidRPr="006D033C" w:rsidRDefault="00230F2B" w:rsidP="000E722D">
            <w:pPr>
              <w:adjustRightInd w:val="0"/>
              <w:jc w:val="both"/>
              <w:rPr>
                <w:rFonts w:ascii="Times New Roman" w:hAnsi="Times New Roman"/>
                <w:sz w:val="24"/>
                <w:szCs w:val="24"/>
              </w:rPr>
            </w:pPr>
            <w:r w:rsidRPr="006D033C">
              <w:rPr>
                <w:rFonts w:ascii="Times New Roman" w:hAnsi="Times New Roman"/>
                <w:sz w:val="24"/>
                <w:szCs w:val="24"/>
              </w:rPr>
              <w:t>7.00 - 8.30</w:t>
            </w:r>
          </w:p>
        </w:tc>
      </w:tr>
      <w:tr w:rsidR="00230F2B" w:rsidRPr="00700A2B" w:rsidTr="00230F2B">
        <w:trPr>
          <w:trHeight w:val="20"/>
        </w:trPr>
        <w:tc>
          <w:tcPr>
            <w:tcW w:w="7797" w:type="dxa"/>
          </w:tcPr>
          <w:p w:rsidR="00230F2B" w:rsidRPr="006D033C" w:rsidRDefault="00230F2B" w:rsidP="000E722D">
            <w:pPr>
              <w:adjustRightInd w:val="0"/>
              <w:jc w:val="both"/>
              <w:rPr>
                <w:rFonts w:ascii="Times New Roman" w:hAnsi="Times New Roman"/>
                <w:sz w:val="24"/>
                <w:szCs w:val="24"/>
              </w:rPr>
            </w:pPr>
            <w:r w:rsidRPr="006D033C">
              <w:rPr>
                <w:rFonts w:ascii="Times New Roman" w:hAnsi="Times New Roman"/>
                <w:sz w:val="24"/>
                <w:szCs w:val="24"/>
              </w:rPr>
              <w:t>Завтрак</w:t>
            </w:r>
          </w:p>
        </w:tc>
        <w:tc>
          <w:tcPr>
            <w:tcW w:w="1559" w:type="dxa"/>
          </w:tcPr>
          <w:p w:rsidR="00230F2B" w:rsidRPr="006D033C" w:rsidRDefault="00230F2B" w:rsidP="000E722D">
            <w:pPr>
              <w:adjustRightInd w:val="0"/>
              <w:jc w:val="both"/>
              <w:rPr>
                <w:rFonts w:ascii="Times New Roman" w:hAnsi="Times New Roman"/>
                <w:sz w:val="24"/>
                <w:szCs w:val="24"/>
              </w:rPr>
            </w:pPr>
            <w:r w:rsidRPr="006D033C">
              <w:rPr>
                <w:rFonts w:ascii="Times New Roman" w:hAnsi="Times New Roman"/>
                <w:sz w:val="24"/>
                <w:szCs w:val="24"/>
              </w:rPr>
              <w:t>8.30 - 9.00</w:t>
            </w:r>
          </w:p>
        </w:tc>
      </w:tr>
      <w:tr w:rsidR="00230F2B" w:rsidRPr="00700A2B" w:rsidTr="00230F2B">
        <w:trPr>
          <w:trHeight w:val="20"/>
        </w:trPr>
        <w:tc>
          <w:tcPr>
            <w:tcW w:w="7797" w:type="dxa"/>
          </w:tcPr>
          <w:p w:rsidR="00230F2B" w:rsidRPr="006D033C" w:rsidRDefault="00230F2B" w:rsidP="000E722D">
            <w:pPr>
              <w:adjustRightInd w:val="0"/>
              <w:jc w:val="both"/>
              <w:rPr>
                <w:rFonts w:ascii="Times New Roman" w:hAnsi="Times New Roman"/>
                <w:sz w:val="24"/>
                <w:szCs w:val="24"/>
              </w:rPr>
            </w:pPr>
            <w:r w:rsidRPr="006D033C">
              <w:rPr>
                <w:rFonts w:ascii="Times New Roman" w:hAnsi="Times New Roman"/>
                <w:sz w:val="24"/>
                <w:szCs w:val="24"/>
              </w:rPr>
              <w:t>Игры, самостоятельная деятельность</w:t>
            </w:r>
          </w:p>
        </w:tc>
        <w:tc>
          <w:tcPr>
            <w:tcW w:w="1559" w:type="dxa"/>
          </w:tcPr>
          <w:p w:rsidR="00230F2B" w:rsidRPr="006D033C" w:rsidRDefault="00230F2B" w:rsidP="000E722D">
            <w:pPr>
              <w:adjustRightInd w:val="0"/>
              <w:jc w:val="both"/>
              <w:rPr>
                <w:rFonts w:ascii="Times New Roman" w:hAnsi="Times New Roman"/>
                <w:sz w:val="24"/>
                <w:szCs w:val="24"/>
              </w:rPr>
            </w:pPr>
            <w:r w:rsidRPr="006D033C">
              <w:rPr>
                <w:rFonts w:ascii="Times New Roman" w:hAnsi="Times New Roman"/>
                <w:sz w:val="24"/>
                <w:szCs w:val="24"/>
              </w:rPr>
              <w:t>9.00 - 9.15</w:t>
            </w:r>
          </w:p>
        </w:tc>
      </w:tr>
      <w:tr w:rsidR="00230F2B" w:rsidRPr="00700A2B" w:rsidTr="00230F2B">
        <w:trPr>
          <w:trHeight w:val="20"/>
        </w:trPr>
        <w:tc>
          <w:tcPr>
            <w:tcW w:w="7797" w:type="dxa"/>
          </w:tcPr>
          <w:p w:rsidR="00230F2B" w:rsidRPr="00230F2B" w:rsidRDefault="00230F2B" w:rsidP="000E722D">
            <w:pPr>
              <w:adjustRightInd w:val="0"/>
              <w:jc w:val="both"/>
              <w:rPr>
                <w:rFonts w:ascii="Times New Roman" w:hAnsi="Times New Roman"/>
                <w:sz w:val="24"/>
                <w:szCs w:val="24"/>
                <w:lang w:val="ru-RU"/>
              </w:rPr>
            </w:pPr>
            <w:r w:rsidRPr="00230F2B">
              <w:rPr>
                <w:rFonts w:ascii="Times New Roman" w:hAnsi="Times New Roman"/>
                <w:sz w:val="24"/>
                <w:szCs w:val="24"/>
                <w:lang w:val="ru-RU"/>
              </w:rPr>
              <w:t>Подготовка к прогулке, прогулка, занятия на прогулке, возвращение с прогулки</w:t>
            </w:r>
          </w:p>
        </w:tc>
        <w:tc>
          <w:tcPr>
            <w:tcW w:w="1559" w:type="dxa"/>
          </w:tcPr>
          <w:p w:rsidR="00230F2B" w:rsidRPr="00700A2B" w:rsidRDefault="00230F2B" w:rsidP="005110F4">
            <w:pPr>
              <w:spacing w:line="262" w:lineRule="exact"/>
              <w:ind w:left="108"/>
              <w:rPr>
                <w:rFonts w:ascii="Times New Roman" w:hAnsi="Times New Roman"/>
                <w:sz w:val="24"/>
                <w:szCs w:val="24"/>
              </w:rPr>
            </w:pPr>
            <w:r>
              <w:rPr>
                <w:rFonts w:ascii="Times New Roman" w:hAnsi="Times New Roman"/>
                <w:sz w:val="24"/>
                <w:szCs w:val="24"/>
              </w:rPr>
              <w:t>9.</w:t>
            </w:r>
            <w:r>
              <w:rPr>
                <w:rFonts w:ascii="Times New Roman" w:hAnsi="Times New Roman"/>
                <w:sz w:val="24"/>
                <w:szCs w:val="24"/>
                <w:lang w:val="ru-RU"/>
              </w:rPr>
              <w:t>15</w:t>
            </w:r>
            <w:r w:rsidRPr="00700A2B">
              <w:rPr>
                <w:rFonts w:ascii="Times New Roman" w:hAnsi="Times New Roman"/>
                <w:sz w:val="24"/>
                <w:szCs w:val="24"/>
              </w:rPr>
              <w:t>-1</w:t>
            </w:r>
            <w:r>
              <w:rPr>
                <w:rFonts w:ascii="Times New Roman" w:hAnsi="Times New Roman"/>
                <w:sz w:val="24"/>
                <w:szCs w:val="24"/>
                <w:lang w:val="ru-RU"/>
              </w:rPr>
              <w:t>2</w:t>
            </w:r>
            <w:r>
              <w:rPr>
                <w:rFonts w:ascii="Times New Roman" w:hAnsi="Times New Roman"/>
                <w:sz w:val="24"/>
                <w:szCs w:val="24"/>
              </w:rPr>
              <w:t>.</w:t>
            </w:r>
            <w:r>
              <w:rPr>
                <w:rFonts w:ascii="Times New Roman" w:hAnsi="Times New Roman"/>
                <w:sz w:val="24"/>
                <w:szCs w:val="24"/>
                <w:lang w:val="ru-RU"/>
              </w:rPr>
              <w:t>0</w:t>
            </w:r>
            <w:r w:rsidRPr="00700A2B">
              <w:rPr>
                <w:rFonts w:ascii="Times New Roman" w:hAnsi="Times New Roman"/>
                <w:sz w:val="24"/>
                <w:szCs w:val="24"/>
              </w:rPr>
              <w:t>0</w:t>
            </w:r>
          </w:p>
          <w:p w:rsidR="00230F2B" w:rsidRPr="00700A2B" w:rsidRDefault="00230F2B" w:rsidP="005110F4">
            <w:pPr>
              <w:spacing w:line="269" w:lineRule="exact"/>
              <w:ind w:left="108"/>
              <w:rPr>
                <w:rFonts w:ascii="Times New Roman" w:hAnsi="Times New Roman"/>
                <w:sz w:val="24"/>
                <w:szCs w:val="24"/>
              </w:rPr>
            </w:pPr>
          </w:p>
        </w:tc>
      </w:tr>
      <w:tr w:rsidR="00230F2B" w:rsidRPr="00700A2B" w:rsidTr="00230F2B">
        <w:trPr>
          <w:trHeight w:val="20"/>
        </w:trPr>
        <w:tc>
          <w:tcPr>
            <w:tcW w:w="7797" w:type="dxa"/>
          </w:tcPr>
          <w:p w:rsidR="00230F2B" w:rsidRPr="006D033C" w:rsidRDefault="00230F2B" w:rsidP="000E722D">
            <w:pPr>
              <w:adjustRightInd w:val="0"/>
              <w:jc w:val="both"/>
              <w:rPr>
                <w:rFonts w:ascii="Times New Roman" w:hAnsi="Times New Roman"/>
                <w:sz w:val="24"/>
                <w:szCs w:val="24"/>
              </w:rPr>
            </w:pPr>
            <w:r w:rsidRPr="006D033C">
              <w:rPr>
                <w:rFonts w:ascii="Times New Roman" w:hAnsi="Times New Roman"/>
                <w:sz w:val="24"/>
                <w:szCs w:val="24"/>
              </w:rPr>
              <w:t>Обед</w:t>
            </w:r>
          </w:p>
        </w:tc>
        <w:tc>
          <w:tcPr>
            <w:tcW w:w="1559" w:type="dxa"/>
          </w:tcPr>
          <w:p w:rsidR="00230F2B" w:rsidRPr="00700A2B" w:rsidRDefault="00230F2B" w:rsidP="00230F2B">
            <w:pPr>
              <w:spacing w:line="256" w:lineRule="exact"/>
              <w:ind w:left="108"/>
              <w:rPr>
                <w:rFonts w:ascii="Times New Roman" w:hAnsi="Times New Roman"/>
                <w:sz w:val="24"/>
                <w:szCs w:val="24"/>
              </w:rPr>
            </w:pPr>
            <w:r>
              <w:rPr>
                <w:rFonts w:ascii="Times New Roman" w:hAnsi="Times New Roman"/>
                <w:sz w:val="24"/>
                <w:szCs w:val="24"/>
                <w:lang w:val="ru-RU"/>
              </w:rPr>
              <w:t>12</w:t>
            </w:r>
            <w:r w:rsidRPr="00700A2B">
              <w:rPr>
                <w:rFonts w:ascii="Times New Roman" w:hAnsi="Times New Roman"/>
                <w:sz w:val="24"/>
                <w:szCs w:val="24"/>
              </w:rPr>
              <w:t>.</w:t>
            </w:r>
            <w:r>
              <w:rPr>
                <w:rFonts w:ascii="Times New Roman" w:hAnsi="Times New Roman"/>
                <w:sz w:val="24"/>
                <w:szCs w:val="24"/>
                <w:lang w:val="ru-RU"/>
              </w:rPr>
              <w:t>0</w:t>
            </w:r>
            <w:r w:rsidRPr="00700A2B">
              <w:rPr>
                <w:rFonts w:ascii="Times New Roman" w:hAnsi="Times New Roman"/>
                <w:sz w:val="24"/>
                <w:szCs w:val="24"/>
              </w:rPr>
              <w:t>0-1</w:t>
            </w:r>
            <w:r>
              <w:rPr>
                <w:rFonts w:ascii="Times New Roman" w:hAnsi="Times New Roman"/>
                <w:sz w:val="24"/>
                <w:szCs w:val="24"/>
                <w:lang w:val="ru-RU"/>
              </w:rPr>
              <w:t>3</w:t>
            </w:r>
            <w:r w:rsidRPr="00700A2B">
              <w:rPr>
                <w:rFonts w:ascii="Times New Roman" w:hAnsi="Times New Roman"/>
                <w:sz w:val="24"/>
                <w:szCs w:val="24"/>
              </w:rPr>
              <w:t>.00</w:t>
            </w:r>
          </w:p>
        </w:tc>
      </w:tr>
      <w:tr w:rsidR="00230F2B" w:rsidRPr="00700A2B" w:rsidTr="00230F2B">
        <w:trPr>
          <w:trHeight w:val="20"/>
        </w:trPr>
        <w:tc>
          <w:tcPr>
            <w:tcW w:w="7797" w:type="dxa"/>
          </w:tcPr>
          <w:p w:rsidR="00230F2B" w:rsidRPr="00230F2B" w:rsidRDefault="00230F2B" w:rsidP="000E722D">
            <w:pPr>
              <w:adjustRightInd w:val="0"/>
              <w:jc w:val="both"/>
              <w:rPr>
                <w:rFonts w:ascii="Times New Roman" w:hAnsi="Times New Roman"/>
                <w:sz w:val="24"/>
                <w:szCs w:val="24"/>
                <w:lang w:val="ru-RU"/>
              </w:rPr>
            </w:pPr>
            <w:r w:rsidRPr="00230F2B">
              <w:rPr>
                <w:rFonts w:ascii="Times New Roman" w:hAnsi="Times New Roman"/>
                <w:sz w:val="24"/>
                <w:szCs w:val="24"/>
                <w:lang w:val="ru-RU"/>
              </w:rPr>
              <w:t>Подготовка ко сну, сон, постепенный подъем детей, закаливающие процедуры</w:t>
            </w:r>
          </w:p>
        </w:tc>
        <w:tc>
          <w:tcPr>
            <w:tcW w:w="1559" w:type="dxa"/>
          </w:tcPr>
          <w:p w:rsidR="00230F2B" w:rsidRPr="00700A2B" w:rsidRDefault="00230F2B" w:rsidP="00230F2B">
            <w:pPr>
              <w:spacing w:line="256" w:lineRule="exact"/>
              <w:ind w:left="108"/>
              <w:rPr>
                <w:rFonts w:ascii="Times New Roman" w:hAnsi="Times New Roman"/>
                <w:sz w:val="24"/>
                <w:szCs w:val="24"/>
              </w:rPr>
            </w:pPr>
            <w:r w:rsidRPr="00700A2B">
              <w:rPr>
                <w:rFonts w:ascii="Times New Roman" w:hAnsi="Times New Roman"/>
                <w:sz w:val="24"/>
                <w:szCs w:val="24"/>
              </w:rPr>
              <w:t>1</w:t>
            </w:r>
            <w:r>
              <w:rPr>
                <w:rFonts w:ascii="Times New Roman" w:hAnsi="Times New Roman"/>
                <w:sz w:val="24"/>
                <w:szCs w:val="24"/>
                <w:lang w:val="ru-RU"/>
              </w:rPr>
              <w:t>3</w:t>
            </w:r>
            <w:r w:rsidRPr="00700A2B">
              <w:rPr>
                <w:rFonts w:ascii="Times New Roman" w:hAnsi="Times New Roman"/>
                <w:sz w:val="24"/>
                <w:szCs w:val="24"/>
              </w:rPr>
              <w:t>.</w:t>
            </w:r>
            <w:r>
              <w:rPr>
                <w:rFonts w:ascii="Times New Roman" w:hAnsi="Times New Roman"/>
                <w:sz w:val="24"/>
                <w:szCs w:val="24"/>
                <w:lang w:val="ru-RU"/>
              </w:rPr>
              <w:t>0</w:t>
            </w:r>
            <w:r w:rsidRPr="00700A2B">
              <w:rPr>
                <w:rFonts w:ascii="Times New Roman" w:hAnsi="Times New Roman"/>
                <w:sz w:val="24"/>
                <w:szCs w:val="24"/>
              </w:rPr>
              <w:t>0-1</w:t>
            </w:r>
            <w:r>
              <w:rPr>
                <w:rFonts w:ascii="Times New Roman" w:hAnsi="Times New Roman"/>
                <w:sz w:val="24"/>
                <w:szCs w:val="24"/>
                <w:lang w:val="ru-RU"/>
              </w:rPr>
              <w:t>5</w:t>
            </w:r>
            <w:r>
              <w:rPr>
                <w:rFonts w:ascii="Times New Roman" w:hAnsi="Times New Roman"/>
                <w:sz w:val="24"/>
                <w:szCs w:val="24"/>
              </w:rPr>
              <w:t>.</w:t>
            </w:r>
            <w:r>
              <w:rPr>
                <w:rFonts w:ascii="Times New Roman" w:hAnsi="Times New Roman"/>
                <w:sz w:val="24"/>
                <w:szCs w:val="24"/>
                <w:lang w:val="ru-RU"/>
              </w:rPr>
              <w:t>3</w:t>
            </w:r>
            <w:r w:rsidRPr="00700A2B">
              <w:rPr>
                <w:rFonts w:ascii="Times New Roman" w:hAnsi="Times New Roman"/>
                <w:sz w:val="24"/>
                <w:szCs w:val="24"/>
              </w:rPr>
              <w:t>0</w:t>
            </w:r>
          </w:p>
        </w:tc>
      </w:tr>
      <w:tr w:rsidR="00230F2B" w:rsidRPr="00700A2B" w:rsidTr="00230F2B">
        <w:trPr>
          <w:trHeight w:val="20"/>
        </w:trPr>
        <w:tc>
          <w:tcPr>
            <w:tcW w:w="7797" w:type="dxa"/>
          </w:tcPr>
          <w:p w:rsidR="00230F2B" w:rsidRPr="006D033C" w:rsidRDefault="00230F2B" w:rsidP="000E722D">
            <w:pPr>
              <w:adjustRightInd w:val="0"/>
              <w:jc w:val="both"/>
              <w:rPr>
                <w:rFonts w:ascii="Times New Roman" w:hAnsi="Times New Roman"/>
                <w:sz w:val="24"/>
                <w:szCs w:val="24"/>
              </w:rPr>
            </w:pPr>
            <w:r w:rsidRPr="006D033C">
              <w:rPr>
                <w:rFonts w:ascii="Times New Roman" w:hAnsi="Times New Roman"/>
                <w:sz w:val="24"/>
                <w:szCs w:val="24"/>
              </w:rPr>
              <w:t>Полдник</w:t>
            </w:r>
          </w:p>
        </w:tc>
        <w:tc>
          <w:tcPr>
            <w:tcW w:w="1559" w:type="dxa"/>
          </w:tcPr>
          <w:p w:rsidR="00230F2B" w:rsidRPr="00700A2B" w:rsidRDefault="00230F2B" w:rsidP="00230F2B">
            <w:pPr>
              <w:spacing w:line="256" w:lineRule="exact"/>
              <w:ind w:left="108"/>
              <w:rPr>
                <w:rFonts w:ascii="Times New Roman" w:hAnsi="Times New Roman"/>
                <w:sz w:val="24"/>
                <w:szCs w:val="24"/>
              </w:rPr>
            </w:pPr>
            <w:r w:rsidRPr="00700A2B">
              <w:rPr>
                <w:rFonts w:ascii="Times New Roman" w:hAnsi="Times New Roman"/>
                <w:sz w:val="24"/>
                <w:szCs w:val="24"/>
              </w:rPr>
              <w:t>1</w:t>
            </w:r>
            <w:r>
              <w:rPr>
                <w:rFonts w:ascii="Times New Roman" w:hAnsi="Times New Roman"/>
                <w:sz w:val="24"/>
                <w:szCs w:val="24"/>
                <w:lang w:val="ru-RU"/>
              </w:rPr>
              <w:t>5</w:t>
            </w:r>
            <w:r>
              <w:rPr>
                <w:rFonts w:ascii="Times New Roman" w:hAnsi="Times New Roman"/>
                <w:sz w:val="24"/>
                <w:szCs w:val="24"/>
              </w:rPr>
              <w:t>.</w:t>
            </w:r>
            <w:r>
              <w:rPr>
                <w:rFonts w:ascii="Times New Roman" w:hAnsi="Times New Roman"/>
                <w:sz w:val="24"/>
                <w:szCs w:val="24"/>
                <w:lang w:val="ru-RU"/>
              </w:rPr>
              <w:t>3</w:t>
            </w:r>
            <w:r w:rsidRPr="00700A2B">
              <w:rPr>
                <w:rFonts w:ascii="Times New Roman" w:hAnsi="Times New Roman"/>
                <w:sz w:val="24"/>
                <w:szCs w:val="24"/>
              </w:rPr>
              <w:t>0-1</w:t>
            </w:r>
            <w:r>
              <w:rPr>
                <w:rFonts w:ascii="Times New Roman" w:hAnsi="Times New Roman"/>
                <w:sz w:val="24"/>
                <w:szCs w:val="24"/>
                <w:lang w:val="ru-RU"/>
              </w:rPr>
              <w:t>6</w:t>
            </w:r>
            <w:r>
              <w:rPr>
                <w:rFonts w:ascii="Times New Roman" w:hAnsi="Times New Roman"/>
                <w:sz w:val="24"/>
                <w:szCs w:val="24"/>
              </w:rPr>
              <w:t>.</w:t>
            </w:r>
            <w:r>
              <w:rPr>
                <w:rFonts w:ascii="Times New Roman" w:hAnsi="Times New Roman"/>
                <w:sz w:val="24"/>
                <w:szCs w:val="24"/>
                <w:lang w:val="ru-RU"/>
              </w:rPr>
              <w:t>0</w:t>
            </w:r>
            <w:r w:rsidRPr="00700A2B">
              <w:rPr>
                <w:rFonts w:ascii="Times New Roman" w:hAnsi="Times New Roman"/>
                <w:sz w:val="24"/>
                <w:szCs w:val="24"/>
              </w:rPr>
              <w:t>0</w:t>
            </w:r>
          </w:p>
        </w:tc>
      </w:tr>
      <w:tr w:rsidR="00230F2B" w:rsidRPr="00700A2B" w:rsidTr="00230F2B">
        <w:trPr>
          <w:trHeight w:val="20"/>
        </w:trPr>
        <w:tc>
          <w:tcPr>
            <w:tcW w:w="7797" w:type="dxa"/>
          </w:tcPr>
          <w:p w:rsidR="00230F2B" w:rsidRPr="00230F2B" w:rsidRDefault="00230F2B" w:rsidP="000E722D">
            <w:pPr>
              <w:adjustRightInd w:val="0"/>
              <w:jc w:val="both"/>
              <w:rPr>
                <w:rFonts w:ascii="Times New Roman" w:hAnsi="Times New Roman"/>
                <w:sz w:val="24"/>
                <w:szCs w:val="24"/>
                <w:lang w:val="ru-RU"/>
              </w:rPr>
            </w:pPr>
            <w:r w:rsidRPr="00230F2B">
              <w:rPr>
                <w:rFonts w:ascii="Times New Roman" w:hAnsi="Times New Roman"/>
                <w:sz w:val="24"/>
                <w:szCs w:val="24"/>
                <w:lang w:val="ru-RU"/>
              </w:rPr>
              <w:t>Игры, самостоятельная деятельность детей</w:t>
            </w:r>
            <w:r>
              <w:rPr>
                <w:rFonts w:ascii="Times New Roman" w:hAnsi="Times New Roman"/>
                <w:sz w:val="24"/>
                <w:szCs w:val="24"/>
                <w:lang w:val="ru-RU"/>
              </w:rPr>
              <w:t>, прогрулка</w:t>
            </w:r>
          </w:p>
        </w:tc>
        <w:tc>
          <w:tcPr>
            <w:tcW w:w="1559" w:type="dxa"/>
          </w:tcPr>
          <w:p w:rsidR="00230F2B" w:rsidRPr="00700A2B" w:rsidRDefault="00230F2B" w:rsidP="00230F2B">
            <w:pPr>
              <w:spacing w:line="262" w:lineRule="exact"/>
              <w:ind w:left="108"/>
              <w:rPr>
                <w:rFonts w:ascii="Times New Roman" w:hAnsi="Times New Roman"/>
                <w:sz w:val="24"/>
                <w:szCs w:val="24"/>
              </w:rPr>
            </w:pPr>
            <w:r w:rsidRPr="00700A2B">
              <w:rPr>
                <w:rFonts w:ascii="Times New Roman" w:hAnsi="Times New Roman"/>
                <w:sz w:val="24"/>
                <w:szCs w:val="24"/>
              </w:rPr>
              <w:t>1</w:t>
            </w:r>
            <w:r>
              <w:rPr>
                <w:rFonts w:ascii="Times New Roman" w:hAnsi="Times New Roman"/>
                <w:sz w:val="24"/>
                <w:szCs w:val="24"/>
                <w:lang w:val="ru-RU"/>
              </w:rPr>
              <w:t>6</w:t>
            </w:r>
            <w:r w:rsidRPr="00700A2B">
              <w:rPr>
                <w:rFonts w:ascii="Times New Roman" w:hAnsi="Times New Roman"/>
                <w:sz w:val="24"/>
                <w:szCs w:val="24"/>
              </w:rPr>
              <w:t>.</w:t>
            </w:r>
            <w:r>
              <w:rPr>
                <w:rFonts w:ascii="Times New Roman" w:hAnsi="Times New Roman"/>
                <w:sz w:val="24"/>
                <w:szCs w:val="24"/>
                <w:lang w:val="ru-RU"/>
              </w:rPr>
              <w:t>0</w:t>
            </w:r>
            <w:r w:rsidRPr="00700A2B">
              <w:rPr>
                <w:rFonts w:ascii="Times New Roman" w:hAnsi="Times New Roman"/>
                <w:sz w:val="24"/>
                <w:szCs w:val="24"/>
              </w:rPr>
              <w:t>0-1</w:t>
            </w:r>
            <w:r>
              <w:rPr>
                <w:rFonts w:ascii="Times New Roman" w:hAnsi="Times New Roman"/>
                <w:sz w:val="24"/>
                <w:szCs w:val="24"/>
                <w:lang w:val="ru-RU"/>
              </w:rPr>
              <w:t>7</w:t>
            </w:r>
            <w:r w:rsidRPr="00700A2B">
              <w:rPr>
                <w:rFonts w:ascii="Times New Roman" w:hAnsi="Times New Roman"/>
                <w:sz w:val="24"/>
                <w:szCs w:val="24"/>
              </w:rPr>
              <w:t>.</w:t>
            </w:r>
            <w:r>
              <w:rPr>
                <w:rFonts w:ascii="Times New Roman" w:hAnsi="Times New Roman"/>
                <w:sz w:val="24"/>
                <w:szCs w:val="24"/>
                <w:lang w:val="ru-RU"/>
              </w:rPr>
              <w:t>0</w:t>
            </w:r>
            <w:r w:rsidRPr="00700A2B">
              <w:rPr>
                <w:rFonts w:ascii="Times New Roman" w:hAnsi="Times New Roman"/>
                <w:sz w:val="24"/>
                <w:szCs w:val="24"/>
              </w:rPr>
              <w:t>0</w:t>
            </w:r>
          </w:p>
        </w:tc>
      </w:tr>
      <w:tr w:rsidR="005110F4" w:rsidRPr="00700A2B" w:rsidTr="00230F2B">
        <w:trPr>
          <w:trHeight w:val="20"/>
        </w:trPr>
        <w:tc>
          <w:tcPr>
            <w:tcW w:w="7797" w:type="dxa"/>
          </w:tcPr>
          <w:p w:rsidR="005110F4" w:rsidRPr="00700A2B" w:rsidRDefault="00230F2B" w:rsidP="00085453">
            <w:pPr>
              <w:spacing w:line="262" w:lineRule="exact"/>
              <w:ind w:left="107"/>
              <w:rPr>
                <w:rFonts w:ascii="Times New Roman" w:hAnsi="Times New Roman"/>
                <w:sz w:val="24"/>
                <w:szCs w:val="24"/>
                <w:lang w:val="ru-RU"/>
              </w:rPr>
            </w:pPr>
            <w:r>
              <w:rPr>
                <w:rFonts w:ascii="Times New Roman" w:hAnsi="Times New Roman"/>
                <w:sz w:val="24"/>
                <w:szCs w:val="24"/>
                <w:lang w:val="ru-RU"/>
              </w:rPr>
              <w:t>У</w:t>
            </w:r>
            <w:r w:rsidR="005110F4" w:rsidRPr="00700A2B">
              <w:rPr>
                <w:rFonts w:ascii="Times New Roman" w:hAnsi="Times New Roman"/>
                <w:sz w:val="24"/>
                <w:szCs w:val="24"/>
                <w:lang w:val="ru-RU"/>
              </w:rPr>
              <w:t>ход</w:t>
            </w:r>
            <w:r w:rsidR="00085453" w:rsidRPr="00700A2B">
              <w:rPr>
                <w:rFonts w:ascii="Times New Roman" w:hAnsi="Times New Roman"/>
                <w:sz w:val="24"/>
                <w:szCs w:val="24"/>
                <w:lang w:val="ru-RU"/>
              </w:rPr>
              <w:t xml:space="preserve"> </w:t>
            </w:r>
            <w:r w:rsidR="005110F4" w:rsidRPr="00700A2B">
              <w:rPr>
                <w:rFonts w:ascii="Times New Roman" w:hAnsi="Times New Roman"/>
                <w:sz w:val="24"/>
                <w:szCs w:val="24"/>
                <w:lang w:val="ru-RU"/>
              </w:rPr>
              <w:t>домой</w:t>
            </w:r>
          </w:p>
        </w:tc>
        <w:tc>
          <w:tcPr>
            <w:tcW w:w="1559" w:type="dxa"/>
          </w:tcPr>
          <w:p w:rsidR="005110F4" w:rsidRPr="00230F2B" w:rsidRDefault="005110F4" w:rsidP="00230F2B">
            <w:pPr>
              <w:spacing w:line="262" w:lineRule="exact"/>
              <w:ind w:left="108"/>
              <w:rPr>
                <w:rFonts w:ascii="Times New Roman" w:hAnsi="Times New Roman"/>
                <w:sz w:val="24"/>
                <w:szCs w:val="24"/>
                <w:lang w:val="ru-RU"/>
              </w:rPr>
            </w:pPr>
            <w:r w:rsidRPr="00700A2B">
              <w:rPr>
                <w:rFonts w:ascii="Times New Roman" w:hAnsi="Times New Roman"/>
                <w:sz w:val="24"/>
                <w:szCs w:val="24"/>
              </w:rPr>
              <w:t>17.00</w:t>
            </w:r>
            <w:r w:rsidR="00230F2B">
              <w:rPr>
                <w:rFonts w:ascii="Times New Roman" w:hAnsi="Times New Roman"/>
                <w:sz w:val="24"/>
                <w:szCs w:val="24"/>
                <w:lang w:val="ru-RU"/>
              </w:rPr>
              <w:t xml:space="preserve"> </w:t>
            </w:r>
          </w:p>
        </w:tc>
      </w:tr>
    </w:tbl>
    <w:p w:rsidR="005110F4" w:rsidRDefault="005110F4" w:rsidP="006058CE">
      <w:pPr>
        <w:ind w:firstLine="709"/>
        <w:jc w:val="both"/>
        <w:rPr>
          <w:sz w:val="24"/>
          <w:szCs w:val="24"/>
        </w:rPr>
      </w:pPr>
    </w:p>
    <w:p w:rsidR="00BB76D5" w:rsidRPr="00877B87" w:rsidRDefault="00BB76D5" w:rsidP="00BB76D5">
      <w:pPr>
        <w:ind w:firstLine="709"/>
        <w:jc w:val="center"/>
        <w:rPr>
          <w:b/>
          <w:sz w:val="24"/>
          <w:szCs w:val="24"/>
        </w:rPr>
      </w:pPr>
      <w:r w:rsidRPr="00877B87">
        <w:rPr>
          <w:b/>
          <w:sz w:val="24"/>
          <w:szCs w:val="24"/>
        </w:rPr>
        <w:t>Режим дня в дошкольных группах кратковременного пребывания</w:t>
      </w:r>
    </w:p>
    <w:tbl>
      <w:tblPr>
        <w:tblStyle w:val="TableNormal3"/>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97"/>
        <w:gridCol w:w="1559"/>
      </w:tblGrid>
      <w:tr w:rsidR="00BB76D5" w:rsidRPr="00700A2B" w:rsidTr="000E722D">
        <w:trPr>
          <w:trHeight w:val="20"/>
        </w:trPr>
        <w:tc>
          <w:tcPr>
            <w:tcW w:w="7797" w:type="dxa"/>
          </w:tcPr>
          <w:p w:rsidR="00BB76D5" w:rsidRPr="00700A2B" w:rsidRDefault="00BB76D5" w:rsidP="000E722D">
            <w:pPr>
              <w:pStyle w:val="TableParagraph"/>
              <w:spacing w:line="188" w:lineRule="exact"/>
              <w:ind w:left="142" w:right="142"/>
              <w:jc w:val="center"/>
              <w:rPr>
                <w:rFonts w:ascii="Times New Roman" w:hAnsi="Times New Roman"/>
                <w:b/>
                <w:i/>
                <w:sz w:val="24"/>
                <w:szCs w:val="24"/>
              </w:rPr>
            </w:pPr>
            <w:r w:rsidRPr="00700A2B">
              <w:rPr>
                <w:rFonts w:ascii="Times New Roman" w:hAnsi="Times New Roman"/>
                <w:b/>
                <w:i/>
                <w:sz w:val="24"/>
                <w:szCs w:val="24"/>
              </w:rPr>
              <w:t>Содержание</w:t>
            </w:r>
          </w:p>
        </w:tc>
        <w:tc>
          <w:tcPr>
            <w:tcW w:w="1559" w:type="dxa"/>
          </w:tcPr>
          <w:p w:rsidR="00BB76D5" w:rsidRPr="00700A2B" w:rsidRDefault="00BB76D5" w:rsidP="000E722D">
            <w:pPr>
              <w:pStyle w:val="TableParagraph"/>
              <w:spacing w:line="188" w:lineRule="exact"/>
              <w:ind w:left="141" w:right="142"/>
              <w:jc w:val="center"/>
              <w:rPr>
                <w:rFonts w:ascii="Times New Roman" w:hAnsi="Times New Roman"/>
                <w:b/>
                <w:i/>
                <w:sz w:val="24"/>
                <w:szCs w:val="24"/>
              </w:rPr>
            </w:pPr>
            <w:r w:rsidRPr="00700A2B">
              <w:rPr>
                <w:rFonts w:ascii="Times New Roman" w:hAnsi="Times New Roman"/>
                <w:b/>
                <w:i/>
                <w:sz w:val="24"/>
                <w:szCs w:val="24"/>
              </w:rPr>
              <w:t>Время</w:t>
            </w:r>
          </w:p>
        </w:tc>
      </w:tr>
      <w:tr w:rsidR="00BB76D5" w:rsidRPr="00700A2B" w:rsidTr="000E722D">
        <w:trPr>
          <w:trHeight w:val="20"/>
        </w:trPr>
        <w:tc>
          <w:tcPr>
            <w:tcW w:w="7797" w:type="dxa"/>
          </w:tcPr>
          <w:p w:rsidR="00BB76D5" w:rsidRPr="00700A2B" w:rsidRDefault="00BB76D5" w:rsidP="000E722D">
            <w:pPr>
              <w:pStyle w:val="TableParagraph"/>
              <w:spacing w:line="256" w:lineRule="exact"/>
              <w:rPr>
                <w:rFonts w:ascii="Times New Roman" w:hAnsi="Times New Roman"/>
                <w:sz w:val="24"/>
                <w:szCs w:val="24"/>
                <w:lang w:val="ru-RU"/>
              </w:rPr>
            </w:pPr>
            <w:r w:rsidRPr="00700A2B">
              <w:rPr>
                <w:rFonts w:ascii="Times New Roman" w:hAnsi="Times New Roman"/>
                <w:sz w:val="24"/>
                <w:szCs w:val="24"/>
                <w:lang w:val="ru-RU"/>
              </w:rPr>
              <w:t>Утренний прием детей, игры, самостоятельная деятельность, утренняя гимнастика (не менее 10 минут)</w:t>
            </w:r>
          </w:p>
        </w:tc>
        <w:tc>
          <w:tcPr>
            <w:tcW w:w="1559" w:type="dxa"/>
          </w:tcPr>
          <w:p w:rsidR="00BB76D5" w:rsidRPr="00700A2B" w:rsidRDefault="00877B87" w:rsidP="000E722D">
            <w:pPr>
              <w:pStyle w:val="TableParagraph"/>
              <w:spacing w:line="256" w:lineRule="exact"/>
              <w:ind w:left="108"/>
              <w:rPr>
                <w:rFonts w:ascii="Times New Roman" w:hAnsi="Times New Roman"/>
                <w:sz w:val="24"/>
                <w:szCs w:val="24"/>
              </w:rPr>
            </w:pPr>
            <w:r>
              <w:rPr>
                <w:rFonts w:ascii="Times New Roman" w:hAnsi="Times New Roman"/>
                <w:sz w:val="24"/>
                <w:szCs w:val="24"/>
              </w:rPr>
              <w:t>7.</w:t>
            </w:r>
            <w:r>
              <w:rPr>
                <w:rFonts w:ascii="Times New Roman" w:hAnsi="Times New Roman"/>
                <w:sz w:val="24"/>
                <w:szCs w:val="24"/>
                <w:lang w:val="ru-RU"/>
              </w:rPr>
              <w:t>3</w:t>
            </w:r>
            <w:r w:rsidR="00BB76D5" w:rsidRPr="00700A2B">
              <w:rPr>
                <w:rFonts w:ascii="Times New Roman" w:hAnsi="Times New Roman"/>
                <w:sz w:val="24"/>
                <w:szCs w:val="24"/>
              </w:rPr>
              <w:t>0-8.30</w:t>
            </w:r>
          </w:p>
        </w:tc>
      </w:tr>
      <w:tr w:rsidR="00BB76D5" w:rsidRPr="00700A2B" w:rsidTr="000E722D">
        <w:trPr>
          <w:trHeight w:val="20"/>
        </w:trPr>
        <w:tc>
          <w:tcPr>
            <w:tcW w:w="7797" w:type="dxa"/>
          </w:tcPr>
          <w:p w:rsidR="00BB76D5" w:rsidRPr="00700A2B" w:rsidRDefault="00BB76D5" w:rsidP="000E722D">
            <w:pPr>
              <w:pStyle w:val="TableParagraph"/>
              <w:spacing w:line="256" w:lineRule="exact"/>
              <w:rPr>
                <w:rFonts w:ascii="Times New Roman" w:hAnsi="Times New Roman"/>
                <w:sz w:val="24"/>
                <w:szCs w:val="24"/>
              </w:rPr>
            </w:pPr>
            <w:r w:rsidRPr="00700A2B">
              <w:rPr>
                <w:rFonts w:ascii="Times New Roman" w:hAnsi="Times New Roman"/>
                <w:sz w:val="24"/>
                <w:szCs w:val="24"/>
              </w:rPr>
              <w:t>Подготовка</w:t>
            </w:r>
            <w:r w:rsidRPr="00700A2B">
              <w:rPr>
                <w:rFonts w:ascii="Times New Roman" w:hAnsi="Times New Roman"/>
                <w:spacing w:val="-7"/>
                <w:sz w:val="24"/>
                <w:szCs w:val="24"/>
              </w:rPr>
              <w:t xml:space="preserve"> </w:t>
            </w:r>
            <w:r w:rsidRPr="00700A2B">
              <w:rPr>
                <w:rFonts w:ascii="Times New Roman" w:hAnsi="Times New Roman"/>
                <w:sz w:val="24"/>
                <w:szCs w:val="24"/>
              </w:rPr>
              <w:t>к</w:t>
            </w:r>
            <w:r w:rsidRPr="00700A2B">
              <w:rPr>
                <w:rFonts w:ascii="Times New Roman" w:hAnsi="Times New Roman"/>
                <w:spacing w:val="-5"/>
                <w:sz w:val="24"/>
                <w:szCs w:val="24"/>
              </w:rPr>
              <w:t xml:space="preserve"> </w:t>
            </w:r>
            <w:r w:rsidRPr="00700A2B">
              <w:rPr>
                <w:rFonts w:ascii="Times New Roman" w:hAnsi="Times New Roman"/>
                <w:sz w:val="24"/>
                <w:szCs w:val="24"/>
              </w:rPr>
              <w:t>завтраку,</w:t>
            </w:r>
            <w:r w:rsidRPr="00700A2B">
              <w:rPr>
                <w:rFonts w:ascii="Times New Roman" w:hAnsi="Times New Roman"/>
                <w:spacing w:val="-3"/>
                <w:sz w:val="24"/>
                <w:szCs w:val="24"/>
              </w:rPr>
              <w:t xml:space="preserve"> </w:t>
            </w:r>
            <w:r w:rsidRPr="00700A2B">
              <w:rPr>
                <w:rFonts w:ascii="Times New Roman" w:hAnsi="Times New Roman"/>
                <w:sz w:val="24"/>
                <w:szCs w:val="24"/>
              </w:rPr>
              <w:t>завтрак</w:t>
            </w:r>
          </w:p>
        </w:tc>
        <w:tc>
          <w:tcPr>
            <w:tcW w:w="1559" w:type="dxa"/>
          </w:tcPr>
          <w:p w:rsidR="00BB76D5" w:rsidRPr="00700A2B" w:rsidRDefault="00BB76D5" w:rsidP="000E722D">
            <w:pPr>
              <w:pStyle w:val="TableParagraph"/>
              <w:spacing w:line="256" w:lineRule="exact"/>
              <w:ind w:left="108"/>
              <w:rPr>
                <w:rFonts w:ascii="Times New Roman" w:hAnsi="Times New Roman"/>
                <w:sz w:val="24"/>
                <w:szCs w:val="24"/>
              </w:rPr>
            </w:pPr>
            <w:r w:rsidRPr="00700A2B">
              <w:rPr>
                <w:rFonts w:ascii="Times New Roman" w:hAnsi="Times New Roman"/>
                <w:sz w:val="24"/>
                <w:szCs w:val="24"/>
              </w:rPr>
              <w:t>8.30-9.00</w:t>
            </w:r>
          </w:p>
        </w:tc>
      </w:tr>
      <w:tr w:rsidR="00BB76D5" w:rsidRPr="00700A2B" w:rsidTr="000E722D">
        <w:trPr>
          <w:trHeight w:val="20"/>
        </w:trPr>
        <w:tc>
          <w:tcPr>
            <w:tcW w:w="7797" w:type="dxa"/>
          </w:tcPr>
          <w:p w:rsidR="00BB76D5" w:rsidRPr="00700A2B" w:rsidRDefault="00BB76D5" w:rsidP="000E722D">
            <w:pPr>
              <w:pStyle w:val="TableParagraph"/>
              <w:spacing w:line="270" w:lineRule="exact"/>
              <w:rPr>
                <w:rFonts w:ascii="Times New Roman" w:hAnsi="Times New Roman"/>
                <w:sz w:val="24"/>
                <w:szCs w:val="24"/>
                <w:lang w:val="ru-RU"/>
              </w:rPr>
            </w:pPr>
            <w:r w:rsidRPr="00700A2B">
              <w:rPr>
                <w:rFonts w:ascii="Times New Roman" w:hAnsi="Times New Roman"/>
                <w:sz w:val="24"/>
                <w:szCs w:val="24"/>
                <w:lang w:val="ru-RU"/>
              </w:rPr>
              <w:t>Занятия (включая гимнастику в процессе занятия - 2 минуты, перерывы между занятиями, не менее 10 минут)</w:t>
            </w:r>
          </w:p>
        </w:tc>
        <w:tc>
          <w:tcPr>
            <w:tcW w:w="1559" w:type="dxa"/>
          </w:tcPr>
          <w:p w:rsidR="00BB76D5" w:rsidRPr="00BB76D5" w:rsidRDefault="00BB76D5" w:rsidP="000E722D">
            <w:pPr>
              <w:pStyle w:val="TableParagraph"/>
              <w:spacing w:line="270" w:lineRule="exact"/>
              <w:ind w:left="108"/>
              <w:rPr>
                <w:rFonts w:ascii="Times New Roman" w:hAnsi="Times New Roman"/>
                <w:sz w:val="24"/>
                <w:szCs w:val="24"/>
                <w:lang w:val="ru-RU"/>
              </w:rPr>
            </w:pPr>
            <w:r w:rsidRPr="00700A2B">
              <w:rPr>
                <w:rFonts w:ascii="Times New Roman" w:hAnsi="Times New Roman"/>
                <w:sz w:val="24"/>
                <w:szCs w:val="24"/>
              </w:rPr>
              <w:t>9.</w:t>
            </w:r>
            <w:r>
              <w:rPr>
                <w:rFonts w:ascii="Times New Roman" w:hAnsi="Times New Roman"/>
                <w:sz w:val="24"/>
                <w:szCs w:val="24"/>
                <w:lang w:val="ru-RU"/>
              </w:rPr>
              <w:t>00</w:t>
            </w:r>
            <w:r w:rsidRPr="00700A2B">
              <w:rPr>
                <w:rFonts w:ascii="Times New Roman" w:hAnsi="Times New Roman"/>
                <w:sz w:val="24"/>
                <w:szCs w:val="24"/>
              </w:rPr>
              <w:t>-</w:t>
            </w:r>
            <w:r w:rsidRPr="00700A2B">
              <w:rPr>
                <w:rFonts w:ascii="Times New Roman" w:hAnsi="Times New Roman"/>
                <w:sz w:val="24"/>
                <w:szCs w:val="24"/>
                <w:lang w:val="ru-RU"/>
              </w:rPr>
              <w:t>10</w:t>
            </w:r>
            <w:r w:rsidRPr="00700A2B">
              <w:rPr>
                <w:rFonts w:ascii="Times New Roman" w:hAnsi="Times New Roman"/>
                <w:sz w:val="24"/>
                <w:szCs w:val="24"/>
              </w:rPr>
              <w:t>.</w:t>
            </w:r>
            <w:r>
              <w:rPr>
                <w:rFonts w:ascii="Times New Roman" w:hAnsi="Times New Roman"/>
                <w:sz w:val="24"/>
                <w:szCs w:val="24"/>
                <w:lang w:val="ru-RU"/>
              </w:rPr>
              <w:t>50</w:t>
            </w:r>
          </w:p>
          <w:p w:rsidR="00BB76D5" w:rsidRPr="00700A2B" w:rsidRDefault="00BB76D5" w:rsidP="000E722D">
            <w:pPr>
              <w:pStyle w:val="TableParagraph"/>
              <w:spacing w:line="264" w:lineRule="exact"/>
              <w:ind w:left="108"/>
              <w:rPr>
                <w:rFonts w:ascii="Times New Roman" w:hAnsi="Times New Roman"/>
                <w:sz w:val="24"/>
                <w:szCs w:val="24"/>
              </w:rPr>
            </w:pPr>
          </w:p>
        </w:tc>
      </w:tr>
      <w:tr w:rsidR="00BB76D5" w:rsidRPr="00700A2B" w:rsidTr="000E722D">
        <w:trPr>
          <w:trHeight w:val="20"/>
        </w:trPr>
        <w:tc>
          <w:tcPr>
            <w:tcW w:w="7797" w:type="dxa"/>
          </w:tcPr>
          <w:p w:rsidR="00BB76D5" w:rsidRPr="00700A2B" w:rsidRDefault="00BB76D5" w:rsidP="000E722D">
            <w:pPr>
              <w:spacing w:line="258" w:lineRule="exact"/>
              <w:ind w:left="107"/>
              <w:rPr>
                <w:rFonts w:ascii="Times New Roman" w:hAnsi="Times New Roman"/>
                <w:sz w:val="24"/>
                <w:szCs w:val="24"/>
                <w:lang w:val="ru-RU"/>
              </w:rPr>
            </w:pPr>
            <w:r w:rsidRPr="00700A2B">
              <w:rPr>
                <w:rFonts w:ascii="Times New Roman" w:hAnsi="Times New Roman"/>
                <w:sz w:val="24"/>
                <w:szCs w:val="24"/>
                <w:lang w:val="ru-RU"/>
              </w:rPr>
              <w:t>Подготовка к прогулке, прогулка, возвращение с прогулки</w:t>
            </w:r>
          </w:p>
        </w:tc>
        <w:tc>
          <w:tcPr>
            <w:tcW w:w="1559" w:type="dxa"/>
          </w:tcPr>
          <w:p w:rsidR="00BB76D5" w:rsidRPr="00700A2B" w:rsidRDefault="00BB76D5" w:rsidP="00BB76D5">
            <w:pPr>
              <w:spacing w:line="258" w:lineRule="exact"/>
              <w:ind w:left="108"/>
              <w:rPr>
                <w:rFonts w:ascii="Times New Roman" w:hAnsi="Times New Roman"/>
                <w:sz w:val="24"/>
                <w:szCs w:val="24"/>
              </w:rPr>
            </w:pPr>
            <w:r>
              <w:rPr>
                <w:rFonts w:ascii="Times New Roman" w:hAnsi="Times New Roman"/>
                <w:sz w:val="24"/>
                <w:szCs w:val="24"/>
              </w:rPr>
              <w:t>10.</w:t>
            </w:r>
            <w:r>
              <w:rPr>
                <w:rFonts w:ascii="Times New Roman" w:hAnsi="Times New Roman"/>
                <w:sz w:val="24"/>
                <w:szCs w:val="24"/>
                <w:lang w:val="ru-RU"/>
              </w:rPr>
              <w:t>50</w:t>
            </w:r>
            <w:r w:rsidRPr="00700A2B">
              <w:rPr>
                <w:rFonts w:ascii="Times New Roman" w:hAnsi="Times New Roman"/>
                <w:sz w:val="24"/>
                <w:szCs w:val="24"/>
              </w:rPr>
              <w:t>-1</w:t>
            </w:r>
            <w:r>
              <w:rPr>
                <w:rFonts w:ascii="Times New Roman" w:hAnsi="Times New Roman"/>
                <w:sz w:val="24"/>
                <w:szCs w:val="24"/>
                <w:lang w:val="ru-RU"/>
              </w:rPr>
              <w:t>1</w:t>
            </w:r>
            <w:r>
              <w:rPr>
                <w:rFonts w:ascii="Times New Roman" w:hAnsi="Times New Roman"/>
                <w:sz w:val="24"/>
                <w:szCs w:val="24"/>
              </w:rPr>
              <w:t>.</w:t>
            </w:r>
            <w:r>
              <w:rPr>
                <w:rFonts w:ascii="Times New Roman" w:hAnsi="Times New Roman"/>
                <w:sz w:val="24"/>
                <w:szCs w:val="24"/>
                <w:lang w:val="ru-RU"/>
              </w:rPr>
              <w:t>3</w:t>
            </w:r>
            <w:r w:rsidRPr="00700A2B">
              <w:rPr>
                <w:rFonts w:ascii="Times New Roman" w:hAnsi="Times New Roman"/>
                <w:sz w:val="24"/>
                <w:szCs w:val="24"/>
              </w:rPr>
              <w:t>0</w:t>
            </w:r>
          </w:p>
        </w:tc>
      </w:tr>
      <w:tr w:rsidR="00BB76D5" w:rsidRPr="00700A2B" w:rsidTr="000E722D">
        <w:trPr>
          <w:trHeight w:val="20"/>
        </w:trPr>
        <w:tc>
          <w:tcPr>
            <w:tcW w:w="7797" w:type="dxa"/>
          </w:tcPr>
          <w:p w:rsidR="00BB76D5" w:rsidRPr="00700A2B" w:rsidRDefault="00BB76D5" w:rsidP="000E722D">
            <w:pPr>
              <w:spacing w:line="256" w:lineRule="exact"/>
              <w:ind w:left="107"/>
              <w:rPr>
                <w:rFonts w:ascii="Times New Roman" w:hAnsi="Times New Roman"/>
                <w:sz w:val="24"/>
                <w:szCs w:val="24"/>
              </w:rPr>
            </w:pPr>
            <w:r w:rsidRPr="00700A2B">
              <w:rPr>
                <w:rFonts w:ascii="Times New Roman" w:hAnsi="Times New Roman"/>
                <w:sz w:val="24"/>
                <w:szCs w:val="24"/>
              </w:rPr>
              <w:t>Подготовка</w:t>
            </w:r>
            <w:r w:rsidRPr="00700A2B">
              <w:rPr>
                <w:rFonts w:ascii="Times New Roman" w:hAnsi="Times New Roman"/>
                <w:spacing w:val="-4"/>
                <w:sz w:val="24"/>
                <w:szCs w:val="24"/>
              </w:rPr>
              <w:t xml:space="preserve"> </w:t>
            </w:r>
            <w:r w:rsidRPr="00700A2B">
              <w:rPr>
                <w:rFonts w:ascii="Times New Roman" w:hAnsi="Times New Roman"/>
                <w:sz w:val="24"/>
                <w:szCs w:val="24"/>
              </w:rPr>
              <w:t>к</w:t>
            </w:r>
            <w:r w:rsidRPr="00700A2B">
              <w:rPr>
                <w:rFonts w:ascii="Times New Roman" w:hAnsi="Times New Roman"/>
                <w:spacing w:val="-3"/>
                <w:sz w:val="24"/>
                <w:szCs w:val="24"/>
              </w:rPr>
              <w:t xml:space="preserve"> </w:t>
            </w:r>
            <w:r w:rsidRPr="00700A2B">
              <w:rPr>
                <w:rFonts w:ascii="Times New Roman" w:hAnsi="Times New Roman"/>
                <w:sz w:val="24"/>
                <w:szCs w:val="24"/>
              </w:rPr>
              <w:t>обеду,</w:t>
            </w:r>
            <w:r w:rsidRPr="00700A2B">
              <w:rPr>
                <w:rFonts w:ascii="Times New Roman" w:hAnsi="Times New Roman"/>
                <w:spacing w:val="-2"/>
                <w:sz w:val="24"/>
                <w:szCs w:val="24"/>
              </w:rPr>
              <w:t xml:space="preserve"> </w:t>
            </w:r>
            <w:r w:rsidRPr="00700A2B">
              <w:rPr>
                <w:rFonts w:ascii="Times New Roman" w:hAnsi="Times New Roman"/>
                <w:sz w:val="24"/>
                <w:szCs w:val="24"/>
              </w:rPr>
              <w:t>обед</w:t>
            </w:r>
          </w:p>
        </w:tc>
        <w:tc>
          <w:tcPr>
            <w:tcW w:w="1559" w:type="dxa"/>
          </w:tcPr>
          <w:p w:rsidR="00BB76D5" w:rsidRPr="00700A2B" w:rsidRDefault="00BB76D5" w:rsidP="00BB76D5">
            <w:pPr>
              <w:spacing w:line="256" w:lineRule="exact"/>
              <w:ind w:left="108"/>
              <w:rPr>
                <w:rFonts w:ascii="Times New Roman" w:hAnsi="Times New Roman"/>
                <w:sz w:val="24"/>
                <w:szCs w:val="24"/>
              </w:rPr>
            </w:pPr>
            <w:r w:rsidRPr="00700A2B">
              <w:rPr>
                <w:rFonts w:ascii="Times New Roman" w:hAnsi="Times New Roman"/>
                <w:sz w:val="24"/>
                <w:szCs w:val="24"/>
              </w:rPr>
              <w:t>1</w:t>
            </w:r>
            <w:r>
              <w:rPr>
                <w:rFonts w:ascii="Times New Roman" w:hAnsi="Times New Roman"/>
                <w:sz w:val="24"/>
                <w:szCs w:val="24"/>
                <w:lang w:val="ru-RU"/>
              </w:rPr>
              <w:t>1</w:t>
            </w:r>
            <w:r w:rsidRPr="00700A2B">
              <w:rPr>
                <w:rFonts w:ascii="Times New Roman" w:hAnsi="Times New Roman"/>
                <w:sz w:val="24"/>
                <w:szCs w:val="24"/>
              </w:rPr>
              <w:t>.</w:t>
            </w:r>
            <w:r>
              <w:rPr>
                <w:rFonts w:ascii="Times New Roman" w:hAnsi="Times New Roman"/>
                <w:sz w:val="24"/>
                <w:szCs w:val="24"/>
                <w:lang w:val="ru-RU"/>
              </w:rPr>
              <w:t>3</w:t>
            </w:r>
            <w:r w:rsidRPr="00700A2B">
              <w:rPr>
                <w:rFonts w:ascii="Times New Roman" w:hAnsi="Times New Roman"/>
                <w:sz w:val="24"/>
                <w:szCs w:val="24"/>
              </w:rPr>
              <w:t>0-1</w:t>
            </w:r>
            <w:r>
              <w:rPr>
                <w:rFonts w:ascii="Times New Roman" w:hAnsi="Times New Roman"/>
                <w:sz w:val="24"/>
                <w:szCs w:val="24"/>
                <w:lang w:val="ru-RU"/>
              </w:rPr>
              <w:t>2</w:t>
            </w:r>
            <w:r w:rsidRPr="00700A2B">
              <w:rPr>
                <w:rFonts w:ascii="Times New Roman" w:hAnsi="Times New Roman"/>
                <w:sz w:val="24"/>
                <w:szCs w:val="24"/>
              </w:rPr>
              <w:t>.</w:t>
            </w:r>
            <w:r>
              <w:rPr>
                <w:rFonts w:ascii="Times New Roman" w:hAnsi="Times New Roman"/>
                <w:sz w:val="24"/>
                <w:szCs w:val="24"/>
                <w:lang w:val="ru-RU"/>
              </w:rPr>
              <w:t>0</w:t>
            </w:r>
            <w:r w:rsidRPr="00700A2B">
              <w:rPr>
                <w:rFonts w:ascii="Times New Roman" w:hAnsi="Times New Roman"/>
                <w:sz w:val="24"/>
                <w:szCs w:val="24"/>
              </w:rPr>
              <w:t>0</w:t>
            </w:r>
          </w:p>
        </w:tc>
      </w:tr>
      <w:tr w:rsidR="00BB76D5" w:rsidRPr="00700A2B" w:rsidTr="000E722D">
        <w:trPr>
          <w:trHeight w:val="20"/>
        </w:trPr>
        <w:tc>
          <w:tcPr>
            <w:tcW w:w="7797" w:type="dxa"/>
          </w:tcPr>
          <w:p w:rsidR="00BB76D5" w:rsidRPr="00230F2B" w:rsidRDefault="00BB76D5" w:rsidP="000E722D">
            <w:pPr>
              <w:spacing w:line="256" w:lineRule="exact"/>
              <w:ind w:left="107"/>
              <w:rPr>
                <w:rFonts w:ascii="Times New Roman" w:hAnsi="Times New Roman"/>
                <w:sz w:val="24"/>
                <w:szCs w:val="24"/>
                <w:lang w:val="ru-RU"/>
              </w:rPr>
            </w:pPr>
            <w:r w:rsidRPr="00230F2B">
              <w:rPr>
                <w:rFonts w:ascii="Times New Roman" w:hAnsi="Times New Roman"/>
                <w:sz w:val="24"/>
                <w:szCs w:val="24"/>
                <w:lang w:val="ru-RU"/>
              </w:rPr>
              <w:t>Игры,</w:t>
            </w:r>
            <w:r w:rsidRPr="00230F2B">
              <w:rPr>
                <w:rFonts w:ascii="Times New Roman" w:hAnsi="Times New Roman"/>
                <w:spacing w:val="-3"/>
                <w:sz w:val="24"/>
                <w:szCs w:val="24"/>
                <w:lang w:val="ru-RU"/>
              </w:rPr>
              <w:t xml:space="preserve"> </w:t>
            </w:r>
            <w:r w:rsidRPr="00230F2B">
              <w:rPr>
                <w:rFonts w:ascii="Times New Roman" w:hAnsi="Times New Roman"/>
                <w:sz w:val="24"/>
                <w:szCs w:val="24"/>
                <w:lang w:val="ru-RU"/>
              </w:rPr>
              <w:t>самостоятельная</w:t>
            </w:r>
            <w:r w:rsidRPr="00230F2B">
              <w:rPr>
                <w:rFonts w:ascii="Times New Roman" w:hAnsi="Times New Roman"/>
                <w:spacing w:val="-2"/>
                <w:sz w:val="24"/>
                <w:szCs w:val="24"/>
                <w:lang w:val="ru-RU"/>
              </w:rPr>
              <w:t xml:space="preserve"> </w:t>
            </w:r>
            <w:r w:rsidRPr="00230F2B">
              <w:rPr>
                <w:rFonts w:ascii="Times New Roman" w:hAnsi="Times New Roman"/>
                <w:sz w:val="24"/>
                <w:szCs w:val="24"/>
                <w:lang w:val="ru-RU"/>
              </w:rPr>
              <w:t>деятельность</w:t>
            </w:r>
            <w:r w:rsidRPr="00230F2B">
              <w:rPr>
                <w:rFonts w:ascii="Times New Roman" w:hAnsi="Times New Roman"/>
                <w:spacing w:val="-1"/>
                <w:sz w:val="24"/>
                <w:szCs w:val="24"/>
                <w:lang w:val="ru-RU"/>
              </w:rPr>
              <w:t xml:space="preserve"> </w:t>
            </w:r>
            <w:r w:rsidRPr="00230F2B">
              <w:rPr>
                <w:rFonts w:ascii="Times New Roman" w:hAnsi="Times New Roman"/>
                <w:sz w:val="24"/>
                <w:szCs w:val="24"/>
                <w:lang w:val="ru-RU"/>
              </w:rPr>
              <w:t>детей</w:t>
            </w:r>
            <w:r>
              <w:rPr>
                <w:rFonts w:ascii="Times New Roman" w:hAnsi="Times New Roman"/>
                <w:sz w:val="24"/>
                <w:szCs w:val="24"/>
                <w:lang w:val="ru-RU"/>
              </w:rPr>
              <w:t>, з</w:t>
            </w:r>
            <w:r w:rsidRPr="00700A2B">
              <w:rPr>
                <w:rFonts w:ascii="Times New Roman" w:hAnsi="Times New Roman"/>
                <w:sz w:val="24"/>
                <w:szCs w:val="24"/>
                <w:lang w:val="ru-RU"/>
              </w:rPr>
              <w:t>анятия</w:t>
            </w:r>
            <w:r w:rsidRPr="00700A2B">
              <w:rPr>
                <w:rFonts w:ascii="Times New Roman" w:hAnsi="Times New Roman"/>
                <w:spacing w:val="-3"/>
                <w:sz w:val="24"/>
                <w:szCs w:val="24"/>
                <w:lang w:val="ru-RU"/>
              </w:rPr>
              <w:t xml:space="preserve"> </w:t>
            </w:r>
            <w:r w:rsidRPr="00700A2B">
              <w:rPr>
                <w:rFonts w:ascii="Times New Roman" w:hAnsi="Times New Roman"/>
                <w:sz w:val="24"/>
                <w:szCs w:val="24"/>
                <w:lang w:val="ru-RU"/>
              </w:rPr>
              <w:t>в</w:t>
            </w:r>
            <w:r w:rsidRPr="00700A2B">
              <w:rPr>
                <w:rFonts w:ascii="Times New Roman" w:hAnsi="Times New Roman"/>
                <w:spacing w:val="-4"/>
                <w:sz w:val="24"/>
                <w:szCs w:val="24"/>
                <w:lang w:val="ru-RU"/>
              </w:rPr>
              <w:t xml:space="preserve"> </w:t>
            </w:r>
            <w:r w:rsidRPr="00700A2B">
              <w:rPr>
                <w:rFonts w:ascii="Times New Roman" w:hAnsi="Times New Roman"/>
                <w:sz w:val="24"/>
                <w:szCs w:val="24"/>
                <w:lang w:val="ru-RU"/>
              </w:rPr>
              <w:t>игровой</w:t>
            </w:r>
            <w:r w:rsidRPr="00700A2B">
              <w:rPr>
                <w:rFonts w:ascii="Times New Roman" w:hAnsi="Times New Roman"/>
                <w:spacing w:val="-2"/>
                <w:sz w:val="24"/>
                <w:szCs w:val="24"/>
                <w:lang w:val="ru-RU"/>
              </w:rPr>
              <w:t xml:space="preserve"> </w:t>
            </w:r>
            <w:r w:rsidRPr="00700A2B">
              <w:rPr>
                <w:rFonts w:ascii="Times New Roman" w:hAnsi="Times New Roman"/>
                <w:sz w:val="24"/>
                <w:szCs w:val="24"/>
                <w:lang w:val="ru-RU"/>
              </w:rPr>
              <w:t>форме</w:t>
            </w:r>
            <w:r w:rsidRPr="00700A2B">
              <w:rPr>
                <w:rFonts w:ascii="Times New Roman" w:hAnsi="Times New Roman"/>
                <w:spacing w:val="-4"/>
                <w:sz w:val="24"/>
                <w:szCs w:val="24"/>
                <w:lang w:val="ru-RU"/>
              </w:rPr>
              <w:t xml:space="preserve"> </w:t>
            </w:r>
            <w:r w:rsidRPr="00700A2B">
              <w:rPr>
                <w:rFonts w:ascii="Times New Roman" w:hAnsi="Times New Roman"/>
                <w:sz w:val="24"/>
                <w:szCs w:val="24"/>
                <w:lang w:val="ru-RU"/>
              </w:rPr>
              <w:t>по</w:t>
            </w:r>
            <w:r w:rsidRPr="00700A2B">
              <w:rPr>
                <w:rFonts w:ascii="Times New Roman" w:hAnsi="Times New Roman"/>
                <w:spacing w:val="-2"/>
                <w:sz w:val="24"/>
                <w:szCs w:val="24"/>
                <w:lang w:val="ru-RU"/>
              </w:rPr>
              <w:t xml:space="preserve"> </w:t>
            </w:r>
            <w:r w:rsidRPr="00700A2B">
              <w:rPr>
                <w:rFonts w:ascii="Times New Roman" w:hAnsi="Times New Roman"/>
                <w:sz w:val="24"/>
                <w:szCs w:val="24"/>
                <w:lang w:val="ru-RU"/>
              </w:rPr>
              <w:t>подгруппам</w:t>
            </w:r>
            <w:r>
              <w:rPr>
                <w:rFonts w:ascii="Times New Roman" w:hAnsi="Times New Roman"/>
                <w:sz w:val="24"/>
                <w:szCs w:val="24"/>
                <w:lang w:val="ru-RU"/>
              </w:rPr>
              <w:t xml:space="preserve">, прогулка </w:t>
            </w:r>
          </w:p>
        </w:tc>
        <w:tc>
          <w:tcPr>
            <w:tcW w:w="1559" w:type="dxa"/>
          </w:tcPr>
          <w:p w:rsidR="00BB76D5" w:rsidRPr="00700A2B" w:rsidRDefault="00BB76D5" w:rsidP="00877B87">
            <w:pPr>
              <w:spacing w:line="256" w:lineRule="exact"/>
              <w:ind w:left="108"/>
              <w:rPr>
                <w:rFonts w:ascii="Times New Roman" w:hAnsi="Times New Roman"/>
                <w:sz w:val="24"/>
                <w:szCs w:val="24"/>
              </w:rPr>
            </w:pPr>
            <w:r w:rsidRPr="00700A2B">
              <w:rPr>
                <w:rFonts w:ascii="Times New Roman" w:hAnsi="Times New Roman"/>
                <w:sz w:val="24"/>
                <w:szCs w:val="24"/>
              </w:rPr>
              <w:t>1</w:t>
            </w:r>
            <w:r>
              <w:rPr>
                <w:rFonts w:ascii="Times New Roman" w:hAnsi="Times New Roman"/>
                <w:sz w:val="24"/>
                <w:szCs w:val="24"/>
                <w:lang w:val="ru-RU"/>
              </w:rPr>
              <w:t>2</w:t>
            </w:r>
            <w:r w:rsidRPr="00700A2B">
              <w:rPr>
                <w:rFonts w:ascii="Times New Roman" w:hAnsi="Times New Roman"/>
                <w:sz w:val="24"/>
                <w:szCs w:val="24"/>
              </w:rPr>
              <w:t>.</w:t>
            </w:r>
            <w:r>
              <w:rPr>
                <w:rFonts w:ascii="Times New Roman" w:hAnsi="Times New Roman"/>
                <w:sz w:val="24"/>
                <w:szCs w:val="24"/>
                <w:lang w:val="ru-RU"/>
              </w:rPr>
              <w:t>0</w:t>
            </w:r>
            <w:r w:rsidRPr="00700A2B">
              <w:rPr>
                <w:rFonts w:ascii="Times New Roman" w:hAnsi="Times New Roman"/>
                <w:sz w:val="24"/>
                <w:szCs w:val="24"/>
              </w:rPr>
              <w:t>0-1</w:t>
            </w:r>
            <w:r w:rsidR="00877B87">
              <w:rPr>
                <w:rFonts w:ascii="Times New Roman" w:hAnsi="Times New Roman"/>
                <w:sz w:val="24"/>
                <w:szCs w:val="24"/>
                <w:lang w:val="ru-RU"/>
              </w:rPr>
              <w:t>2</w:t>
            </w:r>
            <w:r>
              <w:rPr>
                <w:rFonts w:ascii="Times New Roman" w:hAnsi="Times New Roman"/>
                <w:sz w:val="24"/>
                <w:szCs w:val="24"/>
              </w:rPr>
              <w:t>.</w:t>
            </w:r>
            <w:r w:rsidR="00877B87">
              <w:rPr>
                <w:rFonts w:ascii="Times New Roman" w:hAnsi="Times New Roman"/>
                <w:sz w:val="24"/>
                <w:szCs w:val="24"/>
                <w:lang w:val="ru-RU"/>
              </w:rPr>
              <w:t>3</w:t>
            </w:r>
            <w:r w:rsidRPr="00700A2B">
              <w:rPr>
                <w:rFonts w:ascii="Times New Roman" w:hAnsi="Times New Roman"/>
                <w:sz w:val="24"/>
                <w:szCs w:val="24"/>
              </w:rPr>
              <w:t>0</w:t>
            </w:r>
          </w:p>
        </w:tc>
      </w:tr>
      <w:tr w:rsidR="00BB76D5" w:rsidRPr="00700A2B" w:rsidTr="000E722D">
        <w:trPr>
          <w:trHeight w:val="20"/>
        </w:trPr>
        <w:tc>
          <w:tcPr>
            <w:tcW w:w="7797" w:type="dxa"/>
          </w:tcPr>
          <w:p w:rsidR="00BB76D5" w:rsidRPr="00700A2B" w:rsidRDefault="00BB76D5" w:rsidP="000E722D">
            <w:pPr>
              <w:spacing w:line="265" w:lineRule="exact"/>
              <w:ind w:left="107"/>
              <w:rPr>
                <w:rFonts w:ascii="Times New Roman" w:hAnsi="Times New Roman"/>
                <w:sz w:val="24"/>
                <w:szCs w:val="24"/>
                <w:lang w:val="ru-RU"/>
              </w:rPr>
            </w:pPr>
            <w:r>
              <w:rPr>
                <w:rFonts w:ascii="Times New Roman" w:hAnsi="Times New Roman"/>
                <w:sz w:val="24"/>
                <w:szCs w:val="24"/>
                <w:lang w:val="ru-RU"/>
              </w:rPr>
              <w:t>Уход домой</w:t>
            </w:r>
          </w:p>
        </w:tc>
        <w:tc>
          <w:tcPr>
            <w:tcW w:w="1559" w:type="dxa"/>
          </w:tcPr>
          <w:p w:rsidR="00BB76D5" w:rsidRPr="00700A2B" w:rsidRDefault="00BB76D5" w:rsidP="00877B87">
            <w:pPr>
              <w:spacing w:line="265" w:lineRule="exact"/>
              <w:ind w:left="108"/>
              <w:rPr>
                <w:rFonts w:ascii="Times New Roman" w:hAnsi="Times New Roman"/>
                <w:sz w:val="24"/>
                <w:szCs w:val="24"/>
              </w:rPr>
            </w:pPr>
            <w:r w:rsidRPr="00700A2B">
              <w:rPr>
                <w:rFonts w:ascii="Times New Roman" w:hAnsi="Times New Roman"/>
                <w:sz w:val="24"/>
                <w:szCs w:val="24"/>
              </w:rPr>
              <w:t>1</w:t>
            </w:r>
            <w:r w:rsidR="00877B87">
              <w:rPr>
                <w:rFonts w:ascii="Times New Roman" w:hAnsi="Times New Roman"/>
                <w:sz w:val="24"/>
                <w:szCs w:val="24"/>
                <w:lang w:val="ru-RU"/>
              </w:rPr>
              <w:t>2</w:t>
            </w:r>
            <w:r w:rsidRPr="00700A2B">
              <w:rPr>
                <w:rFonts w:ascii="Times New Roman" w:hAnsi="Times New Roman"/>
                <w:sz w:val="24"/>
                <w:szCs w:val="24"/>
              </w:rPr>
              <w:t>.</w:t>
            </w:r>
            <w:r w:rsidR="00877B87">
              <w:rPr>
                <w:rFonts w:ascii="Times New Roman" w:hAnsi="Times New Roman"/>
                <w:sz w:val="24"/>
                <w:szCs w:val="24"/>
                <w:lang w:val="ru-RU"/>
              </w:rPr>
              <w:t>3</w:t>
            </w:r>
            <w:r w:rsidRPr="00700A2B">
              <w:rPr>
                <w:rFonts w:ascii="Times New Roman" w:hAnsi="Times New Roman"/>
                <w:sz w:val="24"/>
                <w:szCs w:val="24"/>
              </w:rPr>
              <w:t>0</w:t>
            </w:r>
          </w:p>
        </w:tc>
      </w:tr>
    </w:tbl>
    <w:p w:rsidR="00BB76D5" w:rsidRDefault="00BB76D5" w:rsidP="00BB76D5">
      <w:pPr>
        <w:adjustRightInd w:val="0"/>
        <w:ind w:firstLine="709"/>
        <w:jc w:val="both"/>
        <w:rPr>
          <w:sz w:val="24"/>
          <w:szCs w:val="24"/>
        </w:rPr>
      </w:pPr>
    </w:p>
    <w:p w:rsidR="00BB76D5" w:rsidRPr="00BB76D5" w:rsidRDefault="00BB76D5" w:rsidP="00BB76D5">
      <w:pPr>
        <w:adjustRightInd w:val="0"/>
        <w:ind w:firstLine="709"/>
        <w:jc w:val="both"/>
        <w:rPr>
          <w:b/>
          <w:i/>
          <w:sz w:val="24"/>
          <w:szCs w:val="24"/>
        </w:rPr>
      </w:pPr>
      <w:r w:rsidRPr="00BB76D5">
        <w:rPr>
          <w:b/>
          <w:i/>
          <w:sz w:val="24"/>
          <w:szCs w:val="24"/>
        </w:rPr>
        <w:t>Согласно пункту 2.10 СП 2.4.3648-20 к организации образовательного процесса и режима дня должны соблюдаться следующие требования:</w:t>
      </w:r>
    </w:p>
    <w:p w:rsidR="00BB76D5" w:rsidRPr="00BB76D5" w:rsidRDefault="00BB76D5" w:rsidP="000F75E9">
      <w:pPr>
        <w:pStyle w:val="a5"/>
        <w:numPr>
          <w:ilvl w:val="0"/>
          <w:numId w:val="125"/>
        </w:numPr>
        <w:adjustRightInd w:val="0"/>
        <w:ind w:left="0" w:firstLine="709"/>
        <w:rPr>
          <w:sz w:val="24"/>
          <w:szCs w:val="24"/>
        </w:rPr>
      </w:pPr>
      <w:r w:rsidRPr="00BB76D5">
        <w:rPr>
          <w:sz w:val="24"/>
          <w:szCs w:val="24"/>
        </w:rPr>
        <w:t>режим двигательной активности детей в течение дня организуется с учетом возрастных особенностей и состояния здоровья;</w:t>
      </w:r>
    </w:p>
    <w:p w:rsidR="00BB76D5" w:rsidRPr="00BB76D5" w:rsidRDefault="00BB76D5" w:rsidP="000F75E9">
      <w:pPr>
        <w:pStyle w:val="a5"/>
        <w:numPr>
          <w:ilvl w:val="0"/>
          <w:numId w:val="125"/>
        </w:numPr>
        <w:adjustRightInd w:val="0"/>
        <w:ind w:left="0" w:firstLine="709"/>
        <w:rPr>
          <w:sz w:val="24"/>
          <w:szCs w:val="24"/>
        </w:rPr>
      </w:pPr>
      <w:r w:rsidRPr="00BB76D5">
        <w:rPr>
          <w:sz w:val="24"/>
          <w:szCs w:val="24"/>
        </w:rPr>
        <w:t>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том числе во время письма, рисования и использования электронных средств обучения;</w:t>
      </w:r>
    </w:p>
    <w:p w:rsidR="00BB76D5" w:rsidRPr="00BB76D5" w:rsidRDefault="00BB76D5" w:rsidP="000F75E9">
      <w:pPr>
        <w:pStyle w:val="a5"/>
        <w:numPr>
          <w:ilvl w:val="0"/>
          <w:numId w:val="125"/>
        </w:numPr>
        <w:adjustRightInd w:val="0"/>
        <w:ind w:left="0" w:firstLine="709"/>
        <w:rPr>
          <w:sz w:val="24"/>
          <w:szCs w:val="24"/>
        </w:rPr>
      </w:pPr>
      <w:r w:rsidRPr="00BB76D5">
        <w:rPr>
          <w:sz w:val="24"/>
          <w:szCs w:val="24"/>
        </w:rPr>
        <w:t>физкультурные, физкультурно-оздоровительные мероприятия, массовые спортивные мероприятия, туристские походы, спортивные соревнования организуются с учетом возраста, физической подготовленнос</w:t>
      </w:r>
      <w:r w:rsidR="001A155C">
        <w:rPr>
          <w:sz w:val="24"/>
          <w:szCs w:val="24"/>
        </w:rPr>
        <w:t xml:space="preserve">ти и состояния здоровья детей. Образовательная организация </w:t>
      </w:r>
      <w:r w:rsidRPr="00BB76D5">
        <w:rPr>
          <w:sz w:val="24"/>
          <w:szCs w:val="24"/>
        </w:rPr>
        <w:t>обеспечивает присутствие медицинских работников на спортивных соревнованиях и на занятиях в плавательных бассейнах;</w:t>
      </w:r>
    </w:p>
    <w:p w:rsidR="00BB76D5" w:rsidRDefault="00BB76D5" w:rsidP="000F75E9">
      <w:pPr>
        <w:pStyle w:val="a5"/>
        <w:numPr>
          <w:ilvl w:val="0"/>
          <w:numId w:val="125"/>
        </w:numPr>
        <w:adjustRightInd w:val="0"/>
        <w:ind w:left="0" w:firstLine="709"/>
        <w:rPr>
          <w:sz w:val="24"/>
          <w:szCs w:val="24"/>
        </w:rPr>
      </w:pPr>
      <w:r w:rsidRPr="00BB76D5">
        <w:rPr>
          <w:sz w:val="24"/>
          <w:szCs w:val="24"/>
        </w:rPr>
        <w:t>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зале.</w:t>
      </w:r>
    </w:p>
    <w:p w:rsidR="001A155C" w:rsidRDefault="001A155C" w:rsidP="001A155C">
      <w:pPr>
        <w:pStyle w:val="a5"/>
        <w:adjustRightInd w:val="0"/>
        <w:ind w:left="709"/>
        <w:rPr>
          <w:sz w:val="24"/>
          <w:szCs w:val="24"/>
        </w:rPr>
      </w:pPr>
    </w:p>
    <w:p w:rsidR="001A155C" w:rsidRDefault="001A155C" w:rsidP="001A155C">
      <w:pPr>
        <w:pStyle w:val="a5"/>
        <w:adjustRightInd w:val="0"/>
        <w:ind w:left="709"/>
        <w:jc w:val="center"/>
        <w:rPr>
          <w:b/>
          <w:sz w:val="24"/>
          <w:szCs w:val="24"/>
        </w:rPr>
      </w:pPr>
      <w:r w:rsidRPr="001A155C">
        <w:rPr>
          <w:b/>
          <w:sz w:val="24"/>
          <w:szCs w:val="24"/>
        </w:rPr>
        <w:t>3.</w:t>
      </w:r>
      <w:r w:rsidR="00BA37B6">
        <w:rPr>
          <w:b/>
          <w:sz w:val="24"/>
          <w:szCs w:val="24"/>
        </w:rPr>
        <w:t>7</w:t>
      </w:r>
      <w:r w:rsidRPr="001A155C">
        <w:rPr>
          <w:b/>
          <w:sz w:val="24"/>
          <w:szCs w:val="24"/>
        </w:rPr>
        <w:t xml:space="preserve">. </w:t>
      </w:r>
      <w:r w:rsidR="00C362A8">
        <w:rPr>
          <w:b/>
          <w:sz w:val="24"/>
          <w:szCs w:val="24"/>
        </w:rPr>
        <w:t>К</w:t>
      </w:r>
      <w:r w:rsidRPr="001A155C">
        <w:rPr>
          <w:b/>
          <w:sz w:val="24"/>
          <w:szCs w:val="24"/>
        </w:rPr>
        <w:t>аленда</w:t>
      </w:r>
      <w:r w:rsidR="00C362A8">
        <w:rPr>
          <w:b/>
          <w:sz w:val="24"/>
          <w:szCs w:val="24"/>
        </w:rPr>
        <w:t>рный план воспитательной работы</w:t>
      </w:r>
    </w:p>
    <w:p w:rsidR="00C362A8" w:rsidRPr="001A155C" w:rsidRDefault="00C362A8" w:rsidP="001A155C">
      <w:pPr>
        <w:pStyle w:val="a5"/>
        <w:adjustRightInd w:val="0"/>
        <w:ind w:left="709"/>
        <w:jc w:val="center"/>
        <w:rPr>
          <w:b/>
          <w:sz w:val="24"/>
          <w:szCs w:val="24"/>
        </w:rPr>
      </w:pPr>
    </w:p>
    <w:p w:rsidR="001A155C" w:rsidRPr="001A155C" w:rsidRDefault="001A155C" w:rsidP="001A155C">
      <w:pPr>
        <w:pStyle w:val="a5"/>
        <w:adjustRightInd w:val="0"/>
        <w:ind w:left="0" w:firstLine="709"/>
        <w:rPr>
          <w:sz w:val="24"/>
          <w:szCs w:val="24"/>
        </w:rPr>
      </w:pPr>
      <w:r w:rsidRPr="001A155C">
        <w:rPr>
          <w:sz w:val="24"/>
          <w:szCs w:val="24"/>
        </w:rPr>
        <w:t xml:space="preserve">План является единым для </w:t>
      </w:r>
      <w:r>
        <w:rPr>
          <w:sz w:val="24"/>
          <w:szCs w:val="24"/>
        </w:rPr>
        <w:t>всех дошкольных групп при МБОУ «</w:t>
      </w:r>
      <w:r w:rsidR="00752D4F">
        <w:rPr>
          <w:sz w:val="24"/>
          <w:szCs w:val="24"/>
        </w:rPr>
        <w:t>Малобуяновская НОШ»</w:t>
      </w:r>
      <w:r w:rsidRPr="001A155C">
        <w:rPr>
          <w:sz w:val="24"/>
          <w:szCs w:val="24"/>
        </w:rPr>
        <w:t>.</w:t>
      </w:r>
    </w:p>
    <w:p w:rsidR="001A155C" w:rsidRPr="001A155C" w:rsidRDefault="001A155C" w:rsidP="001A155C">
      <w:pPr>
        <w:pStyle w:val="a5"/>
        <w:adjustRightInd w:val="0"/>
        <w:ind w:left="0" w:firstLine="709"/>
        <w:rPr>
          <w:sz w:val="24"/>
          <w:szCs w:val="24"/>
        </w:rPr>
      </w:pPr>
      <w:r>
        <w:rPr>
          <w:sz w:val="24"/>
          <w:szCs w:val="24"/>
        </w:rPr>
        <w:t xml:space="preserve"> </w:t>
      </w:r>
      <w:r w:rsidRPr="001A155C">
        <w:rPr>
          <w:sz w:val="24"/>
          <w:szCs w:val="24"/>
        </w:rPr>
        <w:t xml:space="preserve">ОО вправе наряду с Планом проводить иные мероприятия согласно </w:t>
      </w:r>
      <w:r w:rsidR="00C362A8">
        <w:rPr>
          <w:sz w:val="24"/>
          <w:szCs w:val="24"/>
        </w:rPr>
        <w:t>рабочей п</w:t>
      </w:r>
      <w:r w:rsidRPr="001A155C">
        <w:rPr>
          <w:sz w:val="24"/>
          <w:szCs w:val="24"/>
        </w:rPr>
        <w:t xml:space="preserve">рограмме воспитания, по ключевым направлениям воспитания и дополнительного образования детей. </w:t>
      </w:r>
      <w:r w:rsidRPr="00C362A8">
        <w:rPr>
          <w:b/>
          <w:i/>
          <w:sz w:val="24"/>
          <w:szCs w:val="24"/>
        </w:rPr>
        <w:t>(36.2. ФОП ДО).</w:t>
      </w:r>
    </w:p>
    <w:p w:rsidR="001A155C" w:rsidRPr="001A155C" w:rsidRDefault="001A155C" w:rsidP="001A155C">
      <w:pPr>
        <w:pStyle w:val="a5"/>
        <w:adjustRightInd w:val="0"/>
        <w:ind w:left="0" w:firstLine="709"/>
        <w:rPr>
          <w:sz w:val="24"/>
          <w:szCs w:val="24"/>
        </w:rPr>
      </w:pPr>
      <w:r w:rsidRPr="001A155C">
        <w:rPr>
          <w:sz w:val="24"/>
          <w:szCs w:val="24"/>
        </w:rPr>
        <w:t>Все мероприятия должны проводиться с учетом особенностей Программы, а также возрастных, физиологических и психоэмоциональных особенностей обучающихся.</w:t>
      </w:r>
    </w:p>
    <w:p w:rsidR="00C362A8" w:rsidRPr="00C362A8" w:rsidRDefault="00C362A8" w:rsidP="00C362A8">
      <w:pPr>
        <w:pStyle w:val="a5"/>
        <w:tabs>
          <w:tab w:val="left" w:pos="4395"/>
        </w:tabs>
        <w:adjustRightInd w:val="0"/>
        <w:ind w:left="0" w:firstLine="709"/>
        <w:jc w:val="left"/>
        <w:rPr>
          <w:b/>
          <w:sz w:val="24"/>
          <w:szCs w:val="24"/>
        </w:rPr>
      </w:pPr>
      <w:r w:rsidRPr="00C362A8">
        <w:rPr>
          <w:b/>
          <w:sz w:val="24"/>
          <w:szCs w:val="24"/>
        </w:rPr>
        <w:tab/>
      </w:r>
    </w:p>
    <w:p w:rsidR="001A155C" w:rsidRPr="00C362A8" w:rsidRDefault="001A155C" w:rsidP="001A155C">
      <w:pPr>
        <w:pStyle w:val="a5"/>
        <w:adjustRightInd w:val="0"/>
        <w:ind w:left="0" w:firstLine="709"/>
        <w:jc w:val="center"/>
        <w:rPr>
          <w:b/>
          <w:sz w:val="24"/>
          <w:szCs w:val="24"/>
        </w:rPr>
      </w:pPr>
      <w:r w:rsidRPr="00C362A8">
        <w:rPr>
          <w:b/>
          <w:sz w:val="24"/>
          <w:szCs w:val="24"/>
        </w:rPr>
        <w:t xml:space="preserve">Примерный перечень основных государственных и народных праздников, памятных дат в календарном плане воспитательной работы </w:t>
      </w:r>
    </w:p>
    <w:tbl>
      <w:tblPr>
        <w:tblStyle w:val="ab"/>
        <w:tblW w:w="0" w:type="auto"/>
        <w:tblLook w:val="04A0" w:firstRow="1" w:lastRow="0" w:firstColumn="1" w:lastColumn="0" w:noHBand="0" w:noVBand="1"/>
      </w:tblPr>
      <w:tblGrid>
        <w:gridCol w:w="1526"/>
        <w:gridCol w:w="8045"/>
      </w:tblGrid>
      <w:tr w:rsidR="009E5D4B" w:rsidTr="009E5D4B">
        <w:tc>
          <w:tcPr>
            <w:tcW w:w="1526" w:type="dxa"/>
          </w:tcPr>
          <w:p w:rsidR="009E5D4B" w:rsidRPr="009E5D4B" w:rsidRDefault="009E5D4B" w:rsidP="009E5D4B">
            <w:pPr>
              <w:adjustRightInd w:val="0"/>
              <w:jc w:val="center"/>
              <w:rPr>
                <w:b/>
                <w:i/>
                <w:sz w:val="24"/>
                <w:szCs w:val="24"/>
              </w:rPr>
            </w:pPr>
            <w:r w:rsidRPr="009E5D4B">
              <w:rPr>
                <w:b/>
                <w:i/>
                <w:sz w:val="24"/>
                <w:szCs w:val="24"/>
              </w:rPr>
              <w:t>Дата</w:t>
            </w:r>
          </w:p>
        </w:tc>
        <w:tc>
          <w:tcPr>
            <w:tcW w:w="8045" w:type="dxa"/>
          </w:tcPr>
          <w:p w:rsidR="009E5D4B" w:rsidRPr="009E5D4B" w:rsidRDefault="009E5D4B" w:rsidP="009E5D4B">
            <w:pPr>
              <w:adjustRightInd w:val="0"/>
              <w:jc w:val="center"/>
              <w:rPr>
                <w:b/>
                <w:i/>
                <w:sz w:val="24"/>
                <w:szCs w:val="24"/>
              </w:rPr>
            </w:pPr>
            <w:r w:rsidRPr="009E5D4B">
              <w:rPr>
                <w:b/>
                <w:i/>
                <w:sz w:val="24"/>
                <w:szCs w:val="24"/>
              </w:rPr>
              <w:t>Основные государственные и народные праздники, памятные даты</w:t>
            </w:r>
          </w:p>
        </w:tc>
      </w:tr>
      <w:tr w:rsidR="009E5D4B" w:rsidTr="009E5D4B">
        <w:tc>
          <w:tcPr>
            <w:tcW w:w="1526" w:type="dxa"/>
          </w:tcPr>
          <w:p w:rsidR="009E5D4B" w:rsidRPr="009E5D4B" w:rsidRDefault="009E5D4B" w:rsidP="009E5D4B">
            <w:pPr>
              <w:adjustRightInd w:val="0"/>
              <w:jc w:val="both"/>
              <w:rPr>
                <w:b/>
                <w:sz w:val="24"/>
                <w:szCs w:val="24"/>
              </w:rPr>
            </w:pPr>
            <w:r w:rsidRPr="009E5D4B">
              <w:rPr>
                <w:b/>
                <w:sz w:val="24"/>
                <w:szCs w:val="24"/>
              </w:rPr>
              <w:t>Январь</w:t>
            </w:r>
          </w:p>
        </w:tc>
        <w:tc>
          <w:tcPr>
            <w:tcW w:w="8045" w:type="dxa"/>
          </w:tcPr>
          <w:p w:rsidR="009E5D4B" w:rsidRDefault="009E5D4B" w:rsidP="009E5D4B">
            <w:pPr>
              <w:adjustRightInd w:val="0"/>
              <w:jc w:val="both"/>
              <w:rPr>
                <w:sz w:val="24"/>
                <w:szCs w:val="24"/>
              </w:rPr>
            </w:pPr>
          </w:p>
        </w:tc>
      </w:tr>
      <w:tr w:rsidR="009E5D4B" w:rsidTr="009E5D4B">
        <w:tc>
          <w:tcPr>
            <w:tcW w:w="1526" w:type="dxa"/>
          </w:tcPr>
          <w:p w:rsidR="009E5D4B" w:rsidRDefault="009E5D4B" w:rsidP="009E5D4B">
            <w:pPr>
              <w:adjustRightInd w:val="0"/>
              <w:jc w:val="both"/>
              <w:rPr>
                <w:sz w:val="24"/>
                <w:szCs w:val="24"/>
              </w:rPr>
            </w:pPr>
            <w:r>
              <w:rPr>
                <w:sz w:val="24"/>
                <w:szCs w:val="24"/>
              </w:rPr>
              <w:t>27 января</w:t>
            </w:r>
          </w:p>
        </w:tc>
        <w:tc>
          <w:tcPr>
            <w:tcW w:w="8045" w:type="dxa"/>
          </w:tcPr>
          <w:p w:rsidR="009E5D4B" w:rsidRDefault="009E5D4B" w:rsidP="009E5D4B">
            <w:pPr>
              <w:adjustRightInd w:val="0"/>
              <w:jc w:val="both"/>
              <w:rPr>
                <w:sz w:val="24"/>
                <w:szCs w:val="24"/>
              </w:rPr>
            </w:pPr>
            <w:r w:rsidRPr="006D033C">
              <w:rPr>
                <w:sz w:val="24"/>
                <w:szCs w:val="24"/>
              </w:rPr>
              <w:t>День снятия блокады Ленинграда; День освобождения Красной армией крупнейшего "лагеря смерти" Аушвиц-Биркенау (Освенцима) - День памяти жертв Холокоста (рекомендуется включать в план воспитательной работы с дошкольникам</w:t>
            </w:r>
            <w:r>
              <w:rPr>
                <w:sz w:val="24"/>
                <w:szCs w:val="24"/>
              </w:rPr>
              <w:t>и регионально и/или ситуативно)</w:t>
            </w:r>
          </w:p>
        </w:tc>
      </w:tr>
      <w:tr w:rsidR="009E5D4B" w:rsidTr="009E5D4B">
        <w:tc>
          <w:tcPr>
            <w:tcW w:w="1526" w:type="dxa"/>
          </w:tcPr>
          <w:p w:rsidR="009E5D4B" w:rsidRPr="009E5D4B" w:rsidRDefault="009E5D4B" w:rsidP="009E5D4B">
            <w:pPr>
              <w:adjustRightInd w:val="0"/>
              <w:jc w:val="both"/>
              <w:rPr>
                <w:b/>
                <w:sz w:val="24"/>
                <w:szCs w:val="24"/>
              </w:rPr>
            </w:pPr>
            <w:r w:rsidRPr="009E5D4B">
              <w:rPr>
                <w:b/>
                <w:sz w:val="24"/>
                <w:szCs w:val="24"/>
              </w:rPr>
              <w:t>Февраль</w:t>
            </w:r>
          </w:p>
        </w:tc>
        <w:tc>
          <w:tcPr>
            <w:tcW w:w="8045" w:type="dxa"/>
          </w:tcPr>
          <w:p w:rsidR="009E5D4B" w:rsidRDefault="009E5D4B" w:rsidP="009E5D4B">
            <w:pPr>
              <w:adjustRightInd w:val="0"/>
              <w:jc w:val="both"/>
              <w:rPr>
                <w:sz w:val="24"/>
                <w:szCs w:val="24"/>
              </w:rPr>
            </w:pPr>
          </w:p>
        </w:tc>
      </w:tr>
      <w:tr w:rsidR="009E5D4B" w:rsidTr="009E5D4B">
        <w:tc>
          <w:tcPr>
            <w:tcW w:w="1526" w:type="dxa"/>
          </w:tcPr>
          <w:p w:rsidR="009E5D4B" w:rsidRDefault="009E5D4B" w:rsidP="009E5D4B">
            <w:pPr>
              <w:adjustRightInd w:val="0"/>
              <w:jc w:val="both"/>
              <w:rPr>
                <w:sz w:val="24"/>
                <w:szCs w:val="24"/>
              </w:rPr>
            </w:pPr>
            <w:r w:rsidRPr="006D033C">
              <w:rPr>
                <w:sz w:val="24"/>
                <w:szCs w:val="24"/>
              </w:rPr>
              <w:t>2 февраля</w:t>
            </w:r>
          </w:p>
        </w:tc>
        <w:tc>
          <w:tcPr>
            <w:tcW w:w="8045" w:type="dxa"/>
          </w:tcPr>
          <w:p w:rsidR="009E5D4B" w:rsidRDefault="009E5D4B" w:rsidP="009E5D4B">
            <w:pPr>
              <w:adjustRightInd w:val="0"/>
              <w:jc w:val="both"/>
              <w:rPr>
                <w:sz w:val="24"/>
                <w:szCs w:val="24"/>
              </w:rPr>
            </w:pPr>
            <w:r w:rsidRPr="006D033C">
              <w:rPr>
                <w:sz w:val="24"/>
                <w:szCs w:val="24"/>
              </w:rPr>
              <w:t>День разгрома советскими войсками немецко-фашистских войск в Сталинградской битве (рекомендуется включать в план воспитательной работы с дошкольниками регионально и/или си</w:t>
            </w:r>
            <w:r>
              <w:rPr>
                <w:sz w:val="24"/>
                <w:szCs w:val="24"/>
              </w:rPr>
              <w:t>туативно)</w:t>
            </w:r>
          </w:p>
        </w:tc>
      </w:tr>
      <w:tr w:rsidR="009E5D4B" w:rsidTr="009E5D4B">
        <w:tc>
          <w:tcPr>
            <w:tcW w:w="1526" w:type="dxa"/>
          </w:tcPr>
          <w:p w:rsidR="009E5D4B" w:rsidRDefault="009E5D4B" w:rsidP="009E5D4B">
            <w:pPr>
              <w:adjustRightInd w:val="0"/>
              <w:jc w:val="both"/>
              <w:rPr>
                <w:sz w:val="24"/>
                <w:szCs w:val="24"/>
              </w:rPr>
            </w:pPr>
            <w:r w:rsidRPr="006D033C">
              <w:rPr>
                <w:sz w:val="24"/>
                <w:szCs w:val="24"/>
              </w:rPr>
              <w:t>8 февраля</w:t>
            </w:r>
          </w:p>
        </w:tc>
        <w:tc>
          <w:tcPr>
            <w:tcW w:w="8045" w:type="dxa"/>
          </w:tcPr>
          <w:p w:rsidR="009E5D4B" w:rsidRDefault="009E5D4B" w:rsidP="009E5D4B">
            <w:pPr>
              <w:adjustRightInd w:val="0"/>
              <w:jc w:val="both"/>
              <w:rPr>
                <w:sz w:val="24"/>
                <w:szCs w:val="24"/>
              </w:rPr>
            </w:pPr>
            <w:r w:rsidRPr="006D033C">
              <w:rPr>
                <w:sz w:val="24"/>
                <w:szCs w:val="24"/>
              </w:rPr>
              <w:t>День российской науки</w:t>
            </w:r>
          </w:p>
        </w:tc>
      </w:tr>
      <w:tr w:rsidR="009E5D4B" w:rsidTr="009E5D4B">
        <w:tc>
          <w:tcPr>
            <w:tcW w:w="1526" w:type="dxa"/>
          </w:tcPr>
          <w:p w:rsidR="009E5D4B" w:rsidRDefault="009E5D4B" w:rsidP="009E5D4B">
            <w:pPr>
              <w:adjustRightInd w:val="0"/>
              <w:jc w:val="both"/>
              <w:rPr>
                <w:sz w:val="24"/>
                <w:szCs w:val="24"/>
              </w:rPr>
            </w:pPr>
            <w:r w:rsidRPr="006D033C">
              <w:rPr>
                <w:sz w:val="24"/>
                <w:szCs w:val="24"/>
              </w:rPr>
              <w:t>15 февраля</w:t>
            </w:r>
          </w:p>
        </w:tc>
        <w:tc>
          <w:tcPr>
            <w:tcW w:w="8045" w:type="dxa"/>
          </w:tcPr>
          <w:p w:rsidR="009E5D4B" w:rsidRDefault="009E5D4B" w:rsidP="009E5D4B">
            <w:pPr>
              <w:adjustRightInd w:val="0"/>
              <w:jc w:val="both"/>
              <w:rPr>
                <w:sz w:val="24"/>
                <w:szCs w:val="24"/>
              </w:rPr>
            </w:pPr>
            <w:r w:rsidRPr="006D033C">
              <w:rPr>
                <w:sz w:val="24"/>
                <w:szCs w:val="24"/>
              </w:rPr>
              <w:t>День памяти о россиянах, исполнявших служеб</w:t>
            </w:r>
            <w:r>
              <w:rPr>
                <w:sz w:val="24"/>
                <w:szCs w:val="24"/>
              </w:rPr>
              <w:t>ный долг за пределами Отечества</w:t>
            </w:r>
          </w:p>
        </w:tc>
      </w:tr>
      <w:tr w:rsidR="009E5D4B" w:rsidTr="009E5D4B">
        <w:tc>
          <w:tcPr>
            <w:tcW w:w="1526" w:type="dxa"/>
          </w:tcPr>
          <w:p w:rsidR="009E5D4B" w:rsidRDefault="009E5D4B" w:rsidP="009E5D4B">
            <w:pPr>
              <w:adjustRightInd w:val="0"/>
              <w:jc w:val="both"/>
              <w:rPr>
                <w:sz w:val="24"/>
                <w:szCs w:val="24"/>
              </w:rPr>
            </w:pPr>
            <w:r w:rsidRPr="006D033C">
              <w:rPr>
                <w:sz w:val="24"/>
                <w:szCs w:val="24"/>
              </w:rPr>
              <w:t>21 февраля</w:t>
            </w:r>
          </w:p>
        </w:tc>
        <w:tc>
          <w:tcPr>
            <w:tcW w:w="8045" w:type="dxa"/>
          </w:tcPr>
          <w:p w:rsidR="009E5D4B" w:rsidRDefault="009E5D4B" w:rsidP="009E5D4B">
            <w:pPr>
              <w:adjustRightInd w:val="0"/>
              <w:jc w:val="both"/>
              <w:rPr>
                <w:sz w:val="24"/>
                <w:szCs w:val="24"/>
              </w:rPr>
            </w:pPr>
            <w:r w:rsidRPr="006D033C">
              <w:rPr>
                <w:sz w:val="24"/>
                <w:szCs w:val="24"/>
              </w:rPr>
              <w:t>Международный день родного языка</w:t>
            </w:r>
          </w:p>
        </w:tc>
      </w:tr>
      <w:tr w:rsidR="009E5D4B" w:rsidTr="009E5D4B">
        <w:tc>
          <w:tcPr>
            <w:tcW w:w="1526" w:type="dxa"/>
          </w:tcPr>
          <w:p w:rsidR="009E5D4B" w:rsidRPr="006D033C" w:rsidRDefault="009E5D4B" w:rsidP="009E5D4B">
            <w:pPr>
              <w:adjustRightInd w:val="0"/>
              <w:jc w:val="both"/>
              <w:rPr>
                <w:sz w:val="24"/>
                <w:szCs w:val="24"/>
              </w:rPr>
            </w:pPr>
            <w:r w:rsidRPr="006D033C">
              <w:rPr>
                <w:sz w:val="24"/>
                <w:szCs w:val="24"/>
              </w:rPr>
              <w:t>23 февраля</w:t>
            </w:r>
          </w:p>
        </w:tc>
        <w:tc>
          <w:tcPr>
            <w:tcW w:w="8045" w:type="dxa"/>
          </w:tcPr>
          <w:p w:rsidR="009E5D4B" w:rsidRPr="006D033C" w:rsidRDefault="009E5D4B" w:rsidP="009E5D4B">
            <w:pPr>
              <w:adjustRightInd w:val="0"/>
              <w:jc w:val="both"/>
              <w:rPr>
                <w:sz w:val="24"/>
                <w:szCs w:val="24"/>
              </w:rPr>
            </w:pPr>
            <w:r w:rsidRPr="006D033C">
              <w:rPr>
                <w:sz w:val="24"/>
                <w:szCs w:val="24"/>
              </w:rPr>
              <w:t>День защитника Отечества.</w:t>
            </w:r>
          </w:p>
        </w:tc>
      </w:tr>
      <w:tr w:rsidR="009E5D4B" w:rsidTr="009E5D4B">
        <w:tc>
          <w:tcPr>
            <w:tcW w:w="1526" w:type="dxa"/>
          </w:tcPr>
          <w:p w:rsidR="009E5D4B" w:rsidRPr="009E5D4B" w:rsidRDefault="009E5D4B" w:rsidP="009E5D4B">
            <w:pPr>
              <w:adjustRightInd w:val="0"/>
              <w:jc w:val="both"/>
              <w:rPr>
                <w:b/>
                <w:sz w:val="24"/>
                <w:szCs w:val="24"/>
              </w:rPr>
            </w:pPr>
            <w:r w:rsidRPr="009E5D4B">
              <w:rPr>
                <w:b/>
                <w:sz w:val="24"/>
                <w:szCs w:val="24"/>
              </w:rPr>
              <w:t>Март</w:t>
            </w:r>
          </w:p>
        </w:tc>
        <w:tc>
          <w:tcPr>
            <w:tcW w:w="8045" w:type="dxa"/>
          </w:tcPr>
          <w:p w:rsidR="009E5D4B" w:rsidRPr="006D033C" w:rsidRDefault="009E5D4B" w:rsidP="009E5D4B">
            <w:pPr>
              <w:adjustRightInd w:val="0"/>
              <w:jc w:val="both"/>
              <w:rPr>
                <w:sz w:val="24"/>
                <w:szCs w:val="24"/>
              </w:rPr>
            </w:pPr>
          </w:p>
        </w:tc>
      </w:tr>
      <w:tr w:rsidR="009E5D4B" w:rsidTr="009E5D4B">
        <w:tc>
          <w:tcPr>
            <w:tcW w:w="1526" w:type="dxa"/>
          </w:tcPr>
          <w:p w:rsidR="009E5D4B" w:rsidRPr="006D033C" w:rsidRDefault="009E5D4B" w:rsidP="009E5D4B">
            <w:pPr>
              <w:adjustRightInd w:val="0"/>
              <w:jc w:val="both"/>
              <w:rPr>
                <w:sz w:val="24"/>
                <w:szCs w:val="24"/>
              </w:rPr>
            </w:pPr>
            <w:r w:rsidRPr="006D033C">
              <w:rPr>
                <w:sz w:val="24"/>
                <w:szCs w:val="24"/>
              </w:rPr>
              <w:t>8 марта</w:t>
            </w:r>
          </w:p>
        </w:tc>
        <w:tc>
          <w:tcPr>
            <w:tcW w:w="8045" w:type="dxa"/>
          </w:tcPr>
          <w:p w:rsidR="009E5D4B" w:rsidRPr="006D033C" w:rsidRDefault="009E5D4B" w:rsidP="009E5D4B">
            <w:pPr>
              <w:adjustRightInd w:val="0"/>
              <w:jc w:val="both"/>
              <w:rPr>
                <w:sz w:val="24"/>
                <w:szCs w:val="24"/>
              </w:rPr>
            </w:pPr>
            <w:r w:rsidRPr="006D033C">
              <w:rPr>
                <w:sz w:val="24"/>
                <w:szCs w:val="24"/>
              </w:rPr>
              <w:t>Международный женский день</w:t>
            </w:r>
          </w:p>
        </w:tc>
      </w:tr>
      <w:tr w:rsidR="009E5D4B" w:rsidTr="009E5D4B">
        <w:tc>
          <w:tcPr>
            <w:tcW w:w="1526" w:type="dxa"/>
          </w:tcPr>
          <w:p w:rsidR="009E5D4B" w:rsidRPr="006D033C" w:rsidRDefault="009E5D4B" w:rsidP="009E5D4B">
            <w:pPr>
              <w:adjustRightInd w:val="0"/>
              <w:jc w:val="both"/>
              <w:rPr>
                <w:sz w:val="24"/>
                <w:szCs w:val="24"/>
              </w:rPr>
            </w:pPr>
            <w:r w:rsidRPr="006D033C">
              <w:rPr>
                <w:sz w:val="24"/>
                <w:szCs w:val="24"/>
              </w:rPr>
              <w:t>18 марта</w:t>
            </w:r>
          </w:p>
        </w:tc>
        <w:tc>
          <w:tcPr>
            <w:tcW w:w="8045" w:type="dxa"/>
          </w:tcPr>
          <w:p w:rsidR="009E5D4B" w:rsidRPr="006D033C" w:rsidRDefault="009E5D4B" w:rsidP="009E5D4B">
            <w:pPr>
              <w:adjustRightInd w:val="0"/>
              <w:jc w:val="both"/>
              <w:rPr>
                <w:sz w:val="24"/>
                <w:szCs w:val="24"/>
              </w:rPr>
            </w:pPr>
            <w:r w:rsidRPr="006D033C">
              <w:rPr>
                <w:sz w:val="24"/>
                <w:szCs w:val="24"/>
              </w:rPr>
              <w:t>День воссоединения Крыма с Россией (рекомендуется включать в план воспитательной работы с дошкольниками регионально и/или ситуативно)</w:t>
            </w:r>
          </w:p>
        </w:tc>
      </w:tr>
      <w:tr w:rsidR="009E5D4B" w:rsidTr="009E5D4B">
        <w:tc>
          <w:tcPr>
            <w:tcW w:w="1526" w:type="dxa"/>
          </w:tcPr>
          <w:p w:rsidR="009E5D4B" w:rsidRPr="006D033C" w:rsidRDefault="009E5D4B" w:rsidP="009E5D4B">
            <w:pPr>
              <w:adjustRightInd w:val="0"/>
              <w:jc w:val="both"/>
              <w:rPr>
                <w:sz w:val="24"/>
                <w:szCs w:val="24"/>
              </w:rPr>
            </w:pPr>
            <w:r w:rsidRPr="006D033C">
              <w:rPr>
                <w:sz w:val="24"/>
                <w:szCs w:val="24"/>
              </w:rPr>
              <w:t>27 марта</w:t>
            </w:r>
          </w:p>
        </w:tc>
        <w:tc>
          <w:tcPr>
            <w:tcW w:w="8045" w:type="dxa"/>
          </w:tcPr>
          <w:p w:rsidR="009E5D4B" w:rsidRPr="006D033C" w:rsidRDefault="009E5D4B" w:rsidP="009E5D4B">
            <w:pPr>
              <w:adjustRightInd w:val="0"/>
              <w:jc w:val="both"/>
              <w:rPr>
                <w:sz w:val="24"/>
                <w:szCs w:val="24"/>
              </w:rPr>
            </w:pPr>
            <w:r w:rsidRPr="006D033C">
              <w:rPr>
                <w:sz w:val="24"/>
                <w:szCs w:val="24"/>
              </w:rPr>
              <w:t>Всемирный день театра</w:t>
            </w:r>
          </w:p>
        </w:tc>
      </w:tr>
      <w:tr w:rsidR="009E5D4B" w:rsidTr="009E5D4B">
        <w:tc>
          <w:tcPr>
            <w:tcW w:w="1526" w:type="dxa"/>
          </w:tcPr>
          <w:p w:rsidR="009E5D4B" w:rsidRPr="009E5D4B" w:rsidRDefault="009E5D4B" w:rsidP="009E5D4B">
            <w:pPr>
              <w:adjustRightInd w:val="0"/>
              <w:jc w:val="both"/>
              <w:rPr>
                <w:b/>
                <w:sz w:val="24"/>
                <w:szCs w:val="24"/>
              </w:rPr>
            </w:pPr>
            <w:r w:rsidRPr="009E5D4B">
              <w:rPr>
                <w:b/>
                <w:sz w:val="24"/>
                <w:szCs w:val="24"/>
              </w:rPr>
              <w:t>Апрель</w:t>
            </w:r>
          </w:p>
        </w:tc>
        <w:tc>
          <w:tcPr>
            <w:tcW w:w="8045" w:type="dxa"/>
          </w:tcPr>
          <w:p w:rsidR="009E5D4B" w:rsidRPr="006D033C" w:rsidRDefault="009E5D4B" w:rsidP="009E5D4B">
            <w:pPr>
              <w:adjustRightInd w:val="0"/>
              <w:jc w:val="both"/>
              <w:rPr>
                <w:sz w:val="24"/>
                <w:szCs w:val="24"/>
              </w:rPr>
            </w:pPr>
          </w:p>
        </w:tc>
      </w:tr>
      <w:tr w:rsidR="009E5D4B" w:rsidTr="009E5D4B">
        <w:tc>
          <w:tcPr>
            <w:tcW w:w="1526" w:type="dxa"/>
          </w:tcPr>
          <w:p w:rsidR="009E5D4B" w:rsidRPr="006D033C" w:rsidRDefault="009E5D4B" w:rsidP="009E5D4B">
            <w:pPr>
              <w:adjustRightInd w:val="0"/>
              <w:jc w:val="both"/>
              <w:rPr>
                <w:sz w:val="24"/>
                <w:szCs w:val="24"/>
              </w:rPr>
            </w:pPr>
            <w:r w:rsidRPr="006D033C">
              <w:rPr>
                <w:sz w:val="24"/>
                <w:szCs w:val="24"/>
              </w:rPr>
              <w:t>12 апреля</w:t>
            </w:r>
          </w:p>
        </w:tc>
        <w:tc>
          <w:tcPr>
            <w:tcW w:w="8045" w:type="dxa"/>
          </w:tcPr>
          <w:p w:rsidR="009E5D4B" w:rsidRPr="006D033C" w:rsidRDefault="009E5D4B" w:rsidP="009E5D4B">
            <w:pPr>
              <w:adjustRightInd w:val="0"/>
              <w:jc w:val="both"/>
              <w:rPr>
                <w:sz w:val="24"/>
                <w:szCs w:val="24"/>
              </w:rPr>
            </w:pPr>
            <w:r w:rsidRPr="006D033C">
              <w:rPr>
                <w:sz w:val="24"/>
                <w:szCs w:val="24"/>
              </w:rPr>
              <w:t>День космонавтики</w:t>
            </w:r>
          </w:p>
        </w:tc>
      </w:tr>
      <w:tr w:rsidR="009E5D4B" w:rsidTr="009E5D4B">
        <w:tc>
          <w:tcPr>
            <w:tcW w:w="1526" w:type="dxa"/>
          </w:tcPr>
          <w:p w:rsidR="009E5D4B" w:rsidRPr="009E5D4B" w:rsidRDefault="009E5D4B" w:rsidP="009E5D4B">
            <w:pPr>
              <w:adjustRightInd w:val="0"/>
              <w:jc w:val="both"/>
              <w:rPr>
                <w:b/>
                <w:sz w:val="24"/>
                <w:szCs w:val="24"/>
              </w:rPr>
            </w:pPr>
            <w:r w:rsidRPr="009E5D4B">
              <w:rPr>
                <w:b/>
                <w:sz w:val="24"/>
                <w:szCs w:val="24"/>
              </w:rPr>
              <w:t>Май</w:t>
            </w:r>
          </w:p>
        </w:tc>
        <w:tc>
          <w:tcPr>
            <w:tcW w:w="8045" w:type="dxa"/>
          </w:tcPr>
          <w:p w:rsidR="009E5D4B" w:rsidRPr="006D033C" w:rsidRDefault="009E5D4B" w:rsidP="009E5D4B">
            <w:pPr>
              <w:adjustRightInd w:val="0"/>
              <w:jc w:val="both"/>
              <w:rPr>
                <w:sz w:val="24"/>
                <w:szCs w:val="24"/>
              </w:rPr>
            </w:pPr>
          </w:p>
        </w:tc>
      </w:tr>
      <w:tr w:rsidR="009E5D4B" w:rsidTr="009E5D4B">
        <w:tc>
          <w:tcPr>
            <w:tcW w:w="1526" w:type="dxa"/>
          </w:tcPr>
          <w:p w:rsidR="009E5D4B" w:rsidRPr="006D033C" w:rsidRDefault="009E5D4B" w:rsidP="009E5D4B">
            <w:pPr>
              <w:adjustRightInd w:val="0"/>
              <w:jc w:val="both"/>
              <w:rPr>
                <w:sz w:val="24"/>
                <w:szCs w:val="24"/>
              </w:rPr>
            </w:pPr>
            <w:r>
              <w:rPr>
                <w:sz w:val="24"/>
                <w:szCs w:val="24"/>
              </w:rPr>
              <w:t>1 мая</w:t>
            </w:r>
          </w:p>
        </w:tc>
        <w:tc>
          <w:tcPr>
            <w:tcW w:w="8045" w:type="dxa"/>
          </w:tcPr>
          <w:p w:rsidR="009E5D4B" w:rsidRPr="006D033C" w:rsidRDefault="009E5D4B" w:rsidP="009E5D4B">
            <w:pPr>
              <w:adjustRightInd w:val="0"/>
              <w:jc w:val="both"/>
              <w:rPr>
                <w:sz w:val="24"/>
                <w:szCs w:val="24"/>
              </w:rPr>
            </w:pPr>
            <w:r w:rsidRPr="006D033C">
              <w:rPr>
                <w:sz w:val="24"/>
                <w:szCs w:val="24"/>
              </w:rPr>
              <w:t>Праздник Весны и Труда</w:t>
            </w:r>
          </w:p>
        </w:tc>
      </w:tr>
      <w:tr w:rsidR="009E5D4B" w:rsidTr="009E5D4B">
        <w:tc>
          <w:tcPr>
            <w:tcW w:w="1526" w:type="dxa"/>
          </w:tcPr>
          <w:p w:rsidR="009E5D4B" w:rsidRPr="006D033C" w:rsidRDefault="009E5D4B" w:rsidP="009E5D4B">
            <w:pPr>
              <w:adjustRightInd w:val="0"/>
              <w:jc w:val="both"/>
              <w:rPr>
                <w:sz w:val="24"/>
                <w:szCs w:val="24"/>
              </w:rPr>
            </w:pPr>
            <w:r w:rsidRPr="006D033C">
              <w:rPr>
                <w:sz w:val="24"/>
                <w:szCs w:val="24"/>
              </w:rPr>
              <w:t>9 мая</w:t>
            </w:r>
          </w:p>
        </w:tc>
        <w:tc>
          <w:tcPr>
            <w:tcW w:w="8045" w:type="dxa"/>
          </w:tcPr>
          <w:p w:rsidR="009E5D4B" w:rsidRPr="006D033C" w:rsidRDefault="009E5D4B" w:rsidP="009E5D4B">
            <w:pPr>
              <w:adjustRightInd w:val="0"/>
              <w:jc w:val="both"/>
              <w:rPr>
                <w:sz w:val="24"/>
                <w:szCs w:val="24"/>
              </w:rPr>
            </w:pPr>
            <w:r w:rsidRPr="006D033C">
              <w:rPr>
                <w:sz w:val="24"/>
                <w:szCs w:val="24"/>
              </w:rPr>
              <w:t>День Победы</w:t>
            </w:r>
          </w:p>
        </w:tc>
      </w:tr>
      <w:tr w:rsidR="009E5D4B" w:rsidTr="009E5D4B">
        <w:tc>
          <w:tcPr>
            <w:tcW w:w="1526" w:type="dxa"/>
          </w:tcPr>
          <w:p w:rsidR="009E5D4B" w:rsidRPr="006D033C" w:rsidRDefault="009E5D4B" w:rsidP="009E5D4B">
            <w:pPr>
              <w:adjustRightInd w:val="0"/>
              <w:jc w:val="both"/>
              <w:rPr>
                <w:sz w:val="24"/>
                <w:szCs w:val="24"/>
              </w:rPr>
            </w:pPr>
            <w:r w:rsidRPr="006D033C">
              <w:rPr>
                <w:sz w:val="24"/>
                <w:szCs w:val="24"/>
              </w:rPr>
              <w:t>19 мая</w:t>
            </w:r>
          </w:p>
        </w:tc>
        <w:tc>
          <w:tcPr>
            <w:tcW w:w="8045" w:type="dxa"/>
          </w:tcPr>
          <w:p w:rsidR="009E5D4B" w:rsidRPr="006D033C" w:rsidRDefault="009E5D4B" w:rsidP="009E5D4B">
            <w:pPr>
              <w:adjustRightInd w:val="0"/>
              <w:jc w:val="both"/>
              <w:rPr>
                <w:sz w:val="24"/>
                <w:szCs w:val="24"/>
              </w:rPr>
            </w:pPr>
            <w:r w:rsidRPr="006D033C">
              <w:rPr>
                <w:sz w:val="24"/>
                <w:szCs w:val="24"/>
              </w:rPr>
              <w:t>День детских общественных организаций России</w:t>
            </w:r>
          </w:p>
        </w:tc>
      </w:tr>
      <w:tr w:rsidR="009E5D4B" w:rsidTr="009E5D4B">
        <w:tc>
          <w:tcPr>
            <w:tcW w:w="1526" w:type="dxa"/>
          </w:tcPr>
          <w:p w:rsidR="009E5D4B" w:rsidRPr="006D033C" w:rsidRDefault="009E5D4B" w:rsidP="009E5D4B">
            <w:pPr>
              <w:adjustRightInd w:val="0"/>
              <w:jc w:val="both"/>
              <w:rPr>
                <w:sz w:val="24"/>
                <w:szCs w:val="24"/>
              </w:rPr>
            </w:pPr>
            <w:r w:rsidRPr="006D033C">
              <w:rPr>
                <w:sz w:val="24"/>
                <w:szCs w:val="24"/>
              </w:rPr>
              <w:t>24 мая</w:t>
            </w:r>
          </w:p>
        </w:tc>
        <w:tc>
          <w:tcPr>
            <w:tcW w:w="8045" w:type="dxa"/>
          </w:tcPr>
          <w:p w:rsidR="009E5D4B" w:rsidRPr="006D033C" w:rsidRDefault="009E5D4B" w:rsidP="009E5D4B">
            <w:pPr>
              <w:adjustRightInd w:val="0"/>
              <w:jc w:val="both"/>
              <w:rPr>
                <w:sz w:val="24"/>
                <w:szCs w:val="24"/>
              </w:rPr>
            </w:pPr>
            <w:r w:rsidRPr="006D033C">
              <w:rPr>
                <w:sz w:val="24"/>
                <w:szCs w:val="24"/>
              </w:rPr>
              <w:t>День славянской письменности и культуры</w:t>
            </w:r>
          </w:p>
        </w:tc>
      </w:tr>
      <w:tr w:rsidR="009E5D4B" w:rsidTr="009E5D4B">
        <w:tc>
          <w:tcPr>
            <w:tcW w:w="1526" w:type="dxa"/>
          </w:tcPr>
          <w:p w:rsidR="009E5D4B" w:rsidRPr="009E5D4B" w:rsidRDefault="009E5D4B" w:rsidP="009E5D4B">
            <w:pPr>
              <w:adjustRightInd w:val="0"/>
              <w:jc w:val="both"/>
              <w:rPr>
                <w:b/>
                <w:sz w:val="24"/>
                <w:szCs w:val="24"/>
              </w:rPr>
            </w:pPr>
            <w:r w:rsidRPr="009E5D4B">
              <w:rPr>
                <w:b/>
                <w:sz w:val="24"/>
                <w:szCs w:val="24"/>
              </w:rPr>
              <w:t>Июнь</w:t>
            </w:r>
          </w:p>
        </w:tc>
        <w:tc>
          <w:tcPr>
            <w:tcW w:w="8045" w:type="dxa"/>
          </w:tcPr>
          <w:p w:rsidR="009E5D4B" w:rsidRPr="006D033C" w:rsidRDefault="009E5D4B" w:rsidP="009E5D4B">
            <w:pPr>
              <w:adjustRightInd w:val="0"/>
              <w:jc w:val="both"/>
              <w:rPr>
                <w:sz w:val="24"/>
                <w:szCs w:val="24"/>
              </w:rPr>
            </w:pPr>
          </w:p>
        </w:tc>
      </w:tr>
      <w:tr w:rsidR="009E5D4B" w:rsidTr="009E5D4B">
        <w:tc>
          <w:tcPr>
            <w:tcW w:w="1526" w:type="dxa"/>
          </w:tcPr>
          <w:p w:rsidR="009E5D4B" w:rsidRPr="006D033C" w:rsidRDefault="009E5D4B" w:rsidP="009E5D4B">
            <w:pPr>
              <w:adjustRightInd w:val="0"/>
              <w:jc w:val="both"/>
              <w:rPr>
                <w:sz w:val="24"/>
                <w:szCs w:val="24"/>
              </w:rPr>
            </w:pPr>
            <w:r w:rsidRPr="006D033C">
              <w:rPr>
                <w:sz w:val="24"/>
                <w:szCs w:val="24"/>
              </w:rPr>
              <w:t>1 июня</w:t>
            </w:r>
          </w:p>
        </w:tc>
        <w:tc>
          <w:tcPr>
            <w:tcW w:w="8045" w:type="dxa"/>
          </w:tcPr>
          <w:p w:rsidR="009E5D4B" w:rsidRPr="006D033C" w:rsidRDefault="006A0F9C" w:rsidP="009E5D4B">
            <w:pPr>
              <w:adjustRightInd w:val="0"/>
              <w:jc w:val="both"/>
              <w:rPr>
                <w:sz w:val="24"/>
                <w:szCs w:val="24"/>
              </w:rPr>
            </w:pPr>
            <w:r w:rsidRPr="006D033C">
              <w:rPr>
                <w:sz w:val="24"/>
                <w:szCs w:val="24"/>
              </w:rPr>
              <w:t>День защиты детей</w:t>
            </w:r>
          </w:p>
        </w:tc>
      </w:tr>
      <w:tr w:rsidR="006A0F9C" w:rsidTr="009E5D4B">
        <w:tc>
          <w:tcPr>
            <w:tcW w:w="1526" w:type="dxa"/>
          </w:tcPr>
          <w:p w:rsidR="006A0F9C" w:rsidRPr="006D033C" w:rsidRDefault="006A0F9C" w:rsidP="009E5D4B">
            <w:pPr>
              <w:adjustRightInd w:val="0"/>
              <w:jc w:val="both"/>
              <w:rPr>
                <w:sz w:val="24"/>
                <w:szCs w:val="24"/>
              </w:rPr>
            </w:pPr>
            <w:r w:rsidRPr="006D033C">
              <w:rPr>
                <w:sz w:val="24"/>
                <w:szCs w:val="24"/>
              </w:rPr>
              <w:t>6 июня</w:t>
            </w:r>
          </w:p>
        </w:tc>
        <w:tc>
          <w:tcPr>
            <w:tcW w:w="8045" w:type="dxa"/>
          </w:tcPr>
          <w:p w:rsidR="006A0F9C" w:rsidRPr="006D033C" w:rsidRDefault="006A0F9C" w:rsidP="009E5D4B">
            <w:pPr>
              <w:adjustRightInd w:val="0"/>
              <w:jc w:val="both"/>
              <w:rPr>
                <w:sz w:val="24"/>
                <w:szCs w:val="24"/>
              </w:rPr>
            </w:pPr>
            <w:r w:rsidRPr="006D033C">
              <w:rPr>
                <w:sz w:val="24"/>
                <w:szCs w:val="24"/>
              </w:rPr>
              <w:t>День русского языка</w:t>
            </w:r>
          </w:p>
        </w:tc>
      </w:tr>
      <w:tr w:rsidR="006A0F9C" w:rsidTr="009E5D4B">
        <w:tc>
          <w:tcPr>
            <w:tcW w:w="1526" w:type="dxa"/>
          </w:tcPr>
          <w:p w:rsidR="006A0F9C" w:rsidRPr="006D033C" w:rsidRDefault="006A0F9C" w:rsidP="009E5D4B">
            <w:pPr>
              <w:adjustRightInd w:val="0"/>
              <w:jc w:val="both"/>
              <w:rPr>
                <w:sz w:val="24"/>
                <w:szCs w:val="24"/>
              </w:rPr>
            </w:pPr>
            <w:r w:rsidRPr="006D033C">
              <w:rPr>
                <w:sz w:val="24"/>
                <w:szCs w:val="24"/>
              </w:rPr>
              <w:t>12 июня</w:t>
            </w:r>
          </w:p>
        </w:tc>
        <w:tc>
          <w:tcPr>
            <w:tcW w:w="8045" w:type="dxa"/>
          </w:tcPr>
          <w:p w:rsidR="006A0F9C" w:rsidRPr="006D033C" w:rsidRDefault="006A0F9C" w:rsidP="009E5D4B">
            <w:pPr>
              <w:adjustRightInd w:val="0"/>
              <w:jc w:val="both"/>
              <w:rPr>
                <w:sz w:val="24"/>
                <w:szCs w:val="24"/>
              </w:rPr>
            </w:pPr>
            <w:r w:rsidRPr="006D033C">
              <w:rPr>
                <w:sz w:val="24"/>
                <w:szCs w:val="24"/>
              </w:rPr>
              <w:t>День России</w:t>
            </w:r>
          </w:p>
        </w:tc>
      </w:tr>
      <w:tr w:rsidR="006A0F9C" w:rsidTr="009E5D4B">
        <w:tc>
          <w:tcPr>
            <w:tcW w:w="1526" w:type="dxa"/>
          </w:tcPr>
          <w:p w:rsidR="006A0F9C" w:rsidRPr="006D033C" w:rsidRDefault="006A0F9C" w:rsidP="009E5D4B">
            <w:pPr>
              <w:adjustRightInd w:val="0"/>
              <w:jc w:val="both"/>
              <w:rPr>
                <w:sz w:val="24"/>
                <w:szCs w:val="24"/>
              </w:rPr>
            </w:pPr>
            <w:r w:rsidRPr="006D033C">
              <w:rPr>
                <w:sz w:val="24"/>
                <w:szCs w:val="24"/>
              </w:rPr>
              <w:t>22 июня</w:t>
            </w:r>
          </w:p>
        </w:tc>
        <w:tc>
          <w:tcPr>
            <w:tcW w:w="8045" w:type="dxa"/>
          </w:tcPr>
          <w:p w:rsidR="006A0F9C" w:rsidRPr="006D033C" w:rsidRDefault="006A0F9C" w:rsidP="009E5D4B">
            <w:pPr>
              <w:adjustRightInd w:val="0"/>
              <w:jc w:val="both"/>
              <w:rPr>
                <w:sz w:val="24"/>
                <w:szCs w:val="24"/>
              </w:rPr>
            </w:pPr>
            <w:r w:rsidRPr="006D033C">
              <w:rPr>
                <w:sz w:val="24"/>
                <w:szCs w:val="24"/>
              </w:rPr>
              <w:t>День памяти и скорби</w:t>
            </w:r>
          </w:p>
        </w:tc>
      </w:tr>
      <w:tr w:rsidR="006A0F9C" w:rsidTr="009E5D4B">
        <w:tc>
          <w:tcPr>
            <w:tcW w:w="1526" w:type="dxa"/>
          </w:tcPr>
          <w:p w:rsidR="006A0F9C" w:rsidRPr="006A0F9C" w:rsidRDefault="006A0F9C" w:rsidP="009E5D4B">
            <w:pPr>
              <w:adjustRightInd w:val="0"/>
              <w:jc w:val="both"/>
              <w:rPr>
                <w:b/>
                <w:sz w:val="24"/>
                <w:szCs w:val="24"/>
              </w:rPr>
            </w:pPr>
            <w:r w:rsidRPr="006A0F9C">
              <w:rPr>
                <w:b/>
                <w:sz w:val="24"/>
                <w:szCs w:val="24"/>
              </w:rPr>
              <w:t>Июль</w:t>
            </w:r>
          </w:p>
        </w:tc>
        <w:tc>
          <w:tcPr>
            <w:tcW w:w="8045" w:type="dxa"/>
          </w:tcPr>
          <w:p w:rsidR="006A0F9C" w:rsidRPr="006D033C" w:rsidRDefault="006A0F9C" w:rsidP="009E5D4B">
            <w:pPr>
              <w:adjustRightInd w:val="0"/>
              <w:jc w:val="both"/>
              <w:rPr>
                <w:sz w:val="24"/>
                <w:szCs w:val="24"/>
              </w:rPr>
            </w:pPr>
          </w:p>
        </w:tc>
      </w:tr>
      <w:tr w:rsidR="006A0F9C" w:rsidTr="009E5D4B">
        <w:tc>
          <w:tcPr>
            <w:tcW w:w="1526" w:type="dxa"/>
          </w:tcPr>
          <w:p w:rsidR="006A0F9C" w:rsidRPr="006D033C" w:rsidRDefault="006A0F9C" w:rsidP="009E5D4B">
            <w:pPr>
              <w:adjustRightInd w:val="0"/>
              <w:jc w:val="both"/>
              <w:rPr>
                <w:sz w:val="24"/>
                <w:szCs w:val="24"/>
              </w:rPr>
            </w:pPr>
            <w:r w:rsidRPr="006D033C">
              <w:rPr>
                <w:sz w:val="24"/>
                <w:szCs w:val="24"/>
              </w:rPr>
              <w:t>8 июля</w:t>
            </w:r>
          </w:p>
        </w:tc>
        <w:tc>
          <w:tcPr>
            <w:tcW w:w="8045" w:type="dxa"/>
          </w:tcPr>
          <w:p w:rsidR="006A0F9C" w:rsidRPr="006D033C" w:rsidRDefault="006A0F9C" w:rsidP="009E5D4B">
            <w:pPr>
              <w:adjustRightInd w:val="0"/>
              <w:jc w:val="both"/>
              <w:rPr>
                <w:sz w:val="24"/>
                <w:szCs w:val="24"/>
              </w:rPr>
            </w:pPr>
            <w:r w:rsidRPr="006D033C">
              <w:rPr>
                <w:sz w:val="24"/>
                <w:szCs w:val="24"/>
              </w:rPr>
              <w:t>День семьи, любви и верности</w:t>
            </w:r>
          </w:p>
        </w:tc>
      </w:tr>
      <w:tr w:rsidR="006A0F9C" w:rsidTr="009E5D4B">
        <w:tc>
          <w:tcPr>
            <w:tcW w:w="1526" w:type="dxa"/>
          </w:tcPr>
          <w:p w:rsidR="006A0F9C" w:rsidRPr="00021F8D" w:rsidRDefault="00021F8D" w:rsidP="009E5D4B">
            <w:pPr>
              <w:adjustRightInd w:val="0"/>
              <w:jc w:val="both"/>
              <w:rPr>
                <w:b/>
                <w:sz w:val="24"/>
                <w:szCs w:val="24"/>
              </w:rPr>
            </w:pPr>
            <w:r w:rsidRPr="00021F8D">
              <w:rPr>
                <w:b/>
                <w:sz w:val="24"/>
                <w:szCs w:val="24"/>
              </w:rPr>
              <w:t>Август</w:t>
            </w:r>
          </w:p>
        </w:tc>
        <w:tc>
          <w:tcPr>
            <w:tcW w:w="8045" w:type="dxa"/>
          </w:tcPr>
          <w:p w:rsidR="006A0F9C" w:rsidRPr="006D033C" w:rsidRDefault="006A0F9C" w:rsidP="009E5D4B">
            <w:pPr>
              <w:adjustRightInd w:val="0"/>
              <w:jc w:val="both"/>
              <w:rPr>
                <w:sz w:val="24"/>
                <w:szCs w:val="24"/>
              </w:rPr>
            </w:pPr>
          </w:p>
        </w:tc>
      </w:tr>
      <w:tr w:rsidR="00021F8D" w:rsidTr="009E5D4B">
        <w:tc>
          <w:tcPr>
            <w:tcW w:w="1526" w:type="dxa"/>
          </w:tcPr>
          <w:p w:rsidR="00021F8D" w:rsidRPr="006D033C" w:rsidRDefault="00021F8D" w:rsidP="009E5D4B">
            <w:pPr>
              <w:adjustRightInd w:val="0"/>
              <w:jc w:val="both"/>
              <w:rPr>
                <w:sz w:val="24"/>
                <w:szCs w:val="24"/>
              </w:rPr>
            </w:pPr>
            <w:r w:rsidRPr="006D033C">
              <w:rPr>
                <w:sz w:val="24"/>
                <w:szCs w:val="24"/>
              </w:rPr>
              <w:t>12 августа</w:t>
            </w:r>
          </w:p>
        </w:tc>
        <w:tc>
          <w:tcPr>
            <w:tcW w:w="8045" w:type="dxa"/>
          </w:tcPr>
          <w:p w:rsidR="00021F8D" w:rsidRPr="006D033C" w:rsidRDefault="00021F8D" w:rsidP="009E5D4B">
            <w:pPr>
              <w:adjustRightInd w:val="0"/>
              <w:jc w:val="both"/>
              <w:rPr>
                <w:sz w:val="24"/>
                <w:szCs w:val="24"/>
              </w:rPr>
            </w:pPr>
            <w:r w:rsidRPr="006D033C">
              <w:rPr>
                <w:sz w:val="24"/>
                <w:szCs w:val="24"/>
              </w:rPr>
              <w:t>День физкультурника</w:t>
            </w:r>
          </w:p>
        </w:tc>
      </w:tr>
      <w:tr w:rsidR="00021F8D" w:rsidTr="009E5D4B">
        <w:tc>
          <w:tcPr>
            <w:tcW w:w="1526" w:type="dxa"/>
          </w:tcPr>
          <w:p w:rsidR="00021F8D" w:rsidRPr="006D033C" w:rsidRDefault="00021F8D" w:rsidP="009E5D4B">
            <w:pPr>
              <w:adjustRightInd w:val="0"/>
              <w:jc w:val="both"/>
              <w:rPr>
                <w:sz w:val="24"/>
                <w:szCs w:val="24"/>
              </w:rPr>
            </w:pPr>
            <w:r w:rsidRPr="006D033C">
              <w:rPr>
                <w:sz w:val="24"/>
                <w:szCs w:val="24"/>
              </w:rPr>
              <w:t>22 августа</w:t>
            </w:r>
          </w:p>
        </w:tc>
        <w:tc>
          <w:tcPr>
            <w:tcW w:w="8045" w:type="dxa"/>
          </w:tcPr>
          <w:p w:rsidR="00021F8D" w:rsidRPr="006D033C" w:rsidRDefault="00021F8D" w:rsidP="009E5D4B">
            <w:pPr>
              <w:adjustRightInd w:val="0"/>
              <w:jc w:val="both"/>
              <w:rPr>
                <w:sz w:val="24"/>
                <w:szCs w:val="24"/>
              </w:rPr>
            </w:pPr>
            <w:r w:rsidRPr="006D033C">
              <w:rPr>
                <w:sz w:val="24"/>
                <w:szCs w:val="24"/>
              </w:rPr>
              <w:t>День Государственного флага Российской Федерации</w:t>
            </w:r>
          </w:p>
        </w:tc>
      </w:tr>
      <w:tr w:rsidR="00021F8D" w:rsidTr="009E5D4B">
        <w:tc>
          <w:tcPr>
            <w:tcW w:w="1526" w:type="dxa"/>
          </w:tcPr>
          <w:p w:rsidR="00021F8D" w:rsidRPr="006D033C" w:rsidRDefault="00021F8D" w:rsidP="009E5D4B">
            <w:pPr>
              <w:adjustRightInd w:val="0"/>
              <w:jc w:val="both"/>
              <w:rPr>
                <w:sz w:val="24"/>
                <w:szCs w:val="24"/>
              </w:rPr>
            </w:pPr>
            <w:r w:rsidRPr="006D033C">
              <w:rPr>
                <w:sz w:val="24"/>
                <w:szCs w:val="24"/>
              </w:rPr>
              <w:t>27 августа</w:t>
            </w:r>
          </w:p>
        </w:tc>
        <w:tc>
          <w:tcPr>
            <w:tcW w:w="8045" w:type="dxa"/>
          </w:tcPr>
          <w:p w:rsidR="00021F8D" w:rsidRPr="006D033C" w:rsidRDefault="00021F8D" w:rsidP="009E5D4B">
            <w:pPr>
              <w:adjustRightInd w:val="0"/>
              <w:jc w:val="both"/>
              <w:rPr>
                <w:sz w:val="24"/>
                <w:szCs w:val="24"/>
              </w:rPr>
            </w:pPr>
            <w:r w:rsidRPr="006D033C">
              <w:rPr>
                <w:sz w:val="24"/>
                <w:szCs w:val="24"/>
              </w:rPr>
              <w:t>День российского кино</w:t>
            </w:r>
          </w:p>
        </w:tc>
      </w:tr>
      <w:tr w:rsidR="00021F8D" w:rsidTr="009E5D4B">
        <w:tc>
          <w:tcPr>
            <w:tcW w:w="1526" w:type="dxa"/>
          </w:tcPr>
          <w:p w:rsidR="00021F8D" w:rsidRPr="00021F8D" w:rsidRDefault="00021F8D" w:rsidP="009E5D4B">
            <w:pPr>
              <w:adjustRightInd w:val="0"/>
              <w:jc w:val="both"/>
              <w:rPr>
                <w:b/>
                <w:sz w:val="24"/>
                <w:szCs w:val="24"/>
              </w:rPr>
            </w:pPr>
            <w:r w:rsidRPr="00021F8D">
              <w:rPr>
                <w:b/>
                <w:sz w:val="24"/>
                <w:szCs w:val="24"/>
              </w:rPr>
              <w:t>Сентябрь</w:t>
            </w:r>
          </w:p>
        </w:tc>
        <w:tc>
          <w:tcPr>
            <w:tcW w:w="8045" w:type="dxa"/>
          </w:tcPr>
          <w:p w:rsidR="00021F8D" w:rsidRPr="006D033C" w:rsidRDefault="00021F8D" w:rsidP="009E5D4B">
            <w:pPr>
              <w:adjustRightInd w:val="0"/>
              <w:jc w:val="both"/>
              <w:rPr>
                <w:sz w:val="24"/>
                <w:szCs w:val="24"/>
              </w:rPr>
            </w:pPr>
          </w:p>
        </w:tc>
      </w:tr>
      <w:tr w:rsidR="00021F8D" w:rsidTr="009E5D4B">
        <w:tc>
          <w:tcPr>
            <w:tcW w:w="1526" w:type="dxa"/>
          </w:tcPr>
          <w:p w:rsidR="00021F8D" w:rsidRPr="006D033C" w:rsidRDefault="00021F8D" w:rsidP="009E5D4B">
            <w:pPr>
              <w:adjustRightInd w:val="0"/>
              <w:jc w:val="both"/>
              <w:rPr>
                <w:sz w:val="24"/>
                <w:szCs w:val="24"/>
              </w:rPr>
            </w:pPr>
            <w:r w:rsidRPr="006D033C">
              <w:rPr>
                <w:sz w:val="24"/>
                <w:szCs w:val="24"/>
              </w:rPr>
              <w:t>1 сентября</w:t>
            </w:r>
          </w:p>
        </w:tc>
        <w:tc>
          <w:tcPr>
            <w:tcW w:w="8045" w:type="dxa"/>
          </w:tcPr>
          <w:p w:rsidR="00021F8D" w:rsidRPr="006D033C" w:rsidRDefault="00021F8D" w:rsidP="009E5D4B">
            <w:pPr>
              <w:adjustRightInd w:val="0"/>
              <w:jc w:val="both"/>
              <w:rPr>
                <w:sz w:val="24"/>
                <w:szCs w:val="24"/>
              </w:rPr>
            </w:pPr>
            <w:r w:rsidRPr="006D033C">
              <w:rPr>
                <w:sz w:val="24"/>
                <w:szCs w:val="24"/>
              </w:rPr>
              <w:t>День знаний</w:t>
            </w:r>
          </w:p>
        </w:tc>
      </w:tr>
      <w:tr w:rsidR="00021F8D" w:rsidTr="009E5D4B">
        <w:tc>
          <w:tcPr>
            <w:tcW w:w="1526" w:type="dxa"/>
          </w:tcPr>
          <w:p w:rsidR="00021F8D" w:rsidRPr="006D033C" w:rsidRDefault="00021F8D" w:rsidP="009E5D4B">
            <w:pPr>
              <w:adjustRightInd w:val="0"/>
              <w:jc w:val="both"/>
              <w:rPr>
                <w:sz w:val="24"/>
                <w:szCs w:val="24"/>
              </w:rPr>
            </w:pPr>
            <w:r w:rsidRPr="006D033C">
              <w:rPr>
                <w:sz w:val="24"/>
                <w:szCs w:val="24"/>
              </w:rPr>
              <w:t>3 сентября</w:t>
            </w:r>
          </w:p>
        </w:tc>
        <w:tc>
          <w:tcPr>
            <w:tcW w:w="8045" w:type="dxa"/>
          </w:tcPr>
          <w:p w:rsidR="00021F8D" w:rsidRPr="006D033C" w:rsidRDefault="00021F8D" w:rsidP="009E5D4B">
            <w:pPr>
              <w:adjustRightInd w:val="0"/>
              <w:jc w:val="both"/>
              <w:rPr>
                <w:sz w:val="24"/>
                <w:szCs w:val="24"/>
              </w:rPr>
            </w:pPr>
            <w:r w:rsidRPr="006D033C">
              <w:rPr>
                <w:sz w:val="24"/>
                <w:szCs w:val="24"/>
              </w:rPr>
              <w:t>День окончания Второй мировой войны, День солидарности в борьбе с терроризмом</w:t>
            </w:r>
          </w:p>
        </w:tc>
      </w:tr>
      <w:tr w:rsidR="00021F8D" w:rsidTr="009E5D4B">
        <w:tc>
          <w:tcPr>
            <w:tcW w:w="1526" w:type="dxa"/>
          </w:tcPr>
          <w:p w:rsidR="00021F8D" w:rsidRPr="006D033C" w:rsidRDefault="00021F8D" w:rsidP="009E5D4B">
            <w:pPr>
              <w:adjustRightInd w:val="0"/>
              <w:jc w:val="both"/>
              <w:rPr>
                <w:sz w:val="24"/>
                <w:szCs w:val="24"/>
              </w:rPr>
            </w:pPr>
            <w:r w:rsidRPr="006D033C">
              <w:rPr>
                <w:sz w:val="24"/>
                <w:szCs w:val="24"/>
              </w:rPr>
              <w:t>8 сентября</w:t>
            </w:r>
          </w:p>
        </w:tc>
        <w:tc>
          <w:tcPr>
            <w:tcW w:w="8045" w:type="dxa"/>
          </w:tcPr>
          <w:p w:rsidR="00021F8D" w:rsidRPr="006D033C" w:rsidRDefault="00021F8D" w:rsidP="009E5D4B">
            <w:pPr>
              <w:adjustRightInd w:val="0"/>
              <w:jc w:val="both"/>
              <w:rPr>
                <w:sz w:val="24"/>
                <w:szCs w:val="24"/>
              </w:rPr>
            </w:pPr>
            <w:r w:rsidRPr="006D033C">
              <w:rPr>
                <w:sz w:val="24"/>
                <w:szCs w:val="24"/>
              </w:rPr>
              <w:t>Международный день распространения грамотности</w:t>
            </w:r>
          </w:p>
        </w:tc>
      </w:tr>
      <w:tr w:rsidR="00021F8D" w:rsidTr="009E5D4B">
        <w:tc>
          <w:tcPr>
            <w:tcW w:w="1526" w:type="dxa"/>
          </w:tcPr>
          <w:p w:rsidR="00021F8D" w:rsidRPr="006D033C" w:rsidRDefault="00021F8D" w:rsidP="009E5D4B">
            <w:pPr>
              <w:adjustRightInd w:val="0"/>
              <w:jc w:val="both"/>
              <w:rPr>
                <w:sz w:val="24"/>
                <w:szCs w:val="24"/>
              </w:rPr>
            </w:pPr>
            <w:r w:rsidRPr="006D033C">
              <w:rPr>
                <w:sz w:val="24"/>
                <w:szCs w:val="24"/>
              </w:rPr>
              <w:t>27 сентября</w:t>
            </w:r>
          </w:p>
        </w:tc>
        <w:tc>
          <w:tcPr>
            <w:tcW w:w="8045" w:type="dxa"/>
          </w:tcPr>
          <w:p w:rsidR="00021F8D" w:rsidRPr="006D033C" w:rsidRDefault="00021F8D" w:rsidP="009E5D4B">
            <w:pPr>
              <w:adjustRightInd w:val="0"/>
              <w:jc w:val="both"/>
              <w:rPr>
                <w:sz w:val="24"/>
                <w:szCs w:val="24"/>
              </w:rPr>
            </w:pPr>
            <w:r w:rsidRPr="006D033C">
              <w:rPr>
                <w:sz w:val="24"/>
                <w:szCs w:val="24"/>
              </w:rPr>
              <w:t>День воспитателя и всех дошкольных работников</w:t>
            </w:r>
          </w:p>
        </w:tc>
      </w:tr>
      <w:tr w:rsidR="00021F8D" w:rsidTr="009E5D4B">
        <w:tc>
          <w:tcPr>
            <w:tcW w:w="1526" w:type="dxa"/>
          </w:tcPr>
          <w:p w:rsidR="00021F8D" w:rsidRPr="00021F8D" w:rsidRDefault="00021F8D" w:rsidP="009E5D4B">
            <w:pPr>
              <w:adjustRightInd w:val="0"/>
              <w:jc w:val="both"/>
              <w:rPr>
                <w:b/>
                <w:sz w:val="24"/>
                <w:szCs w:val="24"/>
              </w:rPr>
            </w:pPr>
            <w:r w:rsidRPr="00021F8D">
              <w:rPr>
                <w:b/>
                <w:sz w:val="24"/>
                <w:szCs w:val="24"/>
              </w:rPr>
              <w:t>Октябрь</w:t>
            </w:r>
          </w:p>
        </w:tc>
        <w:tc>
          <w:tcPr>
            <w:tcW w:w="8045" w:type="dxa"/>
          </w:tcPr>
          <w:p w:rsidR="00021F8D" w:rsidRPr="006D033C" w:rsidRDefault="00021F8D" w:rsidP="009E5D4B">
            <w:pPr>
              <w:adjustRightInd w:val="0"/>
              <w:jc w:val="both"/>
              <w:rPr>
                <w:sz w:val="24"/>
                <w:szCs w:val="24"/>
              </w:rPr>
            </w:pPr>
          </w:p>
        </w:tc>
      </w:tr>
      <w:tr w:rsidR="00021F8D" w:rsidTr="009E5D4B">
        <w:tc>
          <w:tcPr>
            <w:tcW w:w="1526" w:type="dxa"/>
          </w:tcPr>
          <w:p w:rsidR="00021F8D" w:rsidRPr="006D033C" w:rsidRDefault="00021F8D" w:rsidP="009E5D4B">
            <w:pPr>
              <w:adjustRightInd w:val="0"/>
              <w:jc w:val="both"/>
              <w:rPr>
                <w:sz w:val="24"/>
                <w:szCs w:val="24"/>
              </w:rPr>
            </w:pPr>
            <w:r w:rsidRPr="006D033C">
              <w:rPr>
                <w:sz w:val="24"/>
                <w:szCs w:val="24"/>
              </w:rPr>
              <w:t>1 октября</w:t>
            </w:r>
          </w:p>
        </w:tc>
        <w:tc>
          <w:tcPr>
            <w:tcW w:w="8045" w:type="dxa"/>
          </w:tcPr>
          <w:p w:rsidR="00021F8D" w:rsidRPr="006D033C" w:rsidRDefault="00021F8D" w:rsidP="009E5D4B">
            <w:pPr>
              <w:adjustRightInd w:val="0"/>
              <w:jc w:val="both"/>
              <w:rPr>
                <w:sz w:val="24"/>
                <w:szCs w:val="24"/>
              </w:rPr>
            </w:pPr>
            <w:r w:rsidRPr="006D033C">
              <w:rPr>
                <w:sz w:val="24"/>
                <w:szCs w:val="24"/>
              </w:rPr>
              <w:t>Международный день пожилых людей; Международный день музыки</w:t>
            </w:r>
          </w:p>
        </w:tc>
      </w:tr>
      <w:tr w:rsidR="00021F8D" w:rsidTr="009E5D4B">
        <w:tc>
          <w:tcPr>
            <w:tcW w:w="1526" w:type="dxa"/>
          </w:tcPr>
          <w:p w:rsidR="00021F8D" w:rsidRPr="006D033C" w:rsidRDefault="00021F8D" w:rsidP="009E5D4B">
            <w:pPr>
              <w:adjustRightInd w:val="0"/>
              <w:jc w:val="both"/>
              <w:rPr>
                <w:sz w:val="24"/>
                <w:szCs w:val="24"/>
              </w:rPr>
            </w:pPr>
            <w:r w:rsidRPr="006D033C">
              <w:rPr>
                <w:sz w:val="24"/>
                <w:szCs w:val="24"/>
              </w:rPr>
              <w:t>4 октября</w:t>
            </w:r>
          </w:p>
        </w:tc>
        <w:tc>
          <w:tcPr>
            <w:tcW w:w="8045" w:type="dxa"/>
          </w:tcPr>
          <w:p w:rsidR="00021F8D" w:rsidRPr="006D033C" w:rsidRDefault="00021F8D" w:rsidP="009E5D4B">
            <w:pPr>
              <w:adjustRightInd w:val="0"/>
              <w:jc w:val="both"/>
              <w:rPr>
                <w:sz w:val="24"/>
                <w:szCs w:val="24"/>
              </w:rPr>
            </w:pPr>
            <w:r w:rsidRPr="006D033C">
              <w:rPr>
                <w:sz w:val="24"/>
                <w:szCs w:val="24"/>
              </w:rPr>
              <w:t>День защиты животных</w:t>
            </w:r>
          </w:p>
        </w:tc>
      </w:tr>
      <w:tr w:rsidR="00021F8D" w:rsidTr="009E5D4B">
        <w:tc>
          <w:tcPr>
            <w:tcW w:w="1526" w:type="dxa"/>
          </w:tcPr>
          <w:p w:rsidR="00021F8D" w:rsidRPr="006D033C" w:rsidRDefault="00021F8D" w:rsidP="009E5D4B">
            <w:pPr>
              <w:adjustRightInd w:val="0"/>
              <w:jc w:val="both"/>
              <w:rPr>
                <w:sz w:val="24"/>
                <w:szCs w:val="24"/>
              </w:rPr>
            </w:pPr>
            <w:r w:rsidRPr="006D033C">
              <w:rPr>
                <w:sz w:val="24"/>
                <w:szCs w:val="24"/>
              </w:rPr>
              <w:t>5 октября</w:t>
            </w:r>
          </w:p>
        </w:tc>
        <w:tc>
          <w:tcPr>
            <w:tcW w:w="8045" w:type="dxa"/>
          </w:tcPr>
          <w:p w:rsidR="00021F8D" w:rsidRPr="006D033C" w:rsidRDefault="00021F8D" w:rsidP="009E5D4B">
            <w:pPr>
              <w:adjustRightInd w:val="0"/>
              <w:jc w:val="both"/>
              <w:rPr>
                <w:sz w:val="24"/>
                <w:szCs w:val="24"/>
              </w:rPr>
            </w:pPr>
            <w:r w:rsidRPr="006D033C">
              <w:rPr>
                <w:sz w:val="24"/>
                <w:szCs w:val="24"/>
              </w:rPr>
              <w:t>День учителя</w:t>
            </w:r>
          </w:p>
        </w:tc>
      </w:tr>
      <w:tr w:rsidR="00021F8D" w:rsidTr="009E5D4B">
        <w:tc>
          <w:tcPr>
            <w:tcW w:w="1526" w:type="dxa"/>
          </w:tcPr>
          <w:p w:rsidR="00021F8D" w:rsidRPr="006D033C" w:rsidRDefault="00021F8D" w:rsidP="009E5D4B">
            <w:pPr>
              <w:adjustRightInd w:val="0"/>
              <w:jc w:val="both"/>
              <w:rPr>
                <w:sz w:val="24"/>
                <w:szCs w:val="24"/>
              </w:rPr>
            </w:pPr>
            <w:r w:rsidRPr="006D033C">
              <w:rPr>
                <w:sz w:val="24"/>
                <w:szCs w:val="24"/>
              </w:rPr>
              <w:t>Третье воскресенье октября</w:t>
            </w:r>
          </w:p>
        </w:tc>
        <w:tc>
          <w:tcPr>
            <w:tcW w:w="8045" w:type="dxa"/>
          </w:tcPr>
          <w:p w:rsidR="00021F8D" w:rsidRPr="006D033C" w:rsidRDefault="00021F8D" w:rsidP="009E5D4B">
            <w:pPr>
              <w:adjustRightInd w:val="0"/>
              <w:jc w:val="both"/>
              <w:rPr>
                <w:sz w:val="24"/>
                <w:szCs w:val="24"/>
              </w:rPr>
            </w:pPr>
            <w:r w:rsidRPr="006D033C">
              <w:rPr>
                <w:sz w:val="24"/>
                <w:szCs w:val="24"/>
              </w:rPr>
              <w:t>День отца в России.</w:t>
            </w:r>
          </w:p>
        </w:tc>
      </w:tr>
      <w:tr w:rsidR="00021F8D" w:rsidTr="009E5D4B">
        <w:tc>
          <w:tcPr>
            <w:tcW w:w="1526" w:type="dxa"/>
          </w:tcPr>
          <w:p w:rsidR="00021F8D" w:rsidRPr="00021F8D" w:rsidRDefault="00021F8D" w:rsidP="009E5D4B">
            <w:pPr>
              <w:adjustRightInd w:val="0"/>
              <w:jc w:val="both"/>
              <w:rPr>
                <w:b/>
                <w:sz w:val="24"/>
                <w:szCs w:val="24"/>
              </w:rPr>
            </w:pPr>
            <w:r w:rsidRPr="00021F8D">
              <w:rPr>
                <w:b/>
                <w:sz w:val="24"/>
                <w:szCs w:val="24"/>
              </w:rPr>
              <w:t>Ноябрь</w:t>
            </w:r>
          </w:p>
        </w:tc>
        <w:tc>
          <w:tcPr>
            <w:tcW w:w="8045" w:type="dxa"/>
          </w:tcPr>
          <w:p w:rsidR="00021F8D" w:rsidRPr="006D033C" w:rsidRDefault="00021F8D" w:rsidP="009E5D4B">
            <w:pPr>
              <w:adjustRightInd w:val="0"/>
              <w:jc w:val="both"/>
              <w:rPr>
                <w:sz w:val="24"/>
                <w:szCs w:val="24"/>
              </w:rPr>
            </w:pPr>
          </w:p>
        </w:tc>
      </w:tr>
      <w:tr w:rsidR="00021F8D" w:rsidTr="009E5D4B">
        <w:tc>
          <w:tcPr>
            <w:tcW w:w="1526" w:type="dxa"/>
          </w:tcPr>
          <w:p w:rsidR="00021F8D" w:rsidRPr="00021F8D" w:rsidRDefault="00021F8D" w:rsidP="009E5D4B">
            <w:pPr>
              <w:adjustRightInd w:val="0"/>
              <w:jc w:val="both"/>
              <w:rPr>
                <w:b/>
                <w:sz w:val="24"/>
                <w:szCs w:val="24"/>
              </w:rPr>
            </w:pPr>
            <w:r w:rsidRPr="006D033C">
              <w:rPr>
                <w:sz w:val="24"/>
                <w:szCs w:val="24"/>
              </w:rPr>
              <w:t>4 ноября</w:t>
            </w:r>
          </w:p>
        </w:tc>
        <w:tc>
          <w:tcPr>
            <w:tcW w:w="8045" w:type="dxa"/>
          </w:tcPr>
          <w:p w:rsidR="00021F8D" w:rsidRPr="006D033C" w:rsidRDefault="00021F8D" w:rsidP="009E5D4B">
            <w:pPr>
              <w:adjustRightInd w:val="0"/>
              <w:jc w:val="both"/>
              <w:rPr>
                <w:sz w:val="24"/>
                <w:szCs w:val="24"/>
              </w:rPr>
            </w:pPr>
            <w:r w:rsidRPr="006D033C">
              <w:rPr>
                <w:sz w:val="24"/>
                <w:szCs w:val="24"/>
              </w:rPr>
              <w:t>День народного единства</w:t>
            </w:r>
          </w:p>
        </w:tc>
      </w:tr>
      <w:tr w:rsidR="00021F8D" w:rsidTr="009E5D4B">
        <w:tc>
          <w:tcPr>
            <w:tcW w:w="1526" w:type="dxa"/>
          </w:tcPr>
          <w:p w:rsidR="00021F8D" w:rsidRPr="00021F8D" w:rsidRDefault="00021F8D" w:rsidP="009E5D4B">
            <w:pPr>
              <w:adjustRightInd w:val="0"/>
              <w:jc w:val="both"/>
              <w:rPr>
                <w:b/>
                <w:sz w:val="24"/>
                <w:szCs w:val="24"/>
              </w:rPr>
            </w:pPr>
            <w:r w:rsidRPr="006D033C">
              <w:rPr>
                <w:sz w:val="24"/>
                <w:szCs w:val="24"/>
              </w:rPr>
              <w:t>8 ноября</w:t>
            </w:r>
          </w:p>
        </w:tc>
        <w:tc>
          <w:tcPr>
            <w:tcW w:w="8045" w:type="dxa"/>
          </w:tcPr>
          <w:p w:rsidR="00021F8D" w:rsidRPr="006D033C" w:rsidRDefault="00021F8D" w:rsidP="009E5D4B">
            <w:pPr>
              <w:adjustRightInd w:val="0"/>
              <w:jc w:val="both"/>
              <w:rPr>
                <w:sz w:val="24"/>
                <w:szCs w:val="24"/>
              </w:rPr>
            </w:pPr>
            <w:r w:rsidRPr="006D033C">
              <w:rPr>
                <w:sz w:val="24"/>
                <w:szCs w:val="24"/>
              </w:rPr>
              <w:t>День памяти погибших при исполнении служебных обязанностей сотрудников органов внутренних дел России</w:t>
            </w:r>
          </w:p>
        </w:tc>
      </w:tr>
      <w:tr w:rsidR="00021F8D" w:rsidTr="009E5D4B">
        <w:tc>
          <w:tcPr>
            <w:tcW w:w="1526" w:type="dxa"/>
          </w:tcPr>
          <w:p w:rsidR="00021F8D" w:rsidRPr="00021F8D" w:rsidRDefault="00021F8D" w:rsidP="009E5D4B">
            <w:pPr>
              <w:adjustRightInd w:val="0"/>
              <w:jc w:val="both"/>
              <w:rPr>
                <w:b/>
                <w:sz w:val="24"/>
                <w:szCs w:val="24"/>
              </w:rPr>
            </w:pPr>
            <w:r w:rsidRPr="006D033C">
              <w:rPr>
                <w:sz w:val="24"/>
                <w:szCs w:val="24"/>
              </w:rPr>
              <w:t>Последнее воскресенье ноября</w:t>
            </w:r>
          </w:p>
        </w:tc>
        <w:tc>
          <w:tcPr>
            <w:tcW w:w="8045" w:type="dxa"/>
          </w:tcPr>
          <w:p w:rsidR="00021F8D" w:rsidRPr="006D033C" w:rsidRDefault="00021F8D" w:rsidP="009E5D4B">
            <w:pPr>
              <w:adjustRightInd w:val="0"/>
              <w:jc w:val="both"/>
              <w:rPr>
                <w:sz w:val="24"/>
                <w:szCs w:val="24"/>
              </w:rPr>
            </w:pPr>
            <w:r w:rsidRPr="006D033C">
              <w:rPr>
                <w:sz w:val="24"/>
                <w:szCs w:val="24"/>
              </w:rPr>
              <w:t>День матери в России</w:t>
            </w:r>
          </w:p>
        </w:tc>
      </w:tr>
      <w:tr w:rsidR="00021F8D" w:rsidTr="009E5D4B">
        <w:tc>
          <w:tcPr>
            <w:tcW w:w="1526" w:type="dxa"/>
          </w:tcPr>
          <w:p w:rsidR="00021F8D" w:rsidRPr="00021F8D" w:rsidRDefault="00021F8D" w:rsidP="009E5D4B">
            <w:pPr>
              <w:adjustRightInd w:val="0"/>
              <w:jc w:val="both"/>
              <w:rPr>
                <w:b/>
                <w:sz w:val="24"/>
                <w:szCs w:val="24"/>
              </w:rPr>
            </w:pPr>
            <w:r w:rsidRPr="006D033C">
              <w:rPr>
                <w:sz w:val="24"/>
                <w:szCs w:val="24"/>
              </w:rPr>
              <w:t>30 ноября</w:t>
            </w:r>
          </w:p>
        </w:tc>
        <w:tc>
          <w:tcPr>
            <w:tcW w:w="8045" w:type="dxa"/>
          </w:tcPr>
          <w:p w:rsidR="00021F8D" w:rsidRPr="006D033C" w:rsidRDefault="00021F8D" w:rsidP="009E5D4B">
            <w:pPr>
              <w:adjustRightInd w:val="0"/>
              <w:jc w:val="both"/>
              <w:rPr>
                <w:sz w:val="24"/>
                <w:szCs w:val="24"/>
              </w:rPr>
            </w:pPr>
            <w:r w:rsidRPr="006D033C">
              <w:rPr>
                <w:sz w:val="24"/>
                <w:szCs w:val="24"/>
              </w:rPr>
              <w:t>День Государственного герба Российской Федерации</w:t>
            </w:r>
          </w:p>
        </w:tc>
      </w:tr>
      <w:tr w:rsidR="00021F8D" w:rsidTr="009E5D4B">
        <w:tc>
          <w:tcPr>
            <w:tcW w:w="1526" w:type="dxa"/>
          </w:tcPr>
          <w:p w:rsidR="00021F8D" w:rsidRPr="00021F8D" w:rsidRDefault="00021F8D" w:rsidP="009E5D4B">
            <w:pPr>
              <w:adjustRightInd w:val="0"/>
              <w:jc w:val="both"/>
              <w:rPr>
                <w:b/>
                <w:sz w:val="24"/>
                <w:szCs w:val="24"/>
              </w:rPr>
            </w:pPr>
            <w:r w:rsidRPr="00021F8D">
              <w:rPr>
                <w:b/>
                <w:sz w:val="24"/>
                <w:szCs w:val="24"/>
              </w:rPr>
              <w:t>Декабрь</w:t>
            </w:r>
          </w:p>
        </w:tc>
        <w:tc>
          <w:tcPr>
            <w:tcW w:w="8045" w:type="dxa"/>
          </w:tcPr>
          <w:p w:rsidR="00021F8D" w:rsidRPr="006D033C" w:rsidRDefault="00021F8D" w:rsidP="009E5D4B">
            <w:pPr>
              <w:adjustRightInd w:val="0"/>
              <w:jc w:val="both"/>
              <w:rPr>
                <w:sz w:val="24"/>
                <w:szCs w:val="24"/>
              </w:rPr>
            </w:pPr>
          </w:p>
        </w:tc>
      </w:tr>
      <w:tr w:rsidR="00021F8D" w:rsidTr="009E5D4B">
        <w:tc>
          <w:tcPr>
            <w:tcW w:w="1526" w:type="dxa"/>
          </w:tcPr>
          <w:p w:rsidR="00021F8D" w:rsidRPr="006D033C" w:rsidRDefault="00021F8D" w:rsidP="009E5D4B">
            <w:pPr>
              <w:adjustRightInd w:val="0"/>
              <w:jc w:val="both"/>
              <w:rPr>
                <w:sz w:val="24"/>
                <w:szCs w:val="24"/>
              </w:rPr>
            </w:pPr>
            <w:r w:rsidRPr="006D033C">
              <w:rPr>
                <w:sz w:val="24"/>
                <w:szCs w:val="24"/>
              </w:rPr>
              <w:t>3 декабря</w:t>
            </w:r>
          </w:p>
        </w:tc>
        <w:tc>
          <w:tcPr>
            <w:tcW w:w="8045" w:type="dxa"/>
          </w:tcPr>
          <w:p w:rsidR="00021F8D" w:rsidRPr="006D033C" w:rsidRDefault="00021F8D" w:rsidP="009E5D4B">
            <w:pPr>
              <w:adjustRightInd w:val="0"/>
              <w:jc w:val="both"/>
              <w:rPr>
                <w:sz w:val="24"/>
                <w:szCs w:val="24"/>
              </w:rPr>
            </w:pPr>
            <w:r w:rsidRPr="006D033C">
              <w:rPr>
                <w:sz w:val="24"/>
                <w:szCs w:val="24"/>
              </w:rPr>
              <w:t>День неизвестного солдата; Международный день инвалидов (рекомендуется включать в план воспитательной работы с дошкольниками регионально и/или ситуативно)</w:t>
            </w:r>
          </w:p>
        </w:tc>
      </w:tr>
      <w:tr w:rsidR="00021F8D" w:rsidTr="009E5D4B">
        <w:tc>
          <w:tcPr>
            <w:tcW w:w="1526" w:type="dxa"/>
          </w:tcPr>
          <w:p w:rsidR="00021F8D" w:rsidRPr="006D033C" w:rsidRDefault="00021F8D" w:rsidP="009E5D4B">
            <w:pPr>
              <w:adjustRightInd w:val="0"/>
              <w:jc w:val="both"/>
              <w:rPr>
                <w:sz w:val="24"/>
                <w:szCs w:val="24"/>
              </w:rPr>
            </w:pPr>
            <w:r w:rsidRPr="006D033C">
              <w:rPr>
                <w:sz w:val="24"/>
                <w:szCs w:val="24"/>
              </w:rPr>
              <w:t>5 декабря</w:t>
            </w:r>
          </w:p>
        </w:tc>
        <w:tc>
          <w:tcPr>
            <w:tcW w:w="8045" w:type="dxa"/>
          </w:tcPr>
          <w:p w:rsidR="00021F8D" w:rsidRPr="006D033C" w:rsidRDefault="00021F8D" w:rsidP="009E5D4B">
            <w:pPr>
              <w:adjustRightInd w:val="0"/>
              <w:jc w:val="both"/>
              <w:rPr>
                <w:sz w:val="24"/>
                <w:szCs w:val="24"/>
              </w:rPr>
            </w:pPr>
            <w:r w:rsidRPr="006D033C">
              <w:rPr>
                <w:sz w:val="24"/>
                <w:szCs w:val="24"/>
              </w:rPr>
              <w:t>День добровольца (волонтера) в России</w:t>
            </w:r>
          </w:p>
        </w:tc>
      </w:tr>
      <w:tr w:rsidR="00021F8D" w:rsidTr="009E5D4B">
        <w:tc>
          <w:tcPr>
            <w:tcW w:w="1526" w:type="dxa"/>
          </w:tcPr>
          <w:p w:rsidR="00021F8D" w:rsidRPr="006D033C" w:rsidRDefault="00021F8D" w:rsidP="009E5D4B">
            <w:pPr>
              <w:adjustRightInd w:val="0"/>
              <w:jc w:val="both"/>
              <w:rPr>
                <w:sz w:val="24"/>
                <w:szCs w:val="24"/>
              </w:rPr>
            </w:pPr>
            <w:r w:rsidRPr="006D033C">
              <w:rPr>
                <w:sz w:val="24"/>
                <w:szCs w:val="24"/>
              </w:rPr>
              <w:t>8 декабря</w:t>
            </w:r>
          </w:p>
        </w:tc>
        <w:tc>
          <w:tcPr>
            <w:tcW w:w="8045" w:type="dxa"/>
          </w:tcPr>
          <w:p w:rsidR="00021F8D" w:rsidRPr="006D033C" w:rsidRDefault="00021F8D" w:rsidP="009E5D4B">
            <w:pPr>
              <w:adjustRightInd w:val="0"/>
              <w:jc w:val="both"/>
              <w:rPr>
                <w:sz w:val="24"/>
                <w:szCs w:val="24"/>
              </w:rPr>
            </w:pPr>
            <w:r w:rsidRPr="006D033C">
              <w:rPr>
                <w:sz w:val="24"/>
                <w:szCs w:val="24"/>
              </w:rPr>
              <w:t>Международный день художника</w:t>
            </w:r>
          </w:p>
        </w:tc>
      </w:tr>
      <w:tr w:rsidR="00021F8D" w:rsidTr="009E5D4B">
        <w:tc>
          <w:tcPr>
            <w:tcW w:w="1526" w:type="dxa"/>
          </w:tcPr>
          <w:p w:rsidR="00021F8D" w:rsidRPr="006D033C" w:rsidRDefault="00021F8D" w:rsidP="009E5D4B">
            <w:pPr>
              <w:adjustRightInd w:val="0"/>
              <w:jc w:val="both"/>
              <w:rPr>
                <w:sz w:val="24"/>
                <w:szCs w:val="24"/>
              </w:rPr>
            </w:pPr>
            <w:r w:rsidRPr="006D033C">
              <w:rPr>
                <w:sz w:val="24"/>
                <w:szCs w:val="24"/>
              </w:rPr>
              <w:t>9 декабря</w:t>
            </w:r>
          </w:p>
        </w:tc>
        <w:tc>
          <w:tcPr>
            <w:tcW w:w="8045" w:type="dxa"/>
          </w:tcPr>
          <w:p w:rsidR="00021F8D" w:rsidRPr="006D033C" w:rsidRDefault="00021F8D" w:rsidP="009E5D4B">
            <w:pPr>
              <w:adjustRightInd w:val="0"/>
              <w:jc w:val="both"/>
              <w:rPr>
                <w:sz w:val="24"/>
                <w:szCs w:val="24"/>
              </w:rPr>
            </w:pPr>
            <w:r w:rsidRPr="006D033C">
              <w:rPr>
                <w:sz w:val="24"/>
                <w:szCs w:val="24"/>
              </w:rPr>
              <w:t>День Героев Отечества</w:t>
            </w:r>
          </w:p>
        </w:tc>
      </w:tr>
      <w:tr w:rsidR="00021F8D" w:rsidTr="009E5D4B">
        <w:tc>
          <w:tcPr>
            <w:tcW w:w="1526" w:type="dxa"/>
          </w:tcPr>
          <w:p w:rsidR="00021F8D" w:rsidRPr="006D033C" w:rsidRDefault="00021F8D" w:rsidP="009E5D4B">
            <w:pPr>
              <w:adjustRightInd w:val="0"/>
              <w:jc w:val="both"/>
              <w:rPr>
                <w:sz w:val="24"/>
                <w:szCs w:val="24"/>
              </w:rPr>
            </w:pPr>
            <w:r w:rsidRPr="006D033C">
              <w:rPr>
                <w:sz w:val="24"/>
                <w:szCs w:val="24"/>
              </w:rPr>
              <w:t>12 декабря</w:t>
            </w:r>
          </w:p>
        </w:tc>
        <w:tc>
          <w:tcPr>
            <w:tcW w:w="8045" w:type="dxa"/>
          </w:tcPr>
          <w:p w:rsidR="00021F8D" w:rsidRPr="006D033C" w:rsidRDefault="00021F8D" w:rsidP="009E5D4B">
            <w:pPr>
              <w:adjustRightInd w:val="0"/>
              <w:jc w:val="both"/>
              <w:rPr>
                <w:sz w:val="24"/>
                <w:szCs w:val="24"/>
              </w:rPr>
            </w:pPr>
            <w:r w:rsidRPr="006D033C">
              <w:rPr>
                <w:sz w:val="24"/>
                <w:szCs w:val="24"/>
              </w:rPr>
              <w:t>День Конституции Российской Федерации</w:t>
            </w:r>
          </w:p>
        </w:tc>
      </w:tr>
      <w:tr w:rsidR="00021F8D" w:rsidTr="009E5D4B">
        <w:tc>
          <w:tcPr>
            <w:tcW w:w="1526" w:type="dxa"/>
          </w:tcPr>
          <w:p w:rsidR="00021F8D" w:rsidRPr="006D033C" w:rsidRDefault="00021F8D" w:rsidP="009E5D4B">
            <w:pPr>
              <w:adjustRightInd w:val="0"/>
              <w:jc w:val="both"/>
              <w:rPr>
                <w:sz w:val="24"/>
                <w:szCs w:val="24"/>
              </w:rPr>
            </w:pPr>
            <w:r w:rsidRPr="006D033C">
              <w:rPr>
                <w:sz w:val="24"/>
                <w:szCs w:val="24"/>
              </w:rPr>
              <w:t>31 декабря</w:t>
            </w:r>
          </w:p>
        </w:tc>
        <w:tc>
          <w:tcPr>
            <w:tcW w:w="8045" w:type="dxa"/>
          </w:tcPr>
          <w:p w:rsidR="00021F8D" w:rsidRPr="006D033C" w:rsidRDefault="00021F8D" w:rsidP="009E5D4B">
            <w:pPr>
              <w:adjustRightInd w:val="0"/>
              <w:jc w:val="both"/>
              <w:rPr>
                <w:sz w:val="24"/>
                <w:szCs w:val="24"/>
              </w:rPr>
            </w:pPr>
            <w:r w:rsidRPr="006D033C">
              <w:rPr>
                <w:sz w:val="24"/>
                <w:szCs w:val="24"/>
              </w:rPr>
              <w:t>Новый год</w:t>
            </w:r>
          </w:p>
        </w:tc>
      </w:tr>
    </w:tbl>
    <w:p w:rsidR="00BB76D5" w:rsidRDefault="00021F8D" w:rsidP="001A155C">
      <w:pPr>
        <w:ind w:firstLine="709"/>
        <w:jc w:val="both"/>
        <w:rPr>
          <w:i/>
          <w:sz w:val="24"/>
          <w:szCs w:val="24"/>
        </w:rPr>
      </w:pPr>
      <w:r w:rsidRPr="00021F8D">
        <w:rPr>
          <w:i/>
          <w:sz w:val="24"/>
          <w:szCs w:val="24"/>
        </w:rPr>
        <w:t>*</w:t>
      </w:r>
      <w:r w:rsidRPr="00C362A8">
        <w:rPr>
          <w:b/>
          <w:i/>
          <w:sz w:val="24"/>
          <w:szCs w:val="24"/>
        </w:rPr>
        <w:t>п. 36.4. раздел IV ФОП ДО</w:t>
      </w:r>
    </w:p>
    <w:p w:rsidR="00021F8D" w:rsidRDefault="00021F8D" w:rsidP="001A155C">
      <w:pPr>
        <w:ind w:firstLine="709"/>
        <w:jc w:val="both"/>
        <w:rPr>
          <w:i/>
          <w:sz w:val="24"/>
          <w:szCs w:val="24"/>
        </w:rPr>
      </w:pPr>
    </w:p>
    <w:p w:rsidR="00021F8D" w:rsidRPr="00BA37B6" w:rsidRDefault="00021F8D" w:rsidP="00021F8D">
      <w:pPr>
        <w:ind w:firstLine="709"/>
        <w:jc w:val="center"/>
        <w:rPr>
          <w:b/>
          <w:i/>
          <w:sz w:val="24"/>
          <w:szCs w:val="24"/>
        </w:rPr>
      </w:pPr>
      <w:r w:rsidRPr="00BA37B6">
        <w:rPr>
          <w:b/>
          <w:i/>
          <w:sz w:val="24"/>
          <w:szCs w:val="24"/>
        </w:rPr>
        <w:t xml:space="preserve">Календарный план воспитательной работы </w:t>
      </w:r>
      <w:r w:rsidR="000E722D" w:rsidRPr="00BA37B6">
        <w:rPr>
          <w:b/>
          <w:i/>
          <w:sz w:val="24"/>
          <w:szCs w:val="24"/>
        </w:rPr>
        <w:t>дошкольных групп при МБОУ «</w:t>
      </w:r>
      <w:r w:rsidR="00752D4F">
        <w:rPr>
          <w:b/>
          <w:i/>
          <w:sz w:val="24"/>
          <w:szCs w:val="24"/>
        </w:rPr>
        <w:t>Малобуяновская НОШ»</w:t>
      </w:r>
      <w:r w:rsidR="000E722D" w:rsidRPr="00BA37B6">
        <w:rPr>
          <w:b/>
          <w:i/>
          <w:sz w:val="24"/>
          <w:szCs w:val="24"/>
        </w:rPr>
        <w:t xml:space="preserve"> </w:t>
      </w:r>
      <w:r w:rsidRPr="00BA37B6">
        <w:rPr>
          <w:b/>
          <w:i/>
          <w:sz w:val="24"/>
          <w:szCs w:val="24"/>
        </w:rPr>
        <w:t>в части, формируемой участниками образовательных отношений</w:t>
      </w:r>
    </w:p>
    <w:tbl>
      <w:tblPr>
        <w:tblStyle w:val="ab"/>
        <w:tblW w:w="0" w:type="auto"/>
        <w:tblLook w:val="04A0" w:firstRow="1" w:lastRow="0" w:firstColumn="1" w:lastColumn="0" w:noHBand="0" w:noVBand="1"/>
      </w:tblPr>
      <w:tblGrid>
        <w:gridCol w:w="2353"/>
        <w:gridCol w:w="2806"/>
        <w:gridCol w:w="4412"/>
      </w:tblGrid>
      <w:tr w:rsidR="000E722D" w:rsidRPr="000E722D" w:rsidTr="00542ED8">
        <w:trPr>
          <w:trHeight w:val="20"/>
        </w:trPr>
        <w:tc>
          <w:tcPr>
            <w:tcW w:w="2353" w:type="dxa"/>
          </w:tcPr>
          <w:p w:rsidR="000E722D" w:rsidRPr="000E722D" w:rsidRDefault="000E722D" w:rsidP="000E722D">
            <w:pPr>
              <w:jc w:val="center"/>
              <w:rPr>
                <w:sz w:val="24"/>
                <w:szCs w:val="24"/>
              </w:rPr>
            </w:pPr>
            <w:r w:rsidRPr="000E722D">
              <w:rPr>
                <w:b/>
                <w:sz w:val="24"/>
                <w:szCs w:val="24"/>
              </w:rPr>
              <w:t>Направления</w:t>
            </w:r>
          </w:p>
        </w:tc>
        <w:tc>
          <w:tcPr>
            <w:tcW w:w="2806" w:type="dxa"/>
          </w:tcPr>
          <w:p w:rsidR="000E722D" w:rsidRPr="000E722D" w:rsidRDefault="000E722D" w:rsidP="000E722D">
            <w:pPr>
              <w:jc w:val="center"/>
              <w:rPr>
                <w:sz w:val="24"/>
                <w:szCs w:val="24"/>
              </w:rPr>
            </w:pPr>
            <w:r w:rsidRPr="000E722D">
              <w:rPr>
                <w:b/>
                <w:sz w:val="24"/>
                <w:szCs w:val="24"/>
              </w:rPr>
              <w:t>Ценность</w:t>
            </w:r>
          </w:p>
        </w:tc>
        <w:tc>
          <w:tcPr>
            <w:tcW w:w="4412" w:type="dxa"/>
          </w:tcPr>
          <w:p w:rsidR="000E722D" w:rsidRPr="000E722D" w:rsidRDefault="000E722D" w:rsidP="000E722D">
            <w:pPr>
              <w:pStyle w:val="TableParagraph"/>
              <w:ind w:left="251" w:right="235"/>
              <w:jc w:val="center"/>
              <w:rPr>
                <w:b/>
                <w:sz w:val="24"/>
                <w:szCs w:val="24"/>
              </w:rPr>
            </w:pPr>
            <w:r w:rsidRPr="000E722D">
              <w:rPr>
                <w:b/>
                <w:spacing w:val="-6"/>
                <w:sz w:val="24"/>
                <w:szCs w:val="24"/>
              </w:rPr>
              <w:t>Формы</w:t>
            </w:r>
            <w:r w:rsidRPr="000E722D">
              <w:rPr>
                <w:b/>
                <w:spacing w:val="-13"/>
                <w:sz w:val="24"/>
                <w:szCs w:val="24"/>
              </w:rPr>
              <w:t xml:space="preserve"> </w:t>
            </w:r>
            <w:r w:rsidRPr="000E722D">
              <w:rPr>
                <w:b/>
                <w:spacing w:val="-5"/>
                <w:sz w:val="24"/>
                <w:szCs w:val="24"/>
              </w:rPr>
              <w:t>и</w:t>
            </w:r>
            <w:r w:rsidRPr="000E722D">
              <w:rPr>
                <w:b/>
                <w:spacing w:val="-11"/>
                <w:sz w:val="24"/>
                <w:szCs w:val="24"/>
              </w:rPr>
              <w:t xml:space="preserve"> </w:t>
            </w:r>
            <w:r w:rsidRPr="000E722D">
              <w:rPr>
                <w:b/>
                <w:spacing w:val="-5"/>
                <w:sz w:val="24"/>
                <w:szCs w:val="24"/>
              </w:rPr>
              <w:t>способы</w:t>
            </w:r>
          </w:p>
          <w:p w:rsidR="000E722D" w:rsidRPr="000E722D" w:rsidRDefault="000E722D" w:rsidP="000E722D">
            <w:pPr>
              <w:jc w:val="center"/>
              <w:rPr>
                <w:sz w:val="24"/>
                <w:szCs w:val="24"/>
              </w:rPr>
            </w:pPr>
            <w:r w:rsidRPr="000E722D">
              <w:rPr>
                <w:b/>
                <w:spacing w:val="-6"/>
                <w:sz w:val="24"/>
                <w:szCs w:val="24"/>
              </w:rPr>
              <w:t xml:space="preserve">раскрытия </w:t>
            </w:r>
            <w:r w:rsidRPr="000E722D">
              <w:rPr>
                <w:b/>
                <w:spacing w:val="-57"/>
                <w:sz w:val="24"/>
                <w:szCs w:val="24"/>
              </w:rPr>
              <w:t xml:space="preserve">    </w:t>
            </w:r>
            <w:r w:rsidRPr="000E722D">
              <w:rPr>
                <w:b/>
                <w:sz w:val="24"/>
                <w:szCs w:val="24"/>
              </w:rPr>
              <w:t>ценностей</w:t>
            </w:r>
          </w:p>
        </w:tc>
      </w:tr>
      <w:tr w:rsidR="000E722D" w:rsidRPr="000E722D" w:rsidTr="000E722D">
        <w:trPr>
          <w:trHeight w:val="20"/>
        </w:trPr>
        <w:tc>
          <w:tcPr>
            <w:tcW w:w="9571" w:type="dxa"/>
            <w:gridSpan w:val="3"/>
          </w:tcPr>
          <w:p w:rsidR="000E722D" w:rsidRPr="000E722D" w:rsidRDefault="000E722D" w:rsidP="000E722D">
            <w:pPr>
              <w:pStyle w:val="ae"/>
              <w:jc w:val="center"/>
              <w:rPr>
                <w:b/>
                <w:sz w:val="24"/>
                <w:szCs w:val="24"/>
              </w:rPr>
            </w:pPr>
            <w:r w:rsidRPr="000E722D">
              <w:rPr>
                <w:b/>
                <w:sz w:val="24"/>
                <w:szCs w:val="24"/>
              </w:rPr>
              <w:t>Ос</w:t>
            </w:r>
            <w:r w:rsidRPr="000E722D">
              <w:rPr>
                <w:b/>
                <w:w w:val="99"/>
                <w:sz w:val="24"/>
                <w:szCs w:val="24"/>
              </w:rPr>
              <w:t>н</w:t>
            </w:r>
            <w:r w:rsidRPr="000E722D">
              <w:rPr>
                <w:b/>
                <w:sz w:val="24"/>
                <w:szCs w:val="24"/>
              </w:rPr>
              <w:t>ов</w:t>
            </w:r>
            <w:r w:rsidRPr="000E722D">
              <w:rPr>
                <w:b/>
                <w:spacing w:val="1"/>
                <w:w w:val="99"/>
                <w:sz w:val="24"/>
                <w:szCs w:val="24"/>
              </w:rPr>
              <w:t>н</w:t>
            </w:r>
            <w:r w:rsidRPr="000E722D">
              <w:rPr>
                <w:b/>
                <w:sz w:val="24"/>
                <w:szCs w:val="24"/>
              </w:rPr>
              <w:t>ые</w:t>
            </w:r>
            <w:r w:rsidRPr="000E722D">
              <w:rPr>
                <w:b/>
                <w:spacing w:val="25"/>
                <w:sz w:val="24"/>
                <w:szCs w:val="24"/>
              </w:rPr>
              <w:t xml:space="preserve"> </w:t>
            </w:r>
            <w:r w:rsidRPr="000E722D">
              <w:rPr>
                <w:b/>
                <w:sz w:val="24"/>
                <w:szCs w:val="24"/>
              </w:rPr>
              <w:t>го</w:t>
            </w:r>
            <w:r w:rsidRPr="000E722D">
              <w:rPr>
                <w:b/>
                <w:spacing w:val="1"/>
                <w:sz w:val="24"/>
                <w:szCs w:val="24"/>
              </w:rPr>
              <w:t>с</w:t>
            </w:r>
            <w:r w:rsidRPr="000E722D">
              <w:rPr>
                <w:b/>
                <w:spacing w:val="-5"/>
                <w:sz w:val="24"/>
                <w:szCs w:val="24"/>
              </w:rPr>
              <w:t>у</w:t>
            </w:r>
            <w:r w:rsidRPr="000E722D">
              <w:rPr>
                <w:b/>
                <w:sz w:val="24"/>
                <w:szCs w:val="24"/>
              </w:rPr>
              <w:t>дарс</w:t>
            </w:r>
            <w:r w:rsidRPr="000E722D">
              <w:rPr>
                <w:b/>
                <w:w w:val="99"/>
                <w:sz w:val="24"/>
                <w:szCs w:val="24"/>
              </w:rPr>
              <w:t>т</w:t>
            </w:r>
            <w:r w:rsidRPr="000E722D">
              <w:rPr>
                <w:b/>
                <w:sz w:val="24"/>
                <w:szCs w:val="24"/>
              </w:rPr>
              <w:t>вен</w:t>
            </w:r>
            <w:r w:rsidRPr="000E722D">
              <w:rPr>
                <w:b/>
                <w:spacing w:val="1"/>
                <w:sz w:val="24"/>
                <w:szCs w:val="24"/>
              </w:rPr>
              <w:t>н</w:t>
            </w:r>
            <w:r w:rsidRPr="000E722D">
              <w:rPr>
                <w:b/>
                <w:sz w:val="24"/>
                <w:szCs w:val="24"/>
              </w:rPr>
              <w:t>ые</w:t>
            </w:r>
            <w:r w:rsidRPr="000E722D">
              <w:rPr>
                <w:b/>
                <w:spacing w:val="25"/>
                <w:sz w:val="24"/>
                <w:szCs w:val="24"/>
              </w:rPr>
              <w:t xml:space="preserve"> </w:t>
            </w:r>
            <w:r w:rsidRPr="000E722D">
              <w:rPr>
                <w:b/>
                <w:sz w:val="24"/>
                <w:szCs w:val="24"/>
              </w:rPr>
              <w:t>и</w:t>
            </w:r>
            <w:r w:rsidRPr="000E722D">
              <w:rPr>
                <w:b/>
                <w:spacing w:val="22"/>
                <w:sz w:val="24"/>
                <w:szCs w:val="24"/>
              </w:rPr>
              <w:t xml:space="preserve"> </w:t>
            </w:r>
            <w:r w:rsidRPr="000E722D">
              <w:rPr>
                <w:b/>
                <w:spacing w:val="1"/>
                <w:sz w:val="24"/>
                <w:szCs w:val="24"/>
              </w:rPr>
              <w:t>н</w:t>
            </w:r>
            <w:r w:rsidRPr="000E722D">
              <w:rPr>
                <w:b/>
                <w:sz w:val="24"/>
                <w:szCs w:val="24"/>
              </w:rPr>
              <w:t>арод</w:t>
            </w:r>
            <w:r w:rsidRPr="000E722D">
              <w:rPr>
                <w:b/>
                <w:spacing w:val="1"/>
                <w:sz w:val="24"/>
                <w:szCs w:val="24"/>
              </w:rPr>
              <w:t>н</w:t>
            </w:r>
            <w:r w:rsidRPr="000E722D">
              <w:rPr>
                <w:b/>
                <w:spacing w:val="-2"/>
                <w:sz w:val="24"/>
                <w:szCs w:val="24"/>
              </w:rPr>
              <w:t>ы</w:t>
            </w:r>
            <w:r w:rsidRPr="000E722D">
              <w:rPr>
                <w:b/>
                <w:sz w:val="24"/>
                <w:szCs w:val="24"/>
              </w:rPr>
              <w:t>е</w:t>
            </w:r>
            <w:r w:rsidRPr="000E722D">
              <w:rPr>
                <w:b/>
                <w:spacing w:val="25"/>
                <w:sz w:val="24"/>
                <w:szCs w:val="24"/>
              </w:rPr>
              <w:t xml:space="preserve"> </w:t>
            </w:r>
            <w:r w:rsidRPr="000E722D">
              <w:rPr>
                <w:b/>
                <w:spacing w:val="1"/>
                <w:sz w:val="24"/>
                <w:szCs w:val="24"/>
              </w:rPr>
              <w:t>п</w:t>
            </w:r>
            <w:r w:rsidRPr="000E722D">
              <w:rPr>
                <w:b/>
                <w:sz w:val="24"/>
                <w:szCs w:val="24"/>
              </w:rPr>
              <w:t>ра</w:t>
            </w:r>
            <w:r w:rsidRPr="000E722D">
              <w:rPr>
                <w:b/>
                <w:spacing w:val="1"/>
                <w:w w:val="99"/>
                <w:sz w:val="24"/>
                <w:szCs w:val="24"/>
              </w:rPr>
              <w:t>з</w:t>
            </w:r>
            <w:r w:rsidRPr="000E722D">
              <w:rPr>
                <w:b/>
                <w:spacing w:val="-2"/>
                <w:sz w:val="24"/>
                <w:szCs w:val="24"/>
              </w:rPr>
              <w:t>д</w:t>
            </w:r>
            <w:r w:rsidRPr="000E722D">
              <w:rPr>
                <w:b/>
                <w:spacing w:val="-1"/>
                <w:sz w:val="24"/>
                <w:szCs w:val="24"/>
              </w:rPr>
              <w:t>н</w:t>
            </w:r>
            <w:r w:rsidRPr="000E722D">
              <w:rPr>
                <w:b/>
                <w:sz w:val="24"/>
                <w:szCs w:val="24"/>
              </w:rPr>
              <w:t>и</w:t>
            </w:r>
            <w:r w:rsidRPr="000E722D">
              <w:rPr>
                <w:b/>
                <w:spacing w:val="1"/>
                <w:sz w:val="24"/>
                <w:szCs w:val="24"/>
              </w:rPr>
              <w:t>к</w:t>
            </w:r>
            <w:r w:rsidRPr="000E722D">
              <w:rPr>
                <w:b/>
                <w:sz w:val="24"/>
                <w:szCs w:val="24"/>
              </w:rPr>
              <w:t>и,</w:t>
            </w:r>
            <w:r w:rsidRPr="000E722D">
              <w:rPr>
                <w:b/>
                <w:spacing w:val="24"/>
                <w:sz w:val="24"/>
                <w:szCs w:val="24"/>
              </w:rPr>
              <w:t xml:space="preserve"> </w:t>
            </w:r>
            <w:r w:rsidRPr="000E722D">
              <w:rPr>
                <w:b/>
                <w:spacing w:val="1"/>
                <w:sz w:val="24"/>
                <w:szCs w:val="24"/>
              </w:rPr>
              <w:t>п</w:t>
            </w:r>
            <w:r w:rsidRPr="000E722D">
              <w:rPr>
                <w:b/>
                <w:sz w:val="24"/>
                <w:szCs w:val="24"/>
              </w:rPr>
              <w:t>а</w:t>
            </w:r>
            <w:r w:rsidRPr="000E722D">
              <w:rPr>
                <w:b/>
                <w:spacing w:val="-1"/>
                <w:sz w:val="24"/>
                <w:szCs w:val="24"/>
              </w:rPr>
              <w:t>м</w:t>
            </w:r>
            <w:r w:rsidRPr="000E722D">
              <w:rPr>
                <w:b/>
                <w:sz w:val="24"/>
                <w:szCs w:val="24"/>
              </w:rPr>
              <w:t>я</w:t>
            </w:r>
            <w:r w:rsidRPr="000E722D">
              <w:rPr>
                <w:b/>
                <w:w w:val="99"/>
                <w:sz w:val="24"/>
                <w:szCs w:val="24"/>
              </w:rPr>
              <w:t>т</w:t>
            </w:r>
            <w:r w:rsidRPr="000E722D">
              <w:rPr>
                <w:b/>
                <w:spacing w:val="1"/>
                <w:w w:val="99"/>
                <w:sz w:val="24"/>
                <w:szCs w:val="24"/>
              </w:rPr>
              <w:t>н</w:t>
            </w:r>
            <w:r w:rsidRPr="000E722D">
              <w:rPr>
                <w:b/>
                <w:spacing w:val="-2"/>
                <w:sz w:val="24"/>
                <w:szCs w:val="24"/>
              </w:rPr>
              <w:t>ы</w:t>
            </w:r>
            <w:r w:rsidRPr="000E722D">
              <w:rPr>
                <w:b/>
                <w:sz w:val="24"/>
                <w:szCs w:val="24"/>
              </w:rPr>
              <w:t>е</w:t>
            </w:r>
            <w:r w:rsidRPr="000E722D">
              <w:rPr>
                <w:b/>
                <w:spacing w:val="26"/>
                <w:sz w:val="24"/>
                <w:szCs w:val="24"/>
              </w:rPr>
              <w:t xml:space="preserve"> </w:t>
            </w:r>
            <w:r w:rsidRPr="000E722D">
              <w:rPr>
                <w:b/>
                <w:sz w:val="24"/>
                <w:szCs w:val="24"/>
              </w:rPr>
              <w:t xml:space="preserve">даты </w:t>
            </w:r>
          </w:p>
          <w:p w:rsidR="000E722D" w:rsidRPr="000E722D" w:rsidRDefault="000E722D" w:rsidP="000E722D">
            <w:pPr>
              <w:pStyle w:val="ae"/>
              <w:ind w:left="720"/>
              <w:jc w:val="center"/>
              <w:rPr>
                <w:b/>
                <w:sz w:val="24"/>
                <w:szCs w:val="24"/>
              </w:rPr>
            </w:pPr>
            <w:r w:rsidRPr="000E722D">
              <w:rPr>
                <w:b/>
                <w:sz w:val="24"/>
                <w:szCs w:val="24"/>
              </w:rPr>
              <w:t>в СЕНТЯБРЕ:</w:t>
            </w:r>
          </w:p>
          <w:p w:rsidR="000E722D" w:rsidRPr="000E722D" w:rsidRDefault="000E722D" w:rsidP="000E722D">
            <w:pPr>
              <w:pStyle w:val="ae"/>
              <w:jc w:val="center"/>
              <w:rPr>
                <w:w w:val="99"/>
                <w:sz w:val="24"/>
                <w:szCs w:val="24"/>
              </w:rPr>
            </w:pPr>
            <w:r w:rsidRPr="000E722D">
              <w:rPr>
                <w:sz w:val="24"/>
                <w:szCs w:val="24"/>
              </w:rPr>
              <w:t>1 се</w:t>
            </w:r>
            <w:r w:rsidRPr="000E722D">
              <w:rPr>
                <w:w w:val="99"/>
                <w:sz w:val="24"/>
                <w:szCs w:val="24"/>
              </w:rPr>
              <w:t>н</w:t>
            </w:r>
            <w:r w:rsidRPr="000E722D">
              <w:rPr>
                <w:sz w:val="24"/>
                <w:szCs w:val="24"/>
              </w:rPr>
              <w:t>тября: Де</w:t>
            </w:r>
            <w:r w:rsidRPr="000E722D">
              <w:rPr>
                <w:w w:val="99"/>
                <w:sz w:val="24"/>
                <w:szCs w:val="24"/>
              </w:rPr>
              <w:t>н</w:t>
            </w:r>
            <w:r w:rsidRPr="000E722D">
              <w:rPr>
                <w:sz w:val="24"/>
                <w:szCs w:val="24"/>
              </w:rPr>
              <w:t>ь</w:t>
            </w:r>
            <w:r w:rsidRPr="000E722D">
              <w:rPr>
                <w:spacing w:val="1"/>
                <w:sz w:val="24"/>
                <w:szCs w:val="24"/>
              </w:rPr>
              <w:t xml:space="preserve"> </w:t>
            </w:r>
            <w:r w:rsidRPr="000E722D">
              <w:rPr>
                <w:spacing w:val="-1"/>
                <w:sz w:val="24"/>
                <w:szCs w:val="24"/>
              </w:rPr>
              <w:t>з</w:t>
            </w:r>
            <w:r w:rsidRPr="000E722D">
              <w:rPr>
                <w:w w:val="99"/>
                <w:sz w:val="24"/>
                <w:szCs w:val="24"/>
              </w:rPr>
              <w:t>н</w:t>
            </w:r>
            <w:r w:rsidRPr="000E722D">
              <w:rPr>
                <w:sz w:val="24"/>
                <w:szCs w:val="24"/>
              </w:rPr>
              <w:t>а</w:t>
            </w:r>
            <w:r w:rsidRPr="000E722D">
              <w:rPr>
                <w:spacing w:val="1"/>
                <w:w w:val="99"/>
                <w:sz w:val="24"/>
                <w:szCs w:val="24"/>
              </w:rPr>
              <w:t>н</w:t>
            </w:r>
            <w:r w:rsidRPr="000E722D">
              <w:rPr>
                <w:spacing w:val="-1"/>
                <w:w w:val="99"/>
                <w:sz w:val="24"/>
                <w:szCs w:val="24"/>
              </w:rPr>
              <w:t>и</w:t>
            </w:r>
            <w:r w:rsidRPr="000E722D">
              <w:rPr>
                <w:w w:val="99"/>
                <w:sz w:val="24"/>
                <w:szCs w:val="24"/>
              </w:rPr>
              <w:t>й,</w:t>
            </w:r>
          </w:p>
          <w:p w:rsidR="000E722D" w:rsidRPr="000E722D" w:rsidRDefault="000E722D" w:rsidP="000E722D">
            <w:pPr>
              <w:pStyle w:val="ae"/>
              <w:jc w:val="center"/>
              <w:rPr>
                <w:sz w:val="24"/>
                <w:szCs w:val="24"/>
              </w:rPr>
            </w:pPr>
            <w:r w:rsidRPr="000E722D">
              <w:rPr>
                <w:sz w:val="24"/>
                <w:szCs w:val="24"/>
              </w:rPr>
              <w:t>7 се</w:t>
            </w:r>
            <w:r w:rsidRPr="000E722D">
              <w:rPr>
                <w:w w:val="99"/>
                <w:sz w:val="24"/>
                <w:szCs w:val="24"/>
              </w:rPr>
              <w:t>н</w:t>
            </w:r>
            <w:r w:rsidRPr="000E722D">
              <w:rPr>
                <w:sz w:val="24"/>
                <w:szCs w:val="24"/>
              </w:rPr>
              <w:t>тября: Де</w:t>
            </w:r>
            <w:r w:rsidRPr="000E722D">
              <w:rPr>
                <w:w w:val="99"/>
                <w:sz w:val="24"/>
                <w:szCs w:val="24"/>
              </w:rPr>
              <w:t>н</w:t>
            </w:r>
            <w:r w:rsidRPr="000E722D">
              <w:rPr>
                <w:sz w:val="24"/>
                <w:szCs w:val="24"/>
              </w:rPr>
              <w:t>ь</w:t>
            </w:r>
            <w:r w:rsidRPr="000E722D">
              <w:rPr>
                <w:spacing w:val="1"/>
                <w:sz w:val="24"/>
                <w:szCs w:val="24"/>
              </w:rPr>
              <w:t xml:space="preserve"> </w:t>
            </w:r>
            <w:r w:rsidRPr="000E722D">
              <w:rPr>
                <w:sz w:val="24"/>
                <w:szCs w:val="24"/>
              </w:rPr>
              <w:t>Бород</w:t>
            </w:r>
            <w:r w:rsidRPr="000E722D">
              <w:rPr>
                <w:w w:val="99"/>
                <w:sz w:val="24"/>
                <w:szCs w:val="24"/>
              </w:rPr>
              <w:t>и</w:t>
            </w:r>
            <w:r w:rsidRPr="000E722D">
              <w:rPr>
                <w:spacing w:val="1"/>
                <w:w w:val="99"/>
                <w:sz w:val="24"/>
                <w:szCs w:val="24"/>
              </w:rPr>
              <w:t>н</w:t>
            </w:r>
            <w:r w:rsidRPr="000E722D">
              <w:rPr>
                <w:sz w:val="24"/>
                <w:szCs w:val="24"/>
              </w:rPr>
              <w:t>ско</w:t>
            </w:r>
            <w:r w:rsidRPr="000E722D">
              <w:rPr>
                <w:w w:val="99"/>
                <w:sz w:val="24"/>
                <w:szCs w:val="24"/>
              </w:rPr>
              <w:t>г</w:t>
            </w:r>
            <w:r w:rsidRPr="000E722D">
              <w:rPr>
                <w:sz w:val="24"/>
                <w:szCs w:val="24"/>
              </w:rPr>
              <w:t>о сраж</w:t>
            </w:r>
            <w:r w:rsidRPr="000E722D">
              <w:rPr>
                <w:spacing w:val="-1"/>
                <w:sz w:val="24"/>
                <w:szCs w:val="24"/>
              </w:rPr>
              <w:t>е</w:t>
            </w:r>
            <w:r w:rsidRPr="000E722D">
              <w:rPr>
                <w:sz w:val="24"/>
                <w:szCs w:val="24"/>
              </w:rPr>
              <w:t>н</w:t>
            </w:r>
            <w:r w:rsidRPr="000E722D">
              <w:rPr>
                <w:spacing w:val="1"/>
                <w:sz w:val="24"/>
                <w:szCs w:val="24"/>
              </w:rPr>
              <w:t>и</w:t>
            </w:r>
            <w:r w:rsidRPr="000E722D">
              <w:rPr>
                <w:sz w:val="24"/>
                <w:szCs w:val="24"/>
              </w:rPr>
              <w:t>я,</w:t>
            </w:r>
          </w:p>
          <w:p w:rsidR="000E722D" w:rsidRPr="000E722D" w:rsidRDefault="000E722D" w:rsidP="000E722D">
            <w:pPr>
              <w:pStyle w:val="ae"/>
              <w:jc w:val="center"/>
              <w:rPr>
                <w:sz w:val="24"/>
                <w:szCs w:val="24"/>
              </w:rPr>
            </w:pPr>
            <w:r w:rsidRPr="000E722D">
              <w:rPr>
                <w:sz w:val="24"/>
                <w:szCs w:val="24"/>
              </w:rPr>
              <w:t>27 се</w:t>
            </w:r>
            <w:r w:rsidRPr="000E722D">
              <w:rPr>
                <w:w w:val="99"/>
                <w:sz w:val="24"/>
                <w:szCs w:val="24"/>
              </w:rPr>
              <w:t>н</w:t>
            </w:r>
            <w:r w:rsidRPr="000E722D">
              <w:rPr>
                <w:sz w:val="24"/>
                <w:szCs w:val="24"/>
              </w:rPr>
              <w:t>тября: Де</w:t>
            </w:r>
            <w:r w:rsidRPr="000E722D">
              <w:rPr>
                <w:w w:val="99"/>
                <w:sz w:val="24"/>
                <w:szCs w:val="24"/>
              </w:rPr>
              <w:t>н</w:t>
            </w:r>
            <w:r w:rsidRPr="000E722D">
              <w:rPr>
                <w:sz w:val="24"/>
                <w:szCs w:val="24"/>
              </w:rPr>
              <w:t>ь</w:t>
            </w:r>
            <w:r w:rsidRPr="000E722D">
              <w:rPr>
                <w:spacing w:val="1"/>
                <w:sz w:val="24"/>
                <w:szCs w:val="24"/>
              </w:rPr>
              <w:t xml:space="preserve"> </w:t>
            </w:r>
            <w:r w:rsidRPr="000E722D">
              <w:rPr>
                <w:sz w:val="24"/>
                <w:szCs w:val="24"/>
              </w:rPr>
              <w:t>вос</w:t>
            </w:r>
            <w:r w:rsidRPr="000E722D">
              <w:rPr>
                <w:w w:val="99"/>
                <w:sz w:val="24"/>
                <w:szCs w:val="24"/>
              </w:rPr>
              <w:t>пи</w:t>
            </w:r>
            <w:r w:rsidRPr="000E722D">
              <w:rPr>
                <w:sz w:val="24"/>
                <w:szCs w:val="24"/>
              </w:rPr>
              <w:t>тателя и</w:t>
            </w:r>
            <w:r w:rsidRPr="000E722D">
              <w:rPr>
                <w:spacing w:val="1"/>
                <w:sz w:val="24"/>
                <w:szCs w:val="24"/>
              </w:rPr>
              <w:t xml:space="preserve"> </w:t>
            </w:r>
            <w:r w:rsidRPr="000E722D">
              <w:rPr>
                <w:sz w:val="24"/>
                <w:szCs w:val="24"/>
              </w:rPr>
              <w:t>в</w:t>
            </w:r>
            <w:r w:rsidRPr="000E722D">
              <w:rPr>
                <w:spacing w:val="-1"/>
                <w:sz w:val="24"/>
                <w:szCs w:val="24"/>
              </w:rPr>
              <w:t>с</w:t>
            </w:r>
            <w:r w:rsidRPr="000E722D">
              <w:rPr>
                <w:sz w:val="24"/>
                <w:szCs w:val="24"/>
              </w:rPr>
              <w:t>ех</w:t>
            </w:r>
            <w:r w:rsidRPr="000E722D">
              <w:rPr>
                <w:spacing w:val="1"/>
                <w:sz w:val="24"/>
                <w:szCs w:val="24"/>
              </w:rPr>
              <w:t xml:space="preserve"> </w:t>
            </w:r>
            <w:r w:rsidRPr="000E722D">
              <w:rPr>
                <w:sz w:val="24"/>
                <w:szCs w:val="24"/>
              </w:rPr>
              <w:t>до</w:t>
            </w:r>
            <w:r w:rsidRPr="000E722D">
              <w:rPr>
                <w:w w:val="99"/>
                <w:sz w:val="24"/>
                <w:szCs w:val="24"/>
              </w:rPr>
              <w:t>ш</w:t>
            </w:r>
            <w:r w:rsidRPr="000E722D">
              <w:rPr>
                <w:spacing w:val="1"/>
                <w:sz w:val="24"/>
                <w:szCs w:val="24"/>
              </w:rPr>
              <w:t>к</w:t>
            </w:r>
            <w:r w:rsidRPr="000E722D">
              <w:rPr>
                <w:sz w:val="24"/>
                <w:szCs w:val="24"/>
              </w:rPr>
              <w:t>о</w:t>
            </w:r>
            <w:r w:rsidRPr="000E722D">
              <w:rPr>
                <w:spacing w:val="-1"/>
                <w:sz w:val="24"/>
                <w:szCs w:val="24"/>
              </w:rPr>
              <w:t>л</w:t>
            </w:r>
            <w:r w:rsidRPr="000E722D">
              <w:rPr>
                <w:spacing w:val="-1"/>
                <w:w w:val="99"/>
                <w:sz w:val="24"/>
                <w:szCs w:val="24"/>
              </w:rPr>
              <w:t>ь</w:t>
            </w:r>
            <w:r w:rsidRPr="000E722D">
              <w:rPr>
                <w:sz w:val="24"/>
                <w:szCs w:val="24"/>
              </w:rPr>
              <w:t>ных</w:t>
            </w:r>
            <w:r w:rsidRPr="000E722D">
              <w:rPr>
                <w:spacing w:val="2"/>
                <w:sz w:val="24"/>
                <w:szCs w:val="24"/>
              </w:rPr>
              <w:t xml:space="preserve"> </w:t>
            </w:r>
            <w:r w:rsidRPr="000E722D">
              <w:rPr>
                <w:sz w:val="24"/>
                <w:szCs w:val="24"/>
              </w:rPr>
              <w:t>рабо</w:t>
            </w:r>
            <w:r w:rsidRPr="000E722D">
              <w:rPr>
                <w:spacing w:val="-1"/>
                <w:w w:val="99"/>
                <w:sz w:val="24"/>
                <w:szCs w:val="24"/>
              </w:rPr>
              <w:t>т</w:t>
            </w:r>
            <w:r w:rsidRPr="000E722D">
              <w:rPr>
                <w:sz w:val="24"/>
                <w:szCs w:val="24"/>
              </w:rPr>
              <w:t>ников</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Патриотическое</w:t>
            </w:r>
          </w:p>
          <w:p w:rsidR="000E722D" w:rsidRPr="000E722D" w:rsidRDefault="000E722D" w:rsidP="000E722D">
            <w:pPr>
              <w:rPr>
                <w:sz w:val="24"/>
                <w:szCs w:val="24"/>
              </w:rPr>
            </w:pPr>
          </w:p>
        </w:tc>
        <w:tc>
          <w:tcPr>
            <w:tcW w:w="2806" w:type="dxa"/>
          </w:tcPr>
          <w:p w:rsidR="000E722D" w:rsidRPr="000E722D" w:rsidRDefault="000E722D" w:rsidP="000E722D">
            <w:pPr>
              <w:pStyle w:val="TableParagraph"/>
              <w:ind w:left="0" w:right="860"/>
              <w:rPr>
                <w:sz w:val="24"/>
                <w:szCs w:val="24"/>
              </w:rPr>
            </w:pPr>
            <w:r w:rsidRPr="000E722D">
              <w:rPr>
                <w:sz w:val="24"/>
                <w:szCs w:val="24"/>
              </w:rPr>
              <w:t>Родина,</w:t>
            </w:r>
            <w:r w:rsidRPr="000E722D">
              <w:rPr>
                <w:spacing w:val="-57"/>
                <w:sz w:val="24"/>
                <w:szCs w:val="24"/>
              </w:rPr>
              <w:t xml:space="preserve"> </w:t>
            </w:r>
            <w:r w:rsidRPr="000E722D">
              <w:rPr>
                <w:sz w:val="24"/>
                <w:szCs w:val="24"/>
              </w:rPr>
              <w:t>природа</w:t>
            </w:r>
          </w:p>
          <w:p w:rsidR="000E722D" w:rsidRPr="000E722D" w:rsidRDefault="000E722D" w:rsidP="000E722D">
            <w:pPr>
              <w:rPr>
                <w:sz w:val="24"/>
                <w:szCs w:val="24"/>
              </w:rPr>
            </w:pPr>
          </w:p>
        </w:tc>
        <w:tc>
          <w:tcPr>
            <w:tcW w:w="4412" w:type="dxa"/>
          </w:tcPr>
          <w:p w:rsidR="001C60E5" w:rsidRPr="001C60E5" w:rsidRDefault="001C60E5" w:rsidP="000F75E9">
            <w:pPr>
              <w:pStyle w:val="ae"/>
              <w:numPr>
                <w:ilvl w:val="0"/>
                <w:numId w:val="126"/>
              </w:numPr>
              <w:rPr>
                <w:spacing w:val="-57"/>
                <w:sz w:val="24"/>
                <w:szCs w:val="24"/>
              </w:rPr>
            </w:pPr>
            <w:r w:rsidRPr="001C60E5">
              <w:rPr>
                <w:sz w:val="24"/>
                <w:szCs w:val="24"/>
              </w:rPr>
              <w:t>Развлечение для детей «Вот какие мы большие»;  Создание коллективного</w:t>
            </w:r>
            <w:r w:rsidRPr="001C60E5">
              <w:rPr>
                <w:sz w:val="24"/>
                <w:szCs w:val="24"/>
              </w:rPr>
              <w:tab/>
              <w:t>плаката</w:t>
            </w:r>
            <w:r>
              <w:rPr>
                <w:sz w:val="24"/>
                <w:szCs w:val="24"/>
              </w:rPr>
              <w:t xml:space="preserve"> </w:t>
            </w:r>
            <w:r w:rsidRPr="001C60E5">
              <w:rPr>
                <w:sz w:val="24"/>
                <w:szCs w:val="24"/>
              </w:rPr>
              <w:t xml:space="preserve">с фотографиями </w:t>
            </w:r>
          </w:p>
          <w:p w:rsidR="000E722D" w:rsidRPr="000E722D" w:rsidRDefault="000E722D" w:rsidP="000F75E9">
            <w:pPr>
              <w:pStyle w:val="ae"/>
              <w:numPr>
                <w:ilvl w:val="0"/>
                <w:numId w:val="126"/>
              </w:numPr>
              <w:rPr>
                <w:spacing w:val="-57"/>
                <w:sz w:val="24"/>
                <w:szCs w:val="24"/>
              </w:rPr>
            </w:pPr>
            <w:r w:rsidRPr="000E722D">
              <w:rPr>
                <w:sz w:val="24"/>
                <w:szCs w:val="24"/>
              </w:rPr>
              <w:t>Беседа «Ознакомление</w:t>
            </w:r>
            <w:r w:rsidRPr="000E722D">
              <w:rPr>
                <w:spacing w:val="48"/>
                <w:sz w:val="24"/>
                <w:szCs w:val="24"/>
              </w:rPr>
              <w:t xml:space="preserve"> </w:t>
            </w:r>
            <w:r w:rsidR="001C60E5" w:rsidRPr="000E722D">
              <w:rPr>
                <w:spacing w:val="48"/>
                <w:sz w:val="24"/>
                <w:szCs w:val="24"/>
              </w:rPr>
              <w:t>с</w:t>
            </w:r>
            <w:r w:rsidR="001C60E5" w:rsidRPr="000E722D">
              <w:rPr>
                <w:sz w:val="24"/>
                <w:szCs w:val="24"/>
              </w:rPr>
              <w:t xml:space="preserve"> достопримечательностями</w:t>
            </w:r>
            <w:r w:rsidRPr="000E722D">
              <w:rPr>
                <w:spacing w:val="-3"/>
                <w:sz w:val="24"/>
                <w:szCs w:val="24"/>
              </w:rPr>
              <w:t xml:space="preserve"> </w:t>
            </w:r>
            <w:r w:rsidRPr="000E722D">
              <w:rPr>
                <w:sz w:val="24"/>
                <w:szCs w:val="24"/>
              </w:rPr>
              <w:t>с.</w:t>
            </w:r>
            <w:r w:rsidR="001C60E5">
              <w:rPr>
                <w:sz w:val="24"/>
                <w:szCs w:val="24"/>
              </w:rPr>
              <w:t xml:space="preserve"> </w:t>
            </w:r>
            <w:r w:rsidRPr="000E722D">
              <w:rPr>
                <w:sz w:val="24"/>
                <w:szCs w:val="24"/>
              </w:rPr>
              <w:t>Бичурга-Баишево и д.</w:t>
            </w:r>
            <w:r w:rsidR="001C60E5">
              <w:rPr>
                <w:sz w:val="24"/>
                <w:szCs w:val="24"/>
              </w:rPr>
              <w:t xml:space="preserve"> </w:t>
            </w:r>
            <w:r w:rsidRPr="000E722D">
              <w:rPr>
                <w:sz w:val="24"/>
                <w:szCs w:val="24"/>
              </w:rPr>
              <w:t>Асаново;</w:t>
            </w:r>
          </w:p>
          <w:p w:rsidR="000E722D" w:rsidRPr="000E722D" w:rsidRDefault="000E722D" w:rsidP="000F75E9">
            <w:pPr>
              <w:pStyle w:val="ae"/>
              <w:numPr>
                <w:ilvl w:val="0"/>
                <w:numId w:val="126"/>
              </w:numPr>
              <w:rPr>
                <w:sz w:val="24"/>
                <w:szCs w:val="24"/>
              </w:rPr>
            </w:pPr>
            <w:r w:rsidRPr="000E722D">
              <w:rPr>
                <w:spacing w:val="-2"/>
                <w:sz w:val="24"/>
                <w:szCs w:val="24"/>
              </w:rPr>
              <w:t xml:space="preserve">Оформление </w:t>
            </w:r>
            <w:r w:rsidRPr="000E722D">
              <w:rPr>
                <w:spacing w:val="-57"/>
                <w:sz w:val="24"/>
                <w:szCs w:val="24"/>
              </w:rPr>
              <w:t xml:space="preserve"> </w:t>
            </w:r>
            <w:r w:rsidRPr="000E722D">
              <w:rPr>
                <w:spacing w:val="-3"/>
                <w:sz w:val="24"/>
                <w:szCs w:val="24"/>
              </w:rPr>
              <w:t>фотоальбома</w:t>
            </w:r>
            <w:r w:rsidRPr="000E722D">
              <w:rPr>
                <w:spacing w:val="-2"/>
                <w:sz w:val="24"/>
                <w:szCs w:val="24"/>
              </w:rPr>
              <w:t xml:space="preserve"> «Моя</w:t>
            </w:r>
            <w:r w:rsidRPr="000E722D">
              <w:rPr>
                <w:spacing w:val="-1"/>
                <w:sz w:val="24"/>
                <w:szCs w:val="24"/>
              </w:rPr>
              <w:t xml:space="preserve"> </w:t>
            </w:r>
            <w:r w:rsidRPr="000E722D">
              <w:rPr>
                <w:spacing w:val="-2"/>
                <w:sz w:val="24"/>
                <w:szCs w:val="24"/>
              </w:rPr>
              <w:t>стра</w:t>
            </w:r>
            <w:r w:rsidRPr="000E722D">
              <w:rPr>
                <w:spacing w:val="-57"/>
                <w:sz w:val="24"/>
                <w:szCs w:val="24"/>
              </w:rPr>
              <w:t xml:space="preserve"> </w:t>
            </w:r>
            <w:r w:rsidRPr="000E722D">
              <w:rPr>
                <w:spacing w:val="-10"/>
                <w:sz w:val="24"/>
                <w:szCs w:val="24"/>
              </w:rPr>
              <w:t>на: моя столица, мое село, моя деревня».</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Духовно-нравственное</w:t>
            </w:r>
          </w:p>
        </w:tc>
        <w:tc>
          <w:tcPr>
            <w:tcW w:w="2806" w:type="dxa"/>
          </w:tcPr>
          <w:p w:rsidR="000E722D" w:rsidRPr="000E722D" w:rsidRDefault="000E722D" w:rsidP="000E722D">
            <w:pPr>
              <w:pStyle w:val="TableParagraph"/>
              <w:ind w:right="860"/>
              <w:rPr>
                <w:sz w:val="24"/>
                <w:szCs w:val="24"/>
              </w:rPr>
            </w:pPr>
            <w:r w:rsidRPr="000E722D">
              <w:rPr>
                <w:sz w:val="24"/>
                <w:szCs w:val="24"/>
              </w:rPr>
              <w:t>Жизнь, милосердие, добро</w:t>
            </w:r>
          </w:p>
          <w:p w:rsidR="000E722D" w:rsidRPr="000E722D" w:rsidRDefault="000E722D" w:rsidP="000E722D">
            <w:pPr>
              <w:pStyle w:val="TableParagraph"/>
              <w:ind w:left="0" w:right="860"/>
              <w:rPr>
                <w:sz w:val="24"/>
                <w:szCs w:val="24"/>
              </w:rPr>
            </w:pPr>
          </w:p>
        </w:tc>
        <w:tc>
          <w:tcPr>
            <w:tcW w:w="4412" w:type="dxa"/>
          </w:tcPr>
          <w:p w:rsidR="000E722D" w:rsidRPr="000E722D" w:rsidRDefault="000E722D" w:rsidP="000F75E9">
            <w:pPr>
              <w:pStyle w:val="ae"/>
              <w:numPr>
                <w:ilvl w:val="0"/>
                <w:numId w:val="127"/>
              </w:numPr>
              <w:rPr>
                <w:sz w:val="24"/>
                <w:szCs w:val="24"/>
              </w:rPr>
            </w:pPr>
            <w:r w:rsidRPr="000E722D">
              <w:rPr>
                <w:sz w:val="24"/>
                <w:szCs w:val="24"/>
              </w:rPr>
              <w:t>Праздник «Детский сад. День Знаний»;</w:t>
            </w:r>
          </w:p>
          <w:p w:rsidR="000E722D" w:rsidRPr="000E722D" w:rsidRDefault="000E722D" w:rsidP="000F75E9">
            <w:pPr>
              <w:pStyle w:val="ae"/>
              <w:numPr>
                <w:ilvl w:val="0"/>
                <w:numId w:val="127"/>
              </w:numPr>
              <w:rPr>
                <w:sz w:val="24"/>
                <w:szCs w:val="24"/>
              </w:rPr>
            </w:pPr>
            <w:r w:rsidRPr="000E722D">
              <w:rPr>
                <w:sz w:val="24"/>
                <w:szCs w:val="24"/>
              </w:rPr>
              <w:t>Творческий</w:t>
            </w:r>
            <w:r w:rsidRPr="000E722D">
              <w:rPr>
                <w:spacing w:val="34"/>
                <w:sz w:val="24"/>
                <w:szCs w:val="24"/>
              </w:rPr>
              <w:t xml:space="preserve"> </w:t>
            </w:r>
            <w:r w:rsidRPr="000E722D">
              <w:rPr>
                <w:sz w:val="24"/>
                <w:szCs w:val="24"/>
              </w:rPr>
              <w:t>проект</w:t>
            </w:r>
            <w:r w:rsidRPr="000E722D">
              <w:rPr>
                <w:spacing w:val="41"/>
                <w:sz w:val="24"/>
                <w:szCs w:val="24"/>
              </w:rPr>
              <w:t xml:space="preserve"> </w:t>
            </w:r>
            <w:r w:rsidRPr="000E722D">
              <w:rPr>
                <w:sz w:val="24"/>
                <w:szCs w:val="24"/>
              </w:rPr>
              <w:t xml:space="preserve">« Как </w:t>
            </w:r>
            <w:r w:rsidRPr="000E722D">
              <w:rPr>
                <w:spacing w:val="-57"/>
                <w:sz w:val="24"/>
                <w:szCs w:val="24"/>
              </w:rPr>
              <w:t xml:space="preserve">    </w:t>
            </w:r>
            <w:r w:rsidRPr="000E722D">
              <w:rPr>
                <w:sz w:val="24"/>
                <w:szCs w:val="24"/>
              </w:rPr>
              <w:t>я провел</w:t>
            </w:r>
            <w:r w:rsidRPr="000E722D">
              <w:rPr>
                <w:spacing w:val="-1"/>
                <w:sz w:val="24"/>
                <w:szCs w:val="24"/>
              </w:rPr>
              <w:t xml:space="preserve"> </w:t>
            </w:r>
            <w:r w:rsidRPr="000E722D">
              <w:rPr>
                <w:sz w:val="24"/>
                <w:szCs w:val="24"/>
              </w:rPr>
              <w:t>лето»;</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Социальное</w:t>
            </w:r>
          </w:p>
        </w:tc>
        <w:tc>
          <w:tcPr>
            <w:tcW w:w="2806" w:type="dxa"/>
          </w:tcPr>
          <w:p w:rsidR="000E722D" w:rsidRPr="000E722D" w:rsidRDefault="000E722D" w:rsidP="000E722D">
            <w:pPr>
              <w:pStyle w:val="TableParagraph"/>
              <w:ind w:right="807"/>
              <w:rPr>
                <w:sz w:val="24"/>
                <w:szCs w:val="24"/>
              </w:rPr>
            </w:pPr>
            <w:r w:rsidRPr="000E722D">
              <w:rPr>
                <w:sz w:val="24"/>
                <w:szCs w:val="24"/>
              </w:rPr>
              <w:t>Человек,</w:t>
            </w:r>
            <w:r w:rsidRPr="000E722D">
              <w:rPr>
                <w:spacing w:val="-58"/>
                <w:sz w:val="24"/>
                <w:szCs w:val="24"/>
              </w:rPr>
              <w:t xml:space="preserve"> </w:t>
            </w:r>
            <w:r w:rsidRPr="000E722D">
              <w:rPr>
                <w:sz w:val="24"/>
                <w:szCs w:val="24"/>
              </w:rPr>
              <w:t>семья,</w:t>
            </w:r>
          </w:p>
          <w:p w:rsidR="000E722D" w:rsidRPr="000E722D" w:rsidRDefault="000E722D" w:rsidP="000E722D">
            <w:pPr>
              <w:pStyle w:val="TableParagraph"/>
              <w:rPr>
                <w:sz w:val="24"/>
                <w:szCs w:val="24"/>
              </w:rPr>
            </w:pPr>
            <w:r w:rsidRPr="000E722D">
              <w:rPr>
                <w:sz w:val="24"/>
                <w:szCs w:val="24"/>
              </w:rPr>
              <w:t>дружба,</w:t>
            </w:r>
          </w:p>
          <w:p w:rsidR="000E722D" w:rsidRPr="000E722D" w:rsidRDefault="000E722D" w:rsidP="000E722D">
            <w:pPr>
              <w:pStyle w:val="TableParagraph"/>
              <w:ind w:right="860"/>
              <w:rPr>
                <w:sz w:val="24"/>
                <w:szCs w:val="24"/>
              </w:rPr>
            </w:pPr>
            <w:r w:rsidRPr="000E722D">
              <w:rPr>
                <w:sz w:val="24"/>
                <w:szCs w:val="24"/>
              </w:rPr>
              <w:t>сотрудничество</w:t>
            </w:r>
          </w:p>
        </w:tc>
        <w:tc>
          <w:tcPr>
            <w:tcW w:w="4412" w:type="dxa"/>
          </w:tcPr>
          <w:p w:rsidR="000E722D" w:rsidRPr="000E722D" w:rsidRDefault="000E722D" w:rsidP="000F75E9">
            <w:pPr>
              <w:pStyle w:val="ae"/>
              <w:numPr>
                <w:ilvl w:val="0"/>
                <w:numId w:val="128"/>
              </w:numPr>
              <w:rPr>
                <w:sz w:val="24"/>
                <w:szCs w:val="24"/>
              </w:rPr>
            </w:pPr>
            <w:r w:rsidRPr="000E722D">
              <w:rPr>
                <w:sz w:val="24"/>
                <w:szCs w:val="24"/>
              </w:rPr>
              <w:t>Беседа</w:t>
            </w:r>
            <w:r w:rsidRPr="000E722D">
              <w:rPr>
                <w:sz w:val="24"/>
                <w:szCs w:val="24"/>
              </w:rPr>
              <w:tab/>
              <w:t>«Знакомимся</w:t>
            </w:r>
            <w:r w:rsidRPr="000E722D">
              <w:rPr>
                <w:sz w:val="24"/>
                <w:szCs w:val="24"/>
              </w:rPr>
              <w:tab/>
            </w:r>
            <w:r w:rsidRPr="000E722D">
              <w:rPr>
                <w:spacing w:val="-5"/>
                <w:sz w:val="24"/>
                <w:szCs w:val="24"/>
              </w:rPr>
              <w:t xml:space="preserve">с </w:t>
            </w:r>
            <w:r w:rsidRPr="000E722D">
              <w:rPr>
                <w:spacing w:val="-57"/>
                <w:sz w:val="24"/>
                <w:szCs w:val="24"/>
              </w:rPr>
              <w:t xml:space="preserve"> </w:t>
            </w:r>
            <w:r w:rsidRPr="000E722D">
              <w:rPr>
                <w:sz w:val="24"/>
                <w:szCs w:val="24"/>
              </w:rPr>
              <w:t>ближайшим</w:t>
            </w:r>
            <w:r w:rsidRPr="000E722D">
              <w:rPr>
                <w:spacing w:val="47"/>
                <w:sz w:val="24"/>
                <w:szCs w:val="24"/>
              </w:rPr>
              <w:t xml:space="preserve"> </w:t>
            </w:r>
            <w:r w:rsidRPr="000E722D">
              <w:rPr>
                <w:sz w:val="24"/>
                <w:szCs w:val="24"/>
              </w:rPr>
              <w:t>социальным окружением»;</w:t>
            </w:r>
          </w:p>
          <w:p w:rsidR="000E722D" w:rsidRPr="000E722D" w:rsidRDefault="000E722D" w:rsidP="000F75E9">
            <w:pPr>
              <w:pStyle w:val="ae"/>
              <w:numPr>
                <w:ilvl w:val="0"/>
                <w:numId w:val="128"/>
              </w:numPr>
              <w:rPr>
                <w:sz w:val="24"/>
                <w:szCs w:val="24"/>
              </w:rPr>
            </w:pPr>
            <w:r w:rsidRPr="000E722D">
              <w:rPr>
                <w:sz w:val="24"/>
                <w:szCs w:val="24"/>
              </w:rPr>
              <w:t>Художественная работа «Мой</w:t>
            </w:r>
            <w:r w:rsidRPr="000E722D">
              <w:rPr>
                <w:spacing w:val="47"/>
                <w:sz w:val="24"/>
                <w:szCs w:val="24"/>
              </w:rPr>
              <w:t xml:space="preserve"> </w:t>
            </w:r>
            <w:r w:rsidRPr="000E722D">
              <w:rPr>
                <w:sz w:val="24"/>
                <w:szCs w:val="24"/>
              </w:rPr>
              <w:t>любимый</w:t>
            </w:r>
            <w:r w:rsidRPr="000E722D">
              <w:rPr>
                <w:spacing w:val="47"/>
                <w:sz w:val="24"/>
                <w:szCs w:val="24"/>
              </w:rPr>
              <w:t xml:space="preserve"> </w:t>
            </w:r>
            <w:r w:rsidRPr="000E722D">
              <w:rPr>
                <w:sz w:val="24"/>
                <w:szCs w:val="24"/>
              </w:rPr>
              <w:t xml:space="preserve">детский </w:t>
            </w:r>
            <w:r w:rsidRPr="000E722D">
              <w:rPr>
                <w:spacing w:val="-57"/>
                <w:sz w:val="24"/>
                <w:szCs w:val="24"/>
              </w:rPr>
              <w:t xml:space="preserve"> </w:t>
            </w:r>
            <w:r w:rsidRPr="000E722D">
              <w:rPr>
                <w:sz w:val="24"/>
                <w:szCs w:val="24"/>
              </w:rPr>
              <w:t>сад»</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Познавательное</w:t>
            </w:r>
          </w:p>
        </w:tc>
        <w:tc>
          <w:tcPr>
            <w:tcW w:w="2806" w:type="dxa"/>
          </w:tcPr>
          <w:p w:rsidR="000E722D" w:rsidRPr="000E722D" w:rsidRDefault="000E722D" w:rsidP="000E722D">
            <w:pPr>
              <w:pStyle w:val="TableParagraph"/>
              <w:rPr>
                <w:sz w:val="24"/>
                <w:szCs w:val="24"/>
              </w:rPr>
            </w:pPr>
            <w:r w:rsidRPr="000E722D">
              <w:rPr>
                <w:sz w:val="24"/>
                <w:szCs w:val="24"/>
              </w:rPr>
              <w:t>Познание</w:t>
            </w:r>
          </w:p>
        </w:tc>
        <w:tc>
          <w:tcPr>
            <w:tcW w:w="4412" w:type="dxa"/>
          </w:tcPr>
          <w:p w:rsidR="000E722D" w:rsidRPr="000E722D" w:rsidRDefault="000E722D" w:rsidP="000F75E9">
            <w:pPr>
              <w:pStyle w:val="ae"/>
              <w:numPr>
                <w:ilvl w:val="0"/>
                <w:numId w:val="136"/>
              </w:numPr>
              <w:jc w:val="center"/>
              <w:rPr>
                <w:sz w:val="24"/>
                <w:szCs w:val="24"/>
              </w:rPr>
            </w:pPr>
            <w:r w:rsidRPr="000E722D">
              <w:rPr>
                <w:sz w:val="24"/>
                <w:szCs w:val="24"/>
              </w:rPr>
              <w:t>Позновательный час «7 се</w:t>
            </w:r>
            <w:r w:rsidRPr="000E722D">
              <w:rPr>
                <w:w w:val="99"/>
                <w:sz w:val="24"/>
                <w:szCs w:val="24"/>
              </w:rPr>
              <w:t>н</w:t>
            </w:r>
            <w:r w:rsidRPr="000E722D">
              <w:rPr>
                <w:sz w:val="24"/>
                <w:szCs w:val="24"/>
              </w:rPr>
              <w:t>тября</w:t>
            </w:r>
          </w:p>
          <w:p w:rsidR="000E722D" w:rsidRPr="000E722D" w:rsidRDefault="000E722D" w:rsidP="000F75E9">
            <w:pPr>
              <w:pStyle w:val="ae"/>
              <w:numPr>
                <w:ilvl w:val="0"/>
                <w:numId w:val="136"/>
              </w:numPr>
              <w:jc w:val="center"/>
              <w:rPr>
                <w:sz w:val="24"/>
                <w:szCs w:val="24"/>
              </w:rPr>
            </w:pPr>
            <w:r w:rsidRPr="000E722D">
              <w:rPr>
                <w:sz w:val="24"/>
                <w:szCs w:val="24"/>
              </w:rPr>
              <w:t>Де</w:t>
            </w:r>
            <w:r w:rsidRPr="000E722D">
              <w:rPr>
                <w:w w:val="99"/>
                <w:sz w:val="24"/>
                <w:szCs w:val="24"/>
              </w:rPr>
              <w:t>н</w:t>
            </w:r>
            <w:r w:rsidRPr="000E722D">
              <w:rPr>
                <w:sz w:val="24"/>
                <w:szCs w:val="24"/>
              </w:rPr>
              <w:t>ь</w:t>
            </w:r>
            <w:r w:rsidRPr="000E722D">
              <w:rPr>
                <w:spacing w:val="1"/>
                <w:sz w:val="24"/>
                <w:szCs w:val="24"/>
              </w:rPr>
              <w:t xml:space="preserve"> </w:t>
            </w:r>
            <w:r w:rsidRPr="000E722D">
              <w:rPr>
                <w:sz w:val="24"/>
                <w:szCs w:val="24"/>
              </w:rPr>
              <w:t>Бород</w:t>
            </w:r>
            <w:r w:rsidRPr="000E722D">
              <w:rPr>
                <w:w w:val="99"/>
                <w:sz w:val="24"/>
                <w:szCs w:val="24"/>
              </w:rPr>
              <w:t>и</w:t>
            </w:r>
            <w:r w:rsidRPr="000E722D">
              <w:rPr>
                <w:spacing w:val="1"/>
                <w:w w:val="99"/>
                <w:sz w:val="24"/>
                <w:szCs w:val="24"/>
              </w:rPr>
              <w:t>н</w:t>
            </w:r>
            <w:r w:rsidRPr="000E722D">
              <w:rPr>
                <w:sz w:val="24"/>
                <w:szCs w:val="24"/>
              </w:rPr>
              <w:t>ско</w:t>
            </w:r>
            <w:r w:rsidRPr="000E722D">
              <w:rPr>
                <w:w w:val="99"/>
                <w:sz w:val="24"/>
                <w:szCs w:val="24"/>
              </w:rPr>
              <w:t>г</w:t>
            </w:r>
            <w:r w:rsidRPr="000E722D">
              <w:rPr>
                <w:sz w:val="24"/>
                <w:szCs w:val="24"/>
              </w:rPr>
              <w:t>о сраж</w:t>
            </w:r>
            <w:r w:rsidRPr="000E722D">
              <w:rPr>
                <w:spacing w:val="-1"/>
                <w:sz w:val="24"/>
                <w:szCs w:val="24"/>
              </w:rPr>
              <w:t>е</w:t>
            </w:r>
            <w:r w:rsidRPr="000E722D">
              <w:rPr>
                <w:sz w:val="24"/>
                <w:szCs w:val="24"/>
              </w:rPr>
              <w:t>н</w:t>
            </w:r>
            <w:r w:rsidRPr="000E722D">
              <w:rPr>
                <w:spacing w:val="1"/>
                <w:sz w:val="24"/>
                <w:szCs w:val="24"/>
              </w:rPr>
              <w:t>и</w:t>
            </w:r>
            <w:r w:rsidRPr="000E722D">
              <w:rPr>
                <w:sz w:val="24"/>
                <w:szCs w:val="24"/>
              </w:rPr>
              <w:t>я»,</w:t>
            </w:r>
          </w:p>
          <w:p w:rsidR="000E722D" w:rsidRPr="000E722D" w:rsidRDefault="000E722D" w:rsidP="000F75E9">
            <w:pPr>
              <w:pStyle w:val="ae"/>
              <w:numPr>
                <w:ilvl w:val="0"/>
                <w:numId w:val="136"/>
              </w:numPr>
              <w:jc w:val="center"/>
              <w:rPr>
                <w:sz w:val="24"/>
                <w:szCs w:val="24"/>
              </w:rPr>
            </w:pPr>
            <w:r w:rsidRPr="000E722D">
              <w:rPr>
                <w:sz w:val="24"/>
                <w:szCs w:val="24"/>
              </w:rPr>
              <w:t>Беседа «Кто такой воспитатель?»</w:t>
            </w:r>
          </w:p>
        </w:tc>
      </w:tr>
      <w:tr w:rsidR="000E722D" w:rsidRPr="000E722D" w:rsidTr="00542ED8">
        <w:trPr>
          <w:trHeight w:val="20"/>
        </w:trPr>
        <w:tc>
          <w:tcPr>
            <w:tcW w:w="2353" w:type="dxa"/>
          </w:tcPr>
          <w:p w:rsidR="000E722D" w:rsidRPr="000E722D" w:rsidRDefault="000E722D" w:rsidP="000E722D">
            <w:pPr>
              <w:pStyle w:val="TableParagraph"/>
              <w:tabs>
                <w:tab w:val="left" w:pos="1755"/>
              </w:tabs>
              <w:ind w:right="94"/>
              <w:rPr>
                <w:b/>
                <w:i/>
                <w:sz w:val="24"/>
                <w:szCs w:val="24"/>
              </w:rPr>
            </w:pPr>
            <w:r w:rsidRPr="000E722D">
              <w:rPr>
                <w:b/>
                <w:i/>
                <w:sz w:val="24"/>
                <w:szCs w:val="24"/>
              </w:rPr>
              <w:t>Физическое</w:t>
            </w:r>
            <w:r w:rsidRPr="000E722D">
              <w:rPr>
                <w:b/>
                <w:i/>
                <w:sz w:val="24"/>
                <w:szCs w:val="24"/>
              </w:rPr>
              <w:tab/>
            </w:r>
            <w:r w:rsidRPr="000E722D">
              <w:rPr>
                <w:b/>
                <w:i/>
                <w:spacing w:val="-4"/>
                <w:sz w:val="24"/>
                <w:szCs w:val="24"/>
              </w:rPr>
              <w:t>и</w:t>
            </w:r>
            <w:r w:rsidRPr="000E722D">
              <w:rPr>
                <w:b/>
                <w:i/>
                <w:spacing w:val="-52"/>
                <w:sz w:val="24"/>
                <w:szCs w:val="24"/>
              </w:rPr>
              <w:t xml:space="preserve"> </w:t>
            </w:r>
            <w:r w:rsidRPr="000E722D">
              <w:rPr>
                <w:b/>
                <w:i/>
                <w:sz w:val="24"/>
                <w:szCs w:val="24"/>
              </w:rPr>
              <w:t>оздоровительное</w:t>
            </w:r>
          </w:p>
        </w:tc>
        <w:tc>
          <w:tcPr>
            <w:tcW w:w="2806" w:type="dxa"/>
          </w:tcPr>
          <w:p w:rsidR="000E722D" w:rsidRPr="000E722D" w:rsidRDefault="000E722D" w:rsidP="000E722D">
            <w:pPr>
              <w:pStyle w:val="TableParagraph"/>
              <w:rPr>
                <w:sz w:val="24"/>
                <w:szCs w:val="24"/>
              </w:rPr>
            </w:pPr>
            <w:r w:rsidRPr="000E722D">
              <w:rPr>
                <w:sz w:val="24"/>
                <w:szCs w:val="24"/>
              </w:rPr>
              <w:t>Здоровье, жизнь</w:t>
            </w:r>
          </w:p>
        </w:tc>
        <w:tc>
          <w:tcPr>
            <w:tcW w:w="4412" w:type="dxa"/>
          </w:tcPr>
          <w:p w:rsidR="000E722D" w:rsidRDefault="000E722D" w:rsidP="000F75E9">
            <w:pPr>
              <w:pStyle w:val="TableParagraph"/>
              <w:numPr>
                <w:ilvl w:val="0"/>
                <w:numId w:val="130"/>
              </w:numPr>
              <w:rPr>
                <w:sz w:val="24"/>
                <w:szCs w:val="24"/>
              </w:rPr>
            </w:pPr>
            <w:r w:rsidRPr="000E722D">
              <w:rPr>
                <w:sz w:val="24"/>
                <w:szCs w:val="24"/>
              </w:rPr>
              <w:t>Беседа</w:t>
            </w:r>
            <w:r w:rsidRPr="000E722D">
              <w:rPr>
                <w:spacing w:val="59"/>
                <w:sz w:val="24"/>
                <w:szCs w:val="24"/>
              </w:rPr>
              <w:t xml:space="preserve"> </w:t>
            </w:r>
            <w:r w:rsidRPr="000E722D">
              <w:rPr>
                <w:sz w:val="24"/>
                <w:szCs w:val="24"/>
              </w:rPr>
              <w:t>«О</w:t>
            </w:r>
            <w:r w:rsidRPr="000E722D">
              <w:rPr>
                <w:spacing w:val="57"/>
                <w:sz w:val="24"/>
                <w:szCs w:val="24"/>
              </w:rPr>
              <w:t xml:space="preserve"> </w:t>
            </w:r>
            <w:r w:rsidRPr="000E722D">
              <w:rPr>
                <w:sz w:val="24"/>
                <w:szCs w:val="24"/>
              </w:rPr>
              <w:t>здоровом</w:t>
            </w:r>
            <w:r w:rsidRPr="000E722D">
              <w:rPr>
                <w:spacing w:val="55"/>
                <w:sz w:val="24"/>
                <w:szCs w:val="24"/>
              </w:rPr>
              <w:t xml:space="preserve"> </w:t>
            </w:r>
            <w:r w:rsidRPr="000E722D">
              <w:rPr>
                <w:sz w:val="24"/>
                <w:szCs w:val="24"/>
              </w:rPr>
              <w:t>образе</w:t>
            </w:r>
            <w:r w:rsidRPr="000E722D">
              <w:rPr>
                <w:spacing w:val="-1"/>
                <w:sz w:val="24"/>
                <w:szCs w:val="24"/>
              </w:rPr>
              <w:t xml:space="preserve"> </w:t>
            </w:r>
            <w:r w:rsidR="001C60E5">
              <w:rPr>
                <w:sz w:val="24"/>
                <w:szCs w:val="24"/>
              </w:rPr>
              <w:t>жизни»</w:t>
            </w:r>
          </w:p>
          <w:p w:rsidR="001C60E5" w:rsidRPr="000E722D" w:rsidRDefault="001C60E5" w:rsidP="000F75E9">
            <w:pPr>
              <w:pStyle w:val="TableParagraph"/>
              <w:numPr>
                <w:ilvl w:val="0"/>
                <w:numId w:val="130"/>
              </w:numPr>
              <w:rPr>
                <w:sz w:val="24"/>
                <w:szCs w:val="24"/>
              </w:rPr>
            </w:pPr>
            <w:r w:rsidRPr="001C60E5">
              <w:rPr>
                <w:sz w:val="24"/>
                <w:szCs w:val="24"/>
              </w:rPr>
              <w:t>Тематическое занятие «Путь к здоровью»</w:t>
            </w:r>
          </w:p>
          <w:p w:rsidR="000E722D" w:rsidRPr="000E722D" w:rsidRDefault="000E722D" w:rsidP="000F75E9">
            <w:pPr>
              <w:pStyle w:val="TableParagraph"/>
              <w:numPr>
                <w:ilvl w:val="0"/>
                <w:numId w:val="130"/>
              </w:numPr>
              <w:rPr>
                <w:sz w:val="24"/>
                <w:szCs w:val="24"/>
              </w:rPr>
            </w:pPr>
            <w:r w:rsidRPr="000E722D">
              <w:rPr>
                <w:sz w:val="24"/>
                <w:szCs w:val="24"/>
              </w:rPr>
              <w:t>Фотоколлаж</w:t>
            </w:r>
            <w:r w:rsidRPr="000E722D">
              <w:rPr>
                <w:sz w:val="24"/>
                <w:szCs w:val="24"/>
              </w:rPr>
              <w:tab/>
              <w:t xml:space="preserve"> </w:t>
            </w:r>
            <w:r w:rsidRPr="000E722D">
              <w:rPr>
                <w:spacing w:val="-1"/>
                <w:sz w:val="24"/>
                <w:szCs w:val="24"/>
              </w:rPr>
              <w:t>«Путеше</w:t>
            </w:r>
            <w:r w:rsidRPr="000E722D">
              <w:rPr>
                <w:sz w:val="24"/>
                <w:szCs w:val="24"/>
              </w:rPr>
              <w:t>ствие</w:t>
            </w:r>
            <w:r w:rsidRPr="000E722D">
              <w:rPr>
                <w:spacing w:val="-1"/>
                <w:sz w:val="24"/>
                <w:szCs w:val="24"/>
              </w:rPr>
              <w:t xml:space="preserve"> </w:t>
            </w:r>
            <w:r w:rsidRPr="000E722D">
              <w:rPr>
                <w:sz w:val="24"/>
                <w:szCs w:val="24"/>
              </w:rPr>
              <w:t>в</w:t>
            </w:r>
            <w:r w:rsidRPr="000E722D">
              <w:rPr>
                <w:spacing w:val="-1"/>
                <w:sz w:val="24"/>
                <w:szCs w:val="24"/>
              </w:rPr>
              <w:t xml:space="preserve"> </w:t>
            </w:r>
            <w:r w:rsidRPr="000E722D">
              <w:rPr>
                <w:sz w:val="24"/>
                <w:szCs w:val="24"/>
              </w:rPr>
              <w:t>страну</w:t>
            </w:r>
            <w:r w:rsidRPr="000E722D">
              <w:rPr>
                <w:spacing w:val="-4"/>
                <w:sz w:val="24"/>
                <w:szCs w:val="24"/>
              </w:rPr>
              <w:t xml:space="preserve"> </w:t>
            </w:r>
            <w:r w:rsidRPr="000E722D">
              <w:rPr>
                <w:sz w:val="24"/>
                <w:szCs w:val="24"/>
              </w:rPr>
              <w:t>здоровья»,</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Трудовое</w:t>
            </w:r>
          </w:p>
        </w:tc>
        <w:tc>
          <w:tcPr>
            <w:tcW w:w="2806" w:type="dxa"/>
          </w:tcPr>
          <w:p w:rsidR="000E722D" w:rsidRPr="000E722D" w:rsidRDefault="000E722D" w:rsidP="000E722D">
            <w:pPr>
              <w:pStyle w:val="TableParagraph"/>
              <w:rPr>
                <w:sz w:val="24"/>
                <w:szCs w:val="24"/>
              </w:rPr>
            </w:pPr>
            <w:r w:rsidRPr="000E722D">
              <w:rPr>
                <w:sz w:val="24"/>
                <w:szCs w:val="24"/>
              </w:rPr>
              <w:t>Труд</w:t>
            </w:r>
          </w:p>
        </w:tc>
        <w:tc>
          <w:tcPr>
            <w:tcW w:w="4412" w:type="dxa"/>
          </w:tcPr>
          <w:p w:rsidR="000E722D" w:rsidRPr="000E722D" w:rsidRDefault="000E722D" w:rsidP="000F75E9">
            <w:pPr>
              <w:pStyle w:val="TableParagraph"/>
              <w:numPr>
                <w:ilvl w:val="0"/>
                <w:numId w:val="131"/>
              </w:numPr>
              <w:ind w:right="91"/>
              <w:rPr>
                <w:sz w:val="24"/>
                <w:szCs w:val="24"/>
              </w:rPr>
            </w:pPr>
            <w:r w:rsidRPr="000E722D">
              <w:rPr>
                <w:sz w:val="24"/>
                <w:szCs w:val="24"/>
              </w:rPr>
              <w:t>Выставка</w:t>
            </w:r>
            <w:r w:rsidRPr="000E722D">
              <w:rPr>
                <w:spacing w:val="23"/>
                <w:sz w:val="24"/>
                <w:szCs w:val="24"/>
              </w:rPr>
              <w:t xml:space="preserve"> </w:t>
            </w:r>
            <w:r w:rsidRPr="000E722D">
              <w:rPr>
                <w:sz w:val="24"/>
                <w:szCs w:val="24"/>
              </w:rPr>
              <w:t>творческих</w:t>
            </w:r>
            <w:r w:rsidRPr="000E722D">
              <w:rPr>
                <w:spacing w:val="25"/>
                <w:sz w:val="24"/>
                <w:szCs w:val="24"/>
              </w:rPr>
              <w:t xml:space="preserve"> </w:t>
            </w:r>
            <w:r w:rsidRPr="000E722D">
              <w:rPr>
                <w:sz w:val="24"/>
                <w:szCs w:val="24"/>
              </w:rPr>
              <w:t>работ</w:t>
            </w:r>
          </w:p>
          <w:p w:rsidR="000E722D" w:rsidRPr="000E722D" w:rsidRDefault="000E722D" w:rsidP="000E722D">
            <w:pPr>
              <w:pStyle w:val="ae"/>
              <w:ind w:left="720"/>
              <w:rPr>
                <w:sz w:val="24"/>
                <w:szCs w:val="24"/>
              </w:rPr>
            </w:pPr>
            <w:r w:rsidRPr="000E722D">
              <w:rPr>
                <w:sz w:val="24"/>
                <w:szCs w:val="24"/>
              </w:rPr>
              <w:t>«Дары осени»,</w:t>
            </w:r>
          </w:p>
          <w:p w:rsidR="000E722D" w:rsidRPr="000E722D" w:rsidRDefault="000E722D" w:rsidP="000F75E9">
            <w:pPr>
              <w:pStyle w:val="ae"/>
              <w:numPr>
                <w:ilvl w:val="0"/>
                <w:numId w:val="131"/>
              </w:numPr>
              <w:rPr>
                <w:sz w:val="24"/>
                <w:szCs w:val="24"/>
              </w:rPr>
            </w:pPr>
            <w:r w:rsidRPr="000E722D">
              <w:rPr>
                <w:sz w:val="24"/>
                <w:szCs w:val="24"/>
              </w:rPr>
              <w:t>Беседа «Почему родители ходят на работу?»</w:t>
            </w:r>
          </w:p>
        </w:tc>
      </w:tr>
      <w:tr w:rsidR="000E722D" w:rsidRPr="000E722D" w:rsidTr="00542ED8">
        <w:trPr>
          <w:trHeight w:val="20"/>
        </w:trPr>
        <w:tc>
          <w:tcPr>
            <w:tcW w:w="2353" w:type="dxa"/>
          </w:tcPr>
          <w:p w:rsidR="000E722D" w:rsidRPr="000E722D" w:rsidRDefault="000E722D" w:rsidP="000E722D">
            <w:pPr>
              <w:pStyle w:val="TableParagraph"/>
              <w:ind w:right="466"/>
              <w:rPr>
                <w:b/>
                <w:i/>
                <w:sz w:val="24"/>
                <w:szCs w:val="24"/>
              </w:rPr>
            </w:pPr>
            <w:r w:rsidRPr="000E722D">
              <w:rPr>
                <w:b/>
                <w:i/>
                <w:sz w:val="24"/>
                <w:szCs w:val="24"/>
              </w:rPr>
              <w:t>Эстетическое</w:t>
            </w:r>
          </w:p>
        </w:tc>
        <w:tc>
          <w:tcPr>
            <w:tcW w:w="2806" w:type="dxa"/>
          </w:tcPr>
          <w:p w:rsidR="000E722D" w:rsidRPr="000E722D" w:rsidRDefault="000E722D" w:rsidP="000E722D">
            <w:pPr>
              <w:pStyle w:val="TableParagraph"/>
              <w:rPr>
                <w:sz w:val="24"/>
                <w:szCs w:val="24"/>
              </w:rPr>
            </w:pPr>
            <w:r w:rsidRPr="000E722D">
              <w:rPr>
                <w:sz w:val="24"/>
                <w:szCs w:val="24"/>
              </w:rPr>
              <w:t>Культура и красота</w:t>
            </w:r>
          </w:p>
        </w:tc>
        <w:tc>
          <w:tcPr>
            <w:tcW w:w="4412" w:type="dxa"/>
          </w:tcPr>
          <w:p w:rsidR="000E722D" w:rsidRPr="000E722D" w:rsidRDefault="000E722D" w:rsidP="000F75E9">
            <w:pPr>
              <w:pStyle w:val="ae"/>
              <w:numPr>
                <w:ilvl w:val="0"/>
                <w:numId w:val="132"/>
              </w:numPr>
              <w:rPr>
                <w:spacing w:val="-6"/>
                <w:sz w:val="24"/>
                <w:szCs w:val="24"/>
              </w:rPr>
            </w:pPr>
            <w:r>
              <w:rPr>
                <w:sz w:val="24"/>
                <w:szCs w:val="24"/>
              </w:rPr>
              <w:t xml:space="preserve">Знакомство с </w:t>
            </w:r>
            <w:r w:rsidRPr="000E722D">
              <w:rPr>
                <w:sz w:val="24"/>
                <w:szCs w:val="24"/>
              </w:rPr>
              <w:t>Правилами</w:t>
            </w:r>
            <w:r w:rsidRPr="000E722D">
              <w:rPr>
                <w:spacing w:val="1"/>
                <w:sz w:val="24"/>
                <w:szCs w:val="24"/>
              </w:rPr>
              <w:t xml:space="preserve"> </w:t>
            </w:r>
            <w:r w:rsidRPr="000E722D">
              <w:rPr>
                <w:sz w:val="24"/>
                <w:szCs w:val="24"/>
              </w:rPr>
              <w:t>поведения</w:t>
            </w:r>
            <w:r w:rsidRPr="000E722D">
              <w:rPr>
                <w:spacing w:val="1"/>
                <w:sz w:val="24"/>
                <w:szCs w:val="24"/>
              </w:rPr>
              <w:t xml:space="preserve"> </w:t>
            </w:r>
            <w:r w:rsidRPr="000E722D">
              <w:rPr>
                <w:sz w:val="24"/>
                <w:szCs w:val="24"/>
              </w:rPr>
              <w:t xml:space="preserve">в </w:t>
            </w:r>
            <w:r w:rsidRPr="000E722D">
              <w:rPr>
                <w:spacing w:val="-58"/>
                <w:sz w:val="24"/>
                <w:szCs w:val="24"/>
              </w:rPr>
              <w:t xml:space="preserve"> </w:t>
            </w:r>
            <w:r w:rsidRPr="000E722D">
              <w:rPr>
                <w:sz w:val="24"/>
                <w:szCs w:val="24"/>
              </w:rPr>
              <w:t>детском</w:t>
            </w:r>
            <w:r w:rsidRPr="000E722D">
              <w:rPr>
                <w:spacing w:val="4"/>
                <w:sz w:val="24"/>
                <w:szCs w:val="24"/>
              </w:rPr>
              <w:t xml:space="preserve"> </w:t>
            </w:r>
            <w:r w:rsidRPr="000E722D">
              <w:rPr>
                <w:sz w:val="24"/>
                <w:szCs w:val="24"/>
              </w:rPr>
              <w:t>саду,</w:t>
            </w:r>
            <w:r w:rsidRPr="000E722D">
              <w:rPr>
                <w:spacing w:val="8"/>
                <w:sz w:val="24"/>
                <w:szCs w:val="24"/>
              </w:rPr>
              <w:t xml:space="preserve"> </w:t>
            </w:r>
            <w:r w:rsidRPr="000E722D">
              <w:rPr>
                <w:sz w:val="24"/>
                <w:szCs w:val="24"/>
              </w:rPr>
              <w:t>взаимоот</w:t>
            </w:r>
            <w:r w:rsidRPr="000E722D">
              <w:rPr>
                <w:spacing w:val="-6"/>
                <w:sz w:val="24"/>
                <w:szCs w:val="24"/>
              </w:rPr>
              <w:t>ношения</w:t>
            </w:r>
            <w:r w:rsidRPr="000E722D">
              <w:rPr>
                <w:spacing w:val="-10"/>
                <w:sz w:val="24"/>
                <w:szCs w:val="24"/>
              </w:rPr>
              <w:t xml:space="preserve"> </w:t>
            </w:r>
            <w:r w:rsidRPr="000E722D">
              <w:rPr>
                <w:spacing w:val="-6"/>
                <w:sz w:val="24"/>
                <w:szCs w:val="24"/>
              </w:rPr>
              <w:t>со</w:t>
            </w:r>
            <w:r w:rsidRPr="000E722D">
              <w:rPr>
                <w:spacing w:val="-9"/>
                <w:sz w:val="24"/>
                <w:szCs w:val="24"/>
              </w:rPr>
              <w:t xml:space="preserve"> </w:t>
            </w:r>
            <w:r w:rsidRPr="000E722D">
              <w:rPr>
                <w:spacing w:val="-6"/>
                <w:sz w:val="24"/>
                <w:szCs w:val="24"/>
              </w:rPr>
              <w:t>сверстниками;</w:t>
            </w:r>
          </w:p>
          <w:p w:rsidR="000E722D" w:rsidRPr="000E722D" w:rsidRDefault="000E722D" w:rsidP="000F75E9">
            <w:pPr>
              <w:pStyle w:val="ae"/>
              <w:numPr>
                <w:ilvl w:val="0"/>
                <w:numId w:val="132"/>
              </w:numPr>
              <w:rPr>
                <w:spacing w:val="-6"/>
                <w:sz w:val="24"/>
                <w:szCs w:val="24"/>
              </w:rPr>
            </w:pPr>
            <w:r w:rsidRPr="000E722D">
              <w:rPr>
                <w:sz w:val="24"/>
                <w:szCs w:val="24"/>
              </w:rPr>
              <w:t>Фотокросс «В объективе- урожай 2023»</w:t>
            </w:r>
          </w:p>
        </w:tc>
      </w:tr>
      <w:tr w:rsidR="000E722D" w:rsidRPr="000E722D" w:rsidTr="000E722D">
        <w:trPr>
          <w:trHeight w:val="20"/>
        </w:trPr>
        <w:tc>
          <w:tcPr>
            <w:tcW w:w="9571" w:type="dxa"/>
            <w:gridSpan w:val="3"/>
          </w:tcPr>
          <w:p w:rsidR="000E722D" w:rsidRPr="000E722D" w:rsidRDefault="000E722D" w:rsidP="000E722D">
            <w:pPr>
              <w:pStyle w:val="TableParagraph"/>
              <w:ind w:left="890"/>
              <w:jc w:val="center"/>
              <w:rPr>
                <w:b/>
                <w:color w:val="000000"/>
                <w:sz w:val="24"/>
                <w:szCs w:val="24"/>
              </w:rPr>
            </w:pPr>
            <w:r w:rsidRPr="000E722D">
              <w:rPr>
                <w:b/>
                <w:color w:val="000000"/>
                <w:sz w:val="24"/>
                <w:szCs w:val="24"/>
              </w:rPr>
              <w:t>Ос</w:t>
            </w:r>
            <w:r w:rsidRPr="000E722D">
              <w:rPr>
                <w:b/>
                <w:color w:val="000000"/>
                <w:w w:val="99"/>
                <w:sz w:val="24"/>
                <w:szCs w:val="24"/>
              </w:rPr>
              <w:t>н</w:t>
            </w:r>
            <w:r w:rsidRPr="000E722D">
              <w:rPr>
                <w:b/>
                <w:color w:val="000000"/>
                <w:sz w:val="24"/>
                <w:szCs w:val="24"/>
              </w:rPr>
              <w:t>ов</w:t>
            </w:r>
            <w:r w:rsidRPr="000E722D">
              <w:rPr>
                <w:b/>
                <w:color w:val="000000"/>
                <w:spacing w:val="1"/>
                <w:w w:val="99"/>
                <w:sz w:val="24"/>
                <w:szCs w:val="24"/>
              </w:rPr>
              <w:t>н</w:t>
            </w:r>
            <w:r w:rsidRPr="000E722D">
              <w:rPr>
                <w:b/>
                <w:color w:val="000000"/>
                <w:sz w:val="24"/>
                <w:szCs w:val="24"/>
              </w:rPr>
              <w:t>ые</w:t>
            </w:r>
            <w:r w:rsidRPr="000E722D">
              <w:rPr>
                <w:b/>
                <w:color w:val="000000"/>
                <w:spacing w:val="25"/>
                <w:sz w:val="24"/>
                <w:szCs w:val="24"/>
              </w:rPr>
              <w:t xml:space="preserve"> </w:t>
            </w:r>
            <w:r w:rsidRPr="000E722D">
              <w:rPr>
                <w:b/>
                <w:color w:val="000000"/>
                <w:sz w:val="24"/>
                <w:szCs w:val="24"/>
              </w:rPr>
              <w:t>го</w:t>
            </w:r>
            <w:r w:rsidRPr="000E722D">
              <w:rPr>
                <w:b/>
                <w:color w:val="000000"/>
                <w:spacing w:val="1"/>
                <w:sz w:val="24"/>
                <w:szCs w:val="24"/>
              </w:rPr>
              <w:t>с</w:t>
            </w:r>
            <w:r w:rsidRPr="000E722D">
              <w:rPr>
                <w:b/>
                <w:color w:val="000000"/>
                <w:spacing w:val="-5"/>
                <w:sz w:val="24"/>
                <w:szCs w:val="24"/>
              </w:rPr>
              <w:t>у</w:t>
            </w:r>
            <w:r w:rsidRPr="000E722D">
              <w:rPr>
                <w:b/>
                <w:color w:val="000000"/>
                <w:sz w:val="24"/>
                <w:szCs w:val="24"/>
              </w:rPr>
              <w:t>дарс</w:t>
            </w:r>
            <w:r w:rsidRPr="000E722D">
              <w:rPr>
                <w:b/>
                <w:color w:val="000000"/>
                <w:w w:val="99"/>
                <w:sz w:val="24"/>
                <w:szCs w:val="24"/>
              </w:rPr>
              <w:t>т</w:t>
            </w:r>
            <w:r w:rsidRPr="000E722D">
              <w:rPr>
                <w:b/>
                <w:color w:val="000000"/>
                <w:sz w:val="24"/>
                <w:szCs w:val="24"/>
              </w:rPr>
              <w:t>вен</w:t>
            </w:r>
            <w:r w:rsidRPr="000E722D">
              <w:rPr>
                <w:b/>
                <w:color w:val="000000"/>
                <w:spacing w:val="1"/>
                <w:sz w:val="24"/>
                <w:szCs w:val="24"/>
              </w:rPr>
              <w:t>н</w:t>
            </w:r>
            <w:r w:rsidRPr="000E722D">
              <w:rPr>
                <w:b/>
                <w:color w:val="000000"/>
                <w:sz w:val="24"/>
                <w:szCs w:val="24"/>
              </w:rPr>
              <w:t>ые</w:t>
            </w:r>
            <w:r w:rsidRPr="000E722D">
              <w:rPr>
                <w:b/>
                <w:color w:val="000000"/>
                <w:spacing w:val="25"/>
                <w:sz w:val="24"/>
                <w:szCs w:val="24"/>
              </w:rPr>
              <w:t xml:space="preserve"> </w:t>
            </w:r>
            <w:r w:rsidRPr="000E722D">
              <w:rPr>
                <w:b/>
                <w:color w:val="000000"/>
                <w:sz w:val="24"/>
                <w:szCs w:val="24"/>
              </w:rPr>
              <w:t>и</w:t>
            </w:r>
            <w:r w:rsidRPr="000E722D">
              <w:rPr>
                <w:b/>
                <w:color w:val="000000"/>
                <w:spacing w:val="22"/>
                <w:sz w:val="24"/>
                <w:szCs w:val="24"/>
              </w:rPr>
              <w:t xml:space="preserve"> </w:t>
            </w:r>
            <w:r w:rsidRPr="000E722D">
              <w:rPr>
                <w:b/>
                <w:color w:val="000000"/>
                <w:spacing w:val="1"/>
                <w:sz w:val="24"/>
                <w:szCs w:val="24"/>
              </w:rPr>
              <w:t>н</w:t>
            </w:r>
            <w:r w:rsidRPr="000E722D">
              <w:rPr>
                <w:b/>
                <w:color w:val="000000"/>
                <w:sz w:val="24"/>
                <w:szCs w:val="24"/>
              </w:rPr>
              <w:t>арод</w:t>
            </w:r>
            <w:r w:rsidRPr="000E722D">
              <w:rPr>
                <w:b/>
                <w:color w:val="000000"/>
                <w:spacing w:val="1"/>
                <w:sz w:val="24"/>
                <w:szCs w:val="24"/>
              </w:rPr>
              <w:t>н</w:t>
            </w:r>
            <w:r w:rsidRPr="000E722D">
              <w:rPr>
                <w:b/>
                <w:color w:val="000000"/>
                <w:spacing w:val="-2"/>
                <w:sz w:val="24"/>
                <w:szCs w:val="24"/>
              </w:rPr>
              <w:t>ы</w:t>
            </w:r>
            <w:r w:rsidRPr="000E722D">
              <w:rPr>
                <w:b/>
                <w:color w:val="000000"/>
                <w:sz w:val="24"/>
                <w:szCs w:val="24"/>
              </w:rPr>
              <w:t>е</w:t>
            </w:r>
            <w:r w:rsidRPr="000E722D">
              <w:rPr>
                <w:b/>
                <w:color w:val="000000"/>
                <w:spacing w:val="25"/>
                <w:sz w:val="24"/>
                <w:szCs w:val="24"/>
              </w:rPr>
              <w:t xml:space="preserve"> </w:t>
            </w:r>
            <w:r w:rsidRPr="000E722D">
              <w:rPr>
                <w:b/>
                <w:color w:val="000000"/>
                <w:spacing w:val="1"/>
                <w:sz w:val="24"/>
                <w:szCs w:val="24"/>
              </w:rPr>
              <w:t>п</w:t>
            </w:r>
            <w:r w:rsidRPr="000E722D">
              <w:rPr>
                <w:b/>
                <w:color w:val="000000"/>
                <w:sz w:val="24"/>
                <w:szCs w:val="24"/>
              </w:rPr>
              <w:t>ра</w:t>
            </w:r>
            <w:r w:rsidRPr="000E722D">
              <w:rPr>
                <w:b/>
                <w:color w:val="000000"/>
                <w:spacing w:val="1"/>
                <w:w w:val="99"/>
                <w:sz w:val="24"/>
                <w:szCs w:val="24"/>
              </w:rPr>
              <w:t>з</w:t>
            </w:r>
            <w:r w:rsidRPr="000E722D">
              <w:rPr>
                <w:b/>
                <w:color w:val="000000"/>
                <w:spacing w:val="-2"/>
                <w:sz w:val="24"/>
                <w:szCs w:val="24"/>
              </w:rPr>
              <w:t>д</w:t>
            </w:r>
            <w:r w:rsidRPr="000E722D">
              <w:rPr>
                <w:b/>
                <w:color w:val="000000"/>
                <w:spacing w:val="-1"/>
                <w:sz w:val="24"/>
                <w:szCs w:val="24"/>
              </w:rPr>
              <w:t>н</w:t>
            </w:r>
            <w:r w:rsidRPr="000E722D">
              <w:rPr>
                <w:b/>
                <w:color w:val="000000"/>
                <w:sz w:val="24"/>
                <w:szCs w:val="24"/>
              </w:rPr>
              <w:t>и</w:t>
            </w:r>
            <w:r w:rsidRPr="000E722D">
              <w:rPr>
                <w:b/>
                <w:color w:val="000000"/>
                <w:spacing w:val="1"/>
                <w:sz w:val="24"/>
                <w:szCs w:val="24"/>
              </w:rPr>
              <w:t>к</w:t>
            </w:r>
            <w:r w:rsidRPr="000E722D">
              <w:rPr>
                <w:b/>
                <w:color w:val="000000"/>
                <w:sz w:val="24"/>
                <w:szCs w:val="24"/>
              </w:rPr>
              <w:t>и,</w:t>
            </w:r>
            <w:r w:rsidRPr="000E722D">
              <w:rPr>
                <w:b/>
                <w:color w:val="000000"/>
                <w:spacing w:val="24"/>
                <w:sz w:val="24"/>
                <w:szCs w:val="24"/>
              </w:rPr>
              <w:t xml:space="preserve"> </w:t>
            </w:r>
            <w:r w:rsidRPr="000E722D">
              <w:rPr>
                <w:b/>
                <w:color w:val="000000"/>
                <w:spacing w:val="1"/>
                <w:sz w:val="24"/>
                <w:szCs w:val="24"/>
              </w:rPr>
              <w:t>п</w:t>
            </w:r>
            <w:r w:rsidRPr="000E722D">
              <w:rPr>
                <w:b/>
                <w:color w:val="000000"/>
                <w:sz w:val="24"/>
                <w:szCs w:val="24"/>
              </w:rPr>
              <w:t>а</w:t>
            </w:r>
            <w:r w:rsidRPr="000E722D">
              <w:rPr>
                <w:b/>
                <w:color w:val="000000"/>
                <w:spacing w:val="-1"/>
                <w:sz w:val="24"/>
                <w:szCs w:val="24"/>
              </w:rPr>
              <w:t>м</w:t>
            </w:r>
            <w:r w:rsidRPr="000E722D">
              <w:rPr>
                <w:b/>
                <w:color w:val="000000"/>
                <w:sz w:val="24"/>
                <w:szCs w:val="24"/>
              </w:rPr>
              <w:t>я</w:t>
            </w:r>
            <w:r w:rsidRPr="000E722D">
              <w:rPr>
                <w:b/>
                <w:color w:val="000000"/>
                <w:w w:val="99"/>
                <w:sz w:val="24"/>
                <w:szCs w:val="24"/>
              </w:rPr>
              <w:t>т</w:t>
            </w:r>
            <w:r w:rsidRPr="000E722D">
              <w:rPr>
                <w:b/>
                <w:color w:val="000000"/>
                <w:spacing w:val="1"/>
                <w:w w:val="99"/>
                <w:sz w:val="24"/>
                <w:szCs w:val="24"/>
              </w:rPr>
              <w:t>н</w:t>
            </w:r>
            <w:r w:rsidRPr="000E722D">
              <w:rPr>
                <w:b/>
                <w:color w:val="000000"/>
                <w:spacing w:val="-2"/>
                <w:sz w:val="24"/>
                <w:szCs w:val="24"/>
              </w:rPr>
              <w:t>ы</w:t>
            </w:r>
            <w:r w:rsidRPr="000E722D">
              <w:rPr>
                <w:b/>
                <w:color w:val="000000"/>
                <w:sz w:val="24"/>
                <w:szCs w:val="24"/>
              </w:rPr>
              <w:t>е</w:t>
            </w:r>
            <w:r w:rsidRPr="000E722D">
              <w:rPr>
                <w:b/>
                <w:color w:val="000000"/>
                <w:spacing w:val="26"/>
                <w:sz w:val="24"/>
                <w:szCs w:val="24"/>
              </w:rPr>
              <w:t xml:space="preserve"> </w:t>
            </w:r>
            <w:r w:rsidRPr="000E722D">
              <w:rPr>
                <w:b/>
                <w:color w:val="000000"/>
                <w:sz w:val="24"/>
                <w:szCs w:val="24"/>
              </w:rPr>
              <w:t xml:space="preserve">даты </w:t>
            </w:r>
          </w:p>
          <w:p w:rsidR="000E722D" w:rsidRPr="000E722D" w:rsidRDefault="000E722D" w:rsidP="000E722D">
            <w:pPr>
              <w:pStyle w:val="TableParagraph"/>
              <w:ind w:left="890"/>
              <w:jc w:val="center"/>
              <w:rPr>
                <w:b/>
                <w:color w:val="000000"/>
                <w:sz w:val="24"/>
                <w:szCs w:val="24"/>
              </w:rPr>
            </w:pPr>
            <w:r w:rsidRPr="000E722D">
              <w:rPr>
                <w:b/>
                <w:color w:val="000000"/>
                <w:sz w:val="24"/>
                <w:szCs w:val="24"/>
              </w:rPr>
              <w:t>в ОКТЯБРЕ:</w:t>
            </w:r>
          </w:p>
          <w:p w:rsidR="000E722D" w:rsidRPr="000E722D" w:rsidRDefault="000E722D" w:rsidP="000E722D">
            <w:pPr>
              <w:ind w:left="709"/>
              <w:jc w:val="center"/>
              <w:rPr>
                <w:color w:val="000000"/>
                <w:sz w:val="24"/>
                <w:szCs w:val="24"/>
              </w:rPr>
            </w:pPr>
            <w:r w:rsidRPr="000E722D">
              <w:rPr>
                <w:color w:val="000000"/>
                <w:sz w:val="24"/>
                <w:szCs w:val="24"/>
              </w:rPr>
              <w:t xml:space="preserve">1 октября: </w:t>
            </w:r>
            <w:r w:rsidRPr="000E722D">
              <w:rPr>
                <w:color w:val="000000"/>
                <w:w w:val="99"/>
                <w:sz w:val="24"/>
                <w:szCs w:val="24"/>
              </w:rPr>
              <w:t>М</w:t>
            </w:r>
            <w:r w:rsidRPr="000E722D">
              <w:rPr>
                <w:color w:val="000000"/>
                <w:sz w:val="24"/>
                <w:szCs w:val="24"/>
              </w:rPr>
              <w:t>еж</w:t>
            </w:r>
            <w:r w:rsidRPr="000E722D">
              <w:rPr>
                <w:color w:val="000000"/>
                <w:spacing w:val="2"/>
                <w:sz w:val="24"/>
                <w:szCs w:val="24"/>
              </w:rPr>
              <w:t>д</w:t>
            </w:r>
            <w:r w:rsidRPr="000E722D">
              <w:rPr>
                <w:color w:val="000000"/>
                <w:spacing w:val="-5"/>
                <w:sz w:val="24"/>
                <w:szCs w:val="24"/>
              </w:rPr>
              <w:t>у</w:t>
            </w:r>
            <w:r w:rsidRPr="000E722D">
              <w:rPr>
                <w:color w:val="000000"/>
                <w:w w:val="99"/>
                <w:sz w:val="24"/>
                <w:szCs w:val="24"/>
              </w:rPr>
              <w:t>н</w:t>
            </w:r>
            <w:r w:rsidRPr="000E722D">
              <w:rPr>
                <w:color w:val="000000"/>
                <w:sz w:val="24"/>
                <w:szCs w:val="24"/>
              </w:rPr>
              <w:t>аро</w:t>
            </w:r>
            <w:r w:rsidRPr="000E722D">
              <w:rPr>
                <w:color w:val="000000"/>
                <w:spacing w:val="2"/>
                <w:sz w:val="24"/>
                <w:szCs w:val="24"/>
              </w:rPr>
              <w:t>д</w:t>
            </w:r>
            <w:r w:rsidRPr="000E722D">
              <w:rPr>
                <w:color w:val="000000"/>
                <w:spacing w:val="1"/>
                <w:w w:val="99"/>
                <w:sz w:val="24"/>
                <w:szCs w:val="24"/>
              </w:rPr>
              <w:t>н</w:t>
            </w:r>
            <w:r w:rsidRPr="000E722D">
              <w:rPr>
                <w:color w:val="000000"/>
                <w:sz w:val="24"/>
                <w:szCs w:val="24"/>
              </w:rPr>
              <w:t>ы</w:t>
            </w:r>
            <w:r w:rsidRPr="000E722D">
              <w:rPr>
                <w:color w:val="000000"/>
                <w:w w:val="99"/>
                <w:sz w:val="24"/>
                <w:szCs w:val="24"/>
              </w:rPr>
              <w:t>й</w:t>
            </w:r>
            <w:r w:rsidRPr="000E722D">
              <w:rPr>
                <w:color w:val="000000"/>
                <w:spacing w:val="1"/>
                <w:sz w:val="24"/>
                <w:szCs w:val="24"/>
              </w:rPr>
              <w:t xml:space="preserve"> </w:t>
            </w:r>
            <w:r w:rsidRPr="000E722D">
              <w:rPr>
                <w:color w:val="000000"/>
                <w:sz w:val="24"/>
                <w:szCs w:val="24"/>
              </w:rPr>
              <w:t>де</w:t>
            </w:r>
            <w:r w:rsidRPr="000E722D">
              <w:rPr>
                <w:color w:val="000000"/>
                <w:w w:val="99"/>
                <w:sz w:val="24"/>
                <w:szCs w:val="24"/>
              </w:rPr>
              <w:t>н</w:t>
            </w:r>
            <w:r w:rsidRPr="000E722D">
              <w:rPr>
                <w:color w:val="000000"/>
                <w:sz w:val="24"/>
                <w:szCs w:val="24"/>
              </w:rPr>
              <w:t>ь пож</w:t>
            </w:r>
            <w:r w:rsidRPr="000E722D">
              <w:rPr>
                <w:color w:val="000000"/>
                <w:spacing w:val="1"/>
                <w:sz w:val="24"/>
                <w:szCs w:val="24"/>
              </w:rPr>
              <w:t>и</w:t>
            </w:r>
            <w:r w:rsidRPr="000E722D">
              <w:rPr>
                <w:color w:val="000000"/>
                <w:sz w:val="24"/>
                <w:szCs w:val="24"/>
              </w:rPr>
              <w:t>л</w:t>
            </w:r>
            <w:r w:rsidRPr="000E722D">
              <w:rPr>
                <w:color w:val="000000"/>
                <w:spacing w:val="-2"/>
                <w:sz w:val="24"/>
                <w:szCs w:val="24"/>
              </w:rPr>
              <w:t>ы</w:t>
            </w:r>
            <w:r w:rsidRPr="000E722D">
              <w:rPr>
                <w:color w:val="000000"/>
                <w:sz w:val="24"/>
                <w:szCs w:val="24"/>
              </w:rPr>
              <w:t>х</w:t>
            </w:r>
            <w:r w:rsidRPr="000E722D">
              <w:rPr>
                <w:color w:val="000000"/>
                <w:spacing w:val="1"/>
                <w:sz w:val="24"/>
                <w:szCs w:val="24"/>
              </w:rPr>
              <w:t xml:space="preserve"> </w:t>
            </w:r>
            <w:r w:rsidRPr="000E722D">
              <w:rPr>
                <w:color w:val="000000"/>
                <w:sz w:val="24"/>
                <w:szCs w:val="24"/>
              </w:rPr>
              <w:t>л</w:t>
            </w:r>
            <w:r w:rsidRPr="000E722D">
              <w:rPr>
                <w:color w:val="000000"/>
                <w:w w:val="99"/>
                <w:sz w:val="24"/>
                <w:szCs w:val="24"/>
              </w:rPr>
              <w:t>ю</w:t>
            </w:r>
            <w:r w:rsidRPr="000E722D">
              <w:rPr>
                <w:color w:val="000000"/>
                <w:spacing w:val="-2"/>
                <w:sz w:val="24"/>
                <w:szCs w:val="24"/>
              </w:rPr>
              <w:t>д</w:t>
            </w:r>
            <w:r w:rsidRPr="000E722D">
              <w:rPr>
                <w:color w:val="000000"/>
                <w:spacing w:val="-1"/>
                <w:sz w:val="24"/>
                <w:szCs w:val="24"/>
              </w:rPr>
              <w:t>е</w:t>
            </w:r>
            <w:r w:rsidRPr="000E722D">
              <w:rPr>
                <w:color w:val="000000"/>
                <w:sz w:val="24"/>
                <w:szCs w:val="24"/>
              </w:rPr>
              <w:t xml:space="preserve">й, </w:t>
            </w:r>
            <w:r w:rsidRPr="000E722D">
              <w:rPr>
                <w:color w:val="000000"/>
                <w:w w:val="99"/>
                <w:sz w:val="24"/>
                <w:szCs w:val="24"/>
              </w:rPr>
              <w:t>М</w:t>
            </w:r>
            <w:r w:rsidRPr="000E722D">
              <w:rPr>
                <w:color w:val="000000"/>
                <w:sz w:val="24"/>
                <w:szCs w:val="24"/>
              </w:rPr>
              <w:t>еж</w:t>
            </w:r>
            <w:r w:rsidRPr="000E722D">
              <w:rPr>
                <w:color w:val="000000"/>
                <w:spacing w:val="2"/>
                <w:sz w:val="24"/>
                <w:szCs w:val="24"/>
              </w:rPr>
              <w:t>д</w:t>
            </w:r>
            <w:r w:rsidRPr="000E722D">
              <w:rPr>
                <w:color w:val="000000"/>
                <w:spacing w:val="-3"/>
                <w:sz w:val="24"/>
                <w:szCs w:val="24"/>
              </w:rPr>
              <w:t>у</w:t>
            </w:r>
            <w:r w:rsidRPr="000E722D">
              <w:rPr>
                <w:color w:val="000000"/>
                <w:sz w:val="24"/>
                <w:szCs w:val="24"/>
              </w:rPr>
              <w:t>народный</w:t>
            </w:r>
            <w:r w:rsidRPr="000E722D">
              <w:rPr>
                <w:color w:val="000000"/>
                <w:spacing w:val="1"/>
                <w:sz w:val="24"/>
                <w:szCs w:val="24"/>
              </w:rPr>
              <w:t xml:space="preserve"> </w:t>
            </w:r>
            <w:r w:rsidRPr="000E722D">
              <w:rPr>
                <w:color w:val="000000"/>
                <w:sz w:val="24"/>
                <w:szCs w:val="24"/>
              </w:rPr>
              <w:t>день</w:t>
            </w:r>
            <w:r w:rsidRPr="000E722D">
              <w:rPr>
                <w:color w:val="000000"/>
                <w:spacing w:val="1"/>
                <w:sz w:val="24"/>
                <w:szCs w:val="24"/>
              </w:rPr>
              <w:t xml:space="preserve"> </w:t>
            </w:r>
            <w:r w:rsidRPr="000E722D">
              <w:rPr>
                <w:color w:val="000000"/>
                <w:spacing w:val="2"/>
                <w:sz w:val="24"/>
                <w:szCs w:val="24"/>
              </w:rPr>
              <w:t>м</w:t>
            </w:r>
            <w:r w:rsidRPr="000E722D">
              <w:rPr>
                <w:color w:val="000000"/>
                <w:spacing w:val="-6"/>
                <w:sz w:val="24"/>
                <w:szCs w:val="24"/>
              </w:rPr>
              <w:t>у</w:t>
            </w:r>
            <w:r w:rsidRPr="000E722D">
              <w:rPr>
                <w:color w:val="000000"/>
                <w:w w:val="99"/>
                <w:sz w:val="24"/>
                <w:szCs w:val="24"/>
              </w:rPr>
              <w:t>з</w:t>
            </w:r>
            <w:r w:rsidRPr="000E722D">
              <w:rPr>
                <w:color w:val="000000"/>
                <w:sz w:val="24"/>
                <w:szCs w:val="24"/>
              </w:rPr>
              <w:t>ыки;</w:t>
            </w:r>
          </w:p>
          <w:p w:rsidR="000E722D" w:rsidRPr="000E722D" w:rsidRDefault="000E722D" w:rsidP="000E722D">
            <w:pPr>
              <w:ind w:left="709" w:right="1118"/>
              <w:jc w:val="center"/>
              <w:rPr>
                <w:color w:val="000000"/>
                <w:sz w:val="24"/>
                <w:szCs w:val="24"/>
              </w:rPr>
            </w:pPr>
            <w:r w:rsidRPr="000E722D">
              <w:rPr>
                <w:color w:val="000000"/>
                <w:sz w:val="24"/>
                <w:szCs w:val="24"/>
              </w:rPr>
              <w:t>5 октября: Де</w:t>
            </w:r>
            <w:r w:rsidRPr="000E722D">
              <w:rPr>
                <w:color w:val="000000"/>
                <w:w w:val="99"/>
                <w:sz w:val="24"/>
                <w:szCs w:val="24"/>
              </w:rPr>
              <w:t>н</w:t>
            </w:r>
            <w:r w:rsidRPr="000E722D">
              <w:rPr>
                <w:color w:val="000000"/>
                <w:sz w:val="24"/>
                <w:szCs w:val="24"/>
              </w:rPr>
              <w:t>ь</w:t>
            </w:r>
            <w:r w:rsidRPr="000E722D">
              <w:rPr>
                <w:color w:val="000000"/>
                <w:spacing w:val="3"/>
                <w:sz w:val="24"/>
                <w:szCs w:val="24"/>
              </w:rPr>
              <w:t xml:space="preserve"> </w:t>
            </w:r>
            <w:r w:rsidRPr="000E722D">
              <w:rPr>
                <w:color w:val="000000"/>
                <w:spacing w:val="-6"/>
                <w:sz w:val="24"/>
                <w:szCs w:val="24"/>
              </w:rPr>
              <w:t>у</w:t>
            </w:r>
            <w:r w:rsidRPr="000E722D">
              <w:rPr>
                <w:color w:val="000000"/>
                <w:spacing w:val="-1"/>
                <w:sz w:val="24"/>
                <w:szCs w:val="24"/>
              </w:rPr>
              <w:t>ч</w:t>
            </w:r>
            <w:r w:rsidRPr="000E722D">
              <w:rPr>
                <w:color w:val="000000"/>
                <w:spacing w:val="1"/>
                <w:w w:val="99"/>
                <w:sz w:val="24"/>
                <w:szCs w:val="24"/>
              </w:rPr>
              <w:t>и</w:t>
            </w:r>
            <w:r w:rsidRPr="000E722D">
              <w:rPr>
                <w:color w:val="000000"/>
                <w:sz w:val="24"/>
                <w:szCs w:val="24"/>
              </w:rPr>
              <w:t>те</w:t>
            </w:r>
            <w:r w:rsidRPr="000E722D">
              <w:rPr>
                <w:color w:val="000000"/>
                <w:spacing w:val="2"/>
                <w:sz w:val="24"/>
                <w:szCs w:val="24"/>
              </w:rPr>
              <w:t>л</w:t>
            </w:r>
            <w:r w:rsidRPr="000E722D">
              <w:rPr>
                <w:color w:val="000000"/>
                <w:sz w:val="24"/>
                <w:szCs w:val="24"/>
              </w:rPr>
              <w:t>я;</w:t>
            </w:r>
          </w:p>
          <w:p w:rsidR="000E722D" w:rsidRPr="000E722D" w:rsidRDefault="000E722D" w:rsidP="000E722D">
            <w:pPr>
              <w:ind w:left="709" w:right="1118"/>
              <w:jc w:val="center"/>
              <w:rPr>
                <w:color w:val="000000"/>
                <w:w w:val="99"/>
                <w:sz w:val="24"/>
                <w:szCs w:val="24"/>
              </w:rPr>
            </w:pPr>
            <w:r w:rsidRPr="000E722D">
              <w:rPr>
                <w:color w:val="000000"/>
                <w:sz w:val="24"/>
                <w:szCs w:val="24"/>
              </w:rPr>
              <w:t>16 октября: Де</w:t>
            </w:r>
            <w:r w:rsidRPr="000E722D">
              <w:rPr>
                <w:color w:val="000000"/>
                <w:w w:val="99"/>
                <w:sz w:val="24"/>
                <w:szCs w:val="24"/>
              </w:rPr>
              <w:t>н</w:t>
            </w:r>
            <w:r w:rsidRPr="000E722D">
              <w:rPr>
                <w:color w:val="000000"/>
                <w:sz w:val="24"/>
                <w:szCs w:val="24"/>
              </w:rPr>
              <w:t>ь</w:t>
            </w:r>
            <w:r w:rsidRPr="000E722D">
              <w:rPr>
                <w:color w:val="000000"/>
                <w:spacing w:val="1"/>
                <w:sz w:val="24"/>
                <w:szCs w:val="24"/>
              </w:rPr>
              <w:t xml:space="preserve"> </w:t>
            </w:r>
            <w:r w:rsidRPr="000E722D">
              <w:rPr>
                <w:color w:val="000000"/>
                <w:sz w:val="24"/>
                <w:szCs w:val="24"/>
              </w:rPr>
              <w:t>от</w:t>
            </w:r>
            <w:r w:rsidRPr="000E722D">
              <w:rPr>
                <w:color w:val="000000"/>
                <w:w w:val="99"/>
                <w:sz w:val="24"/>
                <w:szCs w:val="24"/>
              </w:rPr>
              <w:t>ц</w:t>
            </w:r>
            <w:r w:rsidRPr="000E722D">
              <w:rPr>
                <w:color w:val="000000"/>
                <w:sz w:val="24"/>
                <w:szCs w:val="24"/>
              </w:rPr>
              <w:t xml:space="preserve">а в </w:t>
            </w:r>
            <w:r w:rsidRPr="000E722D">
              <w:rPr>
                <w:color w:val="000000"/>
                <w:w w:val="99"/>
                <w:sz w:val="24"/>
                <w:szCs w:val="24"/>
              </w:rPr>
              <w:t>Р</w:t>
            </w:r>
            <w:r w:rsidRPr="000E722D">
              <w:rPr>
                <w:color w:val="000000"/>
                <w:sz w:val="24"/>
                <w:szCs w:val="24"/>
              </w:rPr>
              <w:t>ос</w:t>
            </w:r>
            <w:r w:rsidRPr="000E722D">
              <w:rPr>
                <w:color w:val="000000"/>
                <w:spacing w:val="-2"/>
                <w:sz w:val="24"/>
                <w:szCs w:val="24"/>
              </w:rPr>
              <w:t>с</w:t>
            </w:r>
            <w:r w:rsidRPr="000E722D">
              <w:rPr>
                <w:color w:val="000000"/>
                <w:spacing w:val="1"/>
                <w:w w:val="99"/>
                <w:sz w:val="24"/>
                <w:szCs w:val="24"/>
              </w:rPr>
              <w:t>и</w:t>
            </w:r>
            <w:r w:rsidRPr="000E722D">
              <w:rPr>
                <w:color w:val="000000"/>
                <w:w w:val="99"/>
                <w:sz w:val="24"/>
                <w:szCs w:val="24"/>
              </w:rPr>
              <w:t>и;</w:t>
            </w:r>
          </w:p>
          <w:p w:rsidR="000E722D" w:rsidRPr="000E722D" w:rsidRDefault="000E722D" w:rsidP="000E722D">
            <w:pPr>
              <w:ind w:left="709" w:right="1118"/>
              <w:jc w:val="center"/>
              <w:rPr>
                <w:color w:val="000000"/>
                <w:sz w:val="24"/>
                <w:szCs w:val="24"/>
              </w:rPr>
            </w:pPr>
            <w:r w:rsidRPr="000E722D">
              <w:rPr>
                <w:color w:val="000000"/>
                <w:sz w:val="24"/>
                <w:szCs w:val="24"/>
              </w:rPr>
              <w:t xml:space="preserve">28 октября: </w:t>
            </w:r>
            <w:r w:rsidRPr="000E722D">
              <w:rPr>
                <w:color w:val="000000"/>
                <w:w w:val="99"/>
                <w:sz w:val="24"/>
                <w:szCs w:val="24"/>
              </w:rPr>
              <w:t>М</w:t>
            </w:r>
            <w:r w:rsidRPr="000E722D">
              <w:rPr>
                <w:color w:val="000000"/>
                <w:sz w:val="24"/>
                <w:szCs w:val="24"/>
              </w:rPr>
              <w:t>еж</w:t>
            </w:r>
            <w:r w:rsidRPr="000E722D">
              <w:rPr>
                <w:color w:val="000000"/>
                <w:spacing w:val="2"/>
                <w:sz w:val="24"/>
                <w:szCs w:val="24"/>
              </w:rPr>
              <w:t>д</w:t>
            </w:r>
            <w:r w:rsidRPr="000E722D">
              <w:rPr>
                <w:color w:val="000000"/>
                <w:spacing w:val="-5"/>
                <w:sz w:val="24"/>
                <w:szCs w:val="24"/>
              </w:rPr>
              <w:t>у</w:t>
            </w:r>
            <w:r w:rsidRPr="000E722D">
              <w:rPr>
                <w:color w:val="000000"/>
                <w:w w:val="99"/>
                <w:sz w:val="24"/>
                <w:szCs w:val="24"/>
              </w:rPr>
              <w:t>н</w:t>
            </w:r>
            <w:r w:rsidRPr="000E722D">
              <w:rPr>
                <w:color w:val="000000"/>
                <w:sz w:val="24"/>
                <w:szCs w:val="24"/>
              </w:rPr>
              <w:t>ар</w:t>
            </w:r>
            <w:r w:rsidRPr="000E722D">
              <w:rPr>
                <w:color w:val="000000"/>
                <w:spacing w:val="1"/>
                <w:sz w:val="24"/>
                <w:szCs w:val="24"/>
              </w:rPr>
              <w:t>о</w:t>
            </w:r>
            <w:r w:rsidRPr="000E722D">
              <w:rPr>
                <w:color w:val="000000"/>
                <w:sz w:val="24"/>
                <w:szCs w:val="24"/>
              </w:rPr>
              <w:t>д</w:t>
            </w:r>
            <w:r w:rsidRPr="000E722D">
              <w:rPr>
                <w:color w:val="000000"/>
                <w:spacing w:val="1"/>
                <w:w w:val="99"/>
                <w:sz w:val="24"/>
                <w:szCs w:val="24"/>
              </w:rPr>
              <w:t>н</w:t>
            </w:r>
            <w:r w:rsidRPr="000E722D">
              <w:rPr>
                <w:color w:val="000000"/>
                <w:sz w:val="24"/>
                <w:szCs w:val="24"/>
              </w:rPr>
              <w:t>ы</w:t>
            </w:r>
            <w:r w:rsidRPr="000E722D">
              <w:rPr>
                <w:color w:val="000000"/>
                <w:w w:val="99"/>
                <w:sz w:val="24"/>
                <w:szCs w:val="24"/>
              </w:rPr>
              <w:t>й</w:t>
            </w:r>
            <w:r w:rsidRPr="000E722D">
              <w:rPr>
                <w:color w:val="000000"/>
                <w:sz w:val="24"/>
                <w:szCs w:val="24"/>
              </w:rPr>
              <w:t xml:space="preserve"> де</w:t>
            </w:r>
            <w:r w:rsidRPr="000E722D">
              <w:rPr>
                <w:color w:val="000000"/>
                <w:spacing w:val="1"/>
                <w:w w:val="99"/>
                <w:sz w:val="24"/>
                <w:szCs w:val="24"/>
              </w:rPr>
              <w:t>н</w:t>
            </w:r>
            <w:r w:rsidRPr="000E722D">
              <w:rPr>
                <w:color w:val="000000"/>
                <w:w w:val="99"/>
                <w:sz w:val="24"/>
                <w:szCs w:val="24"/>
              </w:rPr>
              <w:t>ь</w:t>
            </w:r>
            <w:r w:rsidRPr="000E722D">
              <w:rPr>
                <w:color w:val="000000"/>
                <w:spacing w:val="1"/>
                <w:sz w:val="24"/>
                <w:szCs w:val="24"/>
              </w:rPr>
              <w:t xml:space="preserve"> </w:t>
            </w:r>
            <w:r w:rsidRPr="000E722D">
              <w:rPr>
                <w:color w:val="000000"/>
                <w:spacing w:val="-3"/>
                <w:sz w:val="24"/>
                <w:szCs w:val="24"/>
              </w:rPr>
              <w:t>а</w:t>
            </w:r>
            <w:r w:rsidRPr="000E722D">
              <w:rPr>
                <w:color w:val="000000"/>
                <w:sz w:val="24"/>
                <w:szCs w:val="24"/>
              </w:rPr>
              <w:t>н</w:t>
            </w:r>
            <w:r w:rsidRPr="000E722D">
              <w:rPr>
                <w:color w:val="000000"/>
                <w:spacing w:val="1"/>
                <w:sz w:val="24"/>
                <w:szCs w:val="24"/>
              </w:rPr>
              <w:t>и</w:t>
            </w:r>
            <w:r w:rsidRPr="000E722D">
              <w:rPr>
                <w:color w:val="000000"/>
                <w:sz w:val="24"/>
                <w:szCs w:val="24"/>
              </w:rPr>
              <w:t>мации</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Патриотическое</w:t>
            </w:r>
          </w:p>
          <w:p w:rsidR="000E722D" w:rsidRPr="000E722D" w:rsidRDefault="000E722D" w:rsidP="000E722D">
            <w:pPr>
              <w:rPr>
                <w:sz w:val="24"/>
                <w:szCs w:val="24"/>
              </w:rPr>
            </w:pPr>
          </w:p>
        </w:tc>
        <w:tc>
          <w:tcPr>
            <w:tcW w:w="2806" w:type="dxa"/>
          </w:tcPr>
          <w:p w:rsidR="000E722D" w:rsidRPr="000E722D" w:rsidRDefault="000E722D" w:rsidP="000E722D">
            <w:pPr>
              <w:pStyle w:val="TableParagraph"/>
              <w:ind w:left="0" w:right="860"/>
              <w:rPr>
                <w:sz w:val="24"/>
                <w:szCs w:val="24"/>
              </w:rPr>
            </w:pPr>
            <w:r w:rsidRPr="000E722D">
              <w:rPr>
                <w:sz w:val="24"/>
                <w:szCs w:val="24"/>
              </w:rPr>
              <w:t>Родина,</w:t>
            </w:r>
            <w:r w:rsidRPr="000E722D">
              <w:rPr>
                <w:spacing w:val="-57"/>
                <w:sz w:val="24"/>
                <w:szCs w:val="24"/>
              </w:rPr>
              <w:t xml:space="preserve"> </w:t>
            </w:r>
            <w:r w:rsidRPr="000E722D">
              <w:rPr>
                <w:sz w:val="24"/>
                <w:szCs w:val="24"/>
              </w:rPr>
              <w:t>природа</w:t>
            </w:r>
          </w:p>
          <w:p w:rsidR="000E722D" w:rsidRPr="000E722D" w:rsidRDefault="000E722D" w:rsidP="000E722D">
            <w:pPr>
              <w:rPr>
                <w:sz w:val="24"/>
                <w:szCs w:val="24"/>
              </w:rPr>
            </w:pPr>
          </w:p>
        </w:tc>
        <w:tc>
          <w:tcPr>
            <w:tcW w:w="4412" w:type="dxa"/>
          </w:tcPr>
          <w:p w:rsidR="000E722D" w:rsidRPr="000E722D" w:rsidRDefault="000E722D" w:rsidP="000F75E9">
            <w:pPr>
              <w:pStyle w:val="ae"/>
              <w:numPr>
                <w:ilvl w:val="0"/>
                <w:numId w:val="133"/>
              </w:numPr>
              <w:rPr>
                <w:sz w:val="24"/>
                <w:szCs w:val="24"/>
              </w:rPr>
            </w:pPr>
            <w:r w:rsidRPr="000E722D">
              <w:rPr>
                <w:sz w:val="24"/>
                <w:szCs w:val="24"/>
              </w:rPr>
              <w:t>Оформление</w:t>
            </w:r>
            <w:r w:rsidRPr="000E722D">
              <w:rPr>
                <w:spacing w:val="1"/>
                <w:sz w:val="24"/>
                <w:szCs w:val="24"/>
              </w:rPr>
              <w:t xml:space="preserve"> </w:t>
            </w:r>
            <w:r w:rsidRPr="000E722D">
              <w:rPr>
                <w:sz w:val="24"/>
                <w:szCs w:val="24"/>
              </w:rPr>
              <w:t>альбома</w:t>
            </w:r>
            <w:r w:rsidRPr="000E722D">
              <w:rPr>
                <w:spacing w:val="1"/>
                <w:sz w:val="24"/>
                <w:szCs w:val="24"/>
              </w:rPr>
              <w:t xml:space="preserve"> </w:t>
            </w:r>
            <w:r w:rsidRPr="000E722D">
              <w:rPr>
                <w:sz w:val="24"/>
                <w:szCs w:val="24"/>
              </w:rPr>
              <w:t>«Ге</w:t>
            </w:r>
            <w:r w:rsidRPr="000E722D">
              <w:rPr>
                <w:spacing w:val="-57"/>
                <w:sz w:val="24"/>
                <w:szCs w:val="24"/>
              </w:rPr>
              <w:t xml:space="preserve"> </w:t>
            </w:r>
            <w:r w:rsidRPr="000E722D">
              <w:rPr>
                <w:sz w:val="24"/>
                <w:szCs w:val="24"/>
              </w:rPr>
              <w:t>рой</w:t>
            </w:r>
            <w:r w:rsidRPr="000E722D">
              <w:rPr>
                <w:spacing w:val="-1"/>
                <w:sz w:val="24"/>
                <w:szCs w:val="24"/>
              </w:rPr>
              <w:t xml:space="preserve"> </w:t>
            </w:r>
            <w:r w:rsidRPr="000E722D">
              <w:rPr>
                <w:sz w:val="24"/>
                <w:szCs w:val="24"/>
              </w:rPr>
              <w:t>в</w:t>
            </w:r>
            <w:r w:rsidRPr="000E722D">
              <w:rPr>
                <w:spacing w:val="-1"/>
                <w:sz w:val="24"/>
                <w:szCs w:val="24"/>
              </w:rPr>
              <w:t xml:space="preserve"> </w:t>
            </w:r>
            <w:r w:rsidRPr="000E722D">
              <w:rPr>
                <w:sz w:val="24"/>
                <w:szCs w:val="24"/>
              </w:rPr>
              <w:t>моей семье»,</w:t>
            </w:r>
          </w:p>
          <w:p w:rsidR="000E722D" w:rsidRPr="000E722D" w:rsidRDefault="000E722D" w:rsidP="000F75E9">
            <w:pPr>
              <w:pStyle w:val="ae"/>
              <w:numPr>
                <w:ilvl w:val="0"/>
                <w:numId w:val="133"/>
              </w:numPr>
              <w:rPr>
                <w:sz w:val="24"/>
                <w:szCs w:val="24"/>
              </w:rPr>
            </w:pPr>
            <w:r w:rsidRPr="000E722D">
              <w:rPr>
                <w:sz w:val="24"/>
                <w:szCs w:val="24"/>
              </w:rPr>
              <w:t>Фотовыставка «Мы  с отцом великие друзья!»</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Духовно-нравственное</w:t>
            </w:r>
          </w:p>
        </w:tc>
        <w:tc>
          <w:tcPr>
            <w:tcW w:w="2806" w:type="dxa"/>
          </w:tcPr>
          <w:p w:rsidR="000E722D" w:rsidRPr="000E722D" w:rsidRDefault="000E722D" w:rsidP="000E722D">
            <w:pPr>
              <w:pStyle w:val="TableParagraph"/>
              <w:ind w:right="860"/>
              <w:rPr>
                <w:sz w:val="24"/>
                <w:szCs w:val="24"/>
              </w:rPr>
            </w:pPr>
            <w:r w:rsidRPr="000E722D">
              <w:rPr>
                <w:sz w:val="24"/>
                <w:szCs w:val="24"/>
              </w:rPr>
              <w:t>Жизнь, милосердие, добро</w:t>
            </w:r>
          </w:p>
          <w:p w:rsidR="000E722D" w:rsidRPr="000E722D" w:rsidRDefault="000E722D" w:rsidP="000E722D">
            <w:pPr>
              <w:pStyle w:val="TableParagraph"/>
              <w:ind w:left="0" w:right="860"/>
              <w:rPr>
                <w:sz w:val="24"/>
                <w:szCs w:val="24"/>
              </w:rPr>
            </w:pPr>
          </w:p>
        </w:tc>
        <w:tc>
          <w:tcPr>
            <w:tcW w:w="4412" w:type="dxa"/>
          </w:tcPr>
          <w:p w:rsidR="000E722D" w:rsidRPr="000E722D" w:rsidRDefault="000E722D" w:rsidP="000F75E9">
            <w:pPr>
              <w:pStyle w:val="ae"/>
              <w:numPr>
                <w:ilvl w:val="0"/>
                <w:numId w:val="133"/>
              </w:numPr>
              <w:rPr>
                <w:sz w:val="24"/>
                <w:szCs w:val="24"/>
              </w:rPr>
            </w:pPr>
            <w:r w:rsidRPr="000E722D">
              <w:rPr>
                <w:sz w:val="24"/>
                <w:szCs w:val="24"/>
              </w:rPr>
              <w:t>Беседа «Что такое музыка?», посвященная международно</w:t>
            </w:r>
            <w:r>
              <w:rPr>
                <w:sz w:val="24"/>
                <w:szCs w:val="24"/>
              </w:rPr>
              <w:t xml:space="preserve">му </w:t>
            </w:r>
            <w:r w:rsidRPr="000E722D">
              <w:rPr>
                <w:sz w:val="24"/>
                <w:szCs w:val="24"/>
              </w:rPr>
              <w:t>дн</w:t>
            </w:r>
            <w:r>
              <w:rPr>
                <w:sz w:val="24"/>
                <w:szCs w:val="24"/>
              </w:rPr>
              <w:t>ю</w:t>
            </w:r>
            <w:r w:rsidRPr="000E722D">
              <w:rPr>
                <w:sz w:val="24"/>
                <w:szCs w:val="24"/>
              </w:rPr>
              <w:t xml:space="preserve"> музыки.</w:t>
            </w:r>
          </w:p>
          <w:p w:rsidR="000E722D" w:rsidRPr="000E722D" w:rsidRDefault="000E722D" w:rsidP="000F75E9">
            <w:pPr>
              <w:pStyle w:val="ae"/>
              <w:numPr>
                <w:ilvl w:val="0"/>
                <w:numId w:val="133"/>
              </w:numPr>
              <w:rPr>
                <w:sz w:val="24"/>
                <w:szCs w:val="24"/>
              </w:rPr>
            </w:pPr>
            <w:r w:rsidRPr="000E722D">
              <w:rPr>
                <w:sz w:val="24"/>
                <w:szCs w:val="24"/>
              </w:rPr>
              <w:t>Чтение произведения Б. Житкова «Как меня назвали»</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Социальное</w:t>
            </w:r>
          </w:p>
        </w:tc>
        <w:tc>
          <w:tcPr>
            <w:tcW w:w="2806" w:type="dxa"/>
          </w:tcPr>
          <w:p w:rsidR="000E722D" w:rsidRPr="000E722D" w:rsidRDefault="000E722D" w:rsidP="000E722D">
            <w:pPr>
              <w:pStyle w:val="TableParagraph"/>
              <w:ind w:right="807"/>
              <w:rPr>
                <w:sz w:val="24"/>
                <w:szCs w:val="24"/>
              </w:rPr>
            </w:pPr>
            <w:r w:rsidRPr="000E722D">
              <w:rPr>
                <w:sz w:val="24"/>
                <w:szCs w:val="24"/>
              </w:rPr>
              <w:t>Человек,</w:t>
            </w:r>
            <w:r w:rsidRPr="000E722D">
              <w:rPr>
                <w:spacing w:val="-58"/>
                <w:sz w:val="24"/>
                <w:szCs w:val="24"/>
              </w:rPr>
              <w:t xml:space="preserve"> </w:t>
            </w:r>
            <w:r w:rsidRPr="000E722D">
              <w:rPr>
                <w:sz w:val="24"/>
                <w:szCs w:val="24"/>
              </w:rPr>
              <w:t>семья,</w:t>
            </w:r>
          </w:p>
          <w:p w:rsidR="000E722D" w:rsidRPr="000E722D" w:rsidRDefault="000E722D" w:rsidP="000E722D">
            <w:pPr>
              <w:pStyle w:val="TableParagraph"/>
              <w:rPr>
                <w:sz w:val="24"/>
                <w:szCs w:val="24"/>
              </w:rPr>
            </w:pPr>
            <w:r w:rsidRPr="000E722D">
              <w:rPr>
                <w:sz w:val="24"/>
                <w:szCs w:val="24"/>
              </w:rPr>
              <w:t>дружба,</w:t>
            </w:r>
          </w:p>
          <w:p w:rsidR="000E722D" w:rsidRPr="000E722D" w:rsidRDefault="000E722D" w:rsidP="000E722D">
            <w:pPr>
              <w:pStyle w:val="TableParagraph"/>
              <w:ind w:right="860"/>
              <w:rPr>
                <w:sz w:val="24"/>
                <w:szCs w:val="24"/>
              </w:rPr>
            </w:pPr>
            <w:r w:rsidRPr="000E722D">
              <w:rPr>
                <w:sz w:val="24"/>
                <w:szCs w:val="24"/>
              </w:rPr>
              <w:t>сотрудничество</w:t>
            </w:r>
          </w:p>
        </w:tc>
        <w:tc>
          <w:tcPr>
            <w:tcW w:w="4412" w:type="dxa"/>
          </w:tcPr>
          <w:p w:rsidR="000E722D" w:rsidRPr="000E722D" w:rsidRDefault="000E722D" w:rsidP="000F75E9">
            <w:pPr>
              <w:pStyle w:val="TableParagraph"/>
              <w:numPr>
                <w:ilvl w:val="0"/>
                <w:numId w:val="129"/>
              </w:numPr>
              <w:ind w:left="720"/>
              <w:rPr>
                <w:sz w:val="24"/>
                <w:szCs w:val="24"/>
              </w:rPr>
            </w:pPr>
            <w:r w:rsidRPr="000E722D">
              <w:rPr>
                <w:spacing w:val="5"/>
                <w:sz w:val="24"/>
                <w:szCs w:val="24"/>
              </w:rPr>
              <w:t xml:space="preserve">Утренник </w:t>
            </w:r>
            <w:r w:rsidRPr="000E722D">
              <w:rPr>
                <w:sz w:val="24"/>
                <w:szCs w:val="24"/>
              </w:rPr>
              <w:t>«Осень в гости к нам пришла»;</w:t>
            </w:r>
          </w:p>
          <w:p w:rsidR="000E722D" w:rsidRDefault="000E722D" w:rsidP="000F75E9">
            <w:pPr>
              <w:pStyle w:val="ae"/>
              <w:numPr>
                <w:ilvl w:val="0"/>
                <w:numId w:val="133"/>
              </w:numPr>
              <w:rPr>
                <w:sz w:val="24"/>
                <w:szCs w:val="24"/>
              </w:rPr>
            </w:pPr>
            <w:r w:rsidRPr="000E722D">
              <w:rPr>
                <w:sz w:val="24"/>
                <w:szCs w:val="24"/>
              </w:rPr>
              <w:t>Конкурс</w:t>
            </w:r>
            <w:r w:rsidRPr="000E722D">
              <w:rPr>
                <w:spacing w:val="35"/>
                <w:sz w:val="24"/>
                <w:szCs w:val="24"/>
              </w:rPr>
              <w:t xml:space="preserve"> </w:t>
            </w:r>
            <w:r w:rsidRPr="000E722D">
              <w:rPr>
                <w:sz w:val="24"/>
                <w:szCs w:val="24"/>
              </w:rPr>
              <w:t>детского</w:t>
            </w:r>
            <w:r w:rsidRPr="000E722D">
              <w:rPr>
                <w:spacing w:val="34"/>
                <w:sz w:val="24"/>
                <w:szCs w:val="24"/>
              </w:rPr>
              <w:t xml:space="preserve"> </w:t>
            </w:r>
            <w:r w:rsidRPr="000E722D">
              <w:rPr>
                <w:sz w:val="24"/>
                <w:szCs w:val="24"/>
              </w:rPr>
              <w:t>рисунка</w:t>
            </w:r>
            <w:r w:rsidRPr="000E722D">
              <w:rPr>
                <w:spacing w:val="27"/>
                <w:sz w:val="24"/>
                <w:szCs w:val="24"/>
              </w:rPr>
              <w:t xml:space="preserve"> </w:t>
            </w:r>
            <w:r w:rsidRPr="000E722D">
              <w:rPr>
                <w:sz w:val="24"/>
                <w:szCs w:val="24"/>
              </w:rPr>
              <w:t>«Осенняя</w:t>
            </w:r>
            <w:r w:rsidRPr="000E722D">
              <w:rPr>
                <w:spacing w:val="22"/>
                <w:sz w:val="24"/>
                <w:szCs w:val="24"/>
              </w:rPr>
              <w:t xml:space="preserve"> </w:t>
            </w:r>
            <w:r w:rsidRPr="000E722D">
              <w:rPr>
                <w:sz w:val="24"/>
                <w:szCs w:val="24"/>
              </w:rPr>
              <w:t>фантазия»</w:t>
            </w:r>
          </w:p>
          <w:p w:rsidR="001C60E5" w:rsidRPr="000E722D" w:rsidRDefault="001C60E5" w:rsidP="000F75E9">
            <w:pPr>
              <w:pStyle w:val="ae"/>
              <w:numPr>
                <w:ilvl w:val="0"/>
                <w:numId w:val="133"/>
              </w:numPr>
              <w:rPr>
                <w:sz w:val="24"/>
                <w:szCs w:val="24"/>
              </w:rPr>
            </w:pPr>
            <w:r w:rsidRPr="001C60E5">
              <w:rPr>
                <w:sz w:val="24"/>
                <w:szCs w:val="24"/>
              </w:rPr>
              <w:t>Игра – путешествие по правилам дорожного движения</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Познавательное</w:t>
            </w:r>
          </w:p>
        </w:tc>
        <w:tc>
          <w:tcPr>
            <w:tcW w:w="2806" w:type="dxa"/>
          </w:tcPr>
          <w:p w:rsidR="000E722D" w:rsidRPr="000E722D" w:rsidRDefault="000E722D" w:rsidP="000E722D">
            <w:pPr>
              <w:pStyle w:val="TableParagraph"/>
              <w:rPr>
                <w:sz w:val="24"/>
                <w:szCs w:val="24"/>
              </w:rPr>
            </w:pPr>
            <w:r w:rsidRPr="000E722D">
              <w:rPr>
                <w:sz w:val="24"/>
                <w:szCs w:val="24"/>
              </w:rPr>
              <w:t>Познание</w:t>
            </w:r>
          </w:p>
        </w:tc>
        <w:tc>
          <w:tcPr>
            <w:tcW w:w="4412" w:type="dxa"/>
          </w:tcPr>
          <w:p w:rsidR="000E722D" w:rsidRPr="000E722D" w:rsidRDefault="000E722D" w:rsidP="000F75E9">
            <w:pPr>
              <w:pStyle w:val="TableParagraph"/>
              <w:numPr>
                <w:ilvl w:val="0"/>
                <w:numId w:val="133"/>
              </w:numPr>
              <w:rPr>
                <w:sz w:val="24"/>
                <w:szCs w:val="24"/>
              </w:rPr>
            </w:pPr>
            <w:r w:rsidRPr="000E722D">
              <w:rPr>
                <w:spacing w:val="18"/>
                <w:sz w:val="24"/>
                <w:szCs w:val="24"/>
              </w:rPr>
              <w:t xml:space="preserve"> </w:t>
            </w:r>
            <w:r w:rsidRPr="000E722D">
              <w:rPr>
                <w:sz w:val="24"/>
                <w:szCs w:val="24"/>
              </w:rPr>
              <w:t>Выставка рисунков «Все профессии важны»</w:t>
            </w:r>
          </w:p>
          <w:p w:rsidR="000E722D" w:rsidRDefault="000E722D" w:rsidP="000F75E9">
            <w:pPr>
              <w:pStyle w:val="ae"/>
              <w:numPr>
                <w:ilvl w:val="0"/>
                <w:numId w:val="133"/>
              </w:numPr>
              <w:rPr>
                <w:sz w:val="24"/>
                <w:szCs w:val="24"/>
              </w:rPr>
            </w:pPr>
            <w:r w:rsidRPr="000E722D">
              <w:rPr>
                <w:sz w:val="24"/>
                <w:szCs w:val="24"/>
              </w:rPr>
              <w:t>Виртуальная</w:t>
            </w:r>
            <w:r w:rsidRPr="000E722D">
              <w:rPr>
                <w:spacing w:val="38"/>
                <w:sz w:val="24"/>
                <w:szCs w:val="24"/>
              </w:rPr>
              <w:t xml:space="preserve"> </w:t>
            </w:r>
            <w:r w:rsidRPr="000E722D">
              <w:rPr>
                <w:sz w:val="24"/>
                <w:szCs w:val="24"/>
              </w:rPr>
              <w:t>экскурсия</w:t>
            </w:r>
            <w:r w:rsidRPr="000E722D">
              <w:rPr>
                <w:spacing w:val="38"/>
                <w:sz w:val="24"/>
                <w:szCs w:val="24"/>
              </w:rPr>
              <w:t xml:space="preserve"> </w:t>
            </w:r>
            <w:r w:rsidRPr="000E722D">
              <w:rPr>
                <w:sz w:val="24"/>
                <w:szCs w:val="24"/>
              </w:rPr>
              <w:t>на</w:t>
            </w:r>
            <w:r w:rsidRPr="000E722D">
              <w:rPr>
                <w:spacing w:val="-57"/>
                <w:sz w:val="24"/>
                <w:szCs w:val="24"/>
              </w:rPr>
              <w:t xml:space="preserve">          </w:t>
            </w:r>
            <w:r>
              <w:rPr>
                <w:sz w:val="24"/>
                <w:szCs w:val="24"/>
              </w:rPr>
              <w:t>почту</w:t>
            </w:r>
          </w:p>
          <w:p w:rsidR="007A0F0C" w:rsidRPr="000E722D" w:rsidRDefault="007A0F0C" w:rsidP="000F75E9">
            <w:pPr>
              <w:pStyle w:val="ae"/>
              <w:numPr>
                <w:ilvl w:val="0"/>
                <w:numId w:val="133"/>
              </w:numPr>
              <w:rPr>
                <w:sz w:val="24"/>
                <w:szCs w:val="24"/>
              </w:rPr>
            </w:pPr>
            <w:r w:rsidRPr="007A0F0C">
              <w:rPr>
                <w:sz w:val="24"/>
                <w:szCs w:val="24"/>
              </w:rPr>
              <w:t>Тематическое развлечение</w:t>
            </w:r>
            <w:r>
              <w:rPr>
                <w:sz w:val="24"/>
                <w:szCs w:val="24"/>
              </w:rPr>
              <w:t xml:space="preserve"> </w:t>
            </w:r>
            <w:r w:rsidRPr="007A0F0C">
              <w:rPr>
                <w:sz w:val="24"/>
                <w:szCs w:val="24"/>
              </w:rPr>
              <w:t>«Мои любимые игрушки»</w:t>
            </w:r>
          </w:p>
        </w:tc>
      </w:tr>
      <w:tr w:rsidR="000E722D" w:rsidRPr="000E722D" w:rsidTr="00542ED8">
        <w:trPr>
          <w:trHeight w:val="20"/>
        </w:trPr>
        <w:tc>
          <w:tcPr>
            <w:tcW w:w="2353" w:type="dxa"/>
          </w:tcPr>
          <w:p w:rsidR="000E722D" w:rsidRPr="000E722D" w:rsidRDefault="000E722D" w:rsidP="000E722D">
            <w:pPr>
              <w:pStyle w:val="TableParagraph"/>
              <w:tabs>
                <w:tab w:val="left" w:pos="1755"/>
              </w:tabs>
              <w:ind w:right="94"/>
              <w:rPr>
                <w:b/>
                <w:i/>
                <w:sz w:val="24"/>
                <w:szCs w:val="24"/>
              </w:rPr>
            </w:pPr>
            <w:r w:rsidRPr="000E722D">
              <w:rPr>
                <w:b/>
                <w:i/>
                <w:sz w:val="24"/>
                <w:szCs w:val="24"/>
              </w:rPr>
              <w:t>Физическое</w:t>
            </w:r>
            <w:r w:rsidRPr="000E722D">
              <w:rPr>
                <w:b/>
                <w:i/>
                <w:sz w:val="24"/>
                <w:szCs w:val="24"/>
              </w:rPr>
              <w:tab/>
            </w:r>
            <w:r w:rsidRPr="000E722D">
              <w:rPr>
                <w:b/>
                <w:i/>
                <w:spacing w:val="-4"/>
                <w:sz w:val="24"/>
                <w:szCs w:val="24"/>
              </w:rPr>
              <w:t>и</w:t>
            </w:r>
            <w:r w:rsidRPr="000E722D">
              <w:rPr>
                <w:b/>
                <w:i/>
                <w:spacing w:val="-52"/>
                <w:sz w:val="24"/>
                <w:szCs w:val="24"/>
              </w:rPr>
              <w:t xml:space="preserve"> </w:t>
            </w:r>
            <w:r w:rsidRPr="000E722D">
              <w:rPr>
                <w:b/>
                <w:i/>
                <w:sz w:val="24"/>
                <w:szCs w:val="24"/>
              </w:rPr>
              <w:t>оздоровительное</w:t>
            </w:r>
          </w:p>
        </w:tc>
        <w:tc>
          <w:tcPr>
            <w:tcW w:w="2806" w:type="dxa"/>
          </w:tcPr>
          <w:p w:rsidR="000E722D" w:rsidRPr="000E722D" w:rsidRDefault="000E722D" w:rsidP="000E722D">
            <w:pPr>
              <w:pStyle w:val="TableParagraph"/>
              <w:rPr>
                <w:sz w:val="24"/>
                <w:szCs w:val="24"/>
              </w:rPr>
            </w:pPr>
            <w:r w:rsidRPr="000E722D">
              <w:rPr>
                <w:sz w:val="24"/>
                <w:szCs w:val="24"/>
              </w:rPr>
              <w:t>Здоровье, жизнь</w:t>
            </w:r>
          </w:p>
        </w:tc>
        <w:tc>
          <w:tcPr>
            <w:tcW w:w="4412" w:type="dxa"/>
          </w:tcPr>
          <w:p w:rsidR="000E722D" w:rsidRPr="000E722D" w:rsidRDefault="000E722D" w:rsidP="000F75E9">
            <w:pPr>
              <w:pStyle w:val="ae"/>
              <w:numPr>
                <w:ilvl w:val="0"/>
                <w:numId w:val="135"/>
              </w:numPr>
              <w:rPr>
                <w:sz w:val="24"/>
                <w:szCs w:val="24"/>
              </w:rPr>
            </w:pPr>
            <w:r w:rsidRPr="000E722D">
              <w:rPr>
                <w:sz w:val="24"/>
                <w:szCs w:val="24"/>
              </w:rPr>
              <w:t>Беседа</w:t>
            </w:r>
            <w:r w:rsidRPr="000E722D">
              <w:rPr>
                <w:spacing w:val="66"/>
                <w:sz w:val="24"/>
                <w:szCs w:val="24"/>
              </w:rPr>
              <w:t xml:space="preserve"> </w:t>
            </w:r>
            <w:r w:rsidRPr="000E722D">
              <w:rPr>
                <w:sz w:val="24"/>
                <w:szCs w:val="24"/>
              </w:rPr>
              <w:t xml:space="preserve">«Значение  </w:t>
            </w:r>
            <w:r w:rsidRPr="000E722D">
              <w:rPr>
                <w:spacing w:val="2"/>
                <w:sz w:val="24"/>
                <w:szCs w:val="24"/>
              </w:rPr>
              <w:t xml:space="preserve"> </w:t>
            </w:r>
            <w:r w:rsidRPr="000E722D">
              <w:rPr>
                <w:sz w:val="24"/>
                <w:szCs w:val="24"/>
              </w:rPr>
              <w:t>режима дня для здоровья»</w:t>
            </w:r>
          </w:p>
          <w:p w:rsidR="000E722D" w:rsidRPr="000E722D" w:rsidRDefault="000E722D" w:rsidP="000F75E9">
            <w:pPr>
              <w:pStyle w:val="TableParagraph"/>
              <w:numPr>
                <w:ilvl w:val="0"/>
                <w:numId w:val="135"/>
              </w:numPr>
              <w:ind w:right="91"/>
              <w:rPr>
                <w:sz w:val="24"/>
                <w:szCs w:val="24"/>
              </w:rPr>
            </w:pPr>
            <w:r w:rsidRPr="000E722D">
              <w:rPr>
                <w:sz w:val="24"/>
                <w:szCs w:val="24"/>
              </w:rPr>
              <w:t>Пешая</w:t>
            </w:r>
            <w:r w:rsidRPr="000E722D">
              <w:rPr>
                <w:spacing w:val="39"/>
                <w:sz w:val="24"/>
                <w:szCs w:val="24"/>
              </w:rPr>
              <w:t xml:space="preserve"> </w:t>
            </w:r>
            <w:r w:rsidRPr="000E722D">
              <w:rPr>
                <w:sz w:val="24"/>
                <w:szCs w:val="24"/>
              </w:rPr>
              <w:t xml:space="preserve">прогулка в </w:t>
            </w:r>
            <w:r>
              <w:rPr>
                <w:sz w:val="24"/>
                <w:szCs w:val="24"/>
              </w:rPr>
              <w:t xml:space="preserve"> </w:t>
            </w:r>
            <w:r w:rsidRPr="000E722D">
              <w:rPr>
                <w:sz w:val="24"/>
                <w:szCs w:val="24"/>
              </w:rPr>
              <w:t>парк</w:t>
            </w:r>
            <w:r w:rsidRPr="000E722D">
              <w:rPr>
                <w:spacing w:val="35"/>
                <w:sz w:val="24"/>
                <w:szCs w:val="24"/>
              </w:rPr>
              <w:t xml:space="preserve"> </w:t>
            </w:r>
            <w:r>
              <w:rPr>
                <w:sz w:val="24"/>
                <w:szCs w:val="24"/>
              </w:rPr>
              <w:t>боевой славы с. Бичурга-Баишево</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Трудовое</w:t>
            </w:r>
          </w:p>
        </w:tc>
        <w:tc>
          <w:tcPr>
            <w:tcW w:w="2806" w:type="dxa"/>
          </w:tcPr>
          <w:p w:rsidR="000E722D" w:rsidRPr="000E722D" w:rsidRDefault="000E722D" w:rsidP="000E722D">
            <w:pPr>
              <w:pStyle w:val="TableParagraph"/>
              <w:rPr>
                <w:sz w:val="24"/>
                <w:szCs w:val="24"/>
              </w:rPr>
            </w:pPr>
            <w:r w:rsidRPr="000E722D">
              <w:rPr>
                <w:sz w:val="24"/>
                <w:szCs w:val="24"/>
              </w:rPr>
              <w:t>Труд</w:t>
            </w:r>
          </w:p>
        </w:tc>
        <w:tc>
          <w:tcPr>
            <w:tcW w:w="4412" w:type="dxa"/>
          </w:tcPr>
          <w:p w:rsidR="007A0F0C" w:rsidRDefault="007A0F0C" w:rsidP="000F75E9">
            <w:pPr>
              <w:pStyle w:val="ae"/>
              <w:numPr>
                <w:ilvl w:val="0"/>
                <w:numId w:val="134"/>
              </w:numPr>
              <w:rPr>
                <w:sz w:val="24"/>
                <w:szCs w:val="24"/>
              </w:rPr>
            </w:pPr>
            <w:r w:rsidRPr="007A0F0C">
              <w:rPr>
                <w:sz w:val="24"/>
                <w:szCs w:val="24"/>
              </w:rPr>
              <w:t xml:space="preserve">Создание постройки «Мой дом» из напольного строителя </w:t>
            </w:r>
          </w:p>
          <w:p w:rsidR="000E722D" w:rsidRPr="007A0F0C" w:rsidRDefault="000E722D" w:rsidP="000F75E9">
            <w:pPr>
              <w:pStyle w:val="ae"/>
              <w:numPr>
                <w:ilvl w:val="0"/>
                <w:numId w:val="134"/>
              </w:numPr>
              <w:rPr>
                <w:sz w:val="24"/>
                <w:szCs w:val="24"/>
              </w:rPr>
            </w:pPr>
            <w:r w:rsidRPr="007A0F0C">
              <w:rPr>
                <w:sz w:val="24"/>
                <w:szCs w:val="24"/>
              </w:rPr>
              <w:t>Открытки своими руками нашим дедушкам и бабушкам</w:t>
            </w:r>
          </w:p>
          <w:p w:rsidR="000E722D" w:rsidRPr="000E722D" w:rsidRDefault="000E722D" w:rsidP="000F75E9">
            <w:pPr>
              <w:pStyle w:val="ae"/>
              <w:numPr>
                <w:ilvl w:val="0"/>
                <w:numId w:val="134"/>
              </w:numPr>
              <w:rPr>
                <w:sz w:val="24"/>
                <w:szCs w:val="24"/>
              </w:rPr>
            </w:pPr>
            <w:r w:rsidRPr="000E722D">
              <w:rPr>
                <w:sz w:val="24"/>
                <w:szCs w:val="24"/>
              </w:rPr>
              <w:t xml:space="preserve">Оформление выставки «Профессии  бывают </w:t>
            </w:r>
            <w:r w:rsidRPr="000E722D">
              <w:rPr>
                <w:spacing w:val="-57"/>
                <w:sz w:val="24"/>
                <w:szCs w:val="24"/>
              </w:rPr>
              <w:t xml:space="preserve">    </w:t>
            </w:r>
            <w:r w:rsidRPr="000E722D">
              <w:rPr>
                <w:sz w:val="24"/>
                <w:szCs w:val="24"/>
              </w:rPr>
              <w:t>разные»</w:t>
            </w:r>
          </w:p>
        </w:tc>
      </w:tr>
      <w:tr w:rsidR="000E722D" w:rsidRPr="000E722D" w:rsidTr="00542ED8">
        <w:trPr>
          <w:trHeight w:val="20"/>
        </w:trPr>
        <w:tc>
          <w:tcPr>
            <w:tcW w:w="2353" w:type="dxa"/>
          </w:tcPr>
          <w:p w:rsidR="000E722D" w:rsidRPr="000E722D" w:rsidRDefault="000E722D" w:rsidP="000E722D">
            <w:pPr>
              <w:pStyle w:val="TableParagraph"/>
              <w:ind w:right="466"/>
              <w:rPr>
                <w:b/>
                <w:i/>
                <w:sz w:val="24"/>
                <w:szCs w:val="24"/>
              </w:rPr>
            </w:pPr>
            <w:r w:rsidRPr="000E722D">
              <w:rPr>
                <w:b/>
                <w:i/>
                <w:sz w:val="24"/>
                <w:szCs w:val="24"/>
              </w:rPr>
              <w:t>Эстетическое</w:t>
            </w:r>
          </w:p>
        </w:tc>
        <w:tc>
          <w:tcPr>
            <w:tcW w:w="2806" w:type="dxa"/>
          </w:tcPr>
          <w:p w:rsidR="000E722D" w:rsidRPr="000E722D" w:rsidRDefault="000E722D" w:rsidP="000E722D">
            <w:pPr>
              <w:pStyle w:val="TableParagraph"/>
              <w:rPr>
                <w:sz w:val="24"/>
                <w:szCs w:val="24"/>
              </w:rPr>
            </w:pPr>
            <w:r w:rsidRPr="000E722D">
              <w:rPr>
                <w:sz w:val="24"/>
                <w:szCs w:val="24"/>
              </w:rPr>
              <w:t>Культура и красота</w:t>
            </w:r>
          </w:p>
        </w:tc>
        <w:tc>
          <w:tcPr>
            <w:tcW w:w="4412" w:type="dxa"/>
          </w:tcPr>
          <w:p w:rsidR="000E722D" w:rsidRPr="000E722D" w:rsidRDefault="000E722D" w:rsidP="000F75E9">
            <w:pPr>
              <w:pStyle w:val="ae"/>
              <w:numPr>
                <w:ilvl w:val="0"/>
                <w:numId w:val="134"/>
              </w:numPr>
              <w:rPr>
                <w:sz w:val="24"/>
                <w:szCs w:val="24"/>
              </w:rPr>
            </w:pPr>
            <w:r w:rsidRPr="000E722D">
              <w:rPr>
                <w:sz w:val="24"/>
                <w:szCs w:val="24"/>
              </w:rPr>
              <w:t>Чтение</w:t>
            </w:r>
            <w:r w:rsidRPr="000E722D">
              <w:rPr>
                <w:spacing w:val="4"/>
                <w:sz w:val="24"/>
                <w:szCs w:val="24"/>
              </w:rPr>
              <w:t xml:space="preserve"> </w:t>
            </w:r>
            <w:r w:rsidRPr="000E722D">
              <w:rPr>
                <w:sz w:val="24"/>
                <w:szCs w:val="24"/>
              </w:rPr>
              <w:t>чувашских</w:t>
            </w:r>
            <w:r w:rsidRPr="000E722D">
              <w:rPr>
                <w:spacing w:val="8"/>
                <w:sz w:val="24"/>
                <w:szCs w:val="24"/>
              </w:rPr>
              <w:t xml:space="preserve"> </w:t>
            </w:r>
            <w:r w:rsidRPr="000E722D">
              <w:rPr>
                <w:sz w:val="24"/>
                <w:szCs w:val="24"/>
              </w:rPr>
              <w:t>народных</w:t>
            </w:r>
            <w:r w:rsidRPr="000E722D">
              <w:rPr>
                <w:spacing w:val="1"/>
                <w:sz w:val="24"/>
                <w:szCs w:val="24"/>
              </w:rPr>
              <w:t xml:space="preserve"> </w:t>
            </w:r>
            <w:r w:rsidR="007A0F0C">
              <w:rPr>
                <w:sz w:val="24"/>
                <w:szCs w:val="24"/>
              </w:rPr>
              <w:t>сказок</w:t>
            </w:r>
          </w:p>
          <w:p w:rsidR="000E722D" w:rsidRPr="000E722D" w:rsidRDefault="000E722D" w:rsidP="000F75E9">
            <w:pPr>
              <w:pStyle w:val="ae"/>
              <w:numPr>
                <w:ilvl w:val="0"/>
                <w:numId w:val="134"/>
              </w:numPr>
              <w:rPr>
                <w:sz w:val="24"/>
                <w:szCs w:val="24"/>
              </w:rPr>
            </w:pPr>
            <w:r w:rsidRPr="000E722D">
              <w:rPr>
                <w:sz w:val="24"/>
                <w:szCs w:val="24"/>
              </w:rPr>
              <w:t>Игра - инсценировка в театральном уголке по мотиву сказки «Лиса –</w:t>
            </w:r>
            <w:r w:rsidRPr="000E722D">
              <w:rPr>
                <w:spacing w:val="-3"/>
                <w:sz w:val="24"/>
                <w:szCs w:val="24"/>
              </w:rPr>
              <w:t xml:space="preserve"> </w:t>
            </w:r>
            <w:r w:rsidRPr="000E722D">
              <w:rPr>
                <w:sz w:val="24"/>
                <w:szCs w:val="24"/>
              </w:rPr>
              <w:t>плясунья»</w:t>
            </w:r>
          </w:p>
        </w:tc>
      </w:tr>
      <w:tr w:rsidR="000E722D" w:rsidRPr="000E722D" w:rsidTr="000E722D">
        <w:trPr>
          <w:trHeight w:val="20"/>
        </w:trPr>
        <w:tc>
          <w:tcPr>
            <w:tcW w:w="9571" w:type="dxa"/>
            <w:gridSpan w:val="3"/>
          </w:tcPr>
          <w:p w:rsidR="000E722D" w:rsidRPr="000E722D" w:rsidRDefault="000E722D" w:rsidP="000E722D">
            <w:pPr>
              <w:pStyle w:val="TableParagraph"/>
              <w:ind w:left="890"/>
              <w:jc w:val="center"/>
              <w:rPr>
                <w:b/>
                <w:color w:val="000000"/>
                <w:sz w:val="24"/>
                <w:szCs w:val="24"/>
              </w:rPr>
            </w:pPr>
            <w:r w:rsidRPr="000E722D">
              <w:rPr>
                <w:b/>
                <w:color w:val="000000"/>
                <w:sz w:val="24"/>
                <w:szCs w:val="24"/>
              </w:rPr>
              <w:t>Ос</w:t>
            </w:r>
            <w:r w:rsidRPr="000E722D">
              <w:rPr>
                <w:b/>
                <w:color w:val="000000"/>
                <w:w w:val="99"/>
                <w:sz w:val="24"/>
                <w:szCs w:val="24"/>
              </w:rPr>
              <w:t>н</w:t>
            </w:r>
            <w:r w:rsidRPr="000E722D">
              <w:rPr>
                <w:b/>
                <w:color w:val="000000"/>
                <w:sz w:val="24"/>
                <w:szCs w:val="24"/>
              </w:rPr>
              <w:t>ов</w:t>
            </w:r>
            <w:r w:rsidRPr="000E722D">
              <w:rPr>
                <w:b/>
                <w:color w:val="000000"/>
                <w:spacing w:val="1"/>
                <w:w w:val="99"/>
                <w:sz w:val="24"/>
                <w:szCs w:val="24"/>
              </w:rPr>
              <w:t>н</w:t>
            </w:r>
            <w:r w:rsidRPr="000E722D">
              <w:rPr>
                <w:b/>
                <w:color w:val="000000"/>
                <w:sz w:val="24"/>
                <w:szCs w:val="24"/>
              </w:rPr>
              <w:t>ые</w:t>
            </w:r>
            <w:r w:rsidRPr="000E722D">
              <w:rPr>
                <w:b/>
                <w:color w:val="000000"/>
                <w:spacing w:val="25"/>
                <w:sz w:val="24"/>
                <w:szCs w:val="24"/>
              </w:rPr>
              <w:t xml:space="preserve"> </w:t>
            </w:r>
            <w:r w:rsidRPr="000E722D">
              <w:rPr>
                <w:b/>
                <w:color w:val="000000"/>
                <w:sz w:val="24"/>
                <w:szCs w:val="24"/>
              </w:rPr>
              <w:t>го</w:t>
            </w:r>
            <w:r w:rsidRPr="000E722D">
              <w:rPr>
                <w:b/>
                <w:color w:val="000000"/>
                <w:spacing w:val="1"/>
                <w:sz w:val="24"/>
                <w:szCs w:val="24"/>
              </w:rPr>
              <w:t>с</w:t>
            </w:r>
            <w:r w:rsidRPr="000E722D">
              <w:rPr>
                <w:b/>
                <w:color w:val="000000"/>
                <w:spacing w:val="-5"/>
                <w:sz w:val="24"/>
                <w:szCs w:val="24"/>
              </w:rPr>
              <w:t>у</w:t>
            </w:r>
            <w:r w:rsidRPr="000E722D">
              <w:rPr>
                <w:b/>
                <w:color w:val="000000"/>
                <w:sz w:val="24"/>
                <w:szCs w:val="24"/>
              </w:rPr>
              <w:t>дарс</w:t>
            </w:r>
            <w:r w:rsidRPr="000E722D">
              <w:rPr>
                <w:b/>
                <w:color w:val="000000"/>
                <w:w w:val="99"/>
                <w:sz w:val="24"/>
                <w:szCs w:val="24"/>
              </w:rPr>
              <w:t>т</w:t>
            </w:r>
            <w:r w:rsidRPr="000E722D">
              <w:rPr>
                <w:b/>
                <w:color w:val="000000"/>
                <w:sz w:val="24"/>
                <w:szCs w:val="24"/>
              </w:rPr>
              <w:t>вен</w:t>
            </w:r>
            <w:r w:rsidRPr="000E722D">
              <w:rPr>
                <w:b/>
                <w:color w:val="000000"/>
                <w:spacing w:val="1"/>
                <w:sz w:val="24"/>
                <w:szCs w:val="24"/>
              </w:rPr>
              <w:t>н</w:t>
            </w:r>
            <w:r w:rsidRPr="000E722D">
              <w:rPr>
                <w:b/>
                <w:color w:val="000000"/>
                <w:sz w:val="24"/>
                <w:szCs w:val="24"/>
              </w:rPr>
              <w:t>ые</w:t>
            </w:r>
            <w:r w:rsidRPr="000E722D">
              <w:rPr>
                <w:b/>
                <w:color w:val="000000"/>
                <w:spacing w:val="25"/>
                <w:sz w:val="24"/>
                <w:szCs w:val="24"/>
              </w:rPr>
              <w:t xml:space="preserve"> </w:t>
            </w:r>
            <w:r w:rsidRPr="000E722D">
              <w:rPr>
                <w:b/>
                <w:color w:val="000000"/>
                <w:sz w:val="24"/>
                <w:szCs w:val="24"/>
              </w:rPr>
              <w:t>и</w:t>
            </w:r>
            <w:r w:rsidRPr="000E722D">
              <w:rPr>
                <w:b/>
                <w:color w:val="000000"/>
                <w:spacing w:val="22"/>
                <w:sz w:val="24"/>
                <w:szCs w:val="24"/>
              </w:rPr>
              <w:t xml:space="preserve"> </w:t>
            </w:r>
            <w:r w:rsidRPr="000E722D">
              <w:rPr>
                <w:b/>
                <w:color w:val="000000"/>
                <w:spacing w:val="1"/>
                <w:sz w:val="24"/>
                <w:szCs w:val="24"/>
              </w:rPr>
              <w:t>н</w:t>
            </w:r>
            <w:r w:rsidRPr="000E722D">
              <w:rPr>
                <w:b/>
                <w:color w:val="000000"/>
                <w:sz w:val="24"/>
                <w:szCs w:val="24"/>
              </w:rPr>
              <w:t>арод</w:t>
            </w:r>
            <w:r w:rsidRPr="000E722D">
              <w:rPr>
                <w:b/>
                <w:color w:val="000000"/>
                <w:spacing w:val="1"/>
                <w:sz w:val="24"/>
                <w:szCs w:val="24"/>
              </w:rPr>
              <w:t>н</w:t>
            </w:r>
            <w:r w:rsidRPr="000E722D">
              <w:rPr>
                <w:b/>
                <w:color w:val="000000"/>
                <w:spacing w:val="-2"/>
                <w:sz w:val="24"/>
                <w:szCs w:val="24"/>
              </w:rPr>
              <w:t>ы</w:t>
            </w:r>
            <w:r w:rsidRPr="000E722D">
              <w:rPr>
                <w:b/>
                <w:color w:val="000000"/>
                <w:sz w:val="24"/>
                <w:szCs w:val="24"/>
              </w:rPr>
              <w:t>е</w:t>
            </w:r>
            <w:r w:rsidRPr="000E722D">
              <w:rPr>
                <w:b/>
                <w:color w:val="000000"/>
                <w:spacing w:val="25"/>
                <w:sz w:val="24"/>
                <w:szCs w:val="24"/>
              </w:rPr>
              <w:t xml:space="preserve"> </w:t>
            </w:r>
            <w:r w:rsidRPr="000E722D">
              <w:rPr>
                <w:b/>
                <w:color w:val="000000"/>
                <w:spacing w:val="1"/>
                <w:sz w:val="24"/>
                <w:szCs w:val="24"/>
              </w:rPr>
              <w:t>п</w:t>
            </w:r>
            <w:r w:rsidRPr="000E722D">
              <w:rPr>
                <w:b/>
                <w:color w:val="000000"/>
                <w:sz w:val="24"/>
                <w:szCs w:val="24"/>
              </w:rPr>
              <w:t>ра</w:t>
            </w:r>
            <w:r w:rsidRPr="000E722D">
              <w:rPr>
                <w:b/>
                <w:color w:val="000000"/>
                <w:spacing w:val="1"/>
                <w:w w:val="99"/>
                <w:sz w:val="24"/>
                <w:szCs w:val="24"/>
              </w:rPr>
              <w:t>з</w:t>
            </w:r>
            <w:r w:rsidRPr="000E722D">
              <w:rPr>
                <w:b/>
                <w:color w:val="000000"/>
                <w:spacing w:val="-2"/>
                <w:sz w:val="24"/>
                <w:szCs w:val="24"/>
              </w:rPr>
              <w:t>д</w:t>
            </w:r>
            <w:r w:rsidRPr="000E722D">
              <w:rPr>
                <w:b/>
                <w:color w:val="000000"/>
                <w:spacing w:val="-1"/>
                <w:sz w:val="24"/>
                <w:szCs w:val="24"/>
              </w:rPr>
              <w:t>н</w:t>
            </w:r>
            <w:r w:rsidRPr="000E722D">
              <w:rPr>
                <w:b/>
                <w:color w:val="000000"/>
                <w:sz w:val="24"/>
                <w:szCs w:val="24"/>
              </w:rPr>
              <w:t>и</w:t>
            </w:r>
            <w:r w:rsidRPr="000E722D">
              <w:rPr>
                <w:b/>
                <w:color w:val="000000"/>
                <w:spacing w:val="1"/>
                <w:sz w:val="24"/>
                <w:szCs w:val="24"/>
              </w:rPr>
              <w:t>к</w:t>
            </w:r>
            <w:r w:rsidRPr="000E722D">
              <w:rPr>
                <w:b/>
                <w:color w:val="000000"/>
                <w:sz w:val="24"/>
                <w:szCs w:val="24"/>
              </w:rPr>
              <w:t>и,</w:t>
            </w:r>
            <w:r w:rsidRPr="000E722D">
              <w:rPr>
                <w:b/>
                <w:color w:val="000000"/>
                <w:spacing w:val="24"/>
                <w:sz w:val="24"/>
                <w:szCs w:val="24"/>
              </w:rPr>
              <w:t xml:space="preserve"> </w:t>
            </w:r>
            <w:r w:rsidRPr="000E722D">
              <w:rPr>
                <w:b/>
                <w:color w:val="000000"/>
                <w:spacing w:val="1"/>
                <w:sz w:val="24"/>
                <w:szCs w:val="24"/>
              </w:rPr>
              <w:t>п</w:t>
            </w:r>
            <w:r w:rsidRPr="000E722D">
              <w:rPr>
                <w:b/>
                <w:color w:val="000000"/>
                <w:sz w:val="24"/>
                <w:szCs w:val="24"/>
              </w:rPr>
              <w:t>а</w:t>
            </w:r>
            <w:r w:rsidRPr="000E722D">
              <w:rPr>
                <w:b/>
                <w:color w:val="000000"/>
                <w:spacing w:val="-1"/>
                <w:sz w:val="24"/>
                <w:szCs w:val="24"/>
              </w:rPr>
              <w:t>м</w:t>
            </w:r>
            <w:r w:rsidRPr="000E722D">
              <w:rPr>
                <w:b/>
                <w:color w:val="000000"/>
                <w:sz w:val="24"/>
                <w:szCs w:val="24"/>
              </w:rPr>
              <w:t>я</w:t>
            </w:r>
            <w:r w:rsidRPr="000E722D">
              <w:rPr>
                <w:b/>
                <w:color w:val="000000"/>
                <w:w w:val="99"/>
                <w:sz w:val="24"/>
                <w:szCs w:val="24"/>
              </w:rPr>
              <w:t>т</w:t>
            </w:r>
            <w:r w:rsidRPr="000E722D">
              <w:rPr>
                <w:b/>
                <w:color w:val="000000"/>
                <w:spacing w:val="1"/>
                <w:w w:val="99"/>
                <w:sz w:val="24"/>
                <w:szCs w:val="24"/>
              </w:rPr>
              <w:t>н</w:t>
            </w:r>
            <w:r w:rsidRPr="000E722D">
              <w:rPr>
                <w:b/>
                <w:color w:val="000000"/>
                <w:spacing w:val="-2"/>
                <w:sz w:val="24"/>
                <w:szCs w:val="24"/>
              </w:rPr>
              <w:t>ы</w:t>
            </w:r>
            <w:r w:rsidRPr="000E722D">
              <w:rPr>
                <w:b/>
                <w:color w:val="000000"/>
                <w:sz w:val="24"/>
                <w:szCs w:val="24"/>
              </w:rPr>
              <w:t>е</w:t>
            </w:r>
            <w:r w:rsidRPr="000E722D">
              <w:rPr>
                <w:b/>
                <w:color w:val="000000"/>
                <w:spacing w:val="26"/>
                <w:sz w:val="24"/>
                <w:szCs w:val="24"/>
              </w:rPr>
              <w:t xml:space="preserve"> </w:t>
            </w:r>
            <w:r w:rsidRPr="000E722D">
              <w:rPr>
                <w:b/>
                <w:color w:val="000000"/>
                <w:sz w:val="24"/>
                <w:szCs w:val="24"/>
              </w:rPr>
              <w:t xml:space="preserve">даты </w:t>
            </w:r>
          </w:p>
          <w:p w:rsidR="000E722D" w:rsidRPr="000E722D" w:rsidRDefault="000E722D" w:rsidP="000E722D">
            <w:pPr>
              <w:pStyle w:val="TableParagraph"/>
              <w:ind w:left="890"/>
              <w:jc w:val="center"/>
              <w:rPr>
                <w:b/>
                <w:color w:val="000000"/>
                <w:sz w:val="24"/>
                <w:szCs w:val="24"/>
              </w:rPr>
            </w:pPr>
            <w:r w:rsidRPr="000E722D">
              <w:rPr>
                <w:b/>
                <w:color w:val="000000"/>
                <w:sz w:val="24"/>
                <w:szCs w:val="24"/>
              </w:rPr>
              <w:t>в НОЯБРЕ:</w:t>
            </w:r>
          </w:p>
          <w:p w:rsidR="000E722D" w:rsidRPr="000E722D" w:rsidRDefault="000E722D" w:rsidP="000E722D">
            <w:pPr>
              <w:pStyle w:val="ae"/>
              <w:jc w:val="center"/>
              <w:rPr>
                <w:sz w:val="24"/>
                <w:szCs w:val="24"/>
              </w:rPr>
            </w:pPr>
            <w:r w:rsidRPr="000E722D">
              <w:rPr>
                <w:sz w:val="24"/>
                <w:szCs w:val="24"/>
              </w:rPr>
              <w:t xml:space="preserve">4 </w:t>
            </w:r>
            <w:r w:rsidRPr="000E722D">
              <w:rPr>
                <w:w w:val="99"/>
                <w:sz w:val="24"/>
                <w:szCs w:val="24"/>
              </w:rPr>
              <w:t>н</w:t>
            </w:r>
            <w:r w:rsidRPr="000E722D">
              <w:rPr>
                <w:sz w:val="24"/>
                <w:szCs w:val="24"/>
              </w:rPr>
              <w:t>оября: Де</w:t>
            </w:r>
            <w:r w:rsidRPr="000E722D">
              <w:rPr>
                <w:spacing w:val="1"/>
                <w:w w:val="99"/>
                <w:sz w:val="24"/>
                <w:szCs w:val="24"/>
              </w:rPr>
              <w:t>н</w:t>
            </w:r>
            <w:r w:rsidRPr="000E722D">
              <w:rPr>
                <w:sz w:val="24"/>
                <w:szCs w:val="24"/>
              </w:rPr>
              <w:t>ь</w:t>
            </w:r>
            <w:r w:rsidRPr="000E722D">
              <w:rPr>
                <w:spacing w:val="-1"/>
                <w:sz w:val="24"/>
                <w:szCs w:val="24"/>
              </w:rPr>
              <w:t xml:space="preserve"> </w:t>
            </w:r>
            <w:r w:rsidRPr="000E722D">
              <w:rPr>
                <w:w w:val="99"/>
                <w:sz w:val="24"/>
                <w:szCs w:val="24"/>
              </w:rPr>
              <w:t>н</w:t>
            </w:r>
            <w:r w:rsidRPr="000E722D">
              <w:rPr>
                <w:sz w:val="24"/>
                <w:szCs w:val="24"/>
              </w:rPr>
              <w:t>арод</w:t>
            </w:r>
            <w:r w:rsidRPr="000E722D">
              <w:rPr>
                <w:spacing w:val="1"/>
                <w:w w:val="99"/>
                <w:sz w:val="24"/>
                <w:szCs w:val="24"/>
              </w:rPr>
              <w:t>н</w:t>
            </w:r>
            <w:r w:rsidRPr="000E722D">
              <w:rPr>
                <w:spacing w:val="-1"/>
                <w:sz w:val="24"/>
                <w:szCs w:val="24"/>
              </w:rPr>
              <w:t>о</w:t>
            </w:r>
            <w:r w:rsidRPr="000E722D">
              <w:rPr>
                <w:w w:val="99"/>
                <w:sz w:val="24"/>
                <w:szCs w:val="24"/>
              </w:rPr>
              <w:t>г</w:t>
            </w:r>
            <w:r w:rsidRPr="000E722D">
              <w:rPr>
                <w:sz w:val="24"/>
                <w:szCs w:val="24"/>
              </w:rPr>
              <w:t xml:space="preserve">о </w:t>
            </w:r>
            <w:r w:rsidRPr="000E722D">
              <w:rPr>
                <w:spacing w:val="-1"/>
                <w:sz w:val="24"/>
                <w:szCs w:val="24"/>
              </w:rPr>
              <w:t>е</w:t>
            </w:r>
            <w:r w:rsidRPr="000E722D">
              <w:rPr>
                <w:sz w:val="24"/>
                <w:szCs w:val="24"/>
              </w:rPr>
              <w:t>д</w:t>
            </w:r>
            <w:r w:rsidRPr="000E722D">
              <w:rPr>
                <w:w w:val="99"/>
                <w:sz w:val="24"/>
                <w:szCs w:val="24"/>
              </w:rPr>
              <w:t>и</w:t>
            </w:r>
            <w:r w:rsidRPr="000E722D">
              <w:rPr>
                <w:spacing w:val="1"/>
                <w:w w:val="99"/>
                <w:sz w:val="24"/>
                <w:szCs w:val="24"/>
              </w:rPr>
              <w:t>н</w:t>
            </w:r>
            <w:r w:rsidRPr="000E722D">
              <w:rPr>
                <w:sz w:val="24"/>
                <w:szCs w:val="24"/>
              </w:rPr>
              <w:t>с</w:t>
            </w:r>
            <w:r w:rsidRPr="000E722D">
              <w:rPr>
                <w:w w:val="99"/>
                <w:sz w:val="24"/>
                <w:szCs w:val="24"/>
              </w:rPr>
              <w:t>т</w:t>
            </w:r>
            <w:r w:rsidRPr="000E722D">
              <w:rPr>
                <w:sz w:val="24"/>
                <w:szCs w:val="24"/>
              </w:rPr>
              <w:t>ва,</w:t>
            </w:r>
          </w:p>
          <w:p w:rsidR="000E722D" w:rsidRPr="000E722D" w:rsidRDefault="000E722D" w:rsidP="000E722D">
            <w:pPr>
              <w:pStyle w:val="ae"/>
              <w:jc w:val="center"/>
              <w:rPr>
                <w:sz w:val="24"/>
                <w:szCs w:val="24"/>
              </w:rPr>
            </w:pPr>
            <w:r w:rsidRPr="000E722D">
              <w:rPr>
                <w:sz w:val="24"/>
                <w:szCs w:val="24"/>
              </w:rPr>
              <w:t xml:space="preserve">10 </w:t>
            </w:r>
            <w:r w:rsidRPr="000E722D">
              <w:rPr>
                <w:w w:val="99"/>
                <w:sz w:val="24"/>
                <w:szCs w:val="24"/>
              </w:rPr>
              <w:t>н</w:t>
            </w:r>
            <w:r w:rsidRPr="000E722D">
              <w:rPr>
                <w:sz w:val="24"/>
                <w:szCs w:val="24"/>
              </w:rPr>
              <w:t>оября: Де</w:t>
            </w:r>
            <w:r w:rsidRPr="000E722D">
              <w:rPr>
                <w:spacing w:val="1"/>
                <w:w w:val="99"/>
                <w:sz w:val="24"/>
                <w:szCs w:val="24"/>
              </w:rPr>
              <w:t>н</w:t>
            </w:r>
            <w:r w:rsidRPr="000E722D">
              <w:rPr>
                <w:sz w:val="24"/>
                <w:szCs w:val="24"/>
              </w:rPr>
              <w:t>ь</w:t>
            </w:r>
            <w:r w:rsidRPr="000E722D">
              <w:rPr>
                <w:spacing w:val="1"/>
                <w:sz w:val="24"/>
                <w:szCs w:val="24"/>
              </w:rPr>
              <w:t xml:space="preserve"> </w:t>
            </w:r>
            <w:r w:rsidRPr="000E722D">
              <w:rPr>
                <w:sz w:val="24"/>
                <w:szCs w:val="24"/>
              </w:rPr>
              <w:t>сот</w:t>
            </w:r>
            <w:r w:rsidRPr="000E722D">
              <w:rPr>
                <w:spacing w:val="2"/>
                <w:sz w:val="24"/>
                <w:szCs w:val="24"/>
              </w:rPr>
              <w:t>р</w:t>
            </w:r>
            <w:r w:rsidRPr="000E722D">
              <w:rPr>
                <w:spacing w:val="-6"/>
                <w:sz w:val="24"/>
                <w:szCs w:val="24"/>
              </w:rPr>
              <w:t>у</w:t>
            </w:r>
            <w:r w:rsidRPr="000E722D">
              <w:rPr>
                <w:spacing w:val="1"/>
                <w:sz w:val="24"/>
                <w:szCs w:val="24"/>
              </w:rPr>
              <w:t>д</w:t>
            </w:r>
            <w:r w:rsidRPr="000E722D">
              <w:rPr>
                <w:spacing w:val="1"/>
                <w:w w:val="99"/>
                <w:sz w:val="24"/>
                <w:szCs w:val="24"/>
              </w:rPr>
              <w:t>ни</w:t>
            </w:r>
            <w:r w:rsidRPr="000E722D">
              <w:rPr>
                <w:spacing w:val="1"/>
                <w:sz w:val="24"/>
                <w:szCs w:val="24"/>
              </w:rPr>
              <w:t>к</w:t>
            </w:r>
            <w:r w:rsidRPr="000E722D">
              <w:rPr>
                <w:sz w:val="24"/>
                <w:szCs w:val="24"/>
              </w:rPr>
              <w:t>а в</w:t>
            </w:r>
            <w:r w:rsidRPr="000E722D">
              <w:rPr>
                <w:spacing w:val="2"/>
                <w:w w:val="99"/>
                <w:sz w:val="24"/>
                <w:szCs w:val="24"/>
              </w:rPr>
              <w:t>н</w:t>
            </w:r>
            <w:r w:rsidRPr="000E722D">
              <w:rPr>
                <w:spacing w:val="-6"/>
                <w:w w:val="99"/>
                <w:sz w:val="24"/>
                <w:szCs w:val="24"/>
              </w:rPr>
              <w:t>у</w:t>
            </w:r>
            <w:r w:rsidRPr="000E722D">
              <w:rPr>
                <w:w w:val="99"/>
                <w:sz w:val="24"/>
                <w:szCs w:val="24"/>
              </w:rPr>
              <w:t>т</w:t>
            </w:r>
            <w:r w:rsidRPr="000E722D">
              <w:rPr>
                <w:sz w:val="24"/>
                <w:szCs w:val="24"/>
              </w:rPr>
              <w:t>рен</w:t>
            </w:r>
            <w:r w:rsidRPr="000E722D">
              <w:rPr>
                <w:spacing w:val="1"/>
                <w:sz w:val="24"/>
                <w:szCs w:val="24"/>
              </w:rPr>
              <w:t>н</w:t>
            </w:r>
            <w:r w:rsidRPr="000E722D">
              <w:rPr>
                <w:sz w:val="24"/>
                <w:szCs w:val="24"/>
              </w:rPr>
              <w:t>их</w:t>
            </w:r>
            <w:r w:rsidRPr="000E722D">
              <w:rPr>
                <w:spacing w:val="1"/>
                <w:sz w:val="24"/>
                <w:szCs w:val="24"/>
              </w:rPr>
              <w:t xml:space="preserve"> </w:t>
            </w:r>
            <w:r w:rsidRPr="000E722D">
              <w:rPr>
                <w:sz w:val="24"/>
                <w:szCs w:val="24"/>
              </w:rPr>
              <w:t xml:space="preserve">дел </w:t>
            </w:r>
            <w:r w:rsidRPr="000E722D">
              <w:rPr>
                <w:w w:val="99"/>
                <w:sz w:val="24"/>
                <w:szCs w:val="24"/>
              </w:rPr>
              <w:t>Р</w:t>
            </w:r>
            <w:r w:rsidRPr="000E722D">
              <w:rPr>
                <w:sz w:val="24"/>
                <w:szCs w:val="24"/>
              </w:rPr>
              <w:t>о</w:t>
            </w:r>
            <w:r w:rsidRPr="000E722D">
              <w:rPr>
                <w:spacing w:val="-1"/>
                <w:sz w:val="24"/>
                <w:szCs w:val="24"/>
              </w:rPr>
              <w:t>сс</w:t>
            </w:r>
            <w:r w:rsidRPr="000E722D">
              <w:rPr>
                <w:sz w:val="24"/>
                <w:szCs w:val="24"/>
              </w:rPr>
              <w:t>и</w:t>
            </w:r>
            <w:r w:rsidRPr="000E722D">
              <w:rPr>
                <w:spacing w:val="1"/>
                <w:sz w:val="24"/>
                <w:szCs w:val="24"/>
              </w:rPr>
              <w:t>й</w:t>
            </w:r>
            <w:r w:rsidRPr="000E722D">
              <w:rPr>
                <w:sz w:val="24"/>
                <w:szCs w:val="24"/>
              </w:rPr>
              <w:t>ской</w:t>
            </w:r>
            <w:r w:rsidRPr="000E722D">
              <w:rPr>
                <w:spacing w:val="1"/>
                <w:sz w:val="24"/>
                <w:szCs w:val="24"/>
              </w:rPr>
              <w:t xml:space="preserve"> </w:t>
            </w:r>
            <w:r w:rsidRPr="000E722D">
              <w:rPr>
                <w:sz w:val="24"/>
                <w:szCs w:val="24"/>
              </w:rPr>
              <w:t>федерации,</w:t>
            </w:r>
          </w:p>
          <w:p w:rsidR="000E722D" w:rsidRPr="000E722D" w:rsidRDefault="000E722D" w:rsidP="000E722D">
            <w:pPr>
              <w:pStyle w:val="ae"/>
              <w:jc w:val="center"/>
              <w:rPr>
                <w:sz w:val="24"/>
                <w:szCs w:val="24"/>
              </w:rPr>
            </w:pPr>
            <w:r w:rsidRPr="000E722D">
              <w:rPr>
                <w:sz w:val="24"/>
                <w:szCs w:val="24"/>
              </w:rPr>
              <w:t xml:space="preserve">27 </w:t>
            </w:r>
            <w:r w:rsidRPr="000E722D">
              <w:rPr>
                <w:w w:val="99"/>
                <w:sz w:val="24"/>
                <w:szCs w:val="24"/>
              </w:rPr>
              <w:t>н</w:t>
            </w:r>
            <w:r w:rsidRPr="000E722D">
              <w:rPr>
                <w:sz w:val="24"/>
                <w:szCs w:val="24"/>
              </w:rPr>
              <w:t>оября: Де</w:t>
            </w:r>
            <w:r w:rsidRPr="000E722D">
              <w:rPr>
                <w:spacing w:val="1"/>
                <w:w w:val="99"/>
                <w:sz w:val="24"/>
                <w:szCs w:val="24"/>
              </w:rPr>
              <w:t>н</w:t>
            </w:r>
            <w:r w:rsidRPr="000E722D">
              <w:rPr>
                <w:sz w:val="24"/>
                <w:szCs w:val="24"/>
              </w:rPr>
              <w:t>ь</w:t>
            </w:r>
            <w:r w:rsidRPr="000E722D">
              <w:rPr>
                <w:spacing w:val="1"/>
                <w:sz w:val="24"/>
                <w:szCs w:val="24"/>
              </w:rPr>
              <w:t xml:space="preserve"> </w:t>
            </w:r>
            <w:r w:rsidRPr="000E722D">
              <w:rPr>
                <w:sz w:val="24"/>
                <w:szCs w:val="24"/>
              </w:rPr>
              <w:t>м</w:t>
            </w:r>
            <w:r w:rsidRPr="000E722D">
              <w:rPr>
                <w:spacing w:val="-1"/>
                <w:sz w:val="24"/>
                <w:szCs w:val="24"/>
              </w:rPr>
              <w:t>а</w:t>
            </w:r>
            <w:r w:rsidRPr="000E722D">
              <w:rPr>
                <w:sz w:val="24"/>
                <w:szCs w:val="24"/>
              </w:rPr>
              <w:t>тер</w:t>
            </w:r>
            <w:r w:rsidRPr="000E722D">
              <w:rPr>
                <w:w w:val="99"/>
                <w:sz w:val="24"/>
                <w:szCs w:val="24"/>
              </w:rPr>
              <w:t>и</w:t>
            </w:r>
            <w:r w:rsidRPr="000E722D">
              <w:rPr>
                <w:spacing w:val="-1"/>
                <w:sz w:val="24"/>
                <w:szCs w:val="24"/>
              </w:rPr>
              <w:t xml:space="preserve"> </w:t>
            </w:r>
            <w:r w:rsidRPr="000E722D">
              <w:rPr>
                <w:sz w:val="24"/>
                <w:szCs w:val="24"/>
              </w:rPr>
              <w:t xml:space="preserve">в </w:t>
            </w:r>
            <w:r w:rsidRPr="000E722D">
              <w:rPr>
                <w:w w:val="99"/>
                <w:sz w:val="24"/>
                <w:szCs w:val="24"/>
              </w:rPr>
              <w:t>Р</w:t>
            </w:r>
            <w:r w:rsidRPr="000E722D">
              <w:rPr>
                <w:sz w:val="24"/>
                <w:szCs w:val="24"/>
              </w:rPr>
              <w:t>ос</w:t>
            </w:r>
            <w:r w:rsidRPr="000E722D">
              <w:rPr>
                <w:spacing w:val="-1"/>
                <w:sz w:val="24"/>
                <w:szCs w:val="24"/>
              </w:rPr>
              <w:t>с</w:t>
            </w:r>
            <w:r w:rsidRPr="000E722D">
              <w:rPr>
                <w:w w:val="99"/>
                <w:sz w:val="24"/>
                <w:szCs w:val="24"/>
              </w:rPr>
              <w:t>и</w:t>
            </w:r>
            <w:r w:rsidRPr="000E722D">
              <w:rPr>
                <w:sz w:val="24"/>
                <w:szCs w:val="24"/>
              </w:rPr>
              <w:t>и,</w:t>
            </w:r>
          </w:p>
          <w:p w:rsidR="000E722D" w:rsidRPr="000E722D" w:rsidRDefault="000E722D" w:rsidP="000E722D">
            <w:pPr>
              <w:pStyle w:val="ae"/>
              <w:jc w:val="center"/>
              <w:rPr>
                <w:sz w:val="24"/>
                <w:szCs w:val="24"/>
              </w:rPr>
            </w:pPr>
            <w:r w:rsidRPr="000E722D">
              <w:rPr>
                <w:sz w:val="24"/>
                <w:szCs w:val="24"/>
              </w:rPr>
              <w:t xml:space="preserve">30 </w:t>
            </w:r>
            <w:r w:rsidRPr="000E722D">
              <w:rPr>
                <w:w w:val="99"/>
                <w:sz w:val="24"/>
                <w:szCs w:val="24"/>
              </w:rPr>
              <w:t>н</w:t>
            </w:r>
            <w:r w:rsidRPr="000E722D">
              <w:rPr>
                <w:sz w:val="24"/>
                <w:szCs w:val="24"/>
              </w:rPr>
              <w:t>оября: Де</w:t>
            </w:r>
            <w:r w:rsidRPr="000E722D">
              <w:rPr>
                <w:spacing w:val="1"/>
                <w:w w:val="99"/>
                <w:sz w:val="24"/>
                <w:szCs w:val="24"/>
              </w:rPr>
              <w:t>н</w:t>
            </w:r>
            <w:r w:rsidRPr="000E722D">
              <w:rPr>
                <w:sz w:val="24"/>
                <w:szCs w:val="24"/>
              </w:rPr>
              <w:t>ь</w:t>
            </w:r>
            <w:r w:rsidRPr="000E722D">
              <w:rPr>
                <w:spacing w:val="1"/>
                <w:sz w:val="24"/>
                <w:szCs w:val="24"/>
              </w:rPr>
              <w:t xml:space="preserve"> </w:t>
            </w:r>
            <w:r w:rsidRPr="000E722D">
              <w:rPr>
                <w:sz w:val="24"/>
                <w:szCs w:val="24"/>
              </w:rPr>
              <w:t>Го</w:t>
            </w:r>
            <w:r w:rsidRPr="000E722D">
              <w:rPr>
                <w:spacing w:val="1"/>
                <w:sz w:val="24"/>
                <w:szCs w:val="24"/>
              </w:rPr>
              <w:t>с</w:t>
            </w:r>
            <w:r w:rsidRPr="000E722D">
              <w:rPr>
                <w:spacing w:val="-6"/>
                <w:sz w:val="24"/>
                <w:szCs w:val="24"/>
              </w:rPr>
              <w:t>у</w:t>
            </w:r>
            <w:r w:rsidRPr="000E722D">
              <w:rPr>
                <w:sz w:val="24"/>
                <w:szCs w:val="24"/>
              </w:rPr>
              <w:t>дарстве</w:t>
            </w:r>
            <w:r w:rsidRPr="000E722D">
              <w:rPr>
                <w:w w:val="99"/>
                <w:sz w:val="24"/>
                <w:szCs w:val="24"/>
              </w:rPr>
              <w:t>н</w:t>
            </w:r>
            <w:r w:rsidRPr="000E722D">
              <w:rPr>
                <w:spacing w:val="1"/>
                <w:w w:val="99"/>
                <w:sz w:val="24"/>
                <w:szCs w:val="24"/>
              </w:rPr>
              <w:t>н</w:t>
            </w:r>
            <w:r w:rsidRPr="000E722D">
              <w:rPr>
                <w:sz w:val="24"/>
                <w:szCs w:val="24"/>
              </w:rPr>
              <w:t xml:space="preserve">ого герба </w:t>
            </w:r>
            <w:r w:rsidRPr="000E722D">
              <w:rPr>
                <w:w w:val="99"/>
                <w:sz w:val="24"/>
                <w:szCs w:val="24"/>
              </w:rPr>
              <w:t>Р</w:t>
            </w:r>
            <w:r w:rsidRPr="000E722D">
              <w:rPr>
                <w:sz w:val="24"/>
                <w:szCs w:val="24"/>
              </w:rPr>
              <w:t>ос</w:t>
            </w:r>
            <w:r w:rsidRPr="000E722D">
              <w:rPr>
                <w:spacing w:val="-1"/>
                <w:sz w:val="24"/>
                <w:szCs w:val="24"/>
              </w:rPr>
              <w:t>с</w:t>
            </w:r>
            <w:r w:rsidRPr="000E722D">
              <w:rPr>
                <w:sz w:val="24"/>
                <w:szCs w:val="24"/>
              </w:rPr>
              <w:t>и</w:t>
            </w:r>
            <w:r w:rsidRPr="000E722D">
              <w:rPr>
                <w:spacing w:val="1"/>
                <w:sz w:val="24"/>
                <w:szCs w:val="24"/>
              </w:rPr>
              <w:t>й</w:t>
            </w:r>
            <w:r w:rsidRPr="000E722D">
              <w:rPr>
                <w:sz w:val="24"/>
                <w:szCs w:val="24"/>
              </w:rPr>
              <w:t>ской</w:t>
            </w:r>
            <w:r w:rsidRPr="000E722D">
              <w:rPr>
                <w:spacing w:val="1"/>
                <w:sz w:val="24"/>
                <w:szCs w:val="24"/>
              </w:rPr>
              <w:t xml:space="preserve"> </w:t>
            </w:r>
            <w:r w:rsidRPr="000E722D">
              <w:rPr>
                <w:sz w:val="24"/>
                <w:szCs w:val="24"/>
              </w:rPr>
              <w:t>Федерац</w:t>
            </w:r>
            <w:r w:rsidRPr="000E722D">
              <w:rPr>
                <w:spacing w:val="1"/>
                <w:sz w:val="24"/>
                <w:szCs w:val="24"/>
              </w:rPr>
              <w:t>и</w:t>
            </w:r>
            <w:r w:rsidRPr="000E722D">
              <w:rPr>
                <w:sz w:val="24"/>
                <w:szCs w:val="24"/>
              </w:rPr>
              <w:t>и</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Патриотическое</w:t>
            </w:r>
          </w:p>
          <w:p w:rsidR="000E722D" w:rsidRPr="000E722D" w:rsidRDefault="000E722D" w:rsidP="000E722D">
            <w:pPr>
              <w:rPr>
                <w:sz w:val="24"/>
                <w:szCs w:val="24"/>
              </w:rPr>
            </w:pPr>
          </w:p>
        </w:tc>
        <w:tc>
          <w:tcPr>
            <w:tcW w:w="2806" w:type="dxa"/>
          </w:tcPr>
          <w:p w:rsidR="000E722D" w:rsidRPr="000E722D" w:rsidRDefault="000E722D" w:rsidP="000E722D">
            <w:pPr>
              <w:pStyle w:val="TableParagraph"/>
              <w:ind w:left="0" w:right="860"/>
              <w:rPr>
                <w:sz w:val="24"/>
                <w:szCs w:val="24"/>
              </w:rPr>
            </w:pPr>
            <w:r w:rsidRPr="000E722D">
              <w:rPr>
                <w:sz w:val="24"/>
                <w:szCs w:val="24"/>
              </w:rPr>
              <w:t>Родина,</w:t>
            </w:r>
            <w:r w:rsidRPr="000E722D">
              <w:rPr>
                <w:spacing w:val="-57"/>
                <w:sz w:val="24"/>
                <w:szCs w:val="24"/>
              </w:rPr>
              <w:t xml:space="preserve"> </w:t>
            </w:r>
            <w:r w:rsidRPr="000E722D">
              <w:rPr>
                <w:sz w:val="24"/>
                <w:szCs w:val="24"/>
              </w:rPr>
              <w:t>природа</w:t>
            </w:r>
          </w:p>
          <w:p w:rsidR="000E722D" w:rsidRPr="000E722D" w:rsidRDefault="000E722D" w:rsidP="000E722D">
            <w:pPr>
              <w:rPr>
                <w:sz w:val="24"/>
                <w:szCs w:val="24"/>
              </w:rPr>
            </w:pPr>
          </w:p>
        </w:tc>
        <w:tc>
          <w:tcPr>
            <w:tcW w:w="4412" w:type="dxa"/>
          </w:tcPr>
          <w:p w:rsidR="000E722D" w:rsidRPr="000E722D" w:rsidRDefault="000E722D" w:rsidP="000F75E9">
            <w:pPr>
              <w:pStyle w:val="ae"/>
              <w:numPr>
                <w:ilvl w:val="0"/>
                <w:numId w:val="138"/>
              </w:numPr>
              <w:rPr>
                <w:sz w:val="24"/>
                <w:szCs w:val="24"/>
              </w:rPr>
            </w:pPr>
            <w:r w:rsidRPr="000E722D">
              <w:rPr>
                <w:sz w:val="24"/>
                <w:szCs w:val="24"/>
              </w:rPr>
              <w:t>Беседа</w:t>
            </w:r>
            <w:r w:rsidRPr="000E722D">
              <w:rPr>
                <w:spacing w:val="4"/>
                <w:sz w:val="24"/>
                <w:szCs w:val="24"/>
              </w:rPr>
              <w:t xml:space="preserve"> </w:t>
            </w:r>
            <w:r w:rsidRPr="000E722D">
              <w:rPr>
                <w:sz w:val="24"/>
                <w:szCs w:val="24"/>
              </w:rPr>
              <w:t>«День</w:t>
            </w:r>
            <w:r w:rsidRPr="000E722D">
              <w:rPr>
                <w:spacing w:val="1"/>
                <w:sz w:val="24"/>
                <w:szCs w:val="24"/>
              </w:rPr>
              <w:t xml:space="preserve"> </w:t>
            </w:r>
            <w:r w:rsidRPr="000E722D">
              <w:rPr>
                <w:sz w:val="24"/>
                <w:szCs w:val="24"/>
              </w:rPr>
              <w:t xml:space="preserve">народного </w:t>
            </w:r>
            <w:r w:rsidRPr="000E722D">
              <w:rPr>
                <w:spacing w:val="-57"/>
                <w:sz w:val="24"/>
                <w:szCs w:val="24"/>
              </w:rPr>
              <w:t xml:space="preserve"> </w:t>
            </w:r>
            <w:r w:rsidRPr="000E722D">
              <w:rPr>
                <w:sz w:val="24"/>
                <w:szCs w:val="24"/>
              </w:rPr>
              <w:t>единства»,</w:t>
            </w:r>
          </w:p>
          <w:p w:rsidR="000E722D" w:rsidRPr="000E722D" w:rsidRDefault="000E722D" w:rsidP="000F75E9">
            <w:pPr>
              <w:pStyle w:val="TableParagraph"/>
              <w:numPr>
                <w:ilvl w:val="0"/>
                <w:numId w:val="138"/>
              </w:numPr>
              <w:tabs>
                <w:tab w:val="left" w:pos="1748"/>
              </w:tabs>
              <w:rPr>
                <w:sz w:val="24"/>
                <w:szCs w:val="24"/>
              </w:rPr>
            </w:pPr>
            <w:r w:rsidRPr="000E722D">
              <w:rPr>
                <w:sz w:val="24"/>
                <w:szCs w:val="24"/>
              </w:rPr>
              <w:t>Изготовление</w:t>
            </w:r>
            <w:r w:rsidRPr="000E722D">
              <w:rPr>
                <w:sz w:val="24"/>
                <w:szCs w:val="24"/>
              </w:rPr>
              <w:tab/>
              <w:t>стенгазеты</w:t>
            </w:r>
          </w:p>
          <w:p w:rsidR="000E722D" w:rsidRPr="000E722D" w:rsidRDefault="000E722D" w:rsidP="000E722D">
            <w:pPr>
              <w:pStyle w:val="ae"/>
              <w:ind w:left="720"/>
              <w:rPr>
                <w:sz w:val="24"/>
                <w:szCs w:val="24"/>
              </w:rPr>
            </w:pPr>
            <w:r w:rsidRPr="000E722D">
              <w:rPr>
                <w:sz w:val="24"/>
                <w:szCs w:val="24"/>
              </w:rPr>
              <w:t>«День</w:t>
            </w:r>
            <w:r w:rsidRPr="000E722D">
              <w:rPr>
                <w:sz w:val="24"/>
                <w:szCs w:val="24"/>
              </w:rPr>
              <w:tab/>
              <w:t>Народного</w:t>
            </w:r>
            <w:r w:rsidRPr="000E722D">
              <w:rPr>
                <w:sz w:val="24"/>
                <w:szCs w:val="24"/>
              </w:rPr>
              <w:tab/>
              <w:t>Единства»</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Духовно-нравственное</w:t>
            </w:r>
          </w:p>
        </w:tc>
        <w:tc>
          <w:tcPr>
            <w:tcW w:w="2806" w:type="dxa"/>
          </w:tcPr>
          <w:p w:rsidR="000E722D" w:rsidRPr="000E722D" w:rsidRDefault="000E722D" w:rsidP="000E722D">
            <w:pPr>
              <w:pStyle w:val="TableParagraph"/>
              <w:ind w:right="860"/>
              <w:rPr>
                <w:sz w:val="24"/>
                <w:szCs w:val="24"/>
              </w:rPr>
            </w:pPr>
            <w:r w:rsidRPr="000E722D">
              <w:rPr>
                <w:sz w:val="24"/>
                <w:szCs w:val="24"/>
              </w:rPr>
              <w:t>Жизнь, милосердие, добро</w:t>
            </w:r>
          </w:p>
          <w:p w:rsidR="000E722D" w:rsidRPr="000E722D" w:rsidRDefault="000E722D" w:rsidP="000E722D">
            <w:pPr>
              <w:pStyle w:val="TableParagraph"/>
              <w:ind w:left="0" w:right="860"/>
              <w:rPr>
                <w:sz w:val="24"/>
                <w:szCs w:val="24"/>
              </w:rPr>
            </w:pPr>
          </w:p>
        </w:tc>
        <w:tc>
          <w:tcPr>
            <w:tcW w:w="4412" w:type="dxa"/>
          </w:tcPr>
          <w:p w:rsidR="000E722D" w:rsidRPr="000E722D" w:rsidRDefault="000E722D" w:rsidP="000F75E9">
            <w:pPr>
              <w:pStyle w:val="TableParagraph"/>
              <w:numPr>
                <w:ilvl w:val="0"/>
                <w:numId w:val="137"/>
              </w:numPr>
              <w:tabs>
                <w:tab w:val="left" w:pos="1748"/>
              </w:tabs>
              <w:rPr>
                <w:sz w:val="24"/>
                <w:szCs w:val="24"/>
              </w:rPr>
            </w:pPr>
            <w:r w:rsidRPr="000E722D">
              <w:rPr>
                <w:sz w:val="24"/>
                <w:szCs w:val="24"/>
              </w:rPr>
              <w:t>Беседа «День памяти погибших при исполнении служебных обязанностей сотрудников органов внутренних дел России».</w:t>
            </w:r>
          </w:p>
          <w:p w:rsidR="000E722D" w:rsidRPr="000E722D" w:rsidRDefault="000E722D" w:rsidP="000F75E9">
            <w:pPr>
              <w:pStyle w:val="TableParagraph"/>
              <w:numPr>
                <w:ilvl w:val="0"/>
                <w:numId w:val="137"/>
              </w:numPr>
              <w:ind w:right="86"/>
              <w:jc w:val="both"/>
              <w:rPr>
                <w:sz w:val="24"/>
                <w:szCs w:val="24"/>
              </w:rPr>
            </w:pPr>
            <w:r w:rsidRPr="000E722D">
              <w:rPr>
                <w:spacing w:val="-3"/>
                <w:sz w:val="24"/>
                <w:szCs w:val="24"/>
              </w:rPr>
              <w:t xml:space="preserve">Беседа </w:t>
            </w:r>
            <w:r w:rsidRPr="000E722D">
              <w:rPr>
                <w:spacing w:val="-2"/>
                <w:sz w:val="24"/>
                <w:szCs w:val="24"/>
              </w:rPr>
              <w:t>о</w:t>
            </w:r>
            <w:r>
              <w:rPr>
                <w:spacing w:val="-2"/>
                <w:sz w:val="24"/>
                <w:szCs w:val="24"/>
              </w:rPr>
              <w:t>б</w:t>
            </w:r>
            <w:r w:rsidRPr="000E722D">
              <w:rPr>
                <w:spacing w:val="-2"/>
                <w:sz w:val="24"/>
                <w:szCs w:val="24"/>
              </w:rPr>
              <w:t xml:space="preserve"> истории России,</w:t>
            </w:r>
            <w:r w:rsidRPr="000E722D">
              <w:rPr>
                <w:spacing w:val="-1"/>
                <w:sz w:val="24"/>
                <w:szCs w:val="24"/>
              </w:rPr>
              <w:t xml:space="preserve"> </w:t>
            </w:r>
            <w:r w:rsidRPr="000E722D">
              <w:rPr>
                <w:spacing w:val="-3"/>
                <w:sz w:val="24"/>
                <w:szCs w:val="24"/>
              </w:rPr>
              <w:t xml:space="preserve">символике </w:t>
            </w:r>
            <w:r w:rsidRPr="000E722D">
              <w:rPr>
                <w:spacing w:val="-2"/>
                <w:sz w:val="24"/>
                <w:szCs w:val="24"/>
              </w:rPr>
              <w:t>страны – герб,</w:t>
            </w:r>
            <w:r w:rsidRPr="000E722D">
              <w:rPr>
                <w:spacing w:val="-1"/>
                <w:sz w:val="24"/>
                <w:szCs w:val="24"/>
              </w:rPr>
              <w:t xml:space="preserve"> </w:t>
            </w:r>
            <w:r w:rsidRPr="000E722D">
              <w:rPr>
                <w:spacing w:val="-3"/>
                <w:sz w:val="24"/>
                <w:szCs w:val="24"/>
              </w:rPr>
              <w:t>флаг,</w:t>
            </w:r>
            <w:r w:rsidRPr="000E722D">
              <w:rPr>
                <w:spacing w:val="-2"/>
                <w:sz w:val="24"/>
                <w:szCs w:val="24"/>
              </w:rPr>
              <w:t xml:space="preserve"> гимн.</w:t>
            </w:r>
            <w:r w:rsidRPr="000E722D">
              <w:rPr>
                <w:spacing w:val="-1"/>
                <w:sz w:val="24"/>
                <w:szCs w:val="24"/>
              </w:rPr>
              <w:t xml:space="preserve"> </w:t>
            </w:r>
            <w:r w:rsidRPr="000E722D">
              <w:rPr>
                <w:spacing w:val="-9"/>
                <w:sz w:val="24"/>
                <w:szCs w:val="24"/>
              </w:rPr>
              <w:t>Рассматривание гербов</w:t>
            </w:r>
            <w:r w:rsidRPr="000E722D">
              <w:rPr>
                <w:spacing w:val="-57"/>
                <w:sz w:val="24"/>
                <w:szCs w:val="24"/>
              </w:rPr>
              <w:t xml:space="preserve"> </w:t>
            </w:r>
            <w:r w:rsidRPr="000E722D">
              <w:rPr>
                <w:spacing w:val="-9"/>
                <w:sz w:val="24"/>
                <w:szCs w:val="24"/>
              </w:rPr>
              <w:t>крупных</w:t>
            </w:r>
            <w:r w:rsidRPr="000E722D">
              <w:rPr>
                <w:spacing w:val="-20"/>
                <w:sz w:val="24"/>
                <w:szCs w:val="24"/>
              </w:rPr>
              <w:t xml:space="preserve"> </w:t>
            </w:r>
            <w:r w:rsidRPr="000E722D">
              <w:rPr>
                <w:spacing w:val="-9"/>
                <w:sz w:val="24"/>
                <w:szCs w:val="24"/>
              </w:rPr>
              <w:t>городов</w:t>
            </w:r>
            <w:r w:rsidRPr="000E722D">
              <w:rPr>
                <w:spacing w:val="-20"/>
                <w:sz w:val="24"/>
                <w:szCs w:val="24"/>
              </w:rPr>
              <w:t xml:space="preserve"> </w:t>
            </w:r>
            <w:r w:rsidRPr="000E722D">
              <w:rPr>
                <w:spacing w:val="-9"/>
                <w:sz w:val="24"/>
                <w:szCs w:val="24"/>
              </w:rPr>
              <w:t>России.</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Социальное</w:t>
            </w:r>
          </w:p>
        </w:tc>
        <w:tc>
          <w:tcPr>
            <w:tcW w:w="2806" w:type="dxa"/>
          </w:tcPr>
          <w:p w:rsidR="000E722D" w:rsidRPr="000E722D" w:rsidRDefault="000E722D" w:rsidP="000E722D">
            <w:pPr>
              <w:pStyle w:val="TableParagraph"/>
              <w:ind w:right="807"/>
              <w:rPr>
                <w:sz w:val="24"/>
                <w:szCs w:val="24"/>
              </w:rPr>
            </w:pPr>
            <w:r w:rsidRPr="000E722D">
              <w:rPr>
                <w:sz w:val="24"/>
                <w:szCs w:val="24"/>
              </w:rPr>
              <w:t>Человек,</w:t>
            </w:r>
            <w:r w:rsidRPr="000E722D">
              <w:rPr>
                <w:spacing w:val="-58"/>
                <w:sz w:val="24"/>
                <w:szCs w:val="24"/>
              </w:rPr>
              <w:t xml:space="preserve"> </w:t>
            </w:r>
            <w:r w:rsidRPr="000E722D">
              <w:rPr>
                <w:sz w:val="24"/>
                <w:szCs w:val="24"/>
              </w:rPr>
              <w:t>семья,</w:t>
            </w:r>
          </w:p>
          <w:p w:rsidR="000E722D" w:rsidRPr="000E722D" w:rsidRDefault="000E722D" w:rsidP="000E722D">
            <w:pPr>
              <w:pStyle w:val="TableParagraph"/>
              <w:rPr>
                <w:sz w:val="24"/>
                <w:szCs w:val="24"/>
              </w:rPr>
            </w:pPr>
            <w:r w:rsidRPr="000E722D">
              <w:rPr>
                <w:sz w:val="24"/>
                <w:szCs w:val="24"/>
              </w:rPr>
              <w:t>дружба,</w:t>
            </w:r>
          </w:p>
          <w:p w:rsidR="000E722D" w:rsidRPr="000E722D" w:rsidRDefault="000E722D" w:rsidP="000E722D">
            <w:pPr>
              <w:pStyle w:val="TableParagraph"/>
              <w:ind w:right="860"/>
              <w:rPr>
                <w:sz w:val="24"/>
                <w:szCs w:val="24"/>
              </w:rPr>
            </w:pPr>
            <w:r w:rsidRPr="000E722D">
              <w:rPr>
                <w:sz w:val="24"/>
                <w:szCs w:val="24"/>
              </w:rPr>
              <w:t>сотрудничество</w:t>
            </w:r>
          </w:p>
        </w:tc>
        <w:tc>
          <w:tcPr>
            <w:tcW w:w="4412" w:type="dxa"/>
          </w:tcPr>
          <w:p w:rsidR="000E722D" w:rsidRPr="000E722D" w:rsidRDefault="000E722D" w:rsidP="000F75E9">
            <w:pPr>
              <w:pStyle w:val="TableParagraph"/>
              <w:numPr>
                <w:ilvl w:val="0"/>
                <w:numId w:val="139"/>
              </w:numPr>
              <w:tabs>
                <w:tab w:val="left" w:pos="1748"/>
              </w:tabs>
              <w:rPr>
                <w:sz w:val="24"/>
                <w:szCs w:val="24"/>
              </w:rPr>
            </w:pPr>
            <w:r w:rsidRPr="000E722D">
              <w:rPr>
                <w:sz w:val="24"/>
                <w:szCs w:val="24"/>
              </w:rPr>
              <w:t>Утре</w:t>
            </w:r>
            <w:r>
              <w:rPr>
                <w:sz w:val="24"/>
                <w:szCs w:val="24"/>
              </w:rPr>
              <w:t>нник, посвященный ко дню матери</w:t>
            </w:r>
          </w:p>
          <w:p w:rsidR="000E722D" w:rsidRPr="000E722D" w:rsidRDefault="000E722D" w:rsidP="000F75E9">
            <w:pPr>
              <w:pStyle w:val="TableParagraph"/>
              <w:numPr>
                <w:ilvl w:val="0"/>
                <w:numId w:val="139"/>
              </w:numPr>
              <w:tabs>
                <w:tab w:val="left" w:pos="1748"/>
              </w:tabs>
              <w:rPr>
                <w:sz w:val="24"/>
                <w:szCs w:val="24"/>
              </w:rPr>
            </w:pPr>
            <w:r w:rsidRPr="000E722D">
              <w:rPr>
                <w:sz w:val="24"/>
                <w:szCs w:val="24"/>
              </w:rPr>
              <w:t>Конкурс рисунков «Моя мама лучше всех!»</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Познавательное</w:t>
            </w:r>
          </w:p>
        </w:tc>
        <w:tc>
          <w:tcPr>
            <w:tcW w:w="2806" w:type="dxa"/>
          </w:tcPr>
          <w:p w:rsidR="000E722D" w:rsidRPr="000E722D" w:rsidRDefault="000E722D" w:rsidP="000E722D">
            <w:pPr>
              <w:pStyle w:val="TableParagraph"/>
              <w:rPr>
                <w:sz w:val="24"/>
                <w:szCs w:val="24"/>
              </w:rPr>
            </w:pPr>
            <w:r w:rsidRPr="000E722D">
              <w:rPr>
                <w:sz w:val="24"/>
                <w:szCs w:val="24"/>
              </w:rPr>
              <w:t>Познание</w:t>
            </w:r>
          </w:p>
        </w:tc>
        <w:tc>
          <w:tcPr>
            <w:tcW w:w="4412" w:type="dxa"/>
          </w:tcPr>
          <w:p w:rsidR="000E722D" w:rsidRPr="000E722D" w:rsidRDefault="000E722D" w:rsidP="000F75E9">
            <w:pPr>
              <w:pStyle w:val="TableParagraph"/>
              <w:numPr>
                <w:ilvl w:val="0"/>
                <w:numId w:val="139"/>
              </w:numPr>
              <w:tabs>
                <w:tab w:val="left" w:pos="1084"/>
                <w:tab w:val="left" w:pos="2105"/>
              </w:tabs>
              <w:rPr>
                <w:sz w:val="24"/>
                <w:szCs w:val="24"/>
              </w:rPr>
            </w:pPr>
            <w:r w:rsidRPr="000E722D">
              <w:rPr>
                <w:sz w:val="24"/>
                <w:szCs w:val="24"/>
              </w:rPr>
              <w:t>Беседа</w:t>
            </w:r>
            <w:r w:rsidRPr="000E722D">
              <w:rPr>
                <w:sz w:val="24"/>
                <w:szCs w:val="24"/>
              </w:rPr>
              <w:tab/>
              <w:t>«Какие</w:t>
            </w:r>
            <w:r>
              <w:rPr>
                <w:sz w:val="24"/>
                <w:szCs w:val="24"/>
              </w:rPr>
              <w:t xml:space="preserve"> </w:t>
            </w:r>
            <w:r w:rsidRPr="000E722D">
              <w:rPr>
                <w:sz w:val="24"/>
                <w:szCs w:val="24"/>
              </w:rPr>
              <w:t>народы</w:t>
            </w:r>
          </w:p>
          <w:p w:rsidR="000E722D" w:rsidRPr="000E722D" w:rsidRDefault="000E722D" w:rsidP="000E722D">
            <w:pPr>
              <w:pStyle w:val="ae"/>
              <w:rPr>
                <w:sz w:val="24"/>
                <w:szCs w:val="24"/>
              </w:rPr>
            </w:pPr>
            <w:r w:rsidRPr="000E722D">
              <w:rPr>
                <w:sz w:val="24"/>
                <w:szCs w:val="24"/>
              </w:rPr>
              <w:t>живут в</w:t>
            </w:r>
            <w:r w:rsidRPr="000E722D">
              <w:rPr>
                <w:spacing w:val="-1"/>
                <w:sz w:val="24"/>
                <w:szCs w:val="24"/>
              </w:rPr>
              <w:t xml:space="preserve"> </w:t>
            </w:r>
            <w:r w:rsidRPr="000E722D">
              <w:rPr>
                <w:sz w:val="24"/>
                <w:szCs w:val="24"/>
              </w:rPr>
              <w:t>России?»</w:t>
            </w:r>
          </w:p>
          <w:p w:rsidR="000E722D" w:rsidRPr="000E722D" w:rsidRDefault="000E722D" w:rsidP="000F75E9">
            <w:pPr>
              <w:pStyle w:val="TableParagraph"/>
              <w:numPr>
                <w:ilvl w:val="0"/>
                <w:numId w:val="139"/>
              </w:numPr>
              <w:tabs>
                <w:tab w:val="left" w:pos="2031"/>
              </w:tabs>
              <w:rPr>
                <w:sz w:val="24"/>
                <w:szCs w:val="24"/>
              </w:rPr>
            </w:pPr>
            <w:r w:rsidRPr="000E722D">
              <w:rPr>
                <w:sz w:val="24"/>
                <w:szCs w:val="24"/>
              </w:rPr>
              <w:t>Изготовление</w:t>
            </w:r>
            <w:r w:rsidRPr="000E722D">
              <w:rPr>
                <w:sz w:val="24"/>
                <w:szCs w:val="24"/>
              </w:rPr>
              <w:tab/>
              <w:t>альбома</w:t>
            </w:r>
          </w:p>
          <w:p w:rsidR="000E722D" w:rsidRPr="000E722D" w:rsidRDefault="000E722D" w:rsidP="000E722D">
            <w:pPr>
              <w:pStyle w:val="ae"/>
              <w:ind w:left="825"/>
              <w:rPr>
                <w:sz w:val="24"/>
                <w:szCs w:val="24"/>
              </w:rPr>
            </w:pPr>
            <w:r w:rsidRPr="000E722D">
              <w:rPr>
                <w:sz w:val="24"/>
                <w:szCs w:val="24"/>
              </w:rPr>
              <w:t>«Народы России»</w:t>
            </w:r>
          </w:p>
        </w:tc>
      </w:tr>
      <w:tr w:rsidR="000E722D" w:rsidRPr="000E722D" w:rsidTr="00542ED8">
        <w:trPr>
          <w:trHeight w:val="20"/>
        </w:trPr>
        <w:tc>
          <w:tcPr>
            <w:tcW w:w="2353" w:type="dxa"/>
          </w:tcPr>
          <w:p w:rsidR="000E722D" w:rsidRPr="000E722D" w:rsidRDefault="000E722D" w:rsidP="000E722D">
            <w:pPr>
              <w:pStyle w:val="TableParagraph"/>
              <w:tabs>
                <w:tab w:val="left" w:pos="1755"/>
              </w:tabs>
              <w:ind w:right="94"/>
              <w:rPr>
                <w:b/>
                <w:i/>
                <w:sz w:val="24"/>
                <w:szCs w:val="24"/>
              </w:rPr>
            </w:pPr>
            <w:r w:rsidRPr="000E722D">
              <w:rPr>
                <w:b/>
                <w:i/>
                <w:sz w:val="24"/>
                <w:szCs w:val="24"/>
              </w:rPr>
              <w:t>Физическое</w:t>
            </w:r>
            <w:r w:rsidRPr="000E722D">
              <w:rPr>
                <w:b/>
                <w:i/>
                <w:sz w:val="24"/>
                <w:szCs w:val="24"/>
              </w:rPr>
              <w:tab/>
            </w:r>
            <w:r w:rsidRPr="000E722D">
              <w:rPr>
                <w:b/>
                <w:i/>
                <w:spacing w:val="-4"/>
                <w:sz w:val="24"/>
                <w:szCs w:val="24"/>
              </w:rPr>
              <w:t>и</w:t>
            </w:r>
            <w:r w:rsidRPr="000E722D">
              <w:rPr>
                <w:b/>
                <w:i/>
                <w:spacing w:val="-52"/>
                <w:sz w:val="24"/>
                <w:szCs w:val="24"/>
              </w:rPr>
              <w:t xml:space="preserve"> </w:t>
            </w:r>
            <w:r w:rsidRPr="000E722D">
              <w:rPr>
                <w:b/>
                <w:i/>
                <w:sz w:val="24"/>
                <w:szCs w:val="24"/>
              </w:rPr>
              <w:t>оздоровительное</w:t>
            </w:r>
          </w:p>
        </w:tc>
        <w:tc>
          <w:tcPr>
            <w:tcW w:w="2806" w:type="dxa"/>
          </w:tcPr>
          <w:p w:rsidR="000E722D" w:rsidRPr="000E722D" w:rsidRDefault="000E722D" w:rsidP="000E722D">
            <w:pPr>
              <w:pStyle w:val="TableParagraph"/>
              <w:rPr>
                <w:sz w:val="24"/>
                <w:szCs w:val="24"/>
              </w:rPr>
            </w:pPr>
            <w:r w:rsidRPr="000E722D">
              <w:rPr>
                <w:sz w:val="24"/>
                <w:szCs w:val="24"/>
              </w:rPr>
              <w:t>Здоровье, жизнь</w:t>
            </w:r>
          </w:p>
        </w:tc>
        <w:tc>
          <w:tcPr>
            <w:tcW w:w="4412" w:type="dxa"/>
          </w:tcPr>
          <w:p w:rsidR="000E722D" w:rsidRPr="000E722D" w:rsidRDefault="000E722D" w:rsidP="000F75E9">
            <w:pPr>
              <w:pStyle w:val="ae"/>
              <w:numPr>
                <w:ilvl w:val="0"/>
                <w:numId w:val="139"/>
              </w:numPr>
              <w:rPr>
                <w:sz w:val="24"/>
                <w:szCs w:val="24"/>
              </w:rPr>
            </w:pPr>
            <w:r w:rsidRPr="000E722D">
              <w:rPr>
                <w:sz w:val="24"/>
                <w:szCs w:val="24"/>
              </w:rPr>
              <w:t>Развлекательные игры на день сотрудника внутренних дел Российской федерации</w:t>
            </w:r>
          </w:p>
          <w:p w:rsidR="000E722D" w:rsidRPr="000E722D" w:rsidRDefault="000E722D" w:rsidP="000F75E9">
            <w:pPr>
              <w:pStyle w:val="TableParagraph"/>
              <w:numPr>
                <w:ilvl w:val="0"/>
                <w:numId w:val="137"/>
              </w:numPr>
              <w:tabs>
                <w:tab w:val="left" w:pos="1748"/>
              </w:tabs>
              <w:rPr>
                <w:sz w:val="24"/>
                <w:szCs w:val="24"/>
              </w:rPr>
            </w:pPr>
            <w:r w:rsidRPr="000E722D">
              <w:rPr>
                <w:sz w:val="24"/>
                <w:szCs w:val="24"/>
              </w:rPr>
              <w:t>Беседа «Как жили наши прапрадедушки и прапрабабушки. Здоровая еда»</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Трудовое</w:t>
            </w:r>
          </w:p>
        </w:tc>
        <w:tc>
          <w:tcPr>
            <w:tcW w:w="2806" w:type="dxa"/>
          </w:tcPr>
          <w:p w:rsidR="000E722D" w:rsidRPr="000E722D" w:rsidRDefault="000E722D" w:rsidP="000E722D">
            <w:pPr>
              <w:pStyle w:val="TableParagraph"/>
              <w:rPr>
                <w:sz w:val="24"/>
                <w:szCs w:val="24"/>
              </w:rPr>
            </w:pPr>
            <w:r w:rsidRPr="000E722D">
              <w:rPr>
                <w:sz w:val="24"/>
                <w:szCs w:val="24"/>
              </w:rPr>
              <w:t>Труд</w:t>
            </w:r>
          </w:p>
        </w:tc>
        <w:tc>
          <w:tcPr>
            <w:tcW w:w="4412" w:type="dxa"/>
          </w:tcPr>
          <w:p w:rsidR="000E722D" w:rsidRPr="000E722D" w:rsidRDefault="000E722D" w:rsidP="000F75E9">
            <w:pPr>
              <w:pStyle w:val="ae"/>
              <w:numPr>
                <w:ilvl w:val="0"/>
                <w:numId w:val="139"/>
              </w:numPr>
              <w:rPr>
                <w:sz w:val="24"/>
                <w:szCs w:val="24"/>
              </w:rPr>
            </w:pPr>
            <w:r w:rsidRPr="000E722D">
              <w:rPr>
                <w:sz w:val="24"/>
                <w:szCs w:val="24"/>
              </w:rPr>
              <w:t>Фотовыставка   «Профессия        моих родителей»,</w:t>
            </w:r>
          </w:p>
          <w:p w:rsidR="000E722D" w:rsidRPr="000E722D" w:rsidRDefault="000E722D" w:rsidP="000F75E9">
            <w:pPr>
              <w:pStyle w:val="ae"/>
              <w:numPr>
                <w:ilvl w:val="0"/>
                <w:numId w:val="139"/>
              </w:numPr>
              <w:rPr>
                <w:sz w:val="24"/>
                <w:szCs w:val="24"/>
              </w:rPr>
            </w:pPr>
            <w:r w:rsidRPr="000E722D">
              <w:rPr>
                <w:sz w:val="24"/>
                <w:szCs w:val="24"/>
              </w:rPr>
              <w:t>Экскурси</w:t>
            </w:r>
            <w:r>
              <w:rPr>
                <w:sz w:val="24"/>
                <w:szCs w:val="24"/>
              </w:rPr>
              <w:t>я</w:t>
            </w:r>
            <w:r w:rsidRPr="000E722D">
              <w:rPr>
                <w:sz w:val="24"/>
                <w:szCs w:val="24"/>
              </w:rPr>
              <w:t xml:space="preserve"> в магазин</w:t>
            </w:r>
          </w:p>
        </w:tc>
      </w:tr>
      <w:tr w:rsidR="000E722D" w:rsidRPr="000E722D" w:rsidTr="00542ED8">
        <w:trPr>
          <w:trHeight w:val="20"/>
        </w:trPr>
        <w:tc>
          <w:tcPr>
            <w:tcW w:w="2353" w:type="dxa"/>
          </w:tcPr>
          <w:p w:rsidR="000E722D" w:rsidRPr="000E722D" w:rsidRDefault="000E722D" w:rsidP="000E722D">
            <w:pPr>
              <w:pStyle w:val="TableParagraph"/>
              <w:ind w:right="466"/>
              <w:rPr>
                <w:b/>
                <w:i/>
                <w:sz w:val="24"/>
                <w:szCs w:val="24"/>
              </w:rPr>
            </w:pPr>
            <w:r w:rsidRPr="000E722D">
              <w:rPr>
                <w:b/>
                <w:i/>
                <w:sz w:val="24"/>
                <w:szCs w:val="24"/>
              </w:rPr>
              <w:t>Эстетическое</w:t>
            </w:r>
          </w:p>
        </w:tc>
        <w:tc>
          <w:tcPr>
            <w:tcW w:w="2806" w:type="dxa"/>
          </w:tcPr>
          <w:p w:rsidR="000E722D" w:rsidRPr="000E722D" w:rsidRDefault="000E722D" w:rsidP="000E722D">
            <w:pPr>
              <w:pStyle w:val="TableParagraph"/>
              <w:rPr>
                <w:sz w:val="24"/>
                <w:szCs w:val="24"/>
              </w:rPr>
            </w:pPr>
            <w:r w:rsidRPr="000E722D">
              <w:rPr>
                <w:sz w:val="24"/>
                <w:szCs w:val="24"/>
              </w:rPr>
              <w:t>Культура и красота</w:t>
            </w:r>
          </w:p>
        </w:tc>
        <w:tc>
          <w:tcPr>
            <w:tcW w:w="4412" w:type="dxa"/>
          </w:tcPr>
          <w:p w:rsidR="000E722D" w:rsidRPr="000E722D" w:rsidRDefault="000E722D" w:rsidP="000F75E9">
            <w:pPr>
              <w:pStyle w:val="TableParagraph"/>
              <w:numPr>
                <w:ilvl w:val="0"/>
                <w:numId w:val="139"/>
              </w:numPr>
              <w:ind w:right="84"/>
              <w:rPr>
                <w:sz w:val="24"/>
                <w:szCs w:val="24"/>
              </w:rPr>
            </w:pPr>
            <w:r w:rsidRPr="000E722D">
              <w:rPr>
                <w:spacing w:val="-3"/>
                <w:sz w:val="24"/>
                <w:szCs w:val="24"/>
              </w:rPr>
              <w:t>Посещение школьной</w:t>
            </w:r>
            <w:r w:rsidRPr="000E722D">
              <w:rPr>
                <w:sz w:val="24"/>
                <w:szCs w:val="24"/>
              </w:rPr>
              <w:t xml:space="preserve"> </w:t>
            </w:r>
            <w:r w:rsidRPr="000E722D">
              <w:rPr>
                <w:spacing w:val="-3"/>
                <w:sz w:val="24"/>
                <w:szCs w:val="24"/>
              </w:rPr>
              <w:t>библиотеки</w:t>
            </w:r>
            <w:r w:rsidRPr="000E722D">
              <w:rPr>
                <w:spacing w:val="-1"/>
                <w:sz w:val="24"/>
                <w:szCs w:val="24"/>
              </w:rPr>
              <w:t>,</w:t>
            </w:r>
            <w:r w:rsidRPr="000E722D">
              <w:rPr>
                <w:spacing w:val="6"/>
                <w:sz w:val="24"/>
                <w:szCs w:val="24"/>
              </w:rPr>
              <w:t xml:space="preserve"> </w:t>
            </w:r>
            <w:r w:rsidRPr="000E722D">
              <w:rPr>
                <w:sz w:val="24"/>
                <w:szCs w:val="24"/>
              </w:rPr>
              <w:t>тема</w:t>
            </w:r>
            <w:r w:rsidRPr="000E722D">
              <w:rPr>
                <w:spacing w:val="8"/>
                <w:sz w:val="24"/>
                <w:szCs w:val="24"/>
              </w:rPr>
              <w:t xml:space="preserve"> </w:t>
            </w:r>
            <w:r w:rsidRPr="000E722D">
              <w:rPr>
                <w:sz w:val="24"/>
                <w:szCs w:val="24"/>
              </w:rPr>
              <w:t xml:space="preserve">«День </w:t>
            </w:r>
            <w:r w:rsidRPr="000E722D">
              <w:rPr>
                <w:spacing w:val="-6"/>
                <w:sz w:val="24"/>
                <w:szCs w:val="24"/>
              </w:rPr>
              <w:t>народного</w:t>
            </w:r>
            <w:r w:rsidRPr="000E722D">
              <w:rPr>
                <w:spacing w:val="-9"/>
                <w:sz w:val="24"/>
                <w:szCs w:val="24"/>
              </w:rPr>
              <w:t xml:space="preserve"> </w:t>
            </w:r>
            <w:r w:rsidRPr="000E722D">
              <w:rPr>
                <w:spacing w:val="-6"/>
                <w:sz w:val="24"/>
                <w:szCs w:val="24"/>
              </w:rPr>
              <w:t>единства»</w:t>
            </w:r>
          </w:p>
          <w:p w:rsidR="000E722D" w:rsidRPr="000E722D" w:rsidRDefault="000E722D" w:rsidP="000F75E9">
            <w:pPr>
              <w:pStyle w:val="TableParagraph"/>
              <w:numPr>
                <w:ilvl w:val="0"/>
                <w:numId w:val="139"/>
              </w:numPr>
              <w:ind w:right="1078"/>
              <w:rPr>
                <w:sz w:val="24"/>
                <w:szCs w:val="24"/>
              </w:rPr>
            </w:pPr>
            <w:r w:rsidRPr="000E722D">
              <w:rPr>
                <w:sz w:val="24"/>
                <w:szCs w:val="24"/>
              </w:rPr>
              <w:t>Выставка изделий,</w:t>
            </w:r>
            <w:r w:rsidRPr="000E722D">
              <w:rPr>
                <w:spacing w:val="1"/>
                <w:sz w:val="24"/>
                <w:szCs w:val="24"/>
              </w:rPr>
              <w:t xml:space="preserve"> </w:t>
            </w:r>
            <w:r w:rsidRPr="000E722D">
              <w:rPr>
                <w:spacing w:val="-1"/>
                <w:sz w:val="24"/>
                <w:szCs w:val="24"/>
              </w:rPr>
              <w:t>оформление</w:t>
            </w:r>
            <w:r w:rsidRPr="000E722D">
              <w:rPr>
                <w:spacing w:val="-8"/>
                <w:sz w:val="24"/>
                <w:szCs w:val="24"/>
              </w:rPr>
              <w:t xml:space="preserve"> </w:t>
            </w:r>
            <w:r w:rsidRPr="000E722D">
              <w:rPr>
                <w:sz w:val="24"/>
                <w:szCs w:val="24"/>
              </w:rPr>
              <w:t>альбома</w:t>
            </w:r>
          </w:p>
          <w:p w:rsidR="000E722D" w:rsidRPr="000E722D" w:rsidRDefault="000E722D" w:rsidP="000E722D">
            <w:pPr>
              <w:pStyle w:val="TableParagraph"/>
              <w:ind w:left="825" w:right="84"/>
              <w:rPr>
                <w:sz w:val="24"/>
                <w:szCs w:val="24"/>
              </w:rPr>
            </w:pPr>
            <w:r w:rsidRPr="000E722D">
              <w:rPr>
                <w:sz w:val="24"/>
                <w:szCs w:val="24"/>
              </w:rPr>
              <w:t>«Азбука</w:t>
            </w:r>
            <w:r w:rsidRPr="000E722D">
              <w:rPr>
                <w:spacing w:val="22"/>
                <w:sz w:val="24"/>
                <w:szCs w:val="24"/>
              </w:rPr>
              <w:t xml:space="preserve"> </w:t>
            </w:r>
            <w:r w:rsidRPr="000E722D">
              <w:rPr>
                <w:sz w:val="24"/>
                <w:szCs w:val="24"/>
              </w:rPr>
              <w:t>чувашской</w:t>
            </w:r>
            <w:r w:rsidRPr="000E722D">
              <w:rPr>
                <w:spacing w:val="52"/>
                <w:sz w:val="24"/>
                <w:szCs w:val="24"/>
              </w:rPr>
              <w:t xml:space="preserve"> </w:t>
            </w:r>
            <w:r w:rsidRPr="000E722D">
              <w:rPr>
                <w:sz w:val="24"/>
                <w:szCs w:val="24"/>
              </w:rPr>
              <w:t>вышивки»</w:t>
            </w:r>
            <w:r w:rsidRPr="000E722D">
              <w:rPr>
                <w:spacing w:val="15"/>
                <w:sz w:val="24"/>
                <w:szCs w:val="24"/>
              </w:rPr>
              <w:t xml:space="preserve"> </w:t>
            </w:r>
            <w:r w:rsidRPr="000E722D">
              <w:rPr>
                <w:sz w:val="24"/>
                <w:szCs w:val="24"/>
              </w:rPr>
              <w:t>ко</w:t>
            </w:r>
            <w:r>
              <w:rPr>
                <w:sz w:val="24"/>
                <w:szCs w:val="24"/>
              </w:rPr>
              <w:t xml:space="preserve"> </w:t>
            </w:r>
            <w:r w:rsidRPr="000E722D">
              <w:rPr>
                <w:spacing w:val="-57"/>
                <w:sz w:val="24"/>
                <w:szCs w:val="24"/>
              </w:rPr>
              <w:t xml:space="preserve"> </w:t>
            </w:r>
            <w:r w:rsidRPr="000E722D">
              <w:rPr>
                <w:sz w:val="24"/>
                <w:szCs w:val="24"/>
              </w:rPr>
              <w:t>Дню</w:t>
            </w:r>
            <w:r w:rsidRPr="000E722D">
              <w:rPr>
                <w:spacing w:val="-1"/>
                <w:sz w:val="24"/>
                <w:szCs w:val="24"/>
              </w:rPr>
              <w:t xml:space="preserve"> </w:t>
            </w:r>
            <w:r w:rsidRPr="000E722D">
              <w:rPr>
                <w:sz w:val="24"/>
                <w:szCs w:val="24"/>
              </w:rPr>
              <w:t>чувашской</w:t>
            </w:r>
            <w:r w:rsidRPr="000E722D">
              <w:rPr>
                <w:spacing w:val="-1"/>
                <w:sz w:val="24"/>
                <w:szCs w:val="24"/>
              </w:rPr>
              <w:t xml:space="preserve"> </w:t>
            </w:r>
            <w:r w:rsidRPr="000E722D">
              <w:rPr>
                <w:sz w:val="24"/>
                <w:szCs w:val="24"/>
              </w:rPr>
              <w:t>вышивки</w:t>
            </w:r>
          </w:p>
        </w:tc>
      </w:tr>
      <w:tr w:rsidR="000E722D" w:rsidRPr="000E722D" w:rsidTr="000E722D">
        <w:trPr>
          <w:trHeight w:val="20"/>
        </w:trPr>
        <w:tc>
          <w:tcPr>
            <w:tcW w:w="9571" w:type="dxa"/>
            <w:gridSpan w:val="3"/>
          </w:tcPr>
          <w:p w:rsidR="000E722D" w:rsidRPr="000E722D" w:rsidRDefault="000E722D" w:rsidP="000E722D">
            <w:pPr>
              <w:pStyle w:val="TableParagraph"/>
              <w:ind w:left="890"/>
              <w:jc w:val="center"/>
              <w:rPr>
                <w:b/>
                <w:color w:val="000000"/>
                <w:sz w:val="24"/>
                <w:szCs w:val="24"/>
              </w:rPr>
            </w:pPr>
            <w:r w:rsidRPr="000E722D">
              <w:rPr>
                <w:b/>
                <w:color w:val="000000"/>
                <w:sz w:val="24"/>
                <w:szCs w:val="24"/>
              </w:rPr>
              <w:t>Ос</w:t>
            </w:r>
            <w:r w:rsidRPr="000E722D">
              <w:rPr>
                <w:b/>
                <w:color w:val="000000"/>
                <w:w w:val="99"/>
                <w:sz w:val="24"/>
                <w:szCs w:val="24"/>
              </w:rPr>
              <w:t>н</w:t>
            </w:r>
            <w:r w:rsidRPr="000E722D">
              <w:rPr>
                <w:b/>
                <w:color w:val="000000"/>
                <w:sz w:val="24"/>
                <w:szCs w:val="24"/>
              </w:rPr>
              <w:t>ов</w:t>
            </w:r>
            <w:r w:rsidRPr="000E722D">
              <w:rPr>
                <w:b/>
                <w:color w:val="000000"/>
                <w:spacing w:val="1"/>
                <w:w w:val="99"/>
                <w:sz w:val="24"/>
                <w:szCs w:val="24"/>
              </w:rPr>
              <w:t>н</w:t>
            </w:r>
            <w:r w:rsidRPr="000E722D">
              <w:rPr>
                <w:b/>
                <w:color w:val="000000"/>
                <w:sz w:val="24"/>
                <w:szCs w:val="24"/>
              </w:rPr>
              <w:t>ые</w:t>
            </w:r>
            <w:r w:rsidRPr="000E722D">
              <w:rPr>
                <w:b/>
                <w:color w:val="000000"/>
                <w:spacing w:val="25"/>
                <w:sz w:val="24"/>
                <w:szCs w:val="24"/>
              </w:rPr>
              <w:t xml:space="preserve"> </w:t>
            </w:r>
            <w:r w:rsidRPr="000E722D">
              <w:rPr>
                <w:b/>
                <w:color w:val="000000"/>
                <w:sz w:val="24"/>
                <w:szCs w:val="24"/>
              </w:rPr>
              <w:t>го</w:t>
            </w:r>
            <w:r w:rsidRPr="000E722D">
              <w:rPr>
                <w:b/>
                <w:color w:val="000000"/>
                <w:spacing w:val="1"/>
                <w:sz w:val="24"/>
                <w:szCs w:val="24"/>
              </w:rPr>
              <w:t>с</w:t>
            </w:r>
            <w:r w:rsidRPr="000E722D">
              <w:rPr>
                <w:b/>
                <w:color w:val="000000"/>
                <w:spacing w:val="-5"/>
                <w:sz w:val="24"/>
                <w:szCs w:val="24"/>
              </w:rPr>
              <w:t>у</w:t>
            </w:r>
            <w:r w:rsidRPr="000E722D">
              <w:rPr>
                <w:b/>
                <w:color w:val="000000"/>
                <w:sz w:val="24"/>
                <w:szCs w:val="24"/>
              </w:rPr>
              <w:t>дарс</w:t>
            </w:r>
            <w:r w:rsidRPr="000E722D">
              <w:rPr>
                <w:b/>
                <w:color w:val="000000"/>
                <w:w w:val="99"/>
                <w:sz w:val="24"/>
                <w:szCs w:val="24"/>
              </w:rPr>
              <w:t>т</w:t>
            </w:r>
            <w:r w:rsidRPr="000E722D">
              <w:rPr>
                <w:b/>
                <w:color w:val="000000"/>
                <w:sz w:val="24"/>
                <w:szCs w:val="24"/>
              </w:rPr>
              <w:t>вен</w:t>
            </w:r>
            <w:r w:rsidRPr="000E722D">
              <w:rPr>
                <w:b/>
                <w:color w:val="000000"/>
                <w:spacing w:val="1"/>
                <w:sz w:val="24"/>
                <w:szCs w:val="24"/>
              </w:rPr>
              <w:t>н</w:t>
            </w:r>
            <w:r w:rsidRPr="000E722D">
              <w:rPr>
                <w:b/>
                <w:color w:val="000000"/>
                <w:sz w:val="24"/>
                <w:szCs w:val="24"/>
              </w:rPr>
              <w:t>ые</w:t>
            </w:r>
            <w:r w:rsidRPr="000E722D">
              <w:rPr>
                <w:b/>
                <w:color w:val="000000"/>
                <w:spacing w:val="25"/>
                <w:sz w:val="24"/>
                <w:szCs w:val="24"/>
              </w:rPr>
              <w:t xml:space="preserve"> </w:t>
            </w:r>
            <w:r w:rsidRPr="000E722D">
              <w:rPr>
                <w:b/>
                <w:color w:val="000000"/>
                <w:sz w:val="24"/>
                <w:szCs w:val="24"/>
              </w:rPr>
              <w:t>и</w:t>
            </w:r>
            <w:r w:rsidRPr="000E722D">
              <w:rPr>
                <w:b/>
                <w:color w:val="000000"/>
                <w:spacing w:val="22"/>
                <w:sz w:val="24"/>
                <w:szCs w:val="24"/>
              </w:rPr>
              <w:t xml:space="preserve"> </w:t>
            </w:r>
            <w:r w:rsidRPr="000E722D">
              <w:rPr>
                <w:b/>
                <w:color w:val="000000"/>
                <w:spacing w:val="1"/>
                <w:sz w:val="24"/>
                <w:szCs w:val="24"/>
              </w:rPr>
              <w:t>н</w:t>
            </w:r>
            <w:r w:rsidRPr="000E722D">
              <w:rPr>
                <w:b/>
                <w:color w:val="000000"/>
                <w:sz w:val="24"/>
                <w:szCs w:val="24"/>
              </w:rPr>
              <w:t>арод</w:t>
            </w:r>
            <w:r w:rsidRPr="000E722D">
              <w:rPr>
                <w:b/>
                <w:color w:val="000000"/>
                <w:spacing w:val="1"/>
                <w:sz w:val="24"/>
                <w:szCs w:val="24"/>
              </w:rPr>
              <w:t>н</w:t>
            </w:r>
            <w:r w:rsidRPr="000E722D">
              <w:rPr>
                <w:b/>
                <w:color w:val="000000"/>
                <w:spacing w:val="-2"/>
                <w:sz w:val="24"/>
                <w:szCs w:val="24"/>
              </w:rPr>
              <w:t>ы</w:t>
            </w:r>
            <w:r w:rsidRPr="000E722D">
              <w:rPr>
                <w:b/>
                <w:color w:val="000000"/>
                <w:sz w:val="24"/>
                <w:szCs w:val="24"/>
              </w:rPr>
              <w:t>е</w:t>
            </w:r>
            <w:r w:rsidRPr="000E722D">
              <w:rPr>
                <w:b/>
                <w:color w:val="000000"/>
                <w:spacing w:val="25"/>
                <w:sz w:val="24"/>
                <w:szCs w:val="24"/>
              </w:rPr>
              <w:t xml:space="preserve"> </w:t>
            </w:r>
            <w:r w:rsidRPr="000E722D">
              <w:rPr>
                <w:b/>
                <w:color w:val="000000"/>
                <w:spacing w:val="1"/>
                <w:sz w:val="24"/>
                <w:szCs w:val="24"/>
              </w:rPr>
              <w:t>п</w:t>
            </w:r>
            <w:r w:rsidRPr="000E722D">
              <w:rPr>
                <w:b/>
                <w:color w:val="000000"/>
                <w:sz w:val="24"/>
                <w:szCs w:val="24"/>
              </w:rPr>
              <w:t>ра</w:t>
            </w:r>
            <w:r w:rsidRPr="000E722D">
              <w:rPr>
                <w:b/>
                <w:color w:val="000000"/>
                <w:spacing w:val="1"/>
                <w:w w:val="99"/>
                <w:sz w:val="24"/>
                <w:szCs w:val="24"/>
              </w:rPr>
              <w:t>з</w:t>
            </w:r>
            <w:r w:rsidRPr="000E722D">
              <w:rPr>
                <w:b/>
                <w:color w:val="000000"/>
                <w:spacing w:val="-2"/>
                <w:sz w:val="24"/>
                <w:szCs w:val="24"/>
              </w:rPr>
              <w:t>д</w:t>
            </w:r>
            <w:r w:rsidRPr="000E722D">
              <w:rPr>
                <w:b/>
                <w:color w:val="000000"/>
                <w:spacing w:val="-1"/>
                <w:sz w:val="24"/>
                <w:szCs w:val="24"/>
              </w:rPr>
              <w:t>н</w:t>
            </w:r>
            <w:r w:rsidRPr="000E722D">
              <w:rPr>
                <w:b/>
                <w:color w:val="000000"/>
                <w:sz w:val="24"/>
                <w:szCs w:val="24"/>
              </w:rPr>
              <w:t>и</w:t>
            </w:r>
            <w:r w:rsidRPr="000E722D">
              <w:rPr>
                <w:b/>
                <w:color w:val="000000"/>
                <w:spacing w:val="1"/>
                <w:sz w:val="24"/>
                <w:szCs w:val="24"/>
              </w:rPr>
              <w:t>к</w:t>
            </w:r>
            <w:r w:rsidRPr="000E722D">
              <w:rPr>
                <w:b/>
                <w:color w:val="000000"/>
                <w:sz w:val="24"/>
                <w:szCs w:val="24"/>
              </w:rPr>
              <w:t>и,</w:t>
            </w:r>
            <w:r w:rsidRPr="000E722D">
              <w:rPr>
                <w:b/>
                <w:color w:val="000000"/>
                <w:spacing w:val="24"/>
                <w:sz w:val="24"/>
                <w:szCs w:val="24"/>
              </w:rPr>
              <w:t xml:space="preserve"> </w:t>
            </w:r>
            <w:r w:rsidRPr="000E722D">
              <w:rPr>
                <w:b/>
                <w:color w:val="000000"/>
                <w:spacing w:val="1"/>
                <w:sz w:val="24"/>
                <w:szCs w:val="24"/>
              </w:rPr>
              <w:t>п</w:t>
            </w:r>
            <w:r w:rsidRPr="000E722D">
              <w:rPr>
                <w:b/>
                <w:color w:val="000000"/>
                <w:sz w:val="24"/>
                <w:szCs w:val="24"/>
              </w:rPr>
              <w:t>а</w:t>
            </w:r>
            <w:r w:rsidRPr="000E722D">
              <w:rPr>
                <w:b/>
                <w:color w:val="000000"/>
                <w:spacing w:val="-1"/>
                <w:sz w:val="24"/>
                <w:szCs w:val="24"/>
              </w:rPr>
              <w:t>м</w:t>
            </w:r>
            <w:r w:rsidRPr="000E722D">
              <w:rPr>
                <w:b/>
                <w:color w:val="000000"/>
                <w:sz w:val="24"/>
                <w:szCs w:val="24"/>
              </w:rPr>
              <w:t>я</w:t>
            </w:r>
            <w:r w:rsidRPr="000E722D">
              <w:rPr>
                <w:b/>
                <w:color w:val="000000"/>
                <w:w w:val="99"/>
                <w:sz w:val="24"/>
                <w:szCs w:val="24"/>
              </w:rPr>
              <w:t>т</w:t>
            </w:r>
            <w:r w:rsidRPr="000E722D">
              <w:rPr>
                <w:b/>
                <w:color w:val="000000"/>
                <w:spacing w:val="1"/>
                <w:w w:val="99"/>
                <w:sz w:val="24"/>
                <w:szCs w:val="24"/>
              </w:rPr>
              <w:t>н</w:t>
            </w:r>
            <w:r w:rsidRPr="000E722D">
              <w:rPr>
                <w:b/>
                <w:color w:val="000000"/>
                <w:spacing w:val="-2"/>
                <w:sz w:val="24"/>
                <w:szCs w:val="24"/>
              </w:rPr>
              <w:t>ы</w:t>
            </w:r>
            <w:r w:rsidRPr="000E722D">
              <w:rPr>
                <w:b/>
                <w:color w:val="000000"/>
                <w:sz w:val="24"/>
                <w:szCs w:val="24"/>
              </w:rPr>
              <w:t>е</w:t>
            </w:r>
            <w:r w:rsidRPr="000E722D">
              <w:rPr>
                <w:b/>
                <w:color w:val="000000"/>
                <w:spacing w:val="26"/>
                <w:sz w:val="24"/>
                <w:szCs w:val="24"/>
              </w:rPr>
              <w:t xml:space="preserve"> </w:t>
            </w:r>
            <w:r w:rsidRPr="000E722D">
              <w:rPr>
                <w:b/>
                <w:color w:val="000000"/>
                <w:sz w:val="24"/>
                <w:szCs w:val="24"/>
              </w:rPr>
              <w:t xml:space="preserve">даты </w:t>
            </w:r>
          </w:p>
          <w:p w:rsidR="000E722D" w:rsidRPr="000E722D" w:rsidRDefault="000E722D" w:rsidP="000E722D">
            <w:pPr>
              <w:pStyle w:val="TableParagraph"/>
              <w:ind w:left="890"/>
              <w:jc w:val="center"/>
              <w:rPr>
                <w:b/>
                <w:color w:val="000000"/>
                <w:sz w:val="24"/>
                <w:szCs w:val="24"/>
              </w:rPr>
            </w:pPr>
            <w:r w:rsidRPr="000E722D">
              <w:rPr>
                <w:b/>
                <w:color w:val="000000"/>
                <w:sz w:val="24"/>
                <w:szCs w:val="24"/>
              </w:rPr>
              <w:t>в ДЕКАБРЕ:</w:t>
            </w:r>
          </w:p>
          <w:p w:rsidR="000E722D" w:rsidRPr="000E722D" w:rsidRDefault="000E722D" w:rsidP="000E722D">
            <w:pPr>
              <w:pStyle w:val="ae"/>
              <w:jc w:val="center"/>
              <w:rPr>
                <w:sz w:val="24"/>
                <w:szCs w:val="24"/>
              </w:rPr>
            </w:pPr>
            <w:r w:rsidRPr="000E722D">
              <w:rPr>
                <w:sz w:val="24"/>
                <w:szCs w:val="24"/>
              </w:rPr>
              <w:t>3 декабря: Де</w:t>
            </w:r>
            <w:r w:rsidRPr="000E722D">
              <w:rPr>
                <w:spacing w:val="1"/>
                <w:w w:val="99"/>
                <w:sz w:val="24"/>
                <w:szCs w:val="24"/>
              </w:rPr>
              <w:t>н</w:t>
            </w:r>
            <w:r w:rsidRPr="000E722D">
              <w:rPr>
                <w:sz w:val="24"/>
                <w:szCs w:val="24"/>
              </w:rPr>
              <w:t xml:space="preserve">ь </w:t>
            </w:r>
            <w:r w:rsidRPr="000E722D">
              <w:rPr>
                <w:spacing w:val="1"/>
                <w:w w:val="99"/>
                <w:sz w:val="24"/>
                <w:szCs w:val="24"/>
              </w:rPr>
              <w:t>н</w:t>
            </w:r>
            <w:r w:rsidRPr="000E722D">
              <w:rPr>
                <w:sz w:val="24"/>
                <w:szCs w:val="24"/>
              </w:rPr>
              <w:t>е</w:t>
            </w:r>
            <w:r w:rsidRPr="000E722D">
              <w:rPr>
                <w:spacing w:val="1"/>
                <w:w w:val="99"/>
                <w:sz w:val="24"/>
                <w:szCs w:val="24"/>
              </w:rPr>
              <w:t>и</w:t>
            </w:r>
            <w:r w:rsidRPr="000E722D">
              <w:rPr>
                <w:spacing w:val="1"/>
                <w:sz w:val="24"/>
                <w:szCs w:val="24"/>
              </w:rPr>
              <w:t>з</w:t>
            </w:r>
            <w:r w:rsidRPr="000E722D">
              <w:rPr>
                <w:sz w:val="24"/>
                <w:szCs w:val="24"/>
              </w:rPr>
              <w:t>в</w:t>
            </w:r>
            <w:r w:rsidRPr="000E722D">
              <w:rPr>
                <w:spacing w:val="-3"/>
                <w:sz w:val="24"/>
                <w:szCs w:val="24"/>
              </w:rPr>
              <w:t>е</w:t>
            </w:r>
            <w:r w:rsidRPr="000E722D">
              <w:rPr>
                <w:spacing w:val="-1"/>
                <w:sz w:val="24"/>
                <w:szCs w:val="24"/>
              </w:rPr>
              <w:t>с</w:t>
            </w:r>
            <w:r w:rsidRPr="000E722D">
              <w:rPr>
                <w:sz w:val="24"/>
                <w:szCs w:val="24"/>
              </w:rPr>
              <w:t>т</w:t>
            </w:r>
            <w:r w:rsidRPr="000E722D">
              <w:rPr>
                <w:spacing w:val="1"/>
                <w:w w:val="99"/>
                <w:sz w:val="24"/>
                <w:szCs w:val="24"/>
              </w:rPr>
              <w:t>н</w:t>
            </w:r>
            <w:r w:rsidRPr="000E722D">
              <w:rPr>
                <w:sz w:val="24"/>
                <w:szCs w:val="24"/>
              </w:rPr>
              <w:t>о</w:t>
            </w:r>
            <w:r w:rsidRPr="000E722D">
              <w:rPr>
                <w:w w:val="99"/>
                <w:sz w:val="24"/>
                <w:szCs w:val="24"/>
              </w:rPr>
              <w:t>г</w:t>
            </w:r>
            <w:r w:rsidRPr="000E722D">
              <w:rPr>
                <w:sz w:val="24"/>
                <w:szCs w:val="24"/>
              </w:rPr>
              <w:t>о солда</w:t>
            </w:r>
            <w:r w:rsidRPr="000E722D">
              <w:rPr>
                <w:w w:val="99"/>
                <w:sz w:val="24"/>
                <w:szCs w:val="24"/>
              </w:rPr>
              <w:t>т</w:t>
            </w:r>
            <w:r w:rsidRPr="000E722D">
              <w:rPr>
                <w:sz w:val="24"/>
                <w:szCs w:val="24"/>
              </w:rPr>
              <w:t xml:space="preserve">а; </w:t>
            </w:r>
            <w:r w:rsidRPr="000E722D">
              <w:rPr>
                <w:w w:val="99"/>
                <w:sz w:val="24"/>
                <w:szCs w:val="24"/>
              </w:rPr>
              <w:t>М</w:t>
            </w:r>
            <w:r w:rsidRPr="000E722D">
              <w:rPr>
                <w:sz w:val="24"/>
                <w:szCs w:val="24"/>
              </w:rPr>
              <w:t>еж</w:t>
            </w:r>
            <w:r w:rsidRPr="000E722D">
              <w:rPr>
                <w:spacing w:val="2"/>
                <w:sz w:val="24"/>
                <w:szCs w:val="24"/>
              </w:rPr>
              <w:t>д</w:t>
            </w:r>
            <w:r w:rsidRPr="000E722D">
              <w:rPr>
                <w:sz w:val="24"/>
                <w:szCs w:val="24"/>
              </w:rPr>
              <w:t>ународный ден</w:t>
            </w:r>
            <w:r w:rsidRPr="000E722D">
              <w:rPr>
                <w:w w:val="99"/>
                <w:sz w:val="24"/>
                <w:szCs w:val="24"/>
              </w:rPr>
              <w:t>ь</w:t>
            </w:r>
            <w:r w:rsidRPr="000E722D">
              <w:rPr>
                <w:sz w:val="24"/>
                <w:szCs w:val="24"/>
              </w:rPr>
              <w:t xml:space="preserve"> </w:t>
            </w:r>
            <w:r w:rsidRPr="000E722D">
              <w:rPr>
                <w:spacing w:val="-1"/>
                <w:sz w:val="24"/>
                <w:szCs w:val="24"/>
              </w:rPr>
              <w:t>и</w:t>
            </w:r>
            <w:r w:rsidRPr="000E722D">
              <w:rPr>
                <w:sz w:val="24"/>
                <w:szCs w:val="24"/>
              </w:rPr>
              <w:t>нвали</w:t>
            </w:r>
            <w:r w:rsidRPr="000E722D">
              <w:rPr>
                <w:spacing w:val="-1"/>
                <w:sz w:val="24"/>
                <w:szCs w:val="24"/>
              </w:rPr>
              <w:t>д</w:t>
            </w:r>
            <w:r w:rsidRPr="000E722D">
              <w:rPr>
                <w:sz w:val="24"/>
                <w:szCs w:val="24"/>
              </w:rPr>
              <w:t xml:space="preserve">ов </w:t>
            </w:r>
          </w:p>
          <w:p w:rsidR="000E722D" w:rsidRPr="000E722D" w:rsidRDefault="000E722D" w:rsidP="000E722D">
            <w:pPr>
              <w:pStyle w:val="ae"/>
              <w:jc w:val="center"/>
              <w:rPr>
                <w:sz w:val="24"/>
                <w:szCs w:val="24"/>
              </w:rPr>
            </w:pPr>
            <w:r w:rsidRPr="000E722D">
              <w:rPr>
                <w:sz w:val="24"/>
                <w:szCs w:val="24"/>
              </w:rPr>
              <w:t>5 декабря: Де</w:t>
            </w:r>
            <w:r w:rsidRPr="000E722D">
              <w:rPr>
                <w:spacing w:val="1"/>
                <w:w w:val="99"/>
                <w:sz w:val="24"/>
                <w:szCs w:val="24"/>
              </w:rPr>
              <w:t>н</w:t>
            </w:r>
            <w:r w:rsidRPr="000E722D">
              <w:rPr>
                <w:sz w:val="24"/>
                <w:szCs w:val="24"/>
              </w:rPr>
              <w:t>ь добровол</w:t>
            </w:r>
            <w:r w:rsidRPr="000E722D">
              <w:rPr>
                <w:spacing w:val="1"/>
                <w:sz w:val="24"/>
                <w:szCs w:val="24"/>
              </w:rPr>
              <w:t>ь</w:t>
            </w:r>
            <w:r w:rsidRPr="000E722D">
              <w:rPr>
                <w:spacing w:val="1"/>
                <w:w w:val="99"/>
                <w:sz w:val="24"/>
                <w:szCs w:val="24"/>
              </w:rPr>
              <w:t>ц</w:t>
            </w:r>
            <w:r w:rsidRPr="000E722D">
              <w:rPr>
                <w:sz w:val="24"/>
                <w:szCs w:val="24"/>
              </w:rPr>
              <w:t>а (</w:t>
            </w:r>
            <w:r w:rsidRPr="000E722D">
              <w:rPr>
                <w:spacing w:val="-1"/>
                <w:sz w:val="24"/>
                <w:szCs w:val="24"/>
              </w:rPr>
              <w:t>в</w:t>
            </w:r>
            <w:r w:rsidRPr="000E722D">
              <w:rPr>
                <w:w w:val="99"/>
                <w:sz w:val="24"/>
                <w:szCs w:val="24"/>
              </w:rPr>
              <w:t>о</w:t>
            </w:r>
            <w:r w:rsidRPr="000E722D">
              <w:rPr>
                <w:sz w:val="24"/>
                <w:szCs w:val="24"/>
              </w:rPr>
              <w:t>лон</w:t>
            </w:r>
            <w:r w:rsidRPr="000E722D">
              <w:rPr>
                <w:w w:val="99"/>
                <w:sz w:val="24"/>
                <w:szCs w:val="24"/>
              </w:rPr>
              <w:t>т</w:t>
            </w:r>
            <w:r w:rsidRPr="000E722D">
              <w:rPr>
                <w:sz w:val="24"/>
                <w:szCs w:val="24"/>
              </w:rPr>
              <w:t>ера) в</w:t>
            </w:r>
            <w:r w:rsidRPr="000E722D">
              <w:rPr>
                <w:spacing w:val="-1"/>
                <w:sz w:val="24"/>
                <w:szCs w:val="24"/>
              </w:rPr>
              <w:t xml:space="preserve"> </w:t>
            </w:r>
            <w:r w:rsidRPr="000E722D">
              <w:rPr>
                <w:w w:val="99"/>
                <w:sz w:val="24"/>
                <w:szCs w:val="24"/>
              </w:rPr>
              <w:t>Р</w:t>
            </w:r>
            <w:r w:rsidRPr="000E722D">
              <w:rPr>
                <w:sz w:val="24"/>
                <w:szCs w:val="24"/>
              </w:rPr>
              <w:t>ос</w:t>
            </w:r>
            <w:r w:rsidRPr="000E722D">
              <w:rPr>
                <w:spacing w:val="-1"/>
                <w:sz w:val="24"/>
                <w:szCs w:val="24"/>
              </w:rPr>
              <w:t>с</w:t>
            </w:r>
            <w:r w:rsidRPr="000E722D">
              <w:rPr>
                <w:sz w:val="24"/>
                <w:szCs w:val="24"/>
              </w:rPr>
              <w:t>ии</w:t>
            </w:r>
          </w:p>
          <w:p w:rsidR="000E722D" w:rsidRPr="000E722D" w:rsidRDefault="000E722D" w:rsidP="000E722D">
            <w:pPr>
              <w:pStyle w:val="ae"/>
              <w:jc w:val="center"/>
              <w:rPr>
                <w:sz w:val="24"/>
                <w:szCs w:val="24"/>
              </w:rPr>
            </w:pPr>
            <w:r w:rsidRPr="000E722D">
              <w:rPr>
                <w:sz w:val="24"/>
                <w:szCs w:val="24"/>
              </w:rPr>
              <w:t xml:space="preserve">8 декабря: </w:t>
            </w:r>
            <w:r w:rsidRPr="000E722D">
              <w:rPr>
                <w:spacing w:val="1"/>
                <w:w w:val="99"/>
                <w:sz w:val="24"/>
                <w:szCs w:val="24"/>
              </w:rPr>
              <w:t>М</w:t>
            </w:r>
            <w:r w:rsidRPr="000E722D">
              <w:rPr>
                <w:sz w:val="24"/>
                <w:szCs w:val="24"/>
              </w:rPr>
              <w:t>еж</w:t>
            </w:r>
            <w:r w:rsidRPr="000E722D">
              <w:rPr>
                <w:spacing w:val="2"/>
                <w:sz w:val="24"/>
                <w:szCs w:val="24"/>
              </w:rPr>
              <w:t>д</w:t>
            </w:r>
            <w:r w:rsidRPr="000E722D">
              <w:rPr>
                <w:spacing w:val="-4"/>
                <w:sz w:val="24"/>
                <w:szCs w:val="24"/>
              </w:rPr>
              <w:t>у</w:t>
            </w:r>
            <w:r w:rsidRPr="000E722D">
              <w:rPr>
                <w:w w:val="99"/>
                <w:sz w:val="24"/>
                <w:szCs w:val="24"/>
              </w:rPr>
              <w:t>н</w:t>
            </w:r>
            <w:r w:rsidRPr="000E722D">
              <w:rPr>
                <w:sz w:val="24"/>
                <w:szCs w:val="24"/>
              </w:rPr>
              <w:t>аро</w:t>
            </w:r>
            <w:r w:rsidRPr="000E722D">
              <w:rPr>
                <w:spacing w:val="2"/>
                <w:sz w:val="24"/>
                <w:szCs w:val="24"/>
              </w:rPr>
              <w:t>д</w:t>
            </w:r>
            <w:r w:rsidRPr="000E722D">
              <w:rPr>
                <w:spacing w:val="1"/>
                <w:w w:val="99"/>
                <w:sz w:val="24"/>
                <w:szCs w:val="24"/>
              </w:rPr>
              <w:t>н</w:t>
            </w:r>
            <w:r w:rsidRPr="000E722D">
              <w:rPr>
                <w:sz w:val="24"/>
                <w:szCs w:val="24"/>
              </w:rPr>
              <w:t>ы</w:t>
            </w:r>
            <w:r w:rsidRPr="000E722D">
              <w:rPr>
                <w:w w:val="99"/>
                <w:sz w:val="24"/>
                <w:szCs w:val="24"/>
              </w:rPr>
              <w:t>й</w:t>
            </w:r>
            <w:r w:rsidRPr="000E722D">
              <w:rPr>
                <w:spacing w:val="1"/>
                <w:sz w:val="24"/>
                <w:szCs w:val="24"/>
              </w:rPr>
              <w:t xml:space="preserve"> </w:t>
            </w:r>
            <w:r w:rsidRPr="000E722D">
              <w:rPr>
                <w:sz w:val="24"/>
                <w:szCs w:val="24"/>
              </w:rPr>
              <w:t>де</w:t>
            </w:r>
            <w:r w:rsidRPr="000E722D">
              <w:rPr>
                <w:w w:val="99"/>
                <w:sz w:val="24"/>
                <w:szCs w:val="24"/>
              </w:rPr>
              <w:t>н</w:t>
            </w:r>
            <w:r w:rsidRPr="000E722D">
              <w:rPr>
                <w:sz w:val="24"/>
                <w:szCs w:val="24"/>
              </w:rPr>
              <w:t xml:space="preserve">ь </w:t>
            </w:r>
            <w:r w:rsidRPr="000E722D">
              <w:rPr>
                <w:spacing w:val="3"/>
                <w:sz w:val="24"/>
                <w:szCs w:val="24"/>
              </w:rPr>
              <w:t>х</w:t>
            </w:r>
            <w:r w:rsidRPr="000E722D">
              <w:rPr>
                <w:spacing w:val="-5"/>
                <w:sz w:val="24"/>
                <w:szCs w:val="24"/>
              </w:rPr>
              <w:t>у</w:t>
            </w:r>
            <w:r w:rsidRPr="000E722D">
              <w:rPr>
                <w:sz w:val="24"/>
                <w:szCs w:val="24"/>
              </w:rPr>
              <w:t>дожника,</w:t>
            </w:r>
          </w:p>
          <w:p w:rsidR="000E722D" w:rsidRPr="000E722D" w:rsidRDefault="000E722D" w:rsidP="000E722D">
            <w:pPr>
              <w:pStyle w:val="ae"/>
              <w:jc w:val="center"/>
              <w:rPr>
                <w:sz w:val="24"/>
                <w:szCs w:val="24"/>
              </w:rPr>
            </w:pPr>
            <w:r w:rsidRPr="000E722D">
              <w:rPr>
                <w:sz w:val="24"/>
                <w:szCs w:val="24"/>
              </w:rPr>
              <w:t xml:space="preserve"> 9 декабря: Де</w:t>
            </w:r>
            <w:r w:rsidRPr="000E722D">
              <w:rPr>
                <w:spacing w:val="1"/>
                <w:w w:val="99"/>
                <w:sz w:val="24"/>
                <w:szCs w:val="24"/>
              </w:rPr>
              <w:t>н</w:t>
            </w:r>
            <w:r w:rsidRPr="000E722D">
              <w:rPr>
                <w:sz w:val="24"/>
                <w:szCs w:val="24"/>
              </w:rPr>
              <w:t xml:space="preserve">ь Героев </w:t>
            </w:r>
            <w:r w:rsidRPr="000E722D">
              <w:rPr>
                <w:spacing w:val="-1"/>
                <w:sz w:val="24"/>
                <w:szCs w:val="24"/>
              </w:rPr>
              <w:t>О</w:t>
            </w:r>
            <w:r w:rsidRPr="000E722D">
              <w:rPr>
                <w:sz w:val="24"/>
                <w:szCs w:val="24"/>
              </w:rPr>
              <w:t>теч</w:t>
            </w:r>
            <w:r w:rsidRPr="000E722D">
              <w:rPr>
                <w:spacing w:val="-1"/>
                <w:sz w:val="24"/>
                <w:szCs w:val="24"/>
              </w:rPr>
              <w:t>ес</w:t>
            </w:r>
            <w:r w:rsidRPr="000E722D">
              <w:rPr>
                <w:sz w:val="24"/>
                <w:szCs w:val="24"/>
              </w:rPr>
              <w:t>т</w:t>
            </w:r>
            <w:r w:rsidRPr="000E722D">
              <w:rPr>
                <w:spacing w:val="2"/>
                <w:sz w:val="24"/>
                <w:szCs w:val="24"/>
              </w:rPr>
              <w:t>в</w:t>
            </w:r>
            <w:r w:rsidRPr="000E722D">
              <w:rPr>
                <w:sz w:val="24"/>
                <w:szCs w:val="24"/>
              </w:rPr>
              <w:t>а</w:t>
            </w:r>
          </w:p>
          <w:p w:rsidR="000E722D" w:rsidRPr="000E722D" w:rsidRDefault="000E722D" w:rsidP="000E722D">
            <w:pPr>
              <w:pStyle w:val="ae"/>
              <w:jc w:val="center"/>
              <w:rPr>
                <w:sz w:val="24"/>
                <w:szCs w:val="24"/>
              </w:rPr>
            </w:pPr>
            <w:r w:rsidRPr="000E722D">
              <w:rPr>
                <w:sz w:val="24"/>
                <w:szCs w:val="24"/>
              </w:rPr>
              <w:t>12 декабря: Де</w:t>
            </w:r>
            <w:r w:rsidRPr="000E722D">
              <w:rPr>
                <w:spacing w:val="1"/>
                <w:w w:val="99"/>
                <w:sz w:val="24"/>
                <w:szCs w:val="24"/>
              </w:rPr>
              <w:t>н</w:t>
            </w:r>
            <w:r w:rsidRPr="000E722D">
              <w:rPr>
                <w:sz w:val="24"/>
                <w:szCs w:val="24"/>
              </w:rPr>
              <w:t xml:space="preserve">ь </w:t>
            </w:r>
            <w:r w:rsidRPr="000E722D">
              <w:rPr>
                <w:spacing w:val="1"/>
                <w:sz w:val="24"/>
                <w:szCs w:val="24"/>
              </w:rPr>
              <w:t>К</w:t>
            </w:r>
            <w:r w:rsidRPr="000E722D">
              <w:rPr>
                <w:sz w:val="24"/>
                <w:szCs w:val="24"/>
              </w:rPr>
              <w:t>о</w:t>
            </w:r>
            <w:r w:rsidRPr="000E722D">
              <w:rPr>
                <w:spacing w:val="1"/>
                <w:w w:val="99"/>
                <w:sz w:val="24"/>
                <w:szCs w:val="24"/>
              </w:rPr>
              <w:t>н</w:t>
            </w:r>
            <w:r w:rsidRPr="000E722D">
              <w:rPr>
                <w:sz w:val="24"/>
                <w:szCs w:val="24"/>
              </w:rPr>
              <w:t>с</w:t>
            </w:r>
            <w:r w:rsidRPr="000E722D">
              <w:rPr>
                <w:spacing w:val="-1"/>
                <w:sz w:val="24"/>
                <w:szCs w:val="24"/>
              </w:rPr>
              <w:t>т</w:t>
            </w:r>
            <w:r w:rsidRPr="000E722D">
              <w:rPr>
                <w:w w:val="99"/>
                <w:sz w:val="24"/>
                <w:szCs w:val="24"/>
              </w:rPr>
              <w:t>и</w:t>
            </w:r>
            <w:r w:rsidRPr="000E722D">
              <w:rPr>
                <w:spacing w:val="3"/>
                <w:sz w:val="24"/>
                <w:szCs w:val="24"/>
              </w:rPr>
              <w:t>т</w:t>
            </w:r>
            <w:r w:rsidRPr="000E722D">
              <w:rPr>
                <w:spacing w:val="-7"/>
                <w:sz w:val="24"/>
                <w:szCs w:val="24"/>
              </w:rPr>
              <w:t>у</w:t>
            </w:r>
            <w:r w:rsidRPr="000E722D">
              <w:rPr>
                <w:w w:val="99"/>
                <w:sz w:val="24"/>
                <w:szCs w:val="24"/>
              </w:rPr>
              <w:t>ц</w:t>
            </w:r>
            <w:r w:rsidRPr="000E722D">
              <w:rPr>
                <w:spacing w:val="1"/>
                <w:w w:val="99"/>
                <w:sz w:val="24"/>
                <w:szCs w:val="24"/>
              </w:rPr>
              <w:t>и</w:t>
            </w:r>
            <w:r w:rsidRPr="000E722D">
              <w:rPr>
                <w:w w:val="99"/>
                <w:sz w:val="24"/>
                <w:szCs w:val="24"/>
              </w:rPr>
              <w:t>и</w:t>
            </w:r>
            <w:r w:rsidRPr="000E722D">
              <w:rPr>
                <w:spacing w:val="1"/>
                <w:sz w:val="24"/>
                <w:szCs w:val="24"/>
              </w:rPr>
              <w:t xml:space="preserve"> Р</w:t>
            </w:r>
            <w:r w:rsidRPr="000E722D">
              <w:rPr>
                <w:sz w:val="24"/>
                <w:szCs w:val="24"/>
              </w:rPr>
              <w:t>оссийской</w:t>
            </w:r>
            <w:r w:rsidRPr="000E722D">
              <w:rPr>
                <w:spacing w:val="1"/>
                <w:sz w:val="24"/>
                <w:szCs w:val="24"/>
              </w:rPr>
              <w:t xml:space="preserve"> </w:t>
            </w:r>
            <w:r w:rsidRPr="000E722D">
              <w:rPr>
                <w:sz w:val="24"/>
                <w:szCs w:val="24"/>
              </w:rPr>
              <w:t>Ф</w:t>
            </w:r>
            <w:r w:rsidRPr="000E722D">
              <w:rPr>
                <w:spacing w:val="-3"/>
                <w:sz w:val="24"/>
                <w:szCs w:val="24"/>
              </w:rPr>
              <w:t>е</w:t>
            </w:r>
            <w:r w:rsidRPr="000E722D">
              <w:rPr>
                <w:sz w:val="24"/>
                <w:szCs w:val="24"/>
              </w:rPr>
              <w:t>дер</w:t>
            </w:r>
            <w:r w:rsidRPr="000E722D">
              <w:rPr>
                <w:spacing w:val="-1"/>
                <w:sz w:val="24"/>
                <w:szCs w:val="24"/>
              </w:rPr>
              <w:t>а</w:t>
            </w:r>
            <w:r w:rsidRPr="000E722D">
              <w:rPr>
                <w:spacing w:val="1"/>
                <w:sz w:val="24"/>
                <w:szCs w:val="24"/>
              </w:rPr>
              <w:t>ц</w:t>
            </w:r>
            <w:r w:rsidRPr="000E722D">
              <w:rPr>
                <w:sz w:val="24"/>
                <w:szCs w:val="24"/>
              </w:rPr>
              <w:t>ии ,</w:t>
            </w:r>
          </w:p>
          <w:p w:rsidR="000E722D" w:rsidRPr="000E722D" w:rsidRDefault="000E722D" w:rsidP="000E722D">
            <w:pPr>
              <w:pStyle w:val="ae"/>
              <w:jc w:val="center"/>
              <w:rPr>
                <w:sz w:val="24"/>
                <w:szCs w:val="24"/>
              </w:rPr>
            </w:pPr>
            <w:r w:rsidRPr="000E722D">
              <w:rPr>
                <w:sz w:val="24"/>
                <w:szCs w:val="24"/>
              </w:rPr>
              <w:t>31 декабря: Новы</w:t>
            </w:r>
            <w:r w:rsidRPr="000E722D">
              <w:rPr>
                <w:w w:val="99"/>
                <w:sz w:val="24"/>
                <w:szCs w:val="24"/>
              </w:rPr>
              <w:t>й</w:t>
            </w:r>
            <w:r w:rsidRPr="000E722D">
              <w:rPr>
                <w:sz w:val="24"/>
                <w:szCs w:val="24"/>
              </w:rPr>
              <w:t xml:space="preserve"> </w:t>
            </w:r>
            <w:r w:rsidRPr="000E722D">
              <w:rPr>
                <w:w w:val="99"/>
                <w:sz w:val="24"/>
                <w:szCs w:val="24"/>
              </w:rPr>
              <w:t>г</w:t>
            </w:r>
            <w:r w:rsidRPr="000E722D">
              <w:rPr>
                <w:sz w:val="24"/>
                <w:szCs w:val="24"/>
              </w:rPr>
              <w:t>о</w:t>
            </w:r>
            <w:r w:rsidRPr="000E722D">
              <w:rPr>
                <w:spacing w:val="2"/>
                <w:sz w:val="24"/>
                <w:szCs w:val="24"/>
              </w:rPr>
              <w:t>д</w:t>
            </w:r>
            <w:r w:rsidRPr="000E722D">
              <w:rPr>
                <w:sz w:val="24"/>
                <w:szCs w:val="24"/>
              </w:rPr>
              <w:t>.</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Патриотическое</w:t>
            </w:r>
          </w:p>
          <w:p w:rsidR="000E722D" w:rsidRPr="000E722D" w:rsidRDefault="000E722D" w:rsidP="000E722D">
            <w:pPr>
              <w:rPr>
                <w:sz w:val="24"/>
                <w:szCs w:val="24"/>
              </w:rPr>
            </w:pPr>
          </w:p>
        </w:tc>
        <w:tc>
          <w:tcPr>
            <w:tcW w:w="2806" w:type="dxa"/>
          </w:tcPr>
          <w:p w:rsidR="000E722D" w:rsidRPr="000E722D" w:rsidRDefault="000E722D" w:rsidP="000E722D">
            <w:pPr>
              <w:pStyle w:val="TableParagraph"/>
              <w:ind w:left="0" w:right="860"/>
              <w:rPr>
                <w:sz w:val="24"/>
                <w:szCs w:val="24"/>
              </w:rPr>
            </w:pPr>
            <w:r w:rsidRPr="000E722D">
              <w:rPr>
                <w:sz w:val="24"/>
                <w:szCs w:val="24"/>
              </w:rPr>
              <w:t>Родина,</w:t>
            </w:r>
            <w:r w:rsidRPr="000E722D">
              <w:rPr>
                <w:spacing w:val="-57"/>
                <w:sz w:val="24"/>
                <w:szCs w:val="24"/>
              </w:rPr>
              <w:t xml:space="preserve"> </w:t>
            </w:r>
            <w:r w:rsidRPr="000E722D">
              <w:rPr>
                <w:sz w:val="24"/>
                <w:szCs w:val="24"/>
              </w:rPr>
              <w:t>природа</w:t>
            </w:r>
          </w:p>
          <w:p w:rsidR="000E722D" w:rsidRPr="000E722D" w:rsidRDefault="000E722D" w:rsidP="000E722D">
            <w:pPr>
              <w:rPr>
                <w:sz w:val="24"/>
                <w:szCs w:val="24"/>
              </w:rPr>
            </w:pPr>
          </w:p>
        </w:tc>
        <w:tc>
          <w:tcPr>
            <w:tcW w:w="4412" w:type="dxa"/>
          </w:tcPr>
          <w:p w:rsidR="000E722D" w:rsidRPr="000E722D" w:rsidRDefault="000E722D" w:rsidP="000F75E9">
            <w:pPr>
              <w:pStyle w:val="ae"/>
              <w:numPr>
                <w:ilvl w:val="0"/>
                <w:numId w:val="141"/>
              </w:numPr>
              <w:rPr>
                <w:sz w:val="24"/>
                <w:szCs w:val="24"/>
              </w:rPr>
            </w:pPr>
            <w:r w:rsidRPr="000E722D">
              <w:rPr>
                <w:sz w:val="24"/>
                <w:szCs w:val="24"/>
              </w:rPr>
              <w:t>Беседа «День неизвестного солдата»</w:t>
            </w:r>
          </w:p>
          <w:p w:rsidR="000E722D" w:rsidRPr="000E722D" w:rsidRDefault="000E722D" w:rsidP="000F75E9">
            <w:pPr>
              <w:pStyle w:val="ae"/>
              <w:numPr>
                <w:ilvl w:val="0"/>
                <w:numId w:val="141"/>
              </w:numPr>
              <w:rPr>
                <w:sz w:val="24"/>
                <w:szCs w:val="24"/>
              </w:rPr>
            </w:pPr>
            <w:r w:rsidRPr="000E722D">
              <w:rPr>
                <w:sz w:val="24"/>
                <w:szCs w:val="24"/>
              </w:rPr>
              <w:t>День Героев Отечества.</w:t>
            </w:r>
            <w:r w:rsidR="009902D5">
              <w:rPr>
                <w:sz w:val="24"/>
                <w:szCs w:val="24"/>
              </w:rPr>
              <w:t xml:space="preserve"> </w:t>
            </w:r>
            <w:r w:rsidRPr="000E722D">
              <w:rPr>
                <w:sz w:val="24"/>
                <w:szCs w:val="24"/>
              </w:rPr>
              <w:t>Знакомство с героями Шемуршинского МО.</w:t>
            </w:r>
            <w:r>
              <w:rPr>
                <w:sz w:val="24"/>
                <w:szCs w:val="24"/>
              </w:rPr>
              <w:t xml:space="preserve"> </w:t>
            </w:r>
            <w:r w:rsidRPr="000E722D">
              <w:rPr>
                <w:sz w:val="24"/>
                <w:szCs w:val="24"/>
              </w:rPr>
              <w:t>( Олег Долгов, Алексей Уськин, Данилов Александр,</w:t>
            </w:r>
            <w:r>
              <w:rPr>
                <w:sz w:val="24"/>
                <w:szCs w:val="24"/>
              </w:rPr>
              <w:t xml:space="preserve"> </w:t>
            </w:r>
            <w:r w:rsidRPr="000E722D">
              <w:rPr>
                <w:sz w:val="24"/>
                <w:szCs w:val="24"/>
              </w:rPr>
              <w:t>Федоров  Михаил,</w:t>
            </w:r>
            <w:r>
              <w:rPr>
                <w:sz w:val="24"/>
                <w:szCs w:val="24"/>
              </w:rPr>
              <w:t xml:space="preserve"> </w:t>
            </w:r>
            <w:r w:rsidRPr="000E722D">
              <w:rPr>
                <w:sz w:val="24"/>
                <w:szCs w:val="24"/>
              </w:rPr>
              <w:t>Лубошнов</w:t>
            </w:r>
            <w:r>
              <w:rPr>
                <w:sz w:val="24"/>
                <w:szCs w:val="24"/>
              </w:rPr>
              <w:t xml:space="preserve"> Алексей</w:t>
            </w:r>
            <w:r w:rsidRPr="000E722D">
              <w:rPr>
                <w:sz w:val="24"/>
                <w:szCs w:val="24"/>
              </w:rPr>
              <w:t>,</w:t>
            </w:r>
            <w:r>
              <w:rPr>
                <w:sz w:val="24"/>
                <w:szCs w:val="24"/>
              </w:rPr>
              <w:t xml:space="preserve"> </w:t>
            </w:r>
            <w:r w:rsidRPr="000E722D">
              <w:rPr>
                <w:sz w:val="24"/>
                <w:szCs w:val="24"/>
              </w:rPr>
              <w:t>Макеев Николай)</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Духовно-нравственное</w:t>
            </w:r>
          </w:p>
        </w:tc>
        <w:tc>
          <w:tcPr>
            <w:tcW w:w="2806" w:type="dxa"/>
          </w:tcPr>
          <w:p w:rsidR="000E722D" w:rsidRPr="000E722D" w:rsidRDefault="000E722D" w:rsidP="000E722D">
            <w:pPr>
              <w:pStyle w:val="TableParagraph"/>
              <w:ind w:right="860"/>
              <w:rPr>
                <w:sz w:val="24"/>
                <w:szCs w:val="24"/>
              </w:rPr>
            </w:pPr>
            <w:r w:rsidRPr="000E722D">
              <w:rPr>
                <w:sz w:val="24"/>
                <w:szCs w:val="24"/>
              </w:rPr>
              <w:t>Жизнь, милосердие, добро</w:t>
            </w:r>
          </w:p>
        </w:tc>
        <w:tc>
          <w:tcPr>
            <w:tcW w:w="4412" w:type="dxa"/>
          </w:tcPr>
          <w:p w:rsidR="000E722D" w:rsidRPr="000E722D" w:rsidRDefault="000E722D" w:rsidP="000F75E9">
            <w:pPr>
              <w:pStyle w:val="ae"/>
              <w:numPr>
                <w:ilvl w:val="0"/>
                <w:numId w:val="141"/>
              </w:numPr>
              <w:rPr>
                <w:sz w:val="24"/>
                <w:szCs w:val="24"/>
              </w:rPr>
            </w:pPr>
            <w:r w:rsidRPr="000E722D">
              <w:rPr>
                <w:sz w:val="24"/>
                <w:szCs w:val="24"/>
              </w:rPr>
              <w:t>« Кто такой волонтер?» Добрые дела добровольца - волонтера.</w:t>
            </w:r>
          </w:p>
          <w:p w:rsidR="000E722D" w:rsidRPr="000E722D" w:rsidRDefault="000E722D" w:rsidP="000F75E9">
            <w:pPr>
              <w:pStyle w:val="ae"/>
              <w:numPr>
                <w:ilvl w:val="0"/>
                <w:numId w:val="141"/>
              </w:numPr>
              <w:rPr>
                <w:sz w:val="24"/>
                <w:szCs w:val="24"/>
              </w:rPr>
            </w:pPr>
            <w:r w:rsidRPr="000E722D">
              <w:rPr>
                <w:sz w:val="24"/>
                <w:szCs w:val="24"/>
              </w:rPr>
              <w:t>Акция «Синий чемоданчик»</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Социальное</w:t>
            </w:r>
          </w:p>
        </w:tc>
        <w:tc>
          <w:tcPr>
            <w:tcW w:w="2806" w:type="dxa"/>
          </w:tcPr>
          <w:p w:rsidR="000E722D" w:rsidRPr="000E722D" w:rsidRDefault="000E722D" w:rsidP="000E722D">
            <w:pPr>
              <w:pStyle w:val="TableParagraph"/>
              <w:ind w:right="807"/>
              <w:rPr>
                <w:sz w:val="24"/>
                <w:szCs w:val="24"/>
              </w:rPr>
            </w:pPr>
            <w:r w:rsidRPr="000E722D">
              <w:rPr>
                <w:sz w:val="24"/>
                <w:szCs w:val="24"/>
              </w:rPr>
              <w:t>Человек,</w:t>
            </w:r>
            <w:r w:rsidRPr="000E722D">
              <w:rPr>
                <w:spacing w:val="-58"/>
                <w:sz w:val="24"/>
                <w:szCs w:val="24"/>
              </w:rPr>
              <w:t xml:space="preserve"> </w:t>
            </w:r>
            <w:r w:rsidRPr="000E722D">
              <w:rPr>
                <w:sz w:val="24"/>
                <w:szCs w:val="24"/>
              </w:rPr>
              <w:t>семья,</w:t>
            </w:r>
          </w:p>
          <w:p w:rsidR="000E722D" w:rsidRPr="000E722D" w:rsidRDefault="000E722D" w:rsidP="000E722D">
            <w:pPr>
              <w:pStyle w:val="TableParagraph"/>
              <w:rPr>
                <w:sz w:val="24"/>
                <w:szCs w:val="24"/>
              </w:rPr>
            </w:pPr>
            <w:r w:rsidRPr="000E722D">
              <w:rPr>
                <w:sz w:val="24"/>
                <w:szCs w:val="24"/>
              </w:rPr>
              <w:t>дружба,</w:t>
            </w:r>
          </w:p>
          <w:p w:rsidR="000E722D" w:rsidRPr="000E722D" w:rsidRDefault="000E722D" w:rsidP="000E722D">
            <w:pPr>
              <w:pStyle w:val="TableParagraph"/>
              <w:ind w:right="860"/>
              <w:rPr>
                <w:sz w:val="24"/>
                <w:szCs w:val="24"/>
              </w:rPr>
            </w:pPr>
            <w:r w:rsidRPr="000E722D">
              <w:rPr>
                <w:sz w:val="24"/>
                <w:szCs w:val="24"/>
              </w:rPr>
              <w:t>сотрудничество</w:t>
            </w:r>
          </w:p>
        </w:tc>
        <w:tc>
          <w:tcPr>
            <w:tcW w:w="4412" w:type="dxa"/>
          </w:tcPr>
          <w:p w:rsidR="000E722D" w:rsidRPr="009902D5" w:rsidRDefault="000E722D" w:rsidP="000F75E9">
            <w:pPr>
              <w:pStyle w:val="ae"/>
              <w:numPr>
                <w:ilvl w:val="0"/>
                <w:numId w:val="140"/>
              </w:numPr>
              <w:rPr>
                <w:sz w:val="24"/>
                <w:szCs w:val="24"/>
              </w:rPr>
            </w:pPr>
            <w:r w:rsidRPr="009902D5">
              <w:rPr>
                <w:sz w:val="24"/>
                <w:szCs w:val="24"/>
              </w:rPr>
              <w:t>Международный</w:t>
            </w:r>
            <w:r w:rsidRPr="009902D5">
              <w:rPr>
                <w:sz w:val="24"/>
                <w:szCs w:val="24"/>
              </w:rPr>
              <w:tab/>
            </w:r>
            <w:r w:rsidRPr="009902D5">
              <w:rPr>
                <w:sz w:val="24"/>
                <w:szCs w:val="24"/>
              </w:rPr>
              <w:tab/>
            </w:r>
            <w:r w:rsidRPr="009902D5">
              <w:rPr>
                <w:spacing w:val="-1"/>
                <w:sz w:val="24"/>
                <w:szCs w:val="24"/>
              </w:rPr>
              <w:t>день</w:t>
            </w:r>
            <w:r w:rsidRPr="009902D5">
              <w:rPr>
                <w:spacing w:val="-57"/>
                <w:sz w:val="24"/>
                <w:szCs w:val="24"/>
              </w:rPr>
              <w:t xml:space="preserve"> </w:t>
            </w:r>
            <w:r w:rsidRPr="009902D5">
              <w:rPr>
                <w:sz w:val="24"/>
                <w:szCs w:val="24"/>
              </w:rPr>
              <w:t>прав</w:t>
            </w:r>
            <w:r w:rsidRPr="009902D5">
              <w:rPr>
                <w:sz w:val="24"/>
                <w:szCs w:val="24"/>
              </w:rPr>
              <w:tab/>
              <w:t>Человека</w:t>
            </w:r>
            <w:r w:rsidR="009902D5" w:rsidRPr="009902D5">
              <w:rPr>
                <w:sz w:val="24"/>
                <w:szCs w:val="24"/>
              </w:rPr>
              <w:t xml:space="preserve"> </w:t>
            </w:r>
            <w:r w:rsidRPr="009902D5">
              <w:rPr>
                <w:spacing w:val="-1"/>
                <w:sz w:val="24"/>
                <w:szCs w:val="24"/>
              </w:rPr>
              <w:t>(10.12):</w:t>
            </w:r>
            <w:r w:rsidR="009902D5" w:rsidRPr="009902D5">
              <w:rPr>
                <w:spacing w:val="-1"/>
                <w:sz w:val="24"/>
                <w:szCs w:val="24"/>
              </w:rPr>
              <w:t xml:space="preserve"> </w:t>
            </w:r>
            <w:r w:rsidRPr="009902D5">
              <w:rPr>
                <w:sz w:val="24"/>
                <w:szCs w:val="24"/>
              </w:rPr>
              <w:t>бесед</w:t>
            </w:r>
            <w:r w:rsidR="009902D5">
              <w:rPr>
                <w:sz w:val="24"/>
                <w:szCs w:val="24"/>
              </w:rPr>
              <w:t>а</w:t>
            </w:r>
            <w:r w:rsidRPr="009902D5">
              <w:rPr>
                <w:spacing w:val="-1"/>
                <w:sz w:val="24"/>
                <w:szCs w:val="24"/>
              </w:rPr>
              <w:t xml:space="preserve"> </w:t>
            </w:r>
            <w:r w:rsidRPr="009902D5">
              <w:rPr>
                <w:sz w:val="24"/>
                <w:szCs w:val="24"/>
              </w:rPr>
              <w:t>«Права</w:t>
            </w:r>
            <w:r w:rsidRPr="009902D5">
              <w:rPr>
                <w:spacing w:val="-6"/>
                <w:sz w:val="24"/>
                <w:szCs w:val="24"/>
              </w:rPr>
              <w:t xml:space="preserve"> </w:t>
            </w:r>
            <w:r w:rsidRPr="009902D5">
              <w:rPr>
                <w:sz w:val="24"/>
                <w:szCs w:val="24"/>
              </w:rPr>
              <w:t>ребенка»,</w:t>
            </w:r>
          </w:p>
          <w:p w:rsidR="000E722D" w:rsidRPr="000E722D" w:rsidRDefault="000E722D" w:rsidP="000F75E9">
            <w:pPr>
              <w:pStyle w:val="ae"/>
              <w:numPr>
                <w:ilvl w:val="0"/>
                <w:numId w:val="140"/>
              </w:numPr>
              <w:rPr>
                <w:sz w:val="24"/>
                <w:szCs w:val="24"/>
              </w:rPr>
            </w:pPr>
            <w:r w:rsidRPr="000E722D">
              <w:rPr>
                <w:sz w:val="24"/>
                <w:szCs w:val="24"/>
              </w:rPr>
              <w:t>Беседа</w:t>
            </w:r>
            <w:r w:rsidRPr="000E722D">
              <w:rPr>
                <w:spacing w:val="6"/>
                <w:sz w:val="24"/>
                <w:szCs w:val="24"/>
              </w:rPr>
              <w:t xml:space="preserve"> </w:t>
            </w:r>
            <w:r w:rsidRPr="000E722D">
              <w:rPr>
                <w:sz w:val="24"/>
                <w:szCs w:val="24"/>
              </w:rPr>
              <w:t>о</w:t>
            </w:r>
            <w:r w:rsidRPr="000E722D">
              <w:rPr>
                <w:spacing w:val="9"/>
                <w:sz w:val="24"/>
                <w:szCs w:val="24"/>
              </w:rPr>
              <w:t xml:space="preserve"> </w:t>
            </w:r>
            <w:r w:rsidRPr="000E722D">
              <w:rPr>
                <w:sz w:val="24"/>
                <w:szCs w:val="24"/>
              </w:rPr>
              <w:t>семейных</w:t>
            </w:r>
            <w:r w:rsidRPr="000E722D">
              <w:rPr>
                <w:spacing w:val="11"/>
                <w:sz w:val="24"/>
                <w:szCs w:val="24"/>
              </w:rPr>
              <w:t xml:space="preserve"> </w:t>
            </w:r>
            <w:r w:rsidRPr="000E722D">
              <w:rPr>
                <w:sz w:val="24"/>
                <w:szCs w:val="24"/>
              </w:rPr>
              <w:t xml:space="preserve">традициях </w:t>
            </w:r>
            <w:r w:rsidRPr="000E722D">
              <w:rPr>
                <w:spacing w:val="-1"/>
                <w:sz w:val="24"/>
                <w:szCs w:val="24"/>
              </w:rPr>
              <w:t>празднования</w:t>
            </w:r>
            <w:r w:rsidRPr="000E722D">
              <w:rPr>
                <w:sz w:val="24"/>
                <w:szCs w:val="24"/>
              </w:rPr>
              <w:t xml:space="preserve"> нового</w:t>
            </w:r>
            <w:r w:rsidRPr="000E722D">
              <w:rPr>
                <w:spacing w:val="-2"/>
                <w:sz w:val="24"/>
                <w:szCs w:val="24"/>
              </w:rPr>
              <w:t xml:space="preserve"> </w:t>
            </w:r>
            <w:r w:rsidRPr="000E722D">
              <w:rPr>
                <w:sz w:val="24"/>
                <w:szCs w:val="24"/>
              </w:rPr>
              <w:t>года</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Познавательное</w:t>
            </w:r>
          </w:p>
        </w:tc>
        <w:tc>
          <w:tcPr>
            <w:tcW w:w="2806" w:type="dxa"/>
          </w:tcPr>
          <w:p w:rsidR="000E722D" w:rsidRPr="000E722D" w:rsidRDefault="000E722D" w:rsidP="000E722D">
            <w:pPr>
              <w:pStyle w:val="TableParagraph"/>
              <w:rPr>
                <w:sz w:val="24"/>
                <w:szCs w:val="24"/>
              </w:rPr>
            </w:pPr>
            <w:r w:rsidRPr="000E722D">
              <w:rPr>
                <w:sz w:val="24"/>
                <w:szCs w:val="24"/>
              </w:rPr>
              <w:t>Познание</w:t>
            </w:r>
          </w:p>
        </w:tc>
        <w:tc>
          <w:tcPr>
            <w:tcW w:w="4412" w:type="dxa"/>
          </w:tcPr>
          <w:p w:rsidR="000E722D" w:rsidRPr="000E722D" w:rsidRDefault="000E722D" w:rsidP="000F75E9">
            <w:pPr>
              <w:pStyle w:val="ae"/>
              <w:numPr>
                <w:ilvl w:val="0"/>
                <w:numId w:val="140"/>
              </w:numPr>
              <w:rPr>
                <w:sz w:val="24"/>
                <w:szCs w:val="24"/>
              </w:rPr>
            </w:pPr>
            <w:r w:rsidRPr="000E722D">
              <w:rPr>
                <w:sz w:val="24"/>
                <w:szCs w:val="24"/>
              </w:rPr>
              <w:t>Международный день художника. Знакомство с художниками мира и Чувашской республики</w:t>
            </w:r>
          </w:p>
        </w:tc>
      </w:tr>
      <w:tr w:rsidR="000E722D" w:rsidRPr="000E722D" w:rsidTr="00542ED8">
        <w:trPr>
          <w:trHeight w:val="20"/>
        </w:trPr>
        <w:tc>
          <w:tcPr>
            <w:tcW w:w="2353" w:type="dxa"/>
          </w:tcPr>
          <w:p w:rsidR="000E722D" w:rsidRPr="000E722D" w:rsidRDefault="000E722D" w:rsidP="000E722D">
            <w:pPr>
              <w:pStyle w:val="TableParagraph"/>
              <w:tabs>
                <w:tab w:val="left" w:pos="1755"/>
              </w:tabs>
              <w:ind w:right="94"/>
              <w:rPr>
                <w:b/>
                <w:i/>
                <w:sz w:val="24"/>
                <w:szCs w:val="24"/>
              </w:rPr>
            </w:pPr>
            <w:r w:rsidRPr="000E722D">
              <w:rPr>
                <w:b/>
                <w:i/>
                <w:sz w:val="24"/>
                <w:szCs w:val="24"/>
              </w:rPr>
              <w:t>Физическое</w:t>
            </w:r>
            <w:r w:rsidRPr="000E722D">
              <w:rPr>
                <w:b/>
                <w:i/>
                <w:sz w:val="24"/>
                <w:szCs w:val="24"/>
              </w:rPr>
              <w:tab/>
            </w:r>
            <w:r w:rsidRPr="000E722D">
              <w:rPr>
                <w:b/>
                <w:i/>
                <w:spacing w:val="-4"/>
                <w:sz w:val="24"/>
                <w:szCs w:val="24"/>
              </w:rPr>
              <w:t>и</w:t>
            </w:r>
            <w:r w:rsidRPr="000E722D">
              <w:rPr>
                <w:b/>
                <w:i/>
                <w:spacing w:val="-52"/>
                <w:sz w:val="24"/>
                <w:szCs w:val="24"/>
              </w:rPr>
              <w:t xml:space="preserve"> </w:t>
            </w:r>
            <w:r w:rsidRPr="000E722D">
              <w:rPr>
                <w:b/>
                <w:i/>
                <w:sz w:val="24"/>
                <w:szCs w:val="24"/>
              </w:rPr>
              <w:t>оздоровительное</w:t>
            </w:r>
          </w:p>
        </w:tc>
        <w:tc>
          <w:tcPr>
            <w:tcW w:w="2806" w:type="dxa"/>
          </w:tcPr>
          <w:p w:rsidR="000E722D" w:rsidRPr="000E722D" w:rsidRDefault="000E722D" w:rsidP="000E722D">
            <w:pPr>
              <w:pStyle w:val="TableParagraph"/>
              <w:rPr>
                <w:sz w:val="24"/>
                <w:szCs w:val="24"/>
              </w:rPr>
            </w:pPr>
            <w:r w:rsidRPr="000E722D">
              <w:rPr>
                <w:sz w:val="24"/>
                <w:szCs w:val="24"/>
              </w:rPr>
              <w:t>Здоровье, жизнь</w:t>
            </w:r>
          </w:p>
        </w:tc>
        <w:tc>
          <w:tcPr>
            <w:tcW w:w="4412" w:type="dxa"/>
          </w:tcPr>
          <w:p w:rsidR="000E722D" w:rsidRPr="000E722D" w:rsidRDefault="000E722D" w:rsidP="000F75E9">
            <w:pPr>
              <w:pStyle w:val="TableParagraph"/>
              <w:numPr>
                <w:ilvl w:val="0"/>
                <w:numId w:val="140"/>
              </w:numPr>
              <w:rPr>
                <w:sz w:val="24"/>
                <w:szCs w:val="24"/>
              </w:rPr>
            </w:pPr>
            <w:r w:rsidRPr="000E722D">
              <w:rPr>
                <w:sz w:val="24"/>
                <w:szCs w:val="24"/>
              </w:rPr>
              <w:t>Спортивное</w:t>
            </w:r>
            <w:r w:rsidRPr="000E722D">
              <w:rPr>
                <w:spacing w:val="9"/>
                <w:sz w:val="24"/>
                <w:szCs w:val="24"/>
              </w:rPr>
              <w:t xml:space="preserve"> </w:t>
            </w:r>
            <w:r w:rsidRPr="000E722D">
              <w:rPr>
                <w:sz w:val="24"/>
                <w:szCs w:val="24"/>
              </w:rPr>
              <w:t>развлечение</w:t>
            </w:r>
          </w:p>
          <w:p w:rsidR="000E722D" w:rsidRPr="000E722D" w:rsidRDefault="000E722D" w:rsidP="009902D5">
            <w:pPr>
              <w:pStyle w:val="ae"/>
              <w:ind w:left="720" w:hanging="360"/>
              <w:rPr>
                <w:sz w:val="24"/>
                <w:szCs w:val="24"/>
              </w:rPr>
            </w:pPr>
            <w:r w:rsidRPr="000E722D">
              <w:rPr>
                <w:sz w:val="24"/>
                <w:szCs w:val="24"/>
              </w:rPr>
              <w:t>«Зимние</w:t>
            </w:r>
            <w:r w:rsidRPr="000E722D">
              <w:rPr>
                <w:spacing w:val="-4"/>
                <w:sz w:val="24"/>
                <w:szCs w:val="24"/>
              </w:rPr>
              <w:t xml:space="preserve"> </w:t>
            </w:r>
            <w:r w:rsidRPr="000E722D">
              <w:rPr>
                <w:sz w:val="24"/>
                <w:szCs w:val="24"/>
              </w:rPr>
              <w:t>игры</w:t>
            </w:r>
            <w:r w:rsidRPr="000E722D">
              <w:rPr>
                <w:spacing w:val="-3"/>
                <w:sz w:val="24"/>
                <w:szCs w:val="24"/>
              </w:rPr>
              <w:t xml:space="preserve"> </w:t>
            </w:r>
            <w:r w:rsidRPr="000E722D">
              <w:rPr>
                <w:sz w:val="24"/>
                <w:szCs w:val="24"/>
              </w:rPr>
              <w:t>и</w:t>
            </w:r>
            <w:r w:rsidRPr="000E722D">
              <w:rPr>
                <w:spacing w:val="-3"/>
                <w:sz w:val="24"/>
                <w:szCs w:val="24"/>
              </w:rPr>
              <w:t xml:space="preserve"> </w:t>
            </w:r>
            <w:r w:rsidRPr="000E722D">
              <w:rPr>
                <w:sz w:val="24"/>
                <w:szCs w:val="24"/>
              </w:rPr>
              <w:t>забавы»</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Трудовое</w:t>
            </w:r>
          </w:p>
        </w:tc>
        <w:tc>
          <w:tcPr>
            <w:tcW w:w="2806" w:type="dxa"/>
          </w:tcPr>
          <w:p w:rsidR="000E722D" w:rsidRPr="000E722D" w:rsidRDefault="000E722D" w:rsidP="000E722D">
            <w:pPr>
              <w:pStyle w:val="TableParagraph"/>
              <w:rPr>
                <w:sz w:val="24"/>
                <w:szCs w:val="24"/>
              </w:rPr>
            </w:pPr>
            <w:r w:rsidRPr="000E722D">
              <w:rPr>
                <w:sz w:val="24"/>
                <w:szCs w:val="24"/>
              </w:rPr>
              <w:t>Труд</w:t>
            </w:r>
          </w:p>
        </w:tc>
        <w:tc>
          <w:tcPr>
            <w:tcW w:w="4412" w:type="dxa"/>
          </w:tcPr>
          <w:p w:rsidR="000E722D" w:rsidRPr="000E722D" w:rsidRDefault="000E722D" w:rsidP="000F75E9">
            <w:pPr>
              <w:pStyle w:val="ae"/>
              <w:numPr>
                <w:ilvl w:val="0"/>
                <w:numId w:val="142"/>
              </w:numPr>
              <w:rPr>
                <w:sz w:val="24"/>
                <w:szCs w:val="24"/>
              </w:rPr>
            </w:pPr>
            <w:r w:rsidRPr="000E722D">
              <w:rPr>
                <w:sz w:val="24"/>
                <w:szCs w:val="24"/>
              </w:rPr>
              <w:t>Оформление</w:t>
            </w:r>
            <w:r w:rsidRPr="000E722D">
              <w:rPr>
                <w:sz w:val="24"/>
                <w:szCs w:val="24"/>
              </w:rPr>
              <w:tab/>
              <w:t>группы</w:t>
            </w:r>
            <w:r w:rsidRPr="000E722D">
              <w:rPr>
                <w:sz w:val="24"/>
                <w:szCs w:val="24"/>
              </w:rPr>
              <w:tab/>
              <w:t xml:space="preserve">  к празднованию</w:t>
            </w:r>
            <w:r w:rsidR="009902D5">
              <w:rPr>
                <w:sz w:val="24"/>
                <w:szCs w:val="24"/>
              </w:rPr>
              <w:t xml:space="preserve"> </w:t>
            </w:r>
            <w:r w:rsidRPr="000E722D">
              <w:rPr>
                <w:sz w:val="24"/>
                <w:szCs w:val="24"/>
              </w:rPr>
              <w:t>нового года,</w:t>
            </w:r>
          </w:p>
          <w:p w:rsidR="000E722D" w:rsidRPr="000E722D" w:rsidRDefault="000E722D" w:rsidP="000F75E9">
            <w:pPr>
              <w:pStyle w:val="ae"/>
              <w:numPr>
                <w:ilvl w:val="0"/>
                <w:numId w:val="150"/>
              </w:numPr>
              <w:rPr>
                <w:sz w:val="24"/>
                <w:szCs w:val="24"/>
              </w:rPr>
            </w:pPr>
            <w:r w:rsidRPr="000E722D">
              <w:rPr>
                <w:sz w:val="24"/>
                <w:szCs w:val="24"/>
              </w:rPr>
              <w:t>Конкурс</w:t>
            </w:r>
            <w:r w:rsidRPr="000E722D">
              <w:rPr>
                <w:spacing w:val="-4"/>
                <w:sz w:val="24"/>
                <w:szCs w:val="24"/>
              </w:rPr>
              <w:t xml:space="preserve"> </w:t>
            </w:r>
            <w:r w:rsidRPr="000E722D">
              <w:rPr>
                <w:sz w:val="24"/>
                <w:szCs w:val="24"/>
              </w:rPr>
              <w:t>декоративно-прикладного</w:t>
            </w:r>
            <w:r w:rsidRPr="000E722D">
              <w:rPr>
                <w:spacing w:val="-4"/>
                <w:sz w:val="24"/>
                <w:szCs w:val="24"/>
              </w:rPr>
              <w:t xml:space="preserve"> </w:t>
            </w:r>
            <w:r w:rsidRPr="000E722D">
              <w:rPr>
                <w:sz w:val="24"/>
                <w:szCs w:val="24"/>
              </w:rPr>
              <w:t>и</w:t>
            </w:r>
            <w:r w:rsidR="009902D5">
              <w:rPr>
                <w:sz w:val="24"/>
                <w:szCs w:val="24"/>
              </w:rPr>
              <w:t xml:space="preserve"> </w:t>
            </w:r>
            <w:r w:rsidRPr="000E722D">
              <w:rPr>
                <w:sz w:val="24"/>
                <w:szCs w:val="24"/>
              </w:rPr>
              <w:t>изобразительного</w:t>
            </w:r>
            <w:r w:rsidRPr="000E722D">
              <w:rPr>
                <w:spacing w:val="-5"/>
                <w:sz w:val="24"/>
                <w:szCs w:val="24"/>
              </w:rPr>
              <w:t xml:space="preserve"> </w:t>
            </w:r>
            <w:r w:rsidRPr="000E722D">
              <w:rPr>
                <w:sz w:val="24"/>
                <w:szCs w:val="24"/>
              </w:rPr>
              <w:t>творчества «Волшебные снежинки»</w:t>
            </w:r>
          </w:p>
        </w:tc>
      </w:tr>
      <w:tr w:rsidR="000E722D" w:rsidRPr="000E722D" w:rsidTr="00542ED8">
        <w:trPr>
          <w:trHeight w:val="20"/>
        </w:trPr>
        <w:tc>
          <w:tcPr>
            <w:tcW w:w="2353" w:type="dxa"/>
          </w:tcPr>
          <w:p w:rsidR="000E722D" w:rsidRPr="000E722D" w:rsidRDefault="000E722D" w:rsidP="000E722D">
            <w:pPr>
              <w:pStyle w:val="TableParagraph"/>
              <w:ind w:right="466"/>
              <w:rPr>
                <w:b/>
                <w:i/>
                <w:sz w:val="24"/>
                <w:szCs w:val="24"/>
              </w:rPr>
            </w:pPr>
            <w:r w:rsidRPr="000E722D">
              <w:rPr>
                <w:b/>
                <w:i/>
                <w:sz w:val="24"/>
                <w:szCs w:val="24"/>
              </w:rPr>
              <w:t>Эстетическое</w:t>
            </w:r>
          </w:p>
        </w:tc>
        <w:tc>
          <w:tcPr>
            <w:tcW w:w="2806" w:type="dxa"/>
          </w:tcPr>
          <w:p w:rsidR="000E722D" w:rsidRPr="000E722D" w:rsidRDefault="000E722D" w:rsidP="000E722D">
            <w:pPr>
              <w:pStyle w:val="TableParagraph"/>
              <w:rPr>
                <w:sz w:val="24"/>
                <w:szCs w:val="24"/>
              </w:rPr>
            </w:pPr>
            <w:r w:rsidRPr="000E722D">
              <w:rPr>
                <w:sz w:val="24"/>
                <w:szCs w:val="24"/>
              </w:rPr>
              <w:t>Культура и красота</w:t>
            </w:r>
          </w:p>
        </w:tc>
        <w:tc>
          <w:tcPr>
            <w:tcW w:w="4412" w:type="dxa"/>
          </w:tcPr>
          <w:p w:rsidR="007A0F0C" w:rsidRPr="007A0F0C" w:rsidRDefault="007A0F0C" w:rsidP="000F75E9">
            <w:pPr>
              <w:pStyle w:val="ae"/>
              <w:numPr>
                <w:ilvl w:val="0"/>
                <w:numId w:val="140"/>
              </w:numPr>
              <w:rPr>
                <w:sz w:val="24"/>
                <w:szCs w:val="24"/>
              </w:rPr>
            </w:pPr>
            <w:r w:rsidRPr="007A0F0C">
              <w:rPr>
                <w:spacing w:val="-7"/>
                <w:sz w:val="24"/>
                <w:szCs w:val="24"/>
              </w:rPr>
              <w:t>Сюжетно</w:t>
            </w:r>
            <w:r w:rsidRPr="007A0F0C">
              <w:rPr>
                <w:spacing w:val="-7"/>
                <w:sz w:val="24"/>
                <w:szCs w:val="24"/>
              </w:rPr>
              <w:tab/>
              <w:t>-</w:t>
            </w:r>
            <w:r w:rsidRPr="007A0F0C">
              <w:rPr>
                <w:spacing w:val="-7"/>
                <w:sz w:val="24"/>
                <w:szCs w:val="24"/>
              </w:rPr>
              <w:tab/>
              <w:t>ролевая игра «Народные умельцы»</w:t>
            </w:r>
          </w:p>
          <w:p w:rsidR="000E722D" w:rsidRPr="007A0F0C" w:rsidRDefault="000E722D" w:rsidP="000F75E9">
            <w:pPr>
              <w:pStyle w:val="ae"/>
              <w:numPr>
                <w:ilvl w:val="0"/>
                <w:numId w:val="140"/>
              </w:numPr>
              <w:rPr>
                <w:sz w:val="24"/>
                <w:szCs w:val="24"/>
              </w:rPr>
            </w:pPr>
            <w:r w:rsidRPr="007A0F0C">
              <w:rPr>
                <w:spacing w:val="-7"/>
                <w:sz w:val="24"/>
                <w:szCs w:val="24"/>
              </w:rPr>
              <w:t xml:space="preserve">Проект </w:t>
            </w:r>
            <w:r w:rsidRPr="007A0F0C">
              <w:rPr>
                <w:spacing w:val="-6"/>
                <w:sz w:val="24"/>
                <w:szCs w:val="24"/>
              </w:rPr>
              <w:t>«Новогодние чуде</w:t>
            </w:r>
            <w:r w:rsidRPr="007A0F0C">
              <w:rPr>
                <w:spacing w:val="-1"/>
                <w:sz w:val="24"/>
                <w:szCs w:val="24"/>
              </w:rPr>
              <w:t>са»:</w:t>
            </w:r>
            <w:r w:rsidRPr="007A0F0C">
              <w:rPr>
                <w:sz w:val="24"/>
                <w:szCs w:val="24"/>
              </w:rPr>
              <w:t xml:space="preserve"> </w:t>
            </w:r>
            <w:r w:rsidRPr="007A0F0C">
              <w:rPr>
                <w:spacing w:val="-1"/>
                <w:sz w:val="24"/>
                <w:szCs w:val="24"/>
              </w:rPr>
              <w:t>создание</w:t>
            </w:r>
            <w:r w:rsidRPr="007A0F0C">
              <w:rPr>
                <w:sz w:val="24"/>
                <w:szCs w:val="24"/>
              </w:rPr>
              <w:t xml:space="preserve"> элементов </w:t>
            </w:r>
            <w:r w:rsidRPr="007A0F0C">
              <w:rPr>
                <w:spacing w:val="-57"/>
                <w:sz w:val="24"/>
                <w:szCs w:val="24"/>
              </w:rPr>
              <w:t xml:space="preserve">   </w:t>
            </w:r>
            <w:r w:rsidRPr="007A0F0C">
              <w:rPr>
                <w:sz w:val="24"/>
                <w:szCs w:val="24"/>
              </w:rPr>
              <w:t xml:space="preserve">декора </w:t>
            </w:r>
            <w:r w:rsidRPr="007A0F0C">
              <w:rPr>
                <w:spacing w:val="-8"/>
                <w:sz w:val="24"/>
                <w:szCs w:val="24"/>
              </w:rPr>
              <w:t xml:space="preserve">развивающей </w:t>
            </w:r>
            <w:r w:rsidRPr="007A0F0C">
              <w:rPr>
                <w:sz w:val="24"/>
                <w:szCs w:val="24"/>
              </w:rPr>
              <w:t>предметно</w:t>
            </w:r>
            <w:r w:rsidRPr="007A0F0C">
              <w:rPr>
                <w:spacing w:val="1"/>
                <w:sz w:val="24"/>
                <w:szCs w:val="24"/>
              </w:rPr>
              <w:t xml:space="preserve"> </w:t>
            </w:r>
            <w:r w:rsidRPr="007A0F0C">
              <w:rPr>
                <w:sz w:val="24"/>
                <w:szCs w:val="24"/>
              </w:rPr>
              <w:t>-</w:t>
            </w:r>
            <w:r w:rsidRPr="007A0F0C">
              <w:rPr>
                <w:spacing w:val="1"/>
                <w:sz w:val="24"/>
                <w:szCs w:val="24"/>
              </w:rPr>
              <w:t xml:space="preserve"> </w:t>
            </w:r>
            <w:r w:rsidRPr="007A0F0C">
              <w:rPr>
                <w:sz w:val="24"/>
                <w:szCs w:val="24"/>
              </w:rPr>
              <w:t>пространственной</w:t>
            </w:r>
            <w:r w:rsidRPr="007A0F0C">
              <w:rPr>
                <w:spacing w:val="4"/>
                <w:sz w:val="24"/>
                <w:szCs w:val="24"/>
              </w:rPr>
              <w:t xml:space="preserve"> </w:t>
            </w:r>
            <w:r w:rsidRPr="007A0F0C">
              <w:rPr>
                <w:sz w:val="24"/>
                <w:szCs w:val="24"/>
              </w:rPr>
              <w:t>среды,</w:t>
            </w:r>
            <w:r w:rsidRPr="007A0F0C">
              <w:rPr>
                <w:spacing w:val="4"/>
                <w:sz w:val="24"/>
                <w:szCs w:val="24"/>
              </w:rPr>
              <w:t xml:space="preserve"> </w:t>
            </w:r>
            <w:r w:rsidRPr="007A0F0C">
              <w:rPr>
                <w:sz w:val="24"/>
                <w:szCs w:val="24"/>
              </w:rPr>
              <w:t>оформле</w:t>
            </w:r>
            <w:r w:rsidRPr="007A0F0C">
              <w:rPr>
                <w:spacing w:val="-8"/>
                <w:sz w:val="24"/>
                <w:szCs w:val="24"/>
              </w:rPr>
              <w:t>ние</w:t>
            </w:r>
            <w:r w:rsidRPr="007A0F0C">
              <w:rPr>
                <w:spacing w:val="-14"/>
                <w:sz w:val="24"/>
                <w:szCs w:val="24"/>
              </w:rPr>
              <w:t xml:space="preserve"> </w:t>
            </w:r>
            <w:r w:rsidRPr="007A0F0C">
              <w:rPr>
                <w:spacing w:val="-8"/>
                <w:sz w:val="24"/>
                <w:szCs w:val="24"/>
              </w:rPr>
              <w:t>групповых</w:t>
            </w:r>
            <w:r w:rsidRPr="007A0F0C">
              <w:rPr>
                <w:spacing w:val="-15"/>
                <w:sz w:val="24"/>
                <w:szCs w:val="24"/>
              </w:rPr>
              <w:t xml:space="preserve"> </w:t>
            </w:r>
            <w:r w:rsidRPr="007A0F0C">
              <w:rPr>
                <w:spacing w:val="-7"/>
                <w:sz w:val="24"/>
                <w:szCs w:val="24"/>
              </w:rPr>
              <w:t>помещений,</w:t>
            </w:r>
          </w:p>
          <w:p w:rsidR="000E722D" w:rsidRPr="000E722D" w:rsidRDefault="000E722D" w:rsidP="000F75E9">
            <w:pPr>
              <w:pStyle w:val="TableParagraph"/>
              <w:numPr>
                <w:ilvl w:val="0"/>
                <w:numId w:val="140"/>
              </w:numPr>
              <w:rPr>
                <w:sz w:val="24"/>
                <w:szCs w:val="24"/>
              </w:rPr>
            </w:pPr>
            <w:r w:rsidRPr="000E722D">
              <w:rPr>
                <w:sz w:val="24"/>
                <w:szCs w:val="24"/>
              </w:rPr>
              <w:t>Акция</w:t>
            </w:r>
            <w:r w:rsidRPr="000E722D">
              <w:rPr>
                <w:spacing w:val="41"/>
                <w:sz w:val="24"/>
                <w:szCs w:val="24"/>
              </w:rPr>
              <w:t xml:space="preserve"> </w:t>
            </w:r>
            <w:r w:rsidRPr="000E722D">
              <w:rPr>
                <w:sz w:val="24"/>
                <w:szCs w:val="24"/>
              </w:rPr>
              <w:t>«Покормите</w:t>
            </w:r>
            <w:r w:rsidRPr="000E722D">
              <w:rPr>
                <w:spacing w:val="38"/>
                <w:sz w:val="24"/>
                <w:szCs w:val="24"/>
              </w:rPr>
              <w:t xml:space="preserve"> </w:t>
            </w:r>
            <w:r w:rsidRPr="000E722D">
              <w:rPr>
                <w:sz w:val="24"/>
                <w:szCs w:val="24"/>
              </w:rPr>
              <w:t>птиц зимой»</w:t>
            </w:r>
          </w:p>
        </w:tc>
      </w:tr>
      <w:tr w:rsidR="000E722D" w:rsidRPr="000E722D" w:rsidTr="000E722D">
        <w:trPr>
          <w:trHeight w:val="20"/>
        </w:trPr>
        <w:tc>
          <w:tcPr>
            <w:tcW w:w="9571" w:type="dxa"/>
            <w:gridSpan w:val="3"/>
          </w:tcPr>
          <w:p w:rsidR="000E722D" w:rsidRPr="000E722D" w:rsidRDefault="000E722D" w:rsidP="000E722D">
            <w:pPr>
              <w:pStyle w:val="TableParagraph"/>
              <w:ind w:left="890"/>
              <w:jc w:val="center"/>
              <w:rPr>
                <w:b/>
                <w:color w:val="000000"/>
                <w:sz w:val="24"/>
                <w:szCs w:val="24"/>
              </w:rPr>
            </w:pPr>
            <w:r w:rsidRPr="000E722D">
              <w:rPr>
                <w:b/>
                <w:color w:val="000000"/>
                <w:sz w:val="24"/>
                <w:szCs w:val="24"/>
              </w:rPr>
              <w:t>Ос</w:t>
            </w:r>
            <w:r w:rsidRPr="000E722D">
              <w:rPr>
                <w:b/>
                <w:color w:val="000000"/>
                <w:w w:val="99"/>
                <w:sz w:val="24"/>
                <w:szCs w:val="24"/>
              </w:rPr>
              <w:t>н</w:t>
            </w:r>
            <w:r w:rsidRPr="000E722D">
              <w:rPr>
                <w:b/>
                <w:color w:val="000000"/>
                <w:sz w:val="24"/>
                <w:szCs w:val="24"/>
              </w:rPr>
              <w:t>ов</w:t>
            </w:r>
            <w:r w:rsidRPr="000E722D">
              <w:rPr>
                <w:b/>
                <w:color w:val="000000"/>
                <w:spacing w:val="1"/>
                <w:w w:val="99"/>
                <w:sz w:val="24"/>
                <w:szCs w:val="24"/>
              </w:rPr>
              <w:t>н</w:t>
            </w:r>
            <w:r w:rsidRPr="000E722D">
              <w:rPr>
                <w:b/>
                <w:color w:val="000000"/>
                <w:sz w:val="24"/>
                <w:szCs w:val="24"/>
              </w:rPr>
              <w:t>ые</w:t>
            </w:r>
            <w:r w:rsidRPr="000E722D">
              <w:rPr>
                <w:b/>
                <w:color w:val="000000"/>
                <w:spacing w:val="25"/>
                <w:sz w:val="24"/>
                <w:szCs w:val="24"/>
              </w:rPr>
              <w:t xml:space="preserve"> </w:t>
            </w:r>
            <w:r w:rsidRPr="000E722D">
              <w:rPr>
                <w:b/>
                <w:color w:val="000000"/>
                <w:sz w:val="24"/>
                <w:szCs w:val="24"/>
              </w:rPr>
              <w:t>го</w:t>
            </w:r>
            <w:r w:rsidRPr="000E722D">
              <w:rPr>
                <w:b/>
                <w:color w:val="000000"/>
                <w:spacing w:val="1"/>
                <w:sz w:val="24"/>
                <w:szCs w:val="24"/>
              </w:rPr>
              <w:t>с</w:t>
            </w:r>
            <w:r w:rsidRPr="000E722D">
              <w:rPr>
                <w:b/>
                <w:color w:val="000000"/>
                <w:spacing w:val="-5"/>
                <w:sz w:val="24"/>
                <w:szCs w:val="24"/>
              </w:rPr>
              <w:t>у</w:t>
            </w:r>
            <w:r w:rsidRPr="000E722D">
              <w:rPr>
                <w:b/>
                <w:color w:val="000000"/>
                <w:sz w:val="24"/>
                <w:szCs w:val="24"/>
              </w:rPr>
              <w:t>дарс</w:t>
            </w:r>
            <w:r w:rsidRPr="000E722D">
              <w:rPr>
                <w:b/>
                <w:color w:val="000000"/>
                <w:w w:val="99"/>
                <w:sz w:val="24"/>
                <w:szCs w:val="24"/>
              </w:rPr>
              <w:t>т</w:t>
            </w:r>
            <w:r w:rsidRPr="000E722D">
              <w:rPr>
                <w:b/>
                <w:color w:val="000000"/>
                <w:sz w:val="24"/>
                <w:szCs w:val="24"/>
              </w:rPr>
              <w:t>вен</w:t>
            </w:r>
            <w:r w:rsidRPr="000E722D">
              <w:rPr>
                <w:b/>
                <w:color w:val="000000"/>
                <w:spacing w:val="1"/>
                <w:sz w:val="24"/>
                <w:szCs w:val="24"/>
              </w:rPr>
              <w:t>н</w:t>
            </w:r>
            <w:r w:rsidRPr="000E722D">
              <w:rPr>
                <w:b/>
                <w:color w:val="000000"/>
                <w:sz w:val="24"/>
                <w:szCs w:val="24"/>
              </w:rPr>
              <w:t>ые</w:t>
            </w:r>
            <w:r w:rsidRPr="000E722D">
              <w:rPr>
                <w:b/>
                <w:color w:val="000000"/>
                <w:spacing w:val="25"/>
                <w:sz w:val="24"/>
                <w:szCs w:val="24"/>
              </w:rPr>
              <w:t xml:space="preserve"> </w:t>
            </w:r>
            <w:r w:rsidRPr="000E722D">
              <w:rPr>
                <w:b/>
                <w:color w:val="000000"/>
                <w:sz w:val="24"/>
                <w:szCs w:val="24"/>
              </w:rPr>
              <w:t>и</w:t>
            </w:r>
            <w:r w:rsidRPr="000E722D">
              <w:rPr>
                <w:b/>
                <w:color w:val="000000"/>
                <w:spacing w:val="22"/>
                <w:sz w:val="24"/>
                <w:szCs w:val="24"/>
              </w:rPr>
              <w:t xml:space="preserve"> </w:t>
            </w:r>
            <w:r w:rsidRPr="000E722D">
              <w:rPr>
                <w:b/>
                <w:color w:val="000000"/>
                <w:spacing w:val="1"/>
                <w:sz w:val="24"/>
                <w:szCs w:val="24"/>
              </w:rPr>
              <w:t>н</w:t>
            </w:r>
            <w:r w:rsidRPr="000E722D">
              <w:rPr>
                <w:b/>
                <w:color w:val="000000"/>
                <w:sz w:val="24"/>
                <w:szCs w:val="24"/>
              </w:rPr>
              <w:t>арод</w:t>
            </w:r>
            <w:r w:rsidRPr="000E722D">
              <w:rPr>
                <w:b/>
                <w:color w:val="000000"/>
                <w:spacing w:val="1"/>
                <w:sz w:val="24"/>
                <w:szCs w:val="24"/>
              </w:rPr>
              <w:t>н</w:t>
            </w:r>
            <w:r w:rsidRPr="000E722D">
              <w:rPr>
                <w:b/>
                <w:color w:val="000000"/>
                <w:spacing w:val="-2"/>
                <w:sz w:val="24"/>
                <w:szCs w:val="24"/>
              </w:rPr>
              <w:t>ы</w:t>
            </w:r>
            <w:r w:rsidRPr="000E722D">
              <w:rPr>
                <w:b/>
                <w:color w:val="000000"/>
                <w:sz w:val="24"/>
                <w:szCs w:val="24"/>
              </w:rPr>
              <w:t>е</w:t>
            </w:r>
            <w:r w:rsidRPr="000E722D">
              <w:rPr>
                <w:b/>
                <w:color w:val="000000"/>
                <w:spacing w:val="25"/>
                <w:sz w:val="24"/>
                <w:szCs w:val="24"/>
              </w:rPr>
              <w:t xml:space="preserve"> </w:t>
            </w:r>
            <w:r w:rsidRPr="000E722D">
              <w:rPr>
                <w:b/>
                <w:color w:val="000000"/>
                <w:spacing w:val="1"/>
                <w:sz w:val="24"/>
                <w:szCs w:val="24"/>
              </w:rPr>
              <w:t>п</w:t>
            </w:r>
            <w:r w:rsidRPr="000E722D">
              <w:rPr>
                <w:b/>
                <w:color w:val="000000"/>
                <w:sz w:val="24"/>
                <w:szCs w:val="24"/>
              </w:rPr>
              <w:t>ра</w:t>
            </w:r>
            <w:r w:rsidRPr="000E722D">
              <w:rPr>
                <w:b/>
                <w:color w:val="000000"/>
                <w:spacing w:val="1"/>
                <w:w w:val="99"/>
                <w:sz w:val="24"/>
                <w:szCs w:val="24"/>
              </w:rPr>
              <w:t>з</w:t>
            </w:r>
            <w:r w:rsidRPr="000E722D">
              <w:rPr>
                <w:b/>
                <w:color w:val="000000"/>
                <w:spacing w:val="-2"/>
                <w:sz w:val="24"/>
                <w:szCs w:val="24"/>
              </w:rPr>
              <w:t>д</w:t>
            </w:r>
            <w:r w:rsidRPr="000E722D">
              <w:rPr>
                <w:b/>
                <w:color w:val="000000"/>
                <w:spacing w:val="-1"/>
                <w:sz w:val="24"/>
                <w:szCs w:val="24"/>
              </w:rPr>
              <w:t>н</w:t>
            </w:r>
            <w:r w:rsidRPr="000E722D">
              <w:rPr>
                <w:b/>
                <w:color w:val="000000"/>
                <w:sz w:val="24"/>
                <w:szCs w:val="24"/>
              </w:rPr>
              <w:t>и</w:t>
            </w:r>
            <w:r w:rsidRPr="000E722D">
              <w:rPr>
                <w:b/>
                <w:color w:val="000000"/>
                <w:spacing w:val="1"/>
                <w:sz w:val="24"/>
                <w:szCs w:val="24"/>
              </w:rPr>
              <w:t>к</w:t>
            </w:r>
            <w:r w:rsidRPr="000E722D">
              <w:rPr>
                <w:b/>
                <w:color w:val="000000"/>
                <w:sz w:val="24"/>
                <w:szCs w:val="24"/>
              </w:rPr>
              <w:t>и,</w:t>
            </w:r>
            <w:r w:rsidRPr="000E722D">
              <w:rPr>
                <w:b/>
                <w:color w:val="000000"/>
                <w:spacing w:val="24"/>
                <w:sz w:val="24"/>
                <w:szCs w:val="24"/>
              </w:rPr>
              <w:t xml:space="preserve"> </w:t>
            </w:r>
            <w:r w:rsidRPr="000E722D">
              <w:rPr>
                <w:b/>
                <w:color w:val="000000"/>
                <w:spacing w:val="1"/>
                <w:sz w:val="24"/>
                <w:szCs w:val="24"/>
              </w:rPr>
              <w:t>п</w:t>
            </w:r>
            <w:r w:rsidRPr="000E722D">
              <w:rPr>
                <w:b/>
                <w:color w:val="000000"/>
                <w:sz w:val="24"/>
                <w:szCs w:val="24"/>
              </w:rPr>
              <w:t>а</w:t>
            </w:r>
            <w:r w:rsidRPr="000E722D">
              <w:rPr>
                <w:b/>
                <w:color w:val="000000"/>
                <w:spacing w:val="-1"/>
                <w:sz w:val="24"/>
                <w:szCs w:val="24"/>
              </w:rPr>
              <w:t>м</w:t>
            </w:r>
            <w:r w:rsidRPr="000E722D">
              <w:rPr>
                <w:b/>
                <w:color w:val="000000"/>
                <w:sz w:val="24"/>
                <w:szCs w:val="24"/>
              </w:rPr>
              <w:t>я</w:t>
            </w:r>
            <w:r w:rsidRPr="000E722D">
              <w:rPr>
                <w:b/>
                <w:color w:val="000000"/>
                <w:w w:val="99"/>
                <w:sz w:val="24"/>
                <w:szCs w:val="24"/>
              </w:rPr>
              <w:t>т</w:t>
            </w:r>
            <w:r w:rsidRPr="000E722D">
              <w:rPr>
                <w:b/>
                <w:color w:val="000000"/>
                <w:spacing w:val="1"/>
                <w:w w:val="99"/>
                <w:sz w:val="24"/>
                <w:szCs w:val="24"/>
              </w:rPr>
              <w:t>н</w:t>
            </w:r>
            <w:r w:rsidRPr="000E722D">
              <w:rPr>
                <w:b/>
                <w:color w:val="000000"/>
                <w:spacing w:val="-2"/>
                <w:sz w:val="24"/>
                <w:szCs w:val="24"/>
              </w:rPr>
              <w:t>ы</w:t>
            </w:r>
            <w:r w:rsidRPr="000E722D">
              <w:rPr>
                <w:b/>
                <w:color w:val="000000"/>
                <w:sz w:val="24"/>
                <w:szCs w:val="24"/>
              </w:rPr>
              <w:t>е</w:t>
            </w:r>
            <w:r w:rsidRPr="000E722D">
              <w:rPr>
                <w:b/>
                <w:color w:val="000000"/>
                <w:spacing w:val="26"/>
                <w:sz w:val="24"/>
                <w:szCs w:val="24"/>
              </w:rPr>
              <w:t xml:space="preserve"> </w:t>
            </w:r>
            <w:r w:rsidRPr="000E722D">
              <w:rPr>
                <w:b/>
                <w:color w:val="000000"/>
                <w:sz w:val="24"/>
                <w:szCs w:val="24"/>
              </w:rPr>
              <w:t xml:space="preserve">даты </w:t>
            </w:r>
          </w:p>
          <w:p w:rsidR="000E722D" w:rsidRPr="000E722D" w:rsidRDefault="000E722D" w:rsidP="000E722D">
            <w:pPr>
              <w:pStyle w:val="TableParagraph"/>
              <w:ind w:left="890"/>
              <w:jc w:val="center"/>
              <w:rPr>
                <w:b/>
                <w:color w:val="000000"/>
                <w:sz w:val="24"/>
                <w:szCs w:val="24"/>
              </w:rPr>
            </w:pPr>
            <w:r w:rsidRPr="000E722D">
              <w:rPr>
                <w:b/>
                <w:color w:val="000000"/>
                <w:sz w:val="24"/>
                <w:szCs w:val="24"/>
              </w:rPr>
              <w:t>в ЯНВАРЕ:</w:t>
            </w:r>
          </w:p>
          <w:p w:rsidR="000E722D" w:rsidRPr="000E722D" w:rsidRDefault="000E722D" w:rsidP="000E722D">
            <w:pPr>
              <w:pStyle w:val="TableParagraph"/>
              <w:ind w:left="890"/>
              <w:jc w:val="center"/>
              <w:rPr>
                <w:b/>
                <w:color w:val="000000"/>
                <w:sz w:val="24"/>
                <w:szCs w:val="24"/>
              </w:rPr>
            </w:pPr>
            <w:r w:rsidRPr="000E722D">
              <w:rPr>
                <w:color w:val="000000"/>
                <w:sz w:val="24"/>
                <w:szCs w:val="24"/>
              </w:rPr>
              <w:t>27 я</w:t>
            </w:r>
            <w:r w:rsidRPr="000E722D">
              <w:rPr>
                <w:color w:val="000000"/>
                <w:spacing w:val="1"/>
                <w:w w:val="99"/>
                <w:sz w:val="24"/>
                <w:szCs w:val="24"/>
              </w:rPr>
              <w:t>н</w:t>
            </w:r>
            <w:r w:rsidRPr="000E722D">
              <w:rPr>
                <w:color w:val="000000"/>
                <w:sz w:val="24"/>
                <w:szCs w:val="24"/>
              </w:rPr>
              <w:t>в</w:t>
            </w:r>
            <w:r w:rsidRPr="000E722D">
              <w:rPr>
                <w:color w:val="000000"/>
                <w:spacing w:val="-1"/>
                <w:sz w:val="24"/>
                <w:szCs w:val="24"/>
              </w:rPr>
              <w:t>а</w:t>
            </w:r>
            <w:r w:rsidRPr="000E722D">
              <w:rPr>
                <w:color w:val="000000"/>
                <w:sz w:val="24"/>
                <w:szCs w:val="24"/>
              </w:rPr>
              <w:t>ря: Де</w:t>
            </w:r>
            <w:r w:rsidRPr="000E722D">
              <w:rPr>
                <w:color w:val="000000"/>
                <w:w w:val="99"/>
                <w:sz w:val="24"/>
                <w:szCs w:val="24"/>
              </w:rPr>
              <w:t>н</w:t>
            </w:r>
            <w:r w:rsidRPr="000E722D">
              <w:rPr>
                <w:color w:val="000000"/>
                <w:sz w:val="24"/>
                <w:szCs w:val="24"/>
              </w:rPr>
              <w:t>ь</w:t>
            </w:r>
            <w:r w:rsidRPr="000E722D">
              <w:rPr>
                <w:color w:val="000000"/>
                <w:spacing w:val="1"/>
                <w:sz w:val="24"/>
                <w:szCs w:val="24"/>
              </w:rPr>
              <w:t xml:space="preserve"> </w:t>
            </w:r>
            <w:r w:rsidRPr="000E722D">
              <w:rPr>
                <w:color w:val="000000"/>
                <w:spacing w:val="1"/>
                <w:w w:val="99"/>
                <w:sz w:val="24"/>
                <w:szCs w:val="24"/>
              </w:rPr>
              <w:t>п</w:t>
            </w:r>
            <w:r w:rsidRPr="000E722D">
              <w:rPr>
                <w:color w:val="000000"/>
                <w:sz w:val="24"/>
                <w:szCs w:val="24"/>
              </w:rPr>
              <w:t>ол</w:t>
            </w:r>
            <w:r w:rsidRPr="000E722D">
              <w:rPr>
                <w:color w:val="000000"/>
                <w:spacing w:val="1"/>
                <w:w w:val="99"/>
                <w:sz w:val="24"/>
                <w:szCs w:val="24"/>
              </w:rPr>
              <w:t>н</w:t>
            </w:r>
            <w:r w:rsidRPr="000E722D">
              <w:rPr>
                <w:color w:val="000000"/>
                <w:sz w:val="24"/>
                <w:szCs w:val="24"/>
              </w:rPr>
              <w:t>о</w:t>
            </w:r>
            <w:r w:rsidRPr="000E722D">
              <w:rPr>
                <w:color w:val="000000"/>
                <w:spacing w:val="-1"/>
                <w:w w:val="99"/>
                <w:sz w:val="24"/>
                <w:szCs w:val="24"/>
              </w:rPr>
              <w:t>г</w:t>
            </w:r>
            <w:r w:rsidRPr="000E722D">
              <w:rPr>
                <w:color w:val="000000"/>
                <w:sz w:val="24"/>
                <w:szCs w:val="24"/>
              </w:rPr>
              <w:t>о о</w:t>
            </w:r>
            <w:r w:rsidRPr="000E722D">
              <w:rPr>
                <w:color w:val="000000"/>
                <w:spacing w:val="-1"/>
                <w:sz w:val="24"/>
                <w:szCs w:val="24"/>
              </w:rPr>
              <w:t>с</w:t>
            </w:r>
            <w:r w:rsidRPr="000E722D">
              <w:rPr>
                <w:color w:val="000000"/>
                <w:sz w:val="24"/>
                <w:szCs w:val="24"/>
              </w:rPr>
              <w:t>вобожд</w:t>
            </w:r>
            <w:r w:rsidRPr="000E722D">
              <w:rPr>
                <w:color w:val="000000"/>
                <w:spacing w:val="-1"/>
                <w:sz w:val="24"/>
                <w:szCs w:val="24"/>
              </w:rPr>
              <w:t>е</w:t>
            </w:r>
            <w:r w:rsidRPr="000E722D">
              <w:rPr>
                <w:color w:val="000000"/>
                <w:spacing w:val="1"/>
                <w:sz w:val="24"/>
                <w:szCs w:val="24"/>
              </w:rPr>
              <w:t>ни</w:t>
            </w:r>
            <w:r w:rsidRPr="000E722D">
              <w:rPr>
                <w:color w:val="000000"/>
                <w:sz w:val="24"/>
                <w:szCs w:val="24"/>
              </w:rPr>
              <w:t xml:space="preserve">я </w:t>
            </w:r>
            <w:r w:rsidRPr="000E722D">
              <w:rPr>
                <w:color w:val="000000"/>
                <w:w w:val="99"/>
                <w:sz w:val="24"/>
                <w:szCs w:val="24"/>
              </w:rPr>
              <w:t>Л</w:t>
            </w:r>
            <w:r w:rsidRPr="000E722D">
              <w:rPr>
                <w:color w:val="000000"/>
                <w:sz w:val="24"/>
                <w:szCs w:val="24"/>
              </w:rPr>
              <w:t>е</w:t>
            </w:r>
            <w:r w:rsidRPr="000E722D">
              <w:rPr>
                <w:color w:val="000000"/>
                <w:spacing w:val="1"/>
                <w:sz w:val="24"/>
                <w:szCs w:val="24"/>
              </w:rPr>
              <w:t>ни</w:t>
            </w:r>
            <w:r w:rsidRPr="000E722D">
              <w:rPr>
                <w:color w:val="000000"/>
                <w:spacing w:val="-1"/>
                <w:sz w:val="24"/>
                <w:szCs w:val="24"/>
              </w:rPr>
              <w:t>н</w:t>
            </w:r>
            <w:r w:rsidRPr="000E722D">
              <w:rPr>
                <w:color w:val="000000"/>
                <w:sz w:val="24"/>
                <w:szCs w:val="24"/>
              </w:rPr>
              <w:t>гр</w:t>
            </w:r>
            <w:r w:rsidRPr="000E722D">
              <w:rPr>
                <w:color w:val="000000"/>
                <w:spacing w:val="-1"/>
                <w:sz w:val="24"/>
                <w:szCs w:val="24"/>
              </w:rPr>
              <w:t>а</w:t>
            </w:r>
            <w:r w:rsidRPr="000E722D">
              <w:rPr>
                <w:color w:val="000000"/>
                <w:sz w:val="24"/>
                <w:szCs w:val="24"/>
              </w:rPr>
              <w:t>да о</w:t>
            </w:r>
            <w:r w:rsidRPr="000E722D">
              <w:rPr>
                <w:color w:val="000000"/>
                <w:w w:val="99"/>
                <w:sz w:val="24"/>
                <w:szCs w:val="24"/>
              </w:rPr>
              <w:t>т</w:t>
            </w:r>
            <w:r w:rsidRPr="000E722D">
              <w:rPr>
                <w:color w:val="000000"/>
                <w:sz w:val="24"/>
                <w:szCs w:val="24"/>
              </w:rPr>
              <w:t xml:space="preserve"> фа</w:t>
            </w:r>
            <w:r w:rsidRPr="000E722D">
              <w:rPr>
                <w:color w:val="000000"/>
                <w:w w:val="99"/>
                <w:sz w:val="24"/>
                <w:szCs w:val="24"/>
              </w:rPr>
              <w:t>ш</w:t>
            </w:r>
            <w:r w:rsidRPr="000E722D">
              <w:rPr>
                <w:color w:val="000000"/>
                <w:sz w:val="24"/>
                <w:szCs w:val="24"/>
              </w:rPr>
              <w:t>ис</w:t>
            </w:r>
            <w:r w:rsidRPr="000E722D">
              <w:rPr>
                <w:color w:val="000000"/>
                <w:w w:val="99"/>
                <w:sz w:val="24"/>
                <w:szCs w:val="24"/>
              </w:rPr>
              <w:t>т</w:t>
            </w:r>
            <w:r w:rsidRPr="000E722D">
              <w:rPr>
                <w:color w:val="000000"/>
                <w:sz w:val="24"/>
                <w:szCs w:val="24"/>
              </w:rPr>
              <w:t>ской</w:t>
            </w:r>
            <w:r w:rsidRPr="000E722D">
              <w:rPr>
                <w:color w:val="000000"/>
                <w:spacing w:val="1"/>
                <w:sz w:val="24"/>
                <w:szCs w:val="24"/>
              </w:rPr>
              <w:t xml:space="preserve"> </w:t>
            </w:r>
            <w:r w:rsidRPr="000E722D">
              <w:rPr>
                <w:color w:val="000000"/>
                <w:sz w:val="24"/>
                <w:szCs w:val="24"/>
              </w:rPr>
              <w:t>бло</w:t>
            </w:r>
            <w:r w:rsidRPr="000E722D">
              <w:rPr>
                <w:color w:val="000000"/>
                <w:spacing w:val="1"/>
                <w:sz w:val="24"/>
                <w:szCs w:val="24"/>
              </w:rPr>
              <w:t>к</w:t>
            </w:r>
            <w:r w:rsidRPr="000E722D">
              <w:rPr>
                <w:color w:val="000000"/>
                <w:sz w:val="24"/>
                <w:szCs w:val="24"/>
              </w:rPr>
              <w:t>ады</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Патриотическое</w:t>
            </w:r>
          </w:p>
          <w:p w:rsidR="000E722D" w:rsidRPr="000E722D" w:rsidRDefault="000E722D" w:rsidP="000E722D">
            <w:pPr>
              <w:rPr>
                <w:sz w:val="24"/>
                <w:szCs w:val="24"/>
              </w:rPr>
            </w:pPr>
          </w:p>
        </w:tc>
        <w:tc>
          <w:tcPr>
            <w:tcW w:w="2806" w:type="dxa"/>
          </w:tcPr>
          <w:p w:rsidR="000E722D" w:rsidRPr="000E722D" w:rsidRDefault="000E722D" w:rsidP="000E722D">
            <w:pPr>
              <w:pStyle w:val="TableParagraph"/>
              <w:ind w:left="0" w:right="860"/>
              <w:rPr>
                <w:sz w:val="24"/>
                <w:szCs w:val="24"/>
              </w:rPr>
            </w:pPr>
            <w:r w:rsidRPr="000E722D">
              <w:rPr>
                <w:sz w:val="24"/>
                <w:szCs w:val="24"/>
              </w:rPr>
              <w:t>Родина,</w:t>
            </w:r>
            <w:r w:rsidRPr="000E722D">
              <w:rPr>
                <w:spacing w:val="-57"/>
                <w:sz w:val="24"/>
                <w:szCs w:val="24"/>
              </w:rPr>
              <w:t xml:space="preserve"> </w:t>
            </w:r>
            <w:r w:rsidRPr="000E722D">
              <w:rPr>
                <w:sz w:val="24"/>
                <w:szCs w:val="24"/>
              </w:rPr>
              <w:t>природа</w:t>
            </w:r>
          </w:p>
          <w:p w:rsidR="000E722D" w:rsidRPr="000E722D" w:rsidRDefault="000E722D" w:rsidP="000E722D">
            <w:pPr>
              <w:rPr>
                <w:sz w:val="24"/>
                <w:szCs w:val="24"/>
              </w:rPr>
            </w:pPr>
          </w:p>
        </w:tc>
        <w:tc>
          <w:tcPr>
            <w:tcW w:w="4412" w:type="dxa"/>
          </w:tcPr>
          <w:p w:rsidR="000E722D" w:rsidRPr="000E722D" w:rsidRDefault="000E722D" w:rsidP="000F75E9">
            <w:pPr>
              <w:pStyle w:val="ae"/>
              <w:numPr>
                <w:ilvl w:val="0"/>
                <w:numId w:val="152"/>
              </w:numPr>
              <w:rPr>
                <w:sz w:val="24"/>
                <w:szCs w:val="24"/>
              </w:rPr>
            </w:pPr>
            <w:r w:rsidRPr="000E722D">
              <w:rPr>
                <w:w w:val="110"/>
                <w:sz w:val="24"/>
                <w:szCs w:val="24"/>
              </w:rPr>
              <w:t>Беседа</w:t>
            </w:r>
            <w:r w:rsidRPr="000E722D">
              <w:rPr>
                <w:spacing w:val="-11"/>
                <w:w w:val="110"/>
                <w:sz w:val="24"/>
                <w:szCs w:val="24"/>
              </w:rPr>
              <w:t xml:space="preserve"> </w:t>
            </w:r>
            <w:r w:rsidRPr="000E722D">
              <w:rPr>
                <w:w w:val="110"/>
                <w:sz w:val="24"/>
                <w:szCs w:val="24"/>
              </w:rPr>
              <w:t>с</w:t>
            </w:r>
            <w:r w:rsidRPr="000E722D">
              <w:rPr>
                <w:spacing w:val="-10"/>
                <w:w w:val="110"/>
                <w:sz w:val="24"/>
                <w:szCs w:val="24"/>
              </w:rPr>
              <w:t xml:space="preserve"> </w:t>
            </w:r>
            <w:r w:rsidRPr="000E722D">
              <w:rPr>
                <w:w w:val="110"/>
                <w:sz w:val="24"/>
                <w:szCs w:val="24"/>
              </w:rPr>
              <w:t>презентациями«900 дней блокады», «Дети блокадного</w:t>
            </w:r>
            <w:r w:rsidRPr="000E722D">
              <w:rPr>
                <w:spacing w:val="-71"/>
                <w:w w:val="110"/>
                <w:sz w:val="24"/>
                <w:szCs w:val="24"/>
              </w:rPr>
              <w:t xml:space="preserve"> </w:t>
            </w:r>
            <w:r w:rsidR="009902D5">
              <w:rPr>
                <w:w w:val="110"/>
                <w:sz w:val="24"/>
                <w:szCs w:val="24"/>
              </w:rPr>
              <w:t>Ленинграда», «Дорога жизни»</w:t>
            </w:r>
          </w:p>
          <w:p w:rsidR="000E722D" w:rsidRPr="000E722D" w:rsidRDefault="000E722D" w:rsidP="000F75E9">
            <w:pPr>
              <w:pStyle w:val="ae"/>
              <w:numPr>
                <w:ilvl w:val="0"/>
                <w:numId w:val="152"/>
              </w:numPr>
              <w:rPr>
                <w:sz w:val="24"/>
                <w:szCs w:val="24"/>
              </w:rPr>
            </w:pPr>
            <w:r w:rsidRPr="000E722D">
              <w:rPr>
                <w:sz w:val="24"/>
                <w:szCs w:val="24"/>
              </w:rPr>
              <w:t>Беседа «День памяти  жертв Холокоста»</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Духовно-нравственное</w:t>
            </w:r>
          </w:p>
        </w:tc>
        <w:tc>
          <w:tcPr>
            <w:tcW w:w="2806" w:type="dxa"/>
          </w:tcPr>
          <w:p w:rsidR="000E722D" w:rsidRPr="000E722D" w:rsidRDefault="000E722D" w:rsidP="000E722D">
            <w:pPr>
              <w:pStyle w:val="TableParagraph"/>
              <w:ind w:right="860"/>
              <w:rPr>
                <w:sz w:val="24"/>
                <w:szCs w:val="24"/>
              </w:rPr>
            </w:pPr>
            <w:r w:rsidRPr="000E722D">
              <w:rPr>
                <w:sz w:val="24"/>
                <w:szCs w:val="24"/>
              </w:rPr>
              <w:t>Жизнь, милосердие, добро</w:t>
            </w:r>
          </w:p>
          <w:p w:rsidR="000E722D" w:rsidRPr="000E722D" w:rsidRDefault="000E722D" w:rsidP="000E722D">
            <w:pPr>
              <w:pStyle w:val="TableParagraph"/>
              <w:ind w:left="0" w:right="860"/>
              <w:rPr>
                <w:sz w:val="24"/>
                <w:szCs w:val="24"/>
              </w:rPr>
            </w:pPr>
          </w:p>
        </w:tc>
        <w:tc>
          <w:tcPr>
            <w:tcW w:w="4412" w:type="dxa"/>
          </w:tcPr>
          <w:p w:rsidR="000E722D" w:rsidRPr="000E722D" w:rsidRDefault="000E722D" w:rsidP="000F75E9">
            <w:pPr>
              <w:pStyle w:val="ae"/>
              <w:numPr>
                <w:ilvl w:val="0"/>
                <w:numId w:val="157"/>
              </w:numPr>
              <w:rPr>
                <w:sz w:val="24"/>
                <w:szCs w:val="24"/>
              </w:rPr>
            </w:pPr>
            <w:r w:rsidRPr="000E722D">
              <w:rPr>
                <w:sz w:val="24"/>
                <w:szCs w:val="24"/>
              </w:rPr>
              <w:t>День освобождения Красной армией крупнейшего «лагеря смерти»</w:t>
            </w:r>
            <w:r w:rsidR="009902D5">
              <w:rPr>
                <w:sz w:val="24"/>
                <w:szCs w:val="24"/>
              </w:rPr>
              <w:t xml:space="preserve"> </w:t>
            </w:r>
            <w:r w:rsidRPr="000E722D">
              <w:rPr>
                <w:sz w:val="24"/>
                <w:szCs w:val="24"/>
              </w:rPr>
              <w:t>Аушвиц- Биркенау</w:t>
            </w:r>
            <w:r w:rsidR="009902D5">
              <w:rPr>
                <w:sz w:val="24"/>
                <w:szCs w:val="24"/>
              </w:rPr>
              <w:t xml:space="preserve"> (Освенцима)</w:t>
            </w:r>
          </w:p>
          <w:p w:rsidR="000E722D" w:rsidRPr="000E722D" w:rsidRDefault="000E722D" w:rsidP="000F75E9">
            <w:pPr>
              <w:pStyle w:val="ae"/>
              <w:numPr>
                <w:ilvl w:val="0"/>
                <w:numId w:val="157"/>
              </w:numPr>
              <w:rPr>
                <w:sz w:val="24"/>
                <w:szCs w:val="24"/>
              </w:rPr>
            </w:pPr>
            <w:r w:rsidRPr="000E722D">
              <w:rPr>
                <w:sz w:val="24"/>
                <w:szCs w:val="24"/>
              </w:rPr>
              <w:t>Развлечение</w:t>
            </w:r>
            <w:r w:rsidRPr="000E722D">
              <w:rPr>
                <w:sz w:val="24"/>
                <w:szCs w:val="24"/>
              </w:rPr>
              <w:tab/>
            </w:r>
            <w:r w:rsidRPr="000E722D">
              <w:rPr>
                <w:spacing w:val="-1"/>
                <w:sz w:val="24"/>
                <w:szCs w:val="24"/>
              </w:rPr>
              <w:t>«Рождествен</w:t>
            </w:r>
            <w:r w:rsidRPr="000E722D">
              <w:rPr>
                <w:sz w:val="24"/>
                <w:szCs w:val="24"/>
              </w:rPr>
              <w:t>ские</w:t>
            </w:r>
            <w:r w:rsidRPr="000E722D">
              <w:rPr>
                <w:spacing w:val="-1"/>
                <w:sz w:val="24"/>
                <w:szCs w:val="24"/>
              </w:rPr>
              <w:t xml:space="preserve"> </w:t>
            </w:r>
            <w:r w:rsidRPr="000E722D">
              <w:rPr>
                <w:sz w:val="24"/>
                <w:szCs w:val="24"/>
              </w:rPr>
              <w:t>колядки»</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Социальное</w:t>
            </w:r>
          </w:p>
        </w:tc>
        <w:tc>
          <w:tcPr>
            <w:tcW w:w="2806" w:type="dxa"/>
          </w:tcPr>
          <w:p w:rsidR="000E722D" w:rsidRPr="000E722D" w:rsidRDefault="000E722D" w:rsidP="000E722D">
            <w:pPr>
              <w:pStyle w:val="TableParagraph"/>
              <w:ind w:right="807"/>
              <w:rPr>
                <w:sz w:val="24"/>
                <w:szCs w:val="24"/>
              </w:rPr>
            </w:pPr>
            <w:r w:rsidRPr="000E722D">
              <w:rPr>
                <w:sz w:val="24"/>
                <w:szCs w:val="24"/>
              </w:rPr>
              <w:t>Человек,</w:t>
            </w:r>
            <w:r w:rsidRPr="000E722D">
              <w:rPr>
                <w:spacing w:val="-58"/>
                <w:sz w:val="24"/>
                <w:szCs w:val="24"/>
              </w:rPr>
              <w:t xml:space="preserve"> </w:t>
            </w:r>
            <w:r w:rsidRPr="000E722D">
              <w:rPr>
                <w:sz w:val="24"/>
                <w:szCs w:val="24"/>
              </w:rPr>
              <w:t>семья,</w:t>
            </w:r>
          </w:p>
          <w:p w:rsidR="000E722D" w:rsidRPr="000E722D" w:rsidRDefault="000E722D" w:rsidP="000E722D">
            <w:pPr>
              <w:pStyle w:val="TableParagraph"/>
              <w:rPr>
                <w:sz w:val="24"/>
                <w:szCs w:val="24"/>
              </w:rPr>
            </w:pPr>
            <w:r w:rsidRPr="000E722D">
              <w:rPr>
                <w:sz w:val="24"/>
                <w:szCs w:val="24"/>
              </w:rPr>
              <w:t>дружба,</w:t>
            </w:r>
          </w:p>
          <w:p w:rsidR="000E722D" w:rsidRPr="000E722D" w:rsidRDefault="000E722D" w:rsidP="000E722D">
            <w:pPr>
              <w:pStyle w:val="TableParagraph"/>
              <w:ind w:right="860"/>
              <w:rPr>
                <w:sz w:val="24"/>
                <w:szCs w:val="24"/>
              </w:rPr>
            </w:pPr>
            <w:r w:rsidRPr="000E722D">
              <w:rPr>
                <w:sz w:val="24"/>
                <w:szCs w:val="24"/>
              </w:rPr>
              <w:t>сотрудничество</w:t>
            </w:r>
          </w:p>
        </w:tc>
        <w:tc>
          <w:tcPr>
            <w:tcW w:w="4412" w:type="dxa"/>
          </w:tcPr>
          <w:p w:rsidR="000E722D" w:rsidRPr="000E722D" w:rsidRDefault="000E722D" w:rsidP="000F75E9">
            <w:pPr>
              <w:pStyle w:val="TableParagraph"/>
              <w:numPr>
                <w:ilvl w:val="0"/>
                <w:numId w:val="164"/>
              </w:numPr>
              <w:ind w:left="720"/>
              <w:rPr>
                <w:sz w:val="24"/>
                <w:szCs w:val="24"/>
              </w:rPr>
            </w:pPr>
            <w:r w:rsidRPr="000E722D">
              <w:rPr>
                <w:sz w:val="24"/>
                <w:szCs w:val="24"/>
              </w:rPr>
              <w:t>Празднование</w:t>
            </w:r>
            <w:r w:rsidRPr="000E722D">
              <w:rPr>
                <w:spacing w:val="6"/>
                <w:sz w:val="24"/>
                <w:szCs w:val="24"/>
              </w:rPr>
              <w:t xml:space="preserve"> </w:t>
            </w:r>
            <w:r w:rsidRPr="000E722D">
              <w:rPr>
                <w:sz w:val="24"/>
                <w:szCs w:val="24"/>
              </w:rPr>
              <w:t>Рождества</w:t>
            </w:r>
            <w:r w:rsidRPr="000E722D">
              <w:rPr>
                <w:spacing w:val="6"/>
                <w:sz w:val="24"/>
                <w:szCs w:val="24"/>
              </w:rPr>
              <w:t xml:space="preserve"> </w:t>
            </w:r>
            <w:r w:rsidRPr="000E722D">
              <w:rPr>
                <w:sz w:val="24"/>
                <w:szCs w:val="24"/>
              </w:rPr>
              <w:t>в</w:t>
            </w:r>
            <w:r w:rsidRPr="000E722D">
              <w:rPr>
                <w:spacing w:val="-57"/>
                <w:sz w:val="24"/>
                <w:szCs w:val="24"/>
              </w:rPr>
              <w:t xml:space="preserve"> </w:t>
            </w:r>
            <w:r w:rsidRPr="000E722D">
              <w:rPr>
                <w:sz w:val="24"/>
                <w:szCs w:val="24"/>
              </w:rPr>
              <w:t>кругу</w:t>
            </w:r>
            <w:r w:rsidRPr="000E722D">
              <w:rPr>
                <w:spacing w:val="22"/>
                <w:sz w:val="24"/>
                <w:szCs w:val="24"/>
              </w:rPr>
              <w:t xml:space="preserve"> </w:t>
            </w:r>
            <w:r w:rsidRPr="000E722D">
              <w:rPr>
                <w:sz w:val="24"/>
                <w:szCs w:val="24"/>
              </w:rPr>
              <w:t>семьи,</w:t>
            </w:r>
            <w:r w:rsidRPr="000E722D">
              <w:rPr>
                <w:spacing w:val="27"/>
                <w:sz w:val="24"/>
                <w:szCs w:val="24"/>
              </w:rPr>
              <w:t xml:space="preserve"> </w:t>
            </w:r>
            <w:r w:rsidRPr="000E722D">
              <w:rPr>
                <w:sz w:val="24"/>
                <w:szCs w:val="24"/>
              </w:rPr>
              <w:t>изготовление подарков,</w:t>
            </w:r>
          </w:p>
          <w:p w:rsidR="000E722D" w:rsidRPr="000E722D" w:rsidRDefault="000E722D" w:rsidP="000F75E9">
            <w:pPr>
              <w:pStyle w:val="TableParagraph"/>
              <w:numPr>
                <w:ilvl w:val="0"/>
                <w:numId w:val="164"/>
              </w:numPr>
              <w:ind w:left="720"/>
              <w:rPr>
                <w:sz w:val="24"/>
                <w:szCs w:val="24"/>
              </w:rPr>
            </w:pPr>
            <w:r w:rsidRPr="000E722D">
              <w:rPr>
                <w:sz w:val="24"/>
                <w:szCs w:val="24"/>
              </w:rPr>
              <w:t>Беседа</w:t>
            </w:r>
            <w:r w:rsidRPr="000E722D">
              <w:rPr>
                <w:spacing w:val="59"/>
                <w:sz w:val="24"/>
                <w:szCs w:val="24"/>
              </w:rPr>
              <w:t xml:space="preserve"> </w:t>
            </w:r>
            <w:r w:rsidRPr="000E722D">
              <w:rPr>
                <w:sz w:val="24"/>
                <w:szCs w:val="24"/>
              </w:rPr>
              <w:t>о</w:t>
            </w:r>
            <w:r w:rsidRPr="000E722D">
              <w:rPr>
                <w:spacing w:val="2"/>
                <w:sz w:val="24"/>
                <w:szCs w:val="24"/>
              </w:rPr>
              <w:t xml:space="preserve"> </w:t>
            </w:r>
            <w:r w:rsidRPr="000E722D">
              <w:rPr>
                <w:sz w:val="24"/>
                <w:szCs w:val="24"/>
              </w:rPr>
              <w:t>мужских</w:t>
            </w:r>
            <w:r w:rsidRPr="000E722D">
              <w:rPr>
                <w:spacing w:val="1"/>
                <w:sz w:val="24"/>
                <w:szCs w:val="24"/>
              </w:rPr>
              <w:t xml:space="preserve"> </w:t>
            </w:r>
            <w:r w:rsidRPr="000E722D">
              <w:rPr>
                <w:sz w:val="24"/>
                <w:szCs w:val="24"/>
              </w:rPr>
              <w:t>профессиях</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Познавательное</w:t>
            </w:r>
          </w:p>
        </w:tc>
        <w:tc>
          <w:tcPr>
            <w:tcW w:w="2806" w:type="dxa"/>
          </w:tcPr>
          <w:p w:rsidR="000E722D" w:rsidRPr="000E722D" w:rsidRDefault="000E722D" w:rsidP="000E722D">
            <w:pPr>
              <w:pStyle w:val="TableParagraph"/>
              <w:rPr>
                <w:sz w:val="24"/>
                <w:szCs w:val="24"/>
              </w:rPr>
            </w:pPr>
            <w:r w:rsidRPr="000E722D">
              <w:rPr>
                <w:sz w:val="24"/>
                <w:szCs w:val="24"/>
              </w:rPr>
              <w:t>Познание</w:t>
            </w:r>
          </w:p>
        </w:tc>
        <w:tc>
          <w:tcPr>
            <w:tcW w:w="4412" w:type="dxa"/>
          </w:tcPr>
          <w:p w:rsidR="000E722D" w:rsidRPr="000E722D" w:rsidRDefault="000E722D" w:rsidP="000F75E9">
            <w:pPr>
              <w:pStyle w:val="ae"/>
              <w:numPr>
                <w:ilvl w:val="0"/>
                <w:numId w:val="165"/>
              </w:numPr>
              <w:rPr>
                <w:sz w:val="24"/>
                <w:szCs w:val="24"/>
              </w:rPr>
            </w:pPr>
            <w:r w:rsidRPr="000E722D">
              <w:rPr>
                <w:sz w:val="24"/>
                <w:szCs w:val="24"/>
              </w:rPr>
              <w:t>«Как жили наши предки?» посещение школьного музея,</w:t>
            </w:r>
          </w:p>
          <w:p w:rsidR="000E722D" w:rsidRPr="000E722D" w:rsidRDefault="000E722D" w:rsidP="000F75E9">
            <w:pPr>
              <w:pStyle w:val="ae"/>
              <w:numPr>
                <w:ilvl w:val="0"/>
                <w:numId w:val="165"/>
              </w:numPr>
              <w:rPr>
                <w:sz w:val="24"/>
                <w:szCs w:val="24"/>
              </w:rPr>
            </w:pPr>
            <w:r w:rsidRPr="000E722D">
              <w:rPr>
                <w:sz w:val="24"/>
                <w:szCs w:val="24"/>
              </w:rPr>
              <w:t>Чтение сказок Павла Бажова</w:t>
            </w:r>
          </w:p>
        </w:tc>
      </w:tr>
      <w:tr w:rsidR="000E722D" w:rsidRPr="000E722D" w:rsidTr="00542ED8">
        <w:trPr>
          <w:trHeight w:val="20"/>
        </w:trPr>
        <w:tc>
          <w:tcPr>
            <w:tcW w:w="2353" w:type="dxa"/>
          </w:tcPr>
          <w:p w:rsidR="000E722D" w:rsidRPr="000E722D" w:rsidRDefault="000E722D" w:rsidP="000E722D">
            <w:pPr>
              <w:pStyle w:val="TableParagraph"/>
              <w:tabs>
                <w:tab w:val="left" w:pos="1755"/>
              </w:tabs>
              <w:ind w:right="94"/>
              <w:rPr>
                <w:b/>
                <w:i/>
                <w:sz w:val="24"/>
                <w:szCs w:val="24"/>
              </w:rPr>
            </w:pPr>
            <w:r w:rsidRPr="000E722D">
              <w:rPr>
                <w:b/>
                <w:i/>
                <w:sz w:val="24"/>
                <w:szCs w:val="24"/>
              </w:rPr>
              <w:t>Физическое</w:t>
            </w:r>
            <w:r w:rsidRPr="000E722D">
              <w:rPr>
                <w:b/>
                <w:i/>
                <w:sz w:val="24"/>
                <w:szCs w:val="24"/>
              </w:rPr>
              <w:tab/>
            </w:r>
            <w:r w:rsidRPr="000E722D">
              <w:rPr>
                <w:b/>
                <w:i/>
                <w:spacing w:val="-4"/>
                <w:sz w:val="24"/>
                <w:szCs w:val="24"/>
              </w:rPr>
              <w:t>и</w:t>
            </w:r>
            <w:r w:rsidRPr="000E722D">
              <w:rPr>
                <w:b/>
                <w:i/>
                <w:spacing w:val="-52"/>
                <w:sz w:val="24"/>
                <w:szCs w:val="24"/>
              </w:rPr>
              <w:t xml:space="preserve"> </w:t>
            </w:r>
            <w:r w:rsidRPr="000E722D">
              <w:rPr>
                <w:b/>
                <w:i/>
                <w:sz w:val="24"/>
                <w:szCs w:val="24"/>
              </w:rPr>
              <w:t>оздоровительное</w:t>
            </w:r>
          </w:p>
        </w:tc>
        <w:tc>
          <w:tcPr>
            <w:tcW w:w="2806" w:type="dxa"/>
          </w:tcPr>
          <w:p w:rsidR="000E722D" w:rsidRPr="000E722D" w:rsidRDefault="000E722D" w:rsidP="000E722D">
            <w:pPr>
              <w:pStyle w:val="TableParagraph"/>
              <w:rPr>
                <w:sz w:val="24"/>
                <w:szCs w:val="24"/>
              </w:rPr>
            </w:pPr>
            <w:r w:rsidRPr="000E722D">
              <w:rPr>
                <w:sz w:val="24"/>
                <w:szCs w:val="24"/>
              </w:rPr>
              <w:t>Здоровье, жизнь</w:t>
            </w:r>
          </w:p>
        </w:tc>
        <w:tc>
          <w:tcPr>
            <w:tcW w:w="4412" w:type="dxa"/>
          </w:tcPr>
          <w:p w:rsidR="007A0F0C" w:rsidRDefault="007A0F0C" w:rsidP="000F75E9">
            <w:pPr>
              <w:pStyle w:val="ae"/>
              <w:numPr>
                <w:ilvl w:val="0"/>
                <w:numId w:val="159"/>
              </w:numPr>
              <w:rPr>
                <w:sz w:val="24"/>
                <w:szCs w:val="24"/>
              </w:rPr>
            </w:pPr>
            <w:r w:rsidRPr="007A0F0C">
              <w:rPr>
                <w:sz w:val="24"/>
                <w:szCs w:val="24"/>
              </w:rPr>
              <w:t>Забавы со снеговиком, снежками, санками</w:t>
            </w:r>
          </w:p>
          <w:p w:rsidR="000E722D" w:rsidRPr="000E722D" w:rsidRDefault="000E722D" w:rsidP="000F75E9">
            <w:pPr>
              <w:pStyle w:val="ae"/>
              <w:numPr>
                <w:ilvl w:val="0"/>
                <w:numId w:val="159"/>
              </w:numPr>
              <w:rPr>
                <w:sz w:val="24"/>
                <w:szCs w:val="24"/>
              </w:rPr>
            </w:pPr>
            <w:r w:rsidRPr="000E722D">
              <w:rPr>
                <w:sz w:val="24"/>
                <w:szCs w:val="24"/>
              </w:rPr>
              <w:t>Просмотр</w:t>
            </w:r>
            <w:r w:rsidRPr="000E722D">
              <w:rPr>
                <w:sz w:val="24"/>
                <w:szCs w:val="24"/>
              </w:rPr>
              <w:tab/>
              <w:t>и</w:t>
            </w:r>
            <w:r w:rsidRPr="000E722D">
              <w:rPr>
                <w:sz w:val="24"/>
                <w:szCs w:val="24"/>
              </w:rPr>
              <w:tab/>
            </w:r>
            <w:r w:rsidRPr="000E722D">
              <w:rPr>
                <w:spacing w:val="-1"/>
                <w:sz w:val="24"/>
                <w:szCs w:val="24"/>
              </w:rPr>
              <w:t>обсуждение</w:t>
            </w:r>
            <w:r w:rsidRPr="000E722D">
              <w:rPr>
                <w:spacing w:val="-57"/>
                <w:sz w:val="24"/>
                <w:szCs w:val="24"/>
              </w:rPr>
              <w:t xml:space="preserve"> </w:t>
            </w:r>
            <w:r w:rsidRPr="000E722D">
              <w:rPr>
                <w:sz w:val="24"/>
                <w:szCs w:val="24"/>
              </w:rPr>
              <w:t xml:space="preserve">мультфильмов, </w:t>
            </w:r>
            <w:r w:rsidRPr="000E722D">
              <w:rPr>
                <w:spacing w:val="-1"/>
                <w:sz w:val="24"/>
                <w:szCs w:val="24"/>
              </w:rPr>
              <w:t>посвящен</w:t>
            </w:r>
            <w:r w:rsidRPr="000E722D">
              <w:rPr>
                <w:sz w:val="24"/>
                <w:szCs w:val="24"/>
              </w:rPr>
              <w:t>ных</w:t>
            </w:r>
            <w:r w:rsidRPr="000E722D">
              <w:rPr>
                <w:spacing w:val="-3"/>
                <w:sz w:val="24"/>
                <w:szCs w:val="24"/>
              </w:rPr>
              <w:t xml:space="preserve"> </w:t>
            </w:r>
            <w:r w:rsidRPr="000E722D">
              <w:rPr>
                <w:sz w:val="24"/>
                <w:szCs w:val="24"/>
              </w:rPr>
              <w:t>зимним</w:t>
            </w:r>
            <w:r w:rsidRPr="000E722D">
              <w:rPr>
                <w:spacing w:val="-2"/>
                <w:sz w:val="24"/>
                <w:szCs w:val="24"/>
              </w:rPr>
              <w:t xml:space="preserve"> </w:t>
            </w:r>
            <w:r w:rsidRPr="000E722D">
              <w:rPr>
                <w:sz w:val="24"/>
                <w:szCs w:val="24"/>
              </w:rPr>
              <w:t>видам</w:t>
            </w:r>
            <w:r w:rsidRPr="000E722D">
              <w:rPr>
                <w:spacing w:val="-3"/>
                <w:sz w:val="24"/>
                <w:szCs w:val="24"/>
              </w:rPr>
              <w:t xml:space="preserve"> </w:t>
            </w:r>
            <w:r w:rsidR="009902D5">
              <w:rPr>
                <w:sz w:val="24"/>
                <w:szCs w:val="24"/>
              </w:rPr>
              <w:t>спорта</w:t>
            </w:r>
          </w:p>
          <w:p w:rsidR="000E722D" w:rsidRPr="000E722D" w:rsidRDefault="000E722D" w:rsidP="000F75E9">
            <w:pPr>
              <w:pStyle w:val="ae"/>
              <w:numPr>
                <w:ilvl w:val="0"/>
                <w:numId w:val="159"/>
              </w:numPr>
              <w:rPr>
                <w:sz w:val="24"/>
                <w:szCs w:val="24"/>
              </w:rPr>
            </w:pPr>
            <w:r w:rsidRPr="000E722D">
              <w:rPr>
                <w:sz w:val="24"/>
                <w:szCs w:val="24"/>
              </w:rPr>
              <w:t>Игры на свежем воздухе</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Трудовое</w:t>
            </w:r>
          </w:p>
        </w:tc>
        <w:tc>
          <w:tcPr>
            <w:tcW w:w="2806" w:type="dxa"/>
          </w:tcPr>
          <w:p w:rsidR="000E722D" w:rsidRPr="000E722D" w:rsidRDefault="000E722D" w:rsidP="000E722D">
            <w:pPr>
              <w:pStyle w:val="TableParagraph"/>
              <w:rPr>
                <w:sz w:val="24"/>
                <w:szCs w:val="24"/>
              </w:rPr>
            </w:pPr>
            <w:r w:rsidRPr="000E722D">
              <w:rPr>
                <w:sz w:val="24"/>
                <w:szCs w:val="24"/>
              </w:rPr>
              <w:t>Труд</w:t>
            </w:r>
          </w:p>
        </w:tc>
        <w:tc>
          <w:tcPr>
            <w:tcW w:w="4412" w:type="dxa"/>
          </w:tcPr>
          <w:p w:rsidR="000E722D" w:rsidRPr="000E722D" w:rsidRDefault="000E722D" w:rsidP="000F75E9">
            <w:pPr>
              <w:pStyle w:val="TableParagraph"/>
              <w:numPr>
                <w:ilvl w:val="0"/>
                <w:numId w:val="158"/>
              </w:numPr>
              <w:ind w:left="720" w:right="94"/>
              <w:jc w:val="both"/>
              <w:rPr>
                <w:sz w:val="24"/>
                <w:szCs w:val="24"/>
              </w:rPr>
            </w:pPr>
            <w:r w:rsidRPr="000E722D">
              <w:rPr>
                <w:sz w:val="24"/>
                <w:szCs w:val="24"/>
              </w:rPr>
              <w:t>Изготовление</w:t>
            </w:r>
            <w:r w:rsidRPr="000E722D">
              <w:rPr>
                <w:spacing w:val="1"/>
                <w:sz w:val="24"/>
                <w:szCs w:val="24"/>
              </w:rPr>
              <w:t xml:space="preserve"> </w:t>
            </w:r>
            <w:r w:rsidRPr="000E722D">
              <w:rPr>
                <w:sz w:val="24"/>
                <w:szCs w:val="24"/>
              </w:rPr>
              <w:t>поделок</w:t>
            </w:r>
            <w:r w:rsidRPr="000E722D">
              <w:rPr>
                <w:spacing w:val="1"/>
                <w:sz w:val="24"/>
                <w:szCs w:val="24"/>
              </w:rPr>
              <w:t xml:space="preserve"> </w:t>
            </w:r>
            <w:r w:rsidRPr="000E722D">
              <w:rPr>
                <w:sz w:val="24"/>
                <w:szCs w:val="24"/>
              </w:rPr>
              <w:t>на</w:t>
            </w:r>
            <w:r w:rsidRPr="000E722D">
              <w:rPr>
                <w:spacing w:val="1"/>
                <w:sz w:val="24"/>
                <w:szCs w:val="24"/>
              </w:rPr>
              <w:t xml:space="preserve"> </w:t>
            </w:r>
            <w:r w:rsidRPr="000E722D">
              <w:rPr>
                <w:sz w:val="24"/>
                <w:szCs w:val="24"/>
              </w:rPr>
              <w:t>военную тематику, органи-</w:t>
            </w:r>
            <w:r w:rsidRPr="000E722D">
              <w:rPr>
                <w:spacing w:val="1"/>
                <w:sz w:val="24"/>
                <w:szCs w:val="24"/>
              </w:rPr>
              <w:t xml:space="preserve"> </w:t>
            </w:r>
            <w:r w:rsidRPr="000E722D">
              <w:rPr>
                <w:sz w:val="24"/>
                <w:szCs w:val="24"/>
              </w:rPr>
              <w:t>зация</w:t>
            </w:r>
            <w:r w:rsidRPr="000E722D">
              <w:rPr>
                <w:spacing w:val="-1"/>
                <w:sz w:val="24"/>
                <w:szCs w:val="24"/>
              </w:rPr>
              <w:t xml:space="preserve"> </w:t>
            </w:r>
            <w:r w:rsidR="009902D5">
              <w:rPr>
                <w:sz w:val="24"/>
                <w:szCs w:val="24"/>
              </w:rPr>
              <w:t>выставки</w:t>
            </w:r>
          </w:p>
          <w:p w:rsidR="000E722D" w:rsidRPr="000E722D" w:rsidRDefault="000E722D" w:rsidP="000F75E9">
            <w:pPr>
              <w:pStyle w:val="TableParagraph"/>
              <w:numPr>
                <w:ilvl w:val="0"/>
                <w:numId w:val="158"/>
              </w:numPr>
              <w:ind w:left="720" w:right="94"/>
              <w:jc w:val="both"/>
              <w:rPr>
                <w:sz w:val="24"/>
                <w:szCs w:val="24"/>
              </w:rPr>
            </w:pPr>
            <w:r w:rsidRPr="000E722D">
              <w:rPr>
                <w:sz w:val="24"/>
                <w:szCs w:val="24"/>
              </w:rPr>
              <w:t>Уборка в группе</w:t>
            </w:r>
          </w:p>
        </w:tc>
      </w:tr>
      <w:tr w:rsidR="000E722D" w:rsidRPr="000E722D" w:rsidTr="00542ED8">
        <w:trPr>
          <w:trHeight w:val="20"/>
        </w:trPr>
        <w:tc>
          <w:tcPr>
            <w:tcW w:w="2353" w:type="dxa"/>
          </w:tcPr>
          <w:p w:rsidR="000E722D" w:rsidRPr="000E722D" w:rsidRDefault="000E722D" w:rsidP="000E722D">
            <w:pPr>
              <w:pStyle w:val="TableParagraph"/>
              <w:ind w:right="466"/>
              <w:rPr>
                <w:b/>
                <w:i/>
                <w:sz w:val="24"/>
                <w:szCs w:val="24"/>
              </w:rPr>
            </w:pPr>
            <w:r w:rsidRPr="000E722D">
              <w:rPr>
                <w:b/>
                <w:i/>
                <w:sz w:val="24"/>
                <w:szCs w:val="24"/>
              </w:rPr>
              <w:t>Эстетическое</w:t>
            </w:r>
          </w:p>
        </w:tc>
        <w:tc>
          <w:tcPr>
            <w:tcW w:w="2806" w:type="dxa"/>
          </w:tcPr>
          <w:p w:rsidR="000E722D" w:rsidRPr="000E722D" w:rsidRDefault="000E722D" w:rsidP="000E722D">
            <w:pPr>
              <w:pStyle w:val="TableParagraph"/>
              <w:rPr>
                <w:sz w:val="24"/>
                <w:szCs w:val="24"/>
              </w:rPr>
            </w:pPr>
            <w:r w:rsidRPr="000E722D">
              <w:rPr>
                <w:sz w:val="24"/>
                <w:szCs w:val="24"/>
              </w:rPr>
              <w:t>Культура и красота</w:t>
            </w:r>
          </w:p>
        </w:tc>
        <w:tc>
          <w:tcPr>
            <w:tcW w:w="4412" w:type="dxa"/>
          </w:tcPr>
          <w:p w:rsidR="000E722D" w:rsidRPr="000E722D" w:rsidRDefault="000E722D" w:rsidP="000F75E9">
            <w:pPr>
              <w:pStyle w:val="ae"/>
              <w:numPr>
                <w:ilvl w:val="0"/>
                <w:numId w:val="152"/>
              </w:numPr>
              <w:rPr>
                <w:sz w:val="24"/>
                <w:szCs w:val="24"/>
              </w:rPr>
            </w:pPr>
            <w:r w:rsidRPr="000E722D">
              <w:rPr>
                <w:sz w:val="24"/>
                <w:szCs w:val="24"/>
              </w:rPr>
              <w:t>Творческая</w:t>
            </w:r>
            <w:r w:rsidRPr="000E722D">
              <w:rPr>
                <w:spacing w:val="9"/>
                <w:sz w:val="24"/>
                <w:szCs w:val="24"/>
              </w:rPr>
              <w:t xml:space="preserve"> </w:t>
            </w:r>
            <w:r w:rsidRPr="000E722D">
              <w:rPr>
                <w:sz w:val="24"/>
                <w:szCs w:val="24"/>
              </w:rPr>
              <w:t>работа</w:t>
            </w:r>
            <w:r w:rsidRPr="000E722D">
              <w:rPr>
                <w:spacing w:val="12"/>
                <w:sz w:val="24"/>
                <w:szCs w:val="24"/>
              </w:rPr>
              <w:t xml:space="preserve"> </w:t>
            </w:r>
            <w:r w:rsidRPr="000E722D">
              <w:rPr>
                <w:sz w:val="24"/>
                <w:szCs w:val="24"/>
              </w:rPr>
              <w:t xml:space="preserve">«Мы </w:t>
            </w:r>
            <w:r w:rsidRPr="000E722D">
              <w:rPr>
                <w:spacing w:val="-57"/>
                <w:sz w:val="24"/>
                <w:szCs w:val="24"/>
              </w:rPr>
              <w:t xml:space="preserve"> </w:t>
            </w:r>
            <w:r w:rsidRPr="000E722D">
              <w:rPr>
                <w:sz w:val="24"/>
                <w:szCs w:val="24"/>
              </w:rPr>
              <w:t>вместе,</w:t>
            </w:r>
            <w:r w:rsidRPr="000E722D">
              <w:rPr>
                <w:spacing w:val="1"/>
                <w:sz w:val="24"/>
                <w:szCs w:val="24"/>
              </w:rPr>
              <w:t xml:space="preserve"> </w:t>
            </w:r>
            <w:r w:rsidR="009902D5">
              <w:rPr>
                <w:sz w:val="24"/>
                <w:szCs w:val="24"/>
              </w:rPr>
              <w:t>мы дружим»</w:t>
            </w:r>
          </w:p>
          <w:p w:rsidR="000E722D" w:rsidRPr="000E722D" w:rsidRDefault="000E722D" w:rsidP="000F75E9">
            <w:pPr>
              <w:pStyle w:val="ae"/>
              <w:numPr>
                <w:ilvl w:val="0"/>
                <w:numId w:val="152"/>
              </w:numPr>
              <w:rPr>
                <w:sz w:val="24"/>
                <w:szCs w:val="24"/>
              </w:rPr>
            </w:pPr>
            <w:r w:rsidRPr="000E722D">
              <w:rPr>
                <w:sz w:val="24"/>
                <w:szCs w:val="24"/>
              </w:rPr>
              <w:t>«Волшебные сказки» просмотр сказок</w:t>
            </w:r>
          </w:p>
        </w:tc>
      </w:tr>
      <w:tr w:rsidR="000E722D" w:rsidRPr="000E722D" w:rsidTr="000E722D">
        <w:trPr>
          <w:trHeight w:val="20"/>
        </w:trPr>
        <w:tc>
          <w:tcPr>
            <w:tcW w:w="9571" w:type="dxa"/>
            <w:gridSpan w:val="3"/>
          </w:tcPr>
          <w:p w:rsidR="000E722D" w:rsidRPr="000E722D" w:rsidRDefault="000E722D" w:rsidP="000E722D">
            <w:pPr>
              <w:pStyle w:val="TableParagraph"/>
              <w:ind w:left="890"/>
              <w:jc w:val="center"/>
              <w:rPr>
                <w:b/>
                <w:color w:val="000000"/>
                <w:sz w:val="24"/>
                <w:szCs w:val="24"/>
              </w:rPr>
            </w:pPr>
            <w:r w:rsidRPr="000E722D">
              <w:rPr>
                <w:b/>
                <w:color w:val="000000"/>
                <w:sz w:val="24"/>
                <w:szCs w:val="24"/>
              </w:rPr>
              <w:t>Ос</w:t>
            </w:r>
            <w:r w:rsidRPr="000E722D">
              <w:rPr>
                <w:b/>
                <w:color w:val="000000"/>
                <w:w w:val="99"/>
                <w:sz w:val="24"/>
                <w:szCs w:val="24"/>
              </w:rPr>
              <w:t>н</w:t>
            </w:r>
            <w:r w:rsidRPr="000E722D">
              <w:rPr>
                <w:b/>
                <w:color w:val="000000"/>
                <w:sz w:val="24"/>
                <w:szCs w:val="24"/>
              </w:rPr>
              <w:t>ов</w:t>
            </w:r>
            <w:r w:rsidRPr="000E722D">
              <w:rPr>
                <w:b/>
                <w:color w:val="000000"/>
                <w:spacing w:val="1"/>
                <w:w w:val="99"/>
                <w:sz w:val="24"/>
                <w:szCs w:val="24"/>
              </w:rPr>
              <w:t>н</w:t>
            </w:r>
            <w:r w:rsidRPr="000E722D">
              <w:rPr>
                <w:b/>
                <w:color w:val="000000"/>
                <w:sz w:val="24"/>
                <w:szCs w:val="24"/>
              </w:rPr>
              <w:t>ые</w:t>
            </w:r>
            <w:r w:rsidRPr="000E722D">
              <w:rPr>
                <w:b/>
                <w:color w:val="000000"/>
                <w:spacing w:val="25"/>
                <w:sz w:val="24"/>
                <w:szCs w:val="24"/>
              </w:rPr>
              <w:t xml:space="preserve"> </w:t>
            </w:r>
            <w:r w:rsidRPr="000E722D">
              <w:rPr>
                <w:b/>
                <w:color w:val="000000"/>
                <w:sz w:val="24"/>
                <w:szCs w:val="24"/>
              </w:rPr>
              <w:t>го</w:t>
            </w:r>
            <w:r w:rsidRPr="000E722D">
              <w:rPr>
                <w:b/>
                <w:color w:val="000000"/>
                <w:spacing w:val="1"/>
                <w:sz w:val="24"/>
                <w:szCs w:val="24"/>
              </w:rPr>
              <w:t>с</w:t>
            </w:r>
            <w:r w:rsidRPr="000E722D">
              <w:rPr>
                <w:b/>
                <w:color w:val="000000"/>
                <w:spacing w:val="-5"/>
                <w:sz w:val="24"/>
                <w:szCs w:val="24"/>
              </w:rPr>
              <w:t>у</w:t>
            </w:r>
            <w:r w:rsidRPr="000E722D">
              <w:rPr>
                <w:b/>
                <w:color w:val="000000"/>
                <w:sz w:val="24"/>
                <w:szCs w:val="24"/>
              </w:rPr>
              <w:t>дарс</w:t>
            </w:r>
            <w:r w:rsidRPr="000E722D">
              <w:rPr>
                <w:b/>
                <w:color w:val="000000"/>
                <w:w w:val="99"/>
                <w:sz w:val="24"/>
                <w:szCs w:val="24"/>
              </w:rPr>
              <w:t>т</w:t>
            </w:r>
            <w:r w:rsidRPr="000E722D">
              <w:rPr>
                <w:b/>
                <w:color w:val="000000"/>
                <w:sz w:val="24"/>
                <w:szCs w:val="24"/>
              </w:rPr>
              <w:t>вен</w:t>
            </w:r>
            <w:r w:rsidRPr="000E722D">
              <w:rPr>
                <w:b/>
                <w:color w:val="000000"/>
                <w:spacing w:val="1"/>
                <w:sz w:val="24"/>
                <w:szCs w:val="24"/>
              </w:rPr>
              <w:t>н</w:t>
            </w:r>
            <w:r w:rsidRPr="000E722D">
              <w:rPr>
                <w:b/>
                <w:color w:val="000000"/>
                <w:sz w:val="24"/>
                <w:szCs w:val="24"/>
              </w:rPr>
              <w:t>ые</w:t>
            </w:r>
            <w:r w:rsidRPr="000E722D">
              <w:rPr>
                <w:b/>
                <w:color w:val="000000"/>
                <w:spacing w:val="25"/>
                <w:sz w:val="24"/>
                <w:szCs w:val="24"/>
              </w:rPr>
              <w:t xml:space="preserve"> </w:t>
            </w:r>
            <w:r w:rsidRPr="000E722D">
              <w:rPr>
                <w:b/>
                <w:color w:val="000000"/>
                <w:sz w:val="24"/>
                <w:szCs w:val="24"/>
              </w:rPr>
              <w:t>и</w:t>
            </w:r>
            <w:r w:rsidRPr="000E722D">
              <w:rPr>
                <w:b/>
                <w:color w:val="000000"/>
                <w:spacing w:val="22"/>
                <w:sz w:val="24"/>
                <w:szCs w:val="24"/>
              </w:rPr>
              <w:t xml:space="preserve"> </w:t>
            </w:r>
            <w:r w:rsidRPr="000E722D">
              <w:rPr>
                <w:b/>
                <w:color w:val="000000"/>
                <w:spacing w:val="1"/>
                <w:sz w:val="24"/>
                <w:szCs w:val="24"/>
              </w:rPr>
              <w:t>н</w:t>
            </w:r>
            <w:r w:rsidRPr="000E722D">
              <w:rPr>
                <w:b/>
                <w:color w:val="000000"/>
                <w:sz w:val="24"/>
                <w:szCs w:val="24"/>
              </w:rPr>
              <w:t>арод</w:t>
            </w:r>
            <w:r w:rsidRPr="000E722D">
              <w:rPr>
                <w:b/>
                <w:color w:val="000000"/>
                <w:spacing w:val="1"/>
                <w:sz w:val="24"/>
                <w:szCs w:val="24"/>
              </w:rPr>
              <w:t>н</w:t>
            </w:r>
            <w:r w:rsidRPr="000E722D">
              <w:rPr>
                <w:b/>
                <w:color w:val="000000"/>
                <w:spacing w:val="-2"/>
                <w:sz w:val="24"/>
                <w:szCs w:val="24"/>
              </w:rPr>
              <w:t>ы</w:t>
            </w:r>
            <w:r w:rsidRPr="000E722D">
              <w:rPr>
                <w:b/>
                <w:color w:val="000000"/>
                <w:sz w:val="24"/>
                <w:szCs w:val="24"/>
              </w:rPr>
              <w:t>е</w:t>
            </w:r>
            <w:r w:rsidRPr="000E722D">
              <w:rPr>
                <w:b/>
                <w:color w:val="000000"/>
                <w:spacing w:val="25"/>
                <w:sz w:val="24"/>
                <w:szCs w:val="24"/>
              </w:rPr>
              <w:t xml:space="preserve"> </w:t>
            </w:r>
            <w:r w:rsidRPr="000E722D">
              <w:rPr>
                <w:b/>
                <w:color w:val="000000"/>
                <w:spacing w:val="1"/>
                <w:sz w:val="24"/>
                <w:szCs w:val="24"/>
              </w:rPr>
              <w:t>п</w:t>
            </w:r>
            <w:r w:rsidRPr="000E722D">
              <w:rPr>
                <w:b/>
                <w:color w:val="000000"/>
                <w:sz w:val="24"/>
                <w:szCs w:val="24"/>
              </w:rPr>
              <w:t>ра</w:t>
            </w:r>
            <w:r w:rsidRPr="000E722D">
              <w:rPr>
                <w:b/>
                <w:color w:val="000000"/>
                <w:spacing w:val="1"/>
                <w:w w:val="99"/>
                <w:sz w:val="24"/>
                <w:szCs w:val="24"/>
              </w:rPr>
              <w:t>з</w:t>
            </w:r>
            <w:r w:rsidRPr="000E722D">
              <w:rPr>
                <w:b/>
                <w:color w:val="000000"/>
                <w:spacing w:val="-2"/>
                <w:sz w:val="24"/>
                <w:szCs w:val="24"/>
              </w:rPr>
              <w:t>д</w:t>
            </w:r>
            <w:r w:rsidRPr="000E722D">
              <w:rPr>
                <w:b/>
                <w:color w:val="000000"/>
                <w:spacing w:val="-1"/>
                <w:sz w:val="24"/>
                <w:szCs w:val="24"/>
              </w:rPr>
              <w:t>н</w:t>
            </w:r>
            <w:r w:rsidRPr="000E722D">
              <w:rPr>
                <w:b/>
                <w:color w:val="000000"/>
                <w:sz w:val="24"/>
                <w:szCs w:val="24"/>
              </w:rPr>
              <w:t>и</w:t>
            </w:r>
            <w:r w:rsidRPr="000E722D">
              <w:rPr>
                <w:b/>
                <w:color w:val="000000"/>
                <w:spacing w:val="1"/>
                <w:sz w:val="24"/>
                <w:szCs w:val="24"/>
              </w:rPr>
              <w:t>к</w:t>
            </w:r>
            <w:r w:rsidRPr="000E722D">
              <w:rPr>
                <w:b/>
                <w:color w:val="000000"/>
                <w:sz w:val="24"/>
                <w:szCs w:val="24"/>
              </w:rPr>
              <w:t>и,</w:t>
            </w:r>
            <w:r w:rsidRPr="000E722D">
              <w:rPr>
                <w:b/>
                <w:color w:val="000000"/>
                <w:spacing w:val="24"/>
                <w:sz w:val="24"/>
                <w:szCs w:val="24"/>
              </w:rPr>
              <w:t xml:space="preserve"> </w:t>
            </w:r>
            <w:r w:rsidRPr="000E722D">
              <w:rPr>
                <w:b/>
                <w:color w:val="000000"/>
                <w:spacing w:val="1"/>
                <w:sz w:val="24"/>
                <w:szCs w:val="24"/>
              </w:rPr>
              <w:t>п</w:t>
            </w:r>
            <w:r w:rsidRPr="000E722D">
              <w:rPr>
                <w:b/>
                <w:color w:val="000000"/>
                <w:sz w:val="24"/>
                <w:szCs w:val="24"/>
              </w:rPr>
              <w:t>а</w:t>
            </w:r>
            <w:r w:rsidRPr="000E722D">
              <w:rPr>
                <w:b/>
                <w:color w:val="000000"/>
                <w:spacing w:val="-1"/>
                <w:sz w:val="24"/>
                <w:szCs w:val="24"/>
              </w:rPr>
              <w:t>м</w:t>
            </w:r>
            <w:r w:rsidRPr="000E722D">
              <w:rPr>
                <w:b/>
                <w:color w:val="000000"/>
                <w:sz w:val="24"/>
                <w:szCs w:val="24"/>
              </w:rPr>
              <w:t>я</w:t>
            </w:r>
            <w:r w:rsidRPr="000E722D">
              <w:rPr>
                <w:b/>
                <w:color w:val="000000"/>
                <w:w w:val="99"/>
                <w:sz w:val="24"/>
                <w:szCs w:val="24"/>
              </w:rPr>
              <w:t>т</w:t>
            </w:r>
            <w:r w:rsidRPr="000E722D">
              <w:rPr>
                <w:b/>
                <w:color w:val="000000"/>
                <w:spacing w:val="1"/>
                <w:w w:val="99"/>
                <w:sz w:val="24"/>
                <w:szCs w:val="24"/>
              </w:rPr>
              <w:t>н</w:t>
            </w:r>
            <w:r w:rsidRPr="000E722D">
              <w:rPr>
                <w:b/>
                <w:color w:val="000000"/>
                <w:spacing w:val="-2"/>
                <w:sz w:val="24"/>
                <w:szCs w:val="24"/>
              </w:rPr>
              <w:t>ы</w:t>
            </w:r>
            <w:r w:rsidRPr="000E722D">
              <w:rPr>
                <w:b/>
                <w:color w:val="000000"/>
                <w:sz w:val="24"/>
                <w:szCs w:val="24"/>
              </w:rPr>
              <w:t>е</w:t>
            </w:r>
            <w:r w:rsidRPr="000E722D">
              <w:rPr>
                <w:b/>
                <w:color w:val="000000"/>
                <w:spacing w:val="26"/>
                <w:sz w:val="24"/>
                <w:szCs w:val="24"/>
              </w:rPr>
              <w:t xml:space="preserve"> </w:t>
            </w:r>
            <w:r w:rsidRPr="000E722D">
              <w:rPr>
                <w:b/>
                <w:color w:val="000000"/>
                <w:sz w:val="24"/>
                <w:szCs w:val="24"/>
              </w:rPr>
              <w:t>даты</w:t>
            </w:r>
          </w:p>
          <w:p w:rsidR="000E722D" w:rsidRPr="000E722D" w:rsidRDefault="000E722D" w:rsidP="000E722D">
            <w:pPr>
              <w:pStyle w:val="ae"/>
              <w:jc w:val="center"/>
              <w:rPr>
                <w:b/>
                <w:color w:val="000000"/>
                <w:sz w:val="24"/>
                <w:szCs w:val="24"/>
              </w:rPr>
            </w:pPr>
            <w:r w:rsidRPr="000E722D">
              <w:rPr>
                <w:b/>
                <w:color w:val="000000"/>
                <w:sz w:val="24"/>
                <w:szCs w:val="24"/>
              </w:rPr>
              <w:t>в ФЕВРАЛЕ</w:t>
            </w:r>
          </w:p>
          <w:p w:rsidR="000E722D" w:rsidRPr="000E722D" w:rsidRDefault="000E722D" w:rsidP="000E722D">
            <w:pPr>
              <w:pStyle w:val="ae"/>
              <w:jc w:val="center"/>
              <w:rPr>
                <w:sz w:val="24"/>
                <w:szCs w:val="24"/>
              </w:rPr>
            </w:pPr>
            <w:r w:rsidRPr="000E722D">
              <w:rPr>
                <w:sz w:val="24"/>
                <w:szCs w:val="24"/>
              </w:rPr>
              <w:t>8 февр</w:t>
            </w:r>
            <w:r w:rsidRPr="000E722D">
              <w:rPr>
                <w:spacing w:val="-1"/>
                <w:sz w:val="24"/>
                <w:szCs w:val="24"/>
              </w:rPr>
              <w:t>а</w:t>
            </w:r>
            <w:r w:rsidRPr="000E722D">
              <w:rPr>
                <w:sz w:val="24"/>
                <w:szCs w:val="24"/>
              </w:rPr>
              <w:t>ля: Де</w:t>
            </w:r>
            <w:r w:rsidRPr="000E722D">
              <w:rPr>
                <w:w w:val="99"/>
                <w:sz w:val="24"/>
                <w:szCs w:val="24"/>
              </w:rPr>
              <w:t>н</w:t>
            </w:r>
            <w:r w:rsidRPr="000E722D">
              <w:rPr>
                <w:sz w:val="24"/>
                <w:szCs w:val="24"/>
              </w:rPr>
              <w:t>ь</w:t>
            </w:r>
            <w:r w:rsidRPr="000E722D">
              <w:rPr>
                <w:spacing w:val="1"/>
                <w:sz w:val="24"/>
                <w:szCs w:val="24"/>
              </w:rPr>
              <w:t xml:space="preserve"> </w:t>
            </w:r>
            <w:r w:rsidRPr="000E722D">
              <w:rPr>
                <w:sz w:val="24"/>
                <w:szCs w:val="24"/>
              </w:rPr>
              <w:t>рос</w:t>
            </w:r>
            <w:r w:rsidRPr="000E722D">
              <w:rPr>
                <w:spacing w:val="-1"/>
                <w:sz w:val="24"/>
                <w:szCs w:val="24"/>
              </w:rPr>
              <w:t>с</w:t>
            </w:r>
            <w:r w:rsidRPr="000E722D">
              <w:rPr>
                <w:w w:val="99"/>
                <w:sz w:val="24"/>
                <w:szCs w:val="24"/>
              </w:rPr>
              <w:t>и</w:t>
            </w:r>
            <w:r w:rsidRPr="000E722D">
              <w:rPr>
                <w:spacing w:val="1"/>
                <w:w w:val="99"/>
                <w:sz w:val="24"/>
                <w:szCs w:val="24"/>
              </w:rPr>
              <w:t>й</w:t>
            </w:r>
            <w:r w:rsidRPr="000E722D">
              <w:rPr>
                <w:sz w:val="24"/>
                <w:szCs w:val="24"/>
              </w:rPr>
              <w:t>ско</w:t>
            </w:r>
            <w:r w:rsidRPr="000E722D">
              <w:rPr>
                <w:w w:val="99"/>
                <w:sz w:val="24"/>
                <w:szCs w:val="24"/>
              </w:rPr>
              <w:t>й</w:t>
            </w:r>
            <w:r w:rsidRPr="000E722D">
              <w:rPr>
                <w:spacing w:val="1"/>
                <w:sz w:val="24"/>
                <w:szCs w:val="24"/>
              </w:rPr>
              <w:t xml:space="preserve"> </w:t>
            </w:r>
            <w:r w:rsidRPr="000E722D">
              <w:rPr>
                <w:spacing w:val="1"/>
                <w:w w:val="99"/>
                <w:sz w:val="24"/>
                <w:szCs w:val="24"/>
              </w:rPr>
              <w:t>н</w:t>
            </w:r>
            <w:r w:rsidRPr="000E722D">
              <w:rPr>
                <w:spacing w:val="2"/>
                <w:sz w:val="24"/>
                <w:szCs w:val="24"/>
              </w:rPr>
              <w:t>а</w:t>
            </w:r>
            <w:r w:rsidRPr="000E722D">
              <w:rPr>
                <w:spacing w:val="-6"/>
                <w:sz w:val="24"/>
                <w:szCs w:val="24"/>
              </w:rPr>
              <w:t>у</w:t>
            </w:r>
            <w:r w:rsidRPr="000E722D">
              <w:rPr>
                <w:sz w:val="24"/>
                <w:szCs w:val="24"/>
              </w:rPr>
              <w:t>ки,</w:t>
            </w:r>
          </w:p>
          <w:p w:rsidR="000E722D" w:rsidRPr="000E722D" w:rsidRDefault="000E722D" w:rsidP="000E722D">
            <w:pPr>
              <w:pStyle w:val="ae"/>
              <w:jc w:val="center"/>
              <w:rPr>
                <w:sz w:val="24"/>
                <w:szCs w:val="24"/>
              </w:rPr>
            </w:pPr>
            <w:r w:rsidRPr="000E722D">
              <w:rPr>
                <w:sz w:val="24"/>
                <w:szCs w:val="24"/>
              </w:rPr>
              <w:t>21 февр</w:t>
            </w:r>
            <w:r w:rsidRPr="000E722D">
              <w:rPr>
                <w:spacing w:val="-1"/>
                <w:sz w:val="24"/>
                <w:szCs w:val="24"/>
              </w:rPr>
              <w:t>а</w:t>
            </w:r>
            <w:r w:rsidRPr="000E722D">
              <w:rPr>
                <w:sz w:val="24"/>
                <w:szCs w:val="24"/>
              </w:rPr>
              <w:t xml:space="preserve">ля: </w:t>
            </w:r>
            <w:r w:rsidRPr="000E722D">
              <w:rPr>
                <w:w w:val="99"/>
                <w:sz w:val="24"/>
                <w:szCs w:val="24"/>
              </w:rPr>
              <w:t>М</w:t>
            </w:r>
            <w:r w:rsidRPr="000E722D">
              <w:rPr>
                <w:sz w:val="24"/>
                <w:szCs w:val="24"/>
              </w:rPr>
              <w:t>еж</w:t>
            </w:r>
            <w:r w:rsidRPr="000E722D">
              <w:rPr>
                <w:spacing w:val="5"/>
                <w:sz w:val="24"/>
                <w:szCs w:val="24"/>
              </w:rPr>
              <w:t>д</w:t>
            </w:r>
            <w:r w:rsidRPr="000E722D">
              <w:rPr>
                <w:spacing w:val="-5"/>
                <w:sz w:val="24"/>
                <w:szCs w:val="24"/>
              </w:rPr>
              <w:t>у</w:t>
            </w:r>
            <w:r w:rsidRPr="000E722D">
              <w:rPr>
                <w:spacing w:val="1"/>
                <w:w w:val="99"/>
                <w:sz w:val="24"/>
                <w:szCs w:val="24"/>
              </w:rPr>
              <w:t>н</w:t>
            </w:r>
            <w:r w:rsidRPr="000E722D">
              <w:rPr>
                <w:sz w:val="24"/>
                <w:szCs w:val="24"/>
              </w:rPr>
              <w:t>а</w:t>
            </w:r>
            <w:r w:rsidRPr="000E722D">
              <w:rPr>
                <w:spacing w:val="1"/>
                <w:sz w:val="24"/>
                <w:szCs w:val="24"/>
              </w:rPr>
              <w:t>р</w:t>
            </w:r>
            <w:r w:rsidRPr="000E722D">
              <w:rPr>
                <w:sz w:val="24"/>
                <w:szCs w:val="24"/>
              </w:rPr>
              <w:t>од</w:t>
            </w:r>
            <w:r w:rsidRPr="000E722D">
              <w:rPr>
                <w:spacing w:val="1"/>
                <w:w w:val="99"/>
                <w:sz w:val="24"/>
                <w:szCs w:val="24"/>
              </w:rPr>
              <w:t>н</w:t>
            </w:r>
            <w:r w:rsidRPr="000E722D">
              <w:rPr>
                <w:sz w:val="24"/>
                <w:szCs w:val="24"/>
              </w:rPr>
              <w:t>ы</w:t>
            </w:r>
            <w:r w:rsidRPr="000E722D">
              <w:rPr>
                <w:w w:val="99"/>
                <w:sz w:val="24"/>
                <w:szCs w:val="24"/>
              </w:rPr>
              <w:t>й</w:t>
            </w:r>
            <w:r w:rsidRPr="000E722D">
              <w:rPr>
                <w:spacing w:val="1"/>
                <w:sz w:val="24"/>
                <w:szCs w:val="24"/>
              </w:rPr>
              <w:t xml:space="preserve"> </w:t>
            </w:r>
            <w:r w:rsidRPr="000E722D">
              <w:rPr>
                <w:sz w:val="24"/>
                <w:szCs w:val="24"/>
              </w:rPr>
              <w:t>день</w:t>
            </w:r>
            <w:r w:rsidRPr="000E722D">
              <w:rPr>
                <w:spacing w:val="1"/>
                <w:sz w:val="24"/>
                <w:szCs w:val="24"/>
              </w:rPr>
              <w:t xml:space="preserve"> </w:t>
            </w:r>
            <w:r w:rsidRPr="000E722D">
              <w:rPr>
                <w:sz w:val="24"/>
                <w:szCs w:val="24"/>
              </w:rPr>
              <w:t>р</w:t>
            </w:r>
            <w:r w:rsidRPr="000E722D">
              <w:rPr>
                <w:spacing w:val="-1"/>
                <w:sz w:val="24"/>
                <w:szCs w:val="24"/>
              </w:rPr>
              <w:t>о</w:t>
            </w:r>
            <w:r w:rsidRPr="000E722D">
              <w:rPr>
                <w:sz w:val="24"/>
                <w:szCs w:val="24"/>
              </w:rPr>
              <w:t xml:space="preserve">дного </w:t>
            </w:r>
            <w:r w:rsidRPr="000E722D">
              <w:rPr>
                <w:spacing w:val="-1"/>
                <w:sz w:val="24"/>
                <w:szCs w:val="24"/>
              </w:rPr>
              <w:t>я</w:t>
            </w:r>
            <w:r w:rsidRPr="000E722D">
              <w:rPr>
                <w:spacing w:val="-1"/>
                <w:w w:val="99"/>
                <w:sz w:val="24"/>
                <w:szCs w:val="24"/>
              </w:rPr>
              <w:t>з</w:t>
            </w:r>
            <w:r w:rsidRPr="000E722D">
              <w:rPr>
                <w:sz w:val="24"/>
                <w:szCs w:val="24"/>
              </w:rPr>
              <w:t>ыка,</w:t>
            </w:r>
          </w:p>
          <w:p w:rsidR="000E722D" w:rsidRPr="000E722D" w:rsidRDefault="000E722D" w:rsidP="000E722D">
            <w:pPr>
              <w:pStyle w:val="ae"/>
              <w:jc w:val="center"/>
              <w:rPr>
                <w:sz w:val="24"/>
                <w:szCs w:val="24"/>
              </w:rPr>
            </w:pPr>
            <w:r w:rsidRPr="000E722D">
              <w:rPr>
                <w:sz w:val="24"/>
                <w:szCs w:val="24"/>
              </w:rPr>
              <w:t>23 февр</w:t>
            </w:r>
            <w:r w:rsidRPr="000E722D">
              <w:rPr>
                <w:spacing w:val="-1"/>
                <w:sz w:val="24"/>
                <w:szCs w:val="24"/>
              </w:rPr>
              <w:t>а</w:t>
            </w:r>
            <w:r w:rsidRPr="000E722D">
              <w:rPr>
                <w:sz w:val="24"/>
                <w:szCs w:val="24"/>
              </w:rPr>
              <w:t>ля: Де</w:t>
            </w:r>
            <w:r w:rsidRPr="000E722D">
              <w:rPr>
                <w:w w:val="99"/>
                <w:sz w:val="24"/>
                <w:szCs w:val="24"/>
              </w:rPr>
              <w:t>н</w:t>
            </w:r>
            <w:r w:rsidRPr="000E722D">
              <w:rPr>
                <w:sz w:val="24"/>
                <w:szCs w:val="24"/>
              </w:rPr>
              <w:t>ь</w:t>
            </w:r>
            <w:r w:rsidRPr="000E722D">
              <w:rPr>
                <w:spacing w:val="1"/>
                <w:sz w:val="24"/>
                <w:szCs w:val="24"/>
              </w:rPr>
              <w:t xml:space="preserve"> з</w:t>
            </w:r>
            <w:r w:rsidRPr="000E722D">
              <w:rPr>
                <w:sz w:val="24"/>
                <w:szCs w:val="24"/>
              </w:rPr>
              <w:t>ащ</w:t>
            </w:r>
            <w:r w:rsidRPr="000E722D">
              <w:rPr>
                <w:w w:val="99"/>
                <w:sz w:val="24"/>
                <w:szCs w:val="24"/>
              </w:rPr>
              <w:t>и</w:t>
            </w:r>
            <w:r w:rsidRPr="000E722D">
              <w:rPr>
                <w:spacing w:val="-1"/>
                <w:sz w:val="24"/>
                <w:szCs w:val="24"/>
              </w:rPr>
              <w:t>т</w:t>
            </w:r>
            <w:r w:rsidRPr="000E722D">
              <w:rPr>
                <w:w w:val="99"/>
                <w:sz w:val="24"/>
                <w:szCs w:val="24"/>
              </w:rPr>
              <w:t>н</w:t>
            </w:r>
            <w:r w:rsidRPr="000E722D">
              <w:rPr>
                <w:spacing w:val="1"/>
                <w:w w:val="99"/>
                <w:sz w:val="24"/>
                <w:szCs w:val="24"/>
              </w:rPr>
              <w:t>и</w:t>
            </w:r>
            <w:r w:rsidRPr="000E722D">
              <w:rPr>
                <w:spacing w:val="1"/>
                <w:sz w:val="24"/>
                <w:szCs w:val="24"/>
              </w:rPr>
              <w:t>к</w:t>
            </w:r>
            <w:r w:rsidRPr="000E722D">
              <w:rPr>
                <w:sz w:val="24"/>
                <w:szCs w:val="24"/>
              </w:rPr>
              <w:t>а Оте</w:t>
            </w:r>
            <w:r w:rsidRPr="000E722D">
              <w:rPr>
                <w:spacing w:val="-1"/>
                <w:sz w:val="24"/>
                <w:szCs w:val="24"/>
              </w:rPr>
              <w:t>ч</w:t>
            </w:r>
            <w:r w:rsidRPr="000E722D">
              <w:rPr>
                <w:sz w:val="24"/>
                <w:szCs w:val="24"/>
              </w:rPr>
              <w:t>е</w:t>
            </w:r>
            <w:r w:rsidRPr="000E722D">
              <w:rPr>
                <w:spacing w:val="-1"/>
                <w:sz w:val="24"/>
                <w:szCs w:val="24"/>
              </w:rPr>
              <w:t>с</w:t>
            </w:r>
            <w:r w:rsidRPr="000E722D">
              <w:rPr>
                <w:w w:val="99"/>
                <w:sz w:val="24"/>
                <w:szCs w:val="24"/>
              </w:rPr>
              <w:t>т</w:t>
            </w:r>
            <w:r w:rsidRPr="000E722D">
              <w:rPr>
                <w:sz w:val="24"/>
                <w:szCs w:val="24"/>
              </w:rPr>
              <w:t>ва</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Патриотическое</w:t>
            </w:r>
          </w:p>
          <w:p w:rsidR="000E722D" w:rsidRPr="000E722D" w:rsidRDefault="000E722D" w:rsidP="000E722D">
            <w:pPr>
              <w:rPr>
                <w:sz w:val="24"/>
                <w:szCs w:val="24"/>
              </w:rPr>
            </w:pPr>
          </w:p>
        </w:tc>
        <w:tc>
          <w:tcPr>
            <w:tcW w:w="2806" w:type="dxa"/>
          </w:tcPr>
          <w:p w:rsidR="000E722D" w:rsidRPr="000E722D" w:rsidRDefault="000E722D" w:rsidP="000E722D">
            <w:pPr>
              <w:pStyle w:val="TableParagraph"/>
              <w:ind w:left="0" w:right="860"/>
              <w:rPr>
                <w:sz w:val="24"/>
                <w:szCs w:val="24"/>
              </w:rPr>
            </w:pPr>
            <w:r w:rsidRPr="000E722D">
              <w:rPr>
                <w:sz w:val="24"/>
                <w:szCs w:val="24"/>
              </w:rPr>
              <w:t>Родина,</w:t>
            </w:r>
            <w:r w:rsidRPr="000E722D">
              <w:rPr>
                <w:spacing w:val="-57"/>
                <w:sz w:val="24"/>
                <w:szCs w:val="24"/>
              </w:rPr>
              <w:t xml:space="preserve"> </w:t>
            </w:r>
            <w:r w:rsidRPr="000E722D">
              <w:rPr>
                <w:sz w:val="24"/>
                <w:szCs w:val="24"/>
              </w:rPr>
              <w:t>природа</w:t>
            </w:r>
          </w:p>
          <w:p w:rsidR="000E722D" w:rsidRPr="000E722D" w:rsidRDefault="000E722D" w:rsidP="000E722D">
            <w:pPr>
              <w:rPr>
                <w:sz w:val="24"/>
                <w:szCs w:val="24"/>
              </w:rPr>
            </w:pPr>
          </w:p>
        </w:tc>
        <w:tc>
          <w:tcPr>
            <w:tcW w:w="4412" w:type="dxa"/>
          </w:tcPr>
          <w:p w:rsidR="000E722D" w:rsidRPr="000E722D" w:rsidRDefault="000E722D" w:rsidP="000F75E9">
            <w:pPr>
              <w:pStyle w:val="ae"/>
              <w:numPr>
                <w:ilvl w:val="0"/>
                <w:numId w:val="146"/>
              </w:numPr>
              <w:rPr>
                <w:sz w:val="24"/>
                <w:szCs w:val="24"/>
              </w:rPr>
            </w:pPr>
            <w:r w:rsidRPr="000E722D">
              <w:rPr>
                <w:sz w:val="24"/>
                <w:szCs w:val="24"/>
              </w:rPr>
              <w:t>Выставка</w:t>
            </w:r>
            <w:r w:rsidRPr="000E722D">
              <w:rPr>
                <w:sz w:val="24"/>
                <w:szCs w:val="24"/>
              </w:rPr>
              <w:tab/>
              <w:t xml:space="preserve">детских </w:t>
            </w:r>
            <w:r w:rsidRPr="000E722D">
              <w:rPr>
                <w:spacing w:val="-1"/>
                <w:sz w:val="24"/>
                <w:szCs w:val="24"/>
              </w:rPr>
              <w:t>рисунков,</w:t>
            </w:r>
            <w:r w:rsidRPr="000E722D">
              <w:rPr>
                <w:spacing w:val="-57"/>
                <w:sz w:val="24"/>
                <w:szCs w:val="24"/>
              </w:rPr>
              <w:t xml:space="preserve"> </w:t>
            </w:r>
            <w:r w:rsidRPr="000E722D">
              <w:rPr>
                <w:sz w:val="24"/>
                <w:szCs w:val="24"/>
              </w:rPr>
              <w:t>поделок</w:t>
            </w:r>
            <w:r w:rsidR="009902D5">
              <w:rPr>
                <w:sz w:val="24"/>
                <w:szCs w:val="24"/>
              </w:rPr>
              <w:t xml:space="preserve"> </w:t>
            </w:r>
            <w:r w:rsidRPr="000E722D">
              <w:rPr>
                <w:sz w:val="24"/>
                <w:szCs w:val="24"/>
              </w:rPr>
              <w:t>"Наша</w:t>
            </w:r>
            <w:r w:rsidRPr="000E722D">
              <w:rPr>
                <w:spacing w:val="-4"/>
                <w:sz w:val="24"/>
                <w:szCs w:val="24"/>
              </w:rPr>
              <w:t xml:space="preserve"> </w:t>
            </w:r>
            <w:r w:rsidRPr="000E722D">
              <w:rPr>
                <w:sz w:val="24"/>
                <w:szCs w:val="24"/>
              </w:rPr>
              <w:t>Армия</w:t>
            </w:r>
            <w:r w:rsidRPr="000E722D">
              <w:rPr>
                <w:spacing w:val="-3"/>
                <w:sz w:val="24"/>
                <w:szCs w:val="24"/>
              </w:rPr>
              <w:t xml:space="preserve"> </w:t>
            </w:r>
            <w:r w:rsidR="009902D5">
              <w:rPr>
                <w:sz w:val="24"/>
                <w:szCs w:val="24"/>
              </w:rPr>
              <w:t>сильна!"</w:t>
            </w:r>
          </w:p>
          <w:p w:rsidR="000E722D" w:rsidRPr="000E722D" w:rsidRDefault="000E722D" w:rsidP="000F75E9">
            <w:pPr>
              <w:pStyle w:val="ae"/>
              <w:numPr>
                <w:ilvl w:val="0"/>
                <w:numId w:val="146"/>
              </w:numPr>
              <w:rPr>
                <w:sz w:val="24"/>
                <w:szCs w:val="24"/>
              </w:rPr>
            </w:pPr>
            <w:r w:rsidRPr="000E722D">
              <w:rPr>
                <w:sz w:val="24"/>
                <w:szCs w:val="24"/>
              </w:rPr>
              <w:t>Беседа «Мой родной язык»</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Духовно-нравственное</w:t>
            </w:r>
          </w:p>
        </w:tc>
        <w:tc>
          <w:tcPr>
            <w:tcW w:w="2806" w:type="dxa"/>
          </w:tcPr>
          <w:p w:rsidR="000E722D" w:rsidRPr="000E722D" w:rsidRDefault="000E722D" w:rsidP="000E722D">
            <w:pPr>
              <w:pStyle w:val="TableParagraph"/>
              <w:ind w:right="860"/>
              <w:rPr>
                <w:sz w:val="24"/>
                <w:szCs w:val="24"/>
              </w:rPr>
            </w:pPr>
            <w:r w:rsidRPr="000E722D">
              <w:rPr>
                <w:sz w:val="24"/>
                <w:szCs w:val="24"/>
              </w:rPr>
              <w:t>Жизнь, милосердие, добро</w:t>
            </w:r>
          </w:p>
          <w:p w:rsidR="000E722D" w:rsidRPr="000E722D" w:rsidRDefault="000E722D" w:rsidP="000E722D">
            <w:pPr>
              <w:pStyle w:val="TableParagraph"/>
              <w:ind w:left="0" w:right="860"/>
              <w:rPr>
                <w:sz w:val="24"/>
                <w:szCs w:val="24"/>
              </w:rPr>
            </w:pPr>
          </w:p>
        </w:tc>
        <w:tc>
          <w:tcPr>
            <w:tcW w:w="4412" w:type="dxa"/>
          </w:tcPr>
          <w:p w:rsidR="009902D5" w:rsidRDefault="000E722D" w:rsidP="000F75E9">
            <w:pPr>
              <w:pStyle w:val="ae"/>
              <w:numPr>
                <w:ilvl w:val="0"/>
                <w:numId w:val="145"/>
              </w:numPr>
              <w:rPr>
                <w:sz w:val="24"/>
                <w:szCs w:val="24"/>
              </w:rPr>
            </w:pPr>
            <w:r w:rsidRPr="000E722D">
              <w:rPr>
                <w:sz w:val="24"/>
                <w:szCs w:val="24"/>
              </w:rPr>
              <w:t>Праздник</w:t>
            </w:r>
            <w:r w:rsidRPr="000E722D">
              <w:rPr>
                <w:sz w:val="24"/>
                <w:szCs w:val="24"/>
              </w:rPr>
              <w:tab/>
              <w:t>«День</w:t>
            </w:r>
            <w:r w:rsidRPr="000E722D">
              <w:rPr>
                <w:sz w:val="24"/>
                <w:szCs w:val="24"/>
              </w:rPr>
              <w:tab/>
            </w:r>
            <w:r w:rsidRPr="000E722D">
              <w:rPr>
                <w:spacing w:val="-1"/>
                <w:sz w:val="24"/>
                <w:szCs w:val="24"/>
              </w:rPr>
              <w:t>защитника</w:t>
            </w:r>
            <w:r w:rsidRPr="000E722D">
              <w:rPr>
                <w:spacing w:val="-57"/>
                <w:sz w:val="24"/>
                <w:szCs w:val="24"/>
              </w:rPr>
              <w:t xml:space="preserve"> </w:t>
            </w:r>
            <w:r w:rsidR="009902D5">
              <w:rPr>
                <w:sz w:val="24"/>
                <w:szCs w:val="24"/>
              </w:rPr>
              <w:t>Отечества»</w:t>
            </w:r>
          </w:p>
          <w:p w:rsidR="000E722D" w:rsidRPr="000E722D" w:rsidRDefault="009902D5" w:rsidP="000F75E9">
            <w:pPr>
              <w:pStyle w:val="ae"/>
              <w:numPr>
                <w:ilvl w:val="0"/>
                <w:numId w:val="145"/>
              </w:numPr>
              <w:rPr>
                <w:sz w:val="24"/>
                <w:szCs w:val="24"/>
              </w:rPr>
            </w:pPr>
            <w:r w:rsidRPr="000E722D">
              <w:rPr>
                <w:sz w:val="24"/>
                <w:szCs w:val="24"/>
              </w:rPr>
              <w:t xml:space="preserve"> </w:t>
            </w:r>
            <w:r w:rsidR="000E722D" w:rsidRPr="000E722D">
              <w:rPr>
                <w:sz w:val="24"/>
                <w:szCs w:val="24"/>
              </w:rPr>
              <w:t>Изготовление</w:t>
            </w:r>
            <w:r w:rsidR="000E722D" w:rsidRPr="000E722D">
              <w:rPr>
                <w:spacing w:val="1"/>
                <w:sz w:val="24"/>
                <w:szCs w:val="24"/>
              </w:rPr>
              <w:t xml:space="preserve">  </w:t>
            </w:r>
            <w:r w:rsidR="000E722D" w:rsidRPr="000E722D">
              <w:rPr>
                <w:sz w:val="24"/>
                <w:szCs w:val="24"/>
              </w:rPr>
              <w:t xml:space="preserve">подарков </w:t>
            </w:r>
            <w:r w:rsidR="000E722D" w:rsidRPr="000E722D">
              <w:rPr>
                <w:spacing w:val="-57"/>
                <w:sz w:val="24"/>
                <w:szCs w:val="24"/>
              </w:rPr>
              <w:t xml:space="preserve">   </w:t>
            </w:r>
            <w:r w:rsidR="000E722D" w:rsidRPr="000E722D">
              <w:rPr>
                <w:sz w:val="24"/>
                <w:szCs w:val="24"/>
              </w:rPr>
              <w:t>папам ко Дню защитника</w:t>
            </w:r>
            <w:r w:rsidR="000E722D" w:rsidRPr="000E722D">
              <w:rPr>
                <w:spacing w:val="1"/>
                <w:sz w:val="24"/>
                <w:szCs w:val="24"/>
              </w:rPr>
              <w:t xml:space="preserve"> </w:t>
            </w:r>
            <w:r w:rsidR="000E722D" w:rsidRPr="000E722D">
              <w:rPr>
                <w:sz w:val="24"/>
                <w:szCs w:val="24"/>
              </w:rPr>
              <w:t>Отечества</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Социальное</w:t>
            </w:r>
          </w:p>
        </w:tc>
        <w:tc>
          <w:tcPr>
            <w:tcW w:w="2806" w:type="dxa"/>
          </w:tcPr>
          <w:p w:rsidR="000E722D" w:rsidRPr="000E722D" w:rsidRDefault="000E722D" w:rsidP="000E722D">
            <w:pPr>
              <w:pStyle w:val="TableParagraph"/>
              <w:ind w:right="807"/>
              <w:rPr>
                <w:sz w:val="24"/>
                <w:szCs w:val="24"/>
              </w:rPr>
            </w:pPr>
            <w:r w:rsidRPr="000E722D">
              <w:rPr>
                <w:sz w:val="24"/>
                <w:szCs w:val="24"/>
              </w:rPr>
              <w:t>Человек,</w:t>
            </w:r>
            <w:r w:rsidRPr="000E722D">
              <w:rPr>
                <w:spacing w:val="-58"/>
                <w:sz w:val="24"/>
                <w:szCs w:val="24"/>
              </w:rPr>
              <w:t xml:space="preserve"> </w:t>
            </w:r>
            <w:r w:rsidRPr="000E722D">
              <w:rPr>
                <w:sz w:val="24"/>
                <w:szCs w:val="24"/>
              </w:rPr>
              <w:t>семья,</w:t>
            </w:r>
          </w:p>
          <w:p w:rsidR="000E722D" w:rsidRPr="000E722D" w:rsidRDefault="000E722D" w:rsidP="000E722D">
            <w:pPr>
              <w:pStyle w:val="TableParagraph"/>
              <w:rPr>
                <w:sz w:val="24"/>
                <w:szCs w:val="24"/>
              </w:rPr>
            </w:pPr>
            <w:r w:rsidRPr="000E722D">
              <w:rPr>
                <w:sz w:val="24"/>
                <w:szCs w:val="24"/>
              </w:rPr>
              <w:t>дружба,</w:t>
            </w:r>
          </w:p>
          <w:p w:rsidR="000E722D" w:rsidRPr="000E722D" w:rsidRDefault="000E722D" w:rsidP="000E722D">
            <w:pPr>
              <w:pStyle w:val="TableParagraph"/>
              <w:ind w:right="860"/>
              <w:rPr>
                <w:sz w:val="24"/>
                <w:szCs w:val="24"/>
              </w:rPr>
            </w:pPr>
            <w:r w:rsidRPr="000E722D">
              <w:rPr>
                <w:sz w:val="24"/>
                <w:szCs w:val="24"/>
              </w:rPr>
              <w:t>сотрудничество</w:t>
            </w:r>
          </w:p>
        </w:tc>
        <w:tc>
          <w:tcPr>
            <w:tcW w:w="4412" w:type="dxa"/>
          </w:tcPr>
          <w:p w:rsidR="000E722D" w:rsidRPr="000E722D" w:rsidRDefault="000E722D" w:rsidP="000F75E9">
            <w:pPr>
              <w:pStyle w:val="ae"/>
              <w:numPr>
                <w:ilvl w:val="0"/>
                <w:numId w:val="145"/>
              </w:numPr>
              <w:rPr>
                <w:sz w:val="24"/>
                <w:szCs w:val="24"/>
              </w:rPr>
            </w:pPr>
            <w:r w:rsidRPr="000E722D">
              <w:rPr>
                <w:sz w:val="24"/>
                <w:szCs w:val="24"/>
              </w:rPr>
              <w:t>Беседа «Военные профессии»,</w:t>
            </w:r>
          </w:p>
          <w:p w:rsidR="000E722D" w:rsidRPr="000E722D" w:rsidRDefault="000E722D" w:rsidP="000F75E9">
            <w:pPr>
              <w:pStyle w:val="ae"/>
              <w:numPr>
                <w:ilvl w:val="0"/>
                <w:numId w:val="145"/>
              </w:numPr>
              <w:rPr>
                <w:sz w:val="24"/>
                <w:szCs w:val="24"/>
              </w:rPr>
            </w:pPr>
            <w:r w:rsidRPr="000E722D">
              <w:rPr>
                <w:spacing w:val="-1"/>
                <w:sz w:val="24"/>
                <w:szCs w:val="24"/>
              </w:rPr>
              <w:t>Беседа</w:t>
            </w:r>
            <w:r w:rsidRPr="000E722D">
              <w:rPr>
                <w:spacing w:val="-9"/>
                <w:sz w:val="24"/>
                <w:szCs w:val="24"/>
              </w:rPr>
              <w:t xml:space="preserve"> </w:t>
            </w:r>
            <w:r w:rsidRPr="000E722D">
              <w:rPr>
                <w:spacing w:val="-1"/>
                <w:sz w:val="24"/>
                <w:szCs w:val="24"/>
              </w:rPr>
              <w:t>«Стоит</w:t>
            </w:r>
            <w:r w:rsidRPr="000E722D">
              <w:rPr>
                <w:spacing w:val="-14"/>
                <w:sz w:val="24"/>
                <w:szCs w:val="24"/>
              </w:rPr>
              <w:t xml:space="preserve"> </w:t>
            </w:r>
            <w:r w:rsidRPr="000E722D">
              <w:rPr>
                <w:spacing w:val="-1"/>
                <w:sz w:val="24"/>
                <w:szCs w:val="24"/>
              </w:rPr>
              <w:t>на</w:t>
            </w:r>
            <w:r w:rsidRPr="000E722D">
              <w:rPr>
                <w:sz w:val="24"/>
                <w:szCs w:val="24"/>
              </w:rPr>
              <w:t xml:space="preserve"> </w:t>
            </w:r>
            <w:r w:rsidRPr="000E722D">
              <w:rPr>
                <w:spacing w:val="-6"/>
                <w:sz w:val="24"/>
                <w:szCs w:val="24"/>
              </w:rPr>
              <w:t>страже</w:t>
            </w:r>
            <w:r w:rsidRPr="000E722D">
              <w:rPr>
                <w:spacing w:val="-13"/>
                <w:sz w:val="24"/>
                <w:szCs w:val="24"/>
              </w:rPr>
              <w:t xml:space="preserve"> </w:t>
            </w:r>
            <w:r w:rsidRPr="000E722D">
              <w:rPr>
                <w:spacing w:val="-6"/>
                <w:sz w:val="24"/>
                <w:szCs w:val="24"/>
              </w:rPr>
              <w:t>Родины</w:t>
            </w:r>
            <w:r w:rsidRPr="000E722D">
              <w:rPr>
                <w:spacing w:val="-10"/>
                <w:sz w:val="24"/>
                <w:szCs w:val="24"/>
              </w:rPr>
              <w:t xml:space="preserve"> </w:t>
            </w:r>
            <w:r w:rsidRPr="000E722D">
              <w:rPr>
                <w:spacing w:val="-5"/>
                <w:sz w:val="24"/>
                <w:szCs w:val="24"/>
              </w:rPr>
              <w:t>солдат»</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Познавательное</w:t>
            </w:r>
          </w:p>
        </w:tc>
        <w:tc>
          <w:tcPr>
            <w:tcW w:w="2806" w:type="dxa"/>
          </w:tcPr>
          <w:p w:rsidR="000E722D" w:rsidRPr="000E722D" w:rsidRDefault="000E722D" w:rsidP="000E722D">
            <w:pPr>
              <w:pStyle w:val="TableParagraph"/>
              <w:rPr>
                <w:sz w:val="24"/>
                <w:szCs w:val="24"/>
              </w:rPr>
            </w:pPr>
            <w:r w:rsidRPr="000E722D">
              <w:rPr>
                <w:sz w:val="24"/>
                <w:szCs w:val="24"/>
              </w:rPr>
              <w:t>Познание</w:t>
            </w:r>
          </w:p>
        </w:tc>
        <w:tc>
          <w:tcPr>
            <w:tcW w:w="4412" w:type="dxa"/>
          </w:tcPr>
          <w:p w:rsidR="000E722D" w:rsidRPr="000E722D" w:rsidRDefault="000E722D" w:rsidP="000F75E9">
            <w:pPr>
              <w:pStyle w:val="ae"/>
              <w:numPr>
                <w:ilvl w:val="0"/>
                <w:numId w:val="163"/>
              </w:numPr>
              <w:rPr>
                <w:sz w:val="24"/>
                <w:szCs w:val="24"/>
              </w:rPr>
            </w:pPr>
            <w:r w:rsidRPr="000E722D">
              <w:rPr>
                <w:w w:val="110"/>
                <w:sz w:val="24"/>
                <w:szCs w:val="24"/>
              </w:rPr>
              <w:t>Виртуальная</w:t>
            </w:r>
            <w:r w:rsidRPr="000E722D">
              <w:rPr>
                <w:spacing w:val="3"/>
                <w:w w:val="110"/>
                <w:sz w:val="24"/>
                <w:szCs w:val="24"/>
              </w:rPr>
              <w:t xml:space="preserve"> </w:t>
            </w:r>
            <w:r w:rsidRPr="000E722D">
              <w:rPr>
                <w:w w:val="110"/>
                <w:sz w:val="24"/>
                <w:szCs w:val="24"/>
              </w:rPr>
              <w:t>экскурсия</w:t>
            </w:r>
            <w:r w:rsidRPr="000E722D">
              <w:rPr>
                <w:spacing w:val="3"/>
                <w:w w:val="110"/>
                <w:sz w:val="24"/>
                <w:szCs w:val="24"/>
              </w:rPr>
              <w:t xml:space="preserve"> </w:t>
            </w:r>
            <w:r w:rsidRPr="000E722D">
              <w:rPr>
                <w:w w:val="110"/>
                <w:sz w:val="24"/>
                <w:szCs w:val="24"/>
              </w:rPr>
              <w:t>с</w:t>
            </w:r>
            <w:r w:rsidRPr="000E722D">
              <w:rPr>
                <w:spacing w:val="3"/>
                <w:w w:val="110"/>
                <w:sz w:val="24"/>
                <w:szCs w:val="24"/>
              </w:rPr>
              <w:t xml:space="preserve"> </w:t>
            </w:r>
            <w:r w:rsidRPr="000E722D">
              <w:rPr>
                <w:w w:val="110"/>
                <w:sz w:val="24"/>
                <w:szCs w:val="24"/>
              </w:rPr>
              <w:t>демонстрацией</w:t>
            </w:r>
            <w:r w:rsidRPr="000E722D">
              <w:rPr>
                <w:spacing w:val="-70"/>
                <w:w w:val="110"/>
                <w:sz w:val="24"/>
                <w:szCs w:val="24"/>
              </w:rPr>
              <w:t xml:space="preserve"> </w:t>
            </w:r>
            <w:r w:rsidRPr="000E722D">
              <w:rPr>
                <w:w w:val="110"/>
                <w:sz w:val="24"/>
                <w:szCs w:val="24"/>
              </w:rPr>
              <w:t>мультимедийной</w:t>
            </w:r>
            <w:r w:rsidRPr="000E722D">
              <w:rPr>
                <w:spacing w:val="-8"/>
                <w:w w:val="110"/>
                <w:sz w:val="24"/>
                <w:szCs w:val="24"/>
              </w:rPr>
              <w:t xml:space="preserve"> </w:t>
            </w:r>
            <w:r w:rsidRPr="000E722D">
              <w:rPr>
                <w:w w:val="110"/>
                <w:sz w:val="24"/>
                <w:szCs w:val="24"/>
              </w:rPr>
              <w:t>презентации</w:t>
            </w:r>
            <w:r w:rsidRPr="000E722D">
              <w:rPr>
                <w:spacing w:val="-8"/>
                <w:w w:val="110"/>
                <w:sz w:val="24"/>
                <w:szCs w:val="24"/>
              </w:rPr>
              <w:t xml:space="preserve"> </w:t>
            </w:r>
            <w:r w:rsidR="009902D5">
              <w:rPr>
                <w:sz w:val="24"/>
                <w:szCs w:val="24"/>
              </w:rPr>
              <w:t>«Новости российской науки»</w:t>
            </w:r>
          </w:p>
          <w:p w:rsidR="000E722D" w:rsidRPr="000E722D" w:rsidRDefault="000E722D" w:rsidP="000F75E9">
            <w:pPr>
              <w:pStyle w:val="ae"/>
              <w:numPr>
                <w:ilvl w:val="0"/>
                <w:numId w:val="163"/>
              </w:numPr>
              <w:rPr>
                <w:sz w:val="24"/>
                <w:szCs w:val="24"/>
              </w:rPr>
            </w:pPr>
            <w:r w:rsidRPr="000E722D">
              <w:rPr>
                <w:sz w:val="24"/>
                <w:szCs w:val="24"/>
              </w:rPr>
              <w:t>Природоведческие            экскурсии  (в парк):</w:t>
            </w:r>
            <w:r w:rsidR="009902D5">
              <w:rPr>
                <w:sz w:val="24"/>
                <w:szCs w:val="24"/>
              </w:rPr>
              <w:t xml:space="preserve"> </w:t>
            </w:r>
            <w:r w:rsidRPr="000E722D">
              <w:rPr>
                <w:sz w:val="24"/>
                <w:szCs w:val="24"/>
              </w:rPr>
              <w:t>« Прогулка в зимний лес»,</w:t>
            </w:r>
          </w:p>
        </w:tc>
      </w:tr>
      <w:tr w:rsidR="000E722D" w:rsidRPr="000E722D" w:rsidTr="00542ED8">
        <w:trPr>
          <w:trHeight w:val="20"/>
        </w:trPr>
        <w:tc>
          <w:tcPr>
            <w:tcW w:w="2353" w:type="dxa"/>
          </w:tcPr>
          <w:p w:rsidR="000E722D" w:rsidRPr="000E722D" w:rsidRDefault="000E722D" w:rsidP="000E722D">
            <w:pPr>
              <w:pStyle w:val="TableParagraph"/>
              <w:tabs>
                <w:tab w:val="left" w:pos="1755"/>
              </w:tabs>
              <w:ind w:right="94"/>
              <w:rPr>
                <w:b/>
                <w:i/>
                <w:sz w:val="24"/>
                <w:szCs w:val="24"/>
              </w:rPr>
            </w:pPr>
            <w:r w:rsidRPr="000E722D">
              <w:rPr>
                <w:b/>
                <w:i/>
                <w:sz w:val="24"/>
                <w:szCs w:val="24"/>
              </w:rPr>
              <w:t>Физическое</w:t>
            </w:r>
            <w:r w:rsidRPr="000E722D">
              <w:rPr>
                <w:b/>
                <w:i/>
                <w:sz w:val="24"/>
                <w:szCs w:val="24"/>
              </w:rPr>
              <w:tab/>
            </w:r>
            <w:r w:rsidRPr="000E722D">
              <w:rPr>
                <w:b/>
                <w:i/>
                <w:spacing w:val="-4"/>
                <w:sz w:val="24"/>
                <w:szCs w:val="24"/>
              </w:rPr>
              <w:t>и</w:t>
            </w:r>
            <w:r w:rsidRPr="000E722D">
              <w:rPr>
                <w:b/>
                <w:i/>
                <w:spacing w:val="-52"/>
                <w:sz w:val="24"/>
                <w:szCs w:val="24"/>
              </w:rPr>
              <w:t xml:space="preserve"> </w:t>
            </w:r>
            <w:r w:rsidRPr="000E722D">
              <w:rPr>
                <w:b/>
                <w:i/>
                <w:sz w:val="24"/>
                <w:szCs w:val="24"/>
              </w:rPr>
              <w:t>оздоровительное</w:t>
            </w:r>
          </w:p>
        </w:tc>
        <w:tc>
          <w:tcPr>
            <w:tcW w:w="2806" w:type="dxa"/>
          </w:tcPr>
          <w:p w:rsidR="000E722D" w:rsidRPr="000E722D" w:rsidRDefault="000E722D" w:rsidP="000E722D">
            <w:pPr>
              <w:pStyle w:val="TableParagraph"/>
              <w:rPr>
                <w:sz w:val="24"/>
                <w:szCs w:val="24"/>
              </w:rPr>
            </w:pPr>
            <w:r w:rsidRPr="000E722D">
              <w:rPr>
                <w:sz w:val="24"/>
                <w:szCs w:val="24"/>
              </w:rPr>
              <w:t>Здоровье, жизнь</w:t>
            </w:r>
          </w:p>
        </w:tc>
        <w:tc>
          <w:tcPr>
            <w:tcW w:w="4412" w:type="dxa"/>
          </w:tcPr>
          <w:p w:rsidR="000E722D" w:rsidRPr="000E722D" w:rsidRDefault="009902D5" w:rsidP="000F75E9">
            <w:pPr>
              <w:pStyle w:val="ae"/>
              <w:numPr>
                <w:ilvl w:val="0"/>
                <w:numId w:val="145"/>
              </w:numPr>
              <w:rPr>
                <w:sz w:val="24"/>
                <w:szCs w:val="24"/>
              </w:rPr>
            </w:pPr>
            <w:r>
              <w:rPr>
                <w:sz w:val="24"/>
                <w:szCs w:val="24"/>
              </w:rPr>
              <w:t>«Лыжня России»</w:t>
            </w:r>
          </w:p>
          <w:p w:rsidR="000E722D" w:rsidRPr="000E722D" w:rsidRDefault="000E722D" w:rsidP="000F75E9">
            <w:pPr>
              <w:pStyle w:val="TableParagraph"/>
              <w:numPr>
                <w:ilvl w:val="0"/>
                <w:numId w:val="145"/>
              </w:numPr>
              <w:rPr>
                <w:sz w:val="24"/>
                <w:szCs w:val="24"/>
              </w:rPr>
            </w:pPr>
            <w:r w:rsidRPr="000E722D">
              <w:rPr>
                <w:sz w:val="24"/>
                <w:szCs w:val="24"/>
              </w:rPr>
              <w:t>Физкультурное</w:t>
            </w:r>
            <w:r w:rsidRPr="000E722D">
              <w:rPr>
                <w:spacing w:val="-7"/>
                <w:sz w:val="24"/>
                <w:szCs w:val="24"/>
              </w:rPr>
              <w:t xml:space="preserve"> </w:t>
            </w:r>
            <w:r w:rsidRPr="000E722D">
              <w:rPr>
                <w:sz w:val="24"/>
                <w:szCs w:val="24"/>
              </w:rPr>
              <w:t>развлечение</w:t>
            </w:r>
          </w:p>
          <w:p w:rsidR="000E722D" w:rsidRPr="000E722D" w:rsidRDefault="000E722D" w:rsidP="000E722D">
            <w:pPr>
              <w:pStyle w:val="ae"/>
              <w:ind w:left="720"/>
              <w:rPr>
                <w:sz w:val="24"/>
                <w:szCs w:val="24"/>
              </w:rPr>
            </w:pPr>
            <w:r w:rsidRPr="000E722D">
              <w:rPr>
                <w:sz w:val="24"/>
                <w:szCs w:val="24"/>
              </w:rPr>
              <w:t>«Карусель</w:t>
            </w:r>
            <w:r w:rsidRPr="000E722D">
              <w:rPr>
                <w:spacing w:val="-2"/>
                <w:sz w:val="24"/>
                <w:szCs w:val="24"/>
              </w:rPr>
              <w:t xml:space="preserve"> </w:t>
            </w:r>
            <w:r w:rsidRPr="000E722D">
              <w:rPr>
                <w:sz w:val="24"/>
                <w:szCs w:val="24"/>
              </w:rPr>
              <w:t>народных</w:t>
            </w:r>
            <w:r w:rsidRPr="000E722D">
              <w:rPr>
                <w:spacing w:val="-2"/>
                <w:sz w:val="24"/>
                <w:szCs w:val="24"/>
              </w:rPr>
              <w:t xml:space="preserve"> </w:t>
            </w:r>
            <w:r w:rsidRPr="000E722D">
              <w:rPr>
                <w:sz w:val="24"/>
                <w:szCs w:val="24"/>
              </w:rPr>
              <w:t>игр»</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Трудовое</w:t>
            </w:r>
          </w:p>
        </w:tc>
        <w:tc>
          <w:tcPr>
            <w:tcW w:w="2806" w:type="dxa"/>
          </w:tcPr>
          <w:p w:rsidR="000E722D" w:rsidRPr="000E722D" w:rsidRDefault="000E722D" w:rsidP="000E722D">
            <w:pPr>
              <w:pStyle w:val="TableParagraph"/>
              <w:rPr>
                <w:sz w:val="24"/>
                <w:szCs w:val="24"/>
              </w:rPr>
            </w:pPr>
            <w:r w:rsidRPr="000E722D">
              <w:rPr>
                <w:sz w:val="24"/>
                <w:szCs w:val="24"/>
              </w:rPr>
              <w:t>Труд</w:t>
            </w:r>
          </w:p>
        </w:tc>
        <w:tc>
          <w:tcPr>
            <w:tcW w:w="4412" w:type="dxa"/>
          </w:tcPr>
          <w:p w:rsidR="000E722D" w:rsidRPr="000E722D" w:rsidRDefault="000E722D" w:rsidP="000F75E9">
            <w:pPr>
              <w:pStyle w:val="ae"/>
              <w:numPr>
                <w:ilvl w:val="0"/>
                <w:numId w:val="144"/>
              </w:numPr>
              <w:rPr>
                <w:sz w:val="24"/>
                <w:szCs w:val="24"/>
              </w:rPr>
            </w:pPr>
            <w:r w:rsidRPr="000E722D">
              <w:rPr>
                <w:sz w:val="24"/>
                <w:szCs w:val="24"/>
              </w:rPr>
              <w:t>Экскурсия</w:t>
            </w:r>
            <w:r w:rsidRPr="000E722D">
              <w:rPr>
                <w:spacing w:val="-2"/>
                <w:sz w:val="24"/>
                <w:szCs w:val="24"/>
              </w:rPr>
              <w:t xml:space="preserve"> </w:t>
            </w:r>
            <w:r w:rsidRPr="000E722D">
              <w:rPr>
                <w:sz w:val="24"/>
                <w:szCs w:val="24"/>
              </w:rPr>
              <w:t>в</w:t>
            </w:r>
            <w:r w:rsidRPr="000E722D">
              <w:rPr>
                <w:spacing w:val="-1"/>
                <w:sz w:val="24"/>
                <w:szCs w:val="24"/>
              </w:rPr>
              <w:t xml:space="preserve"> </w:t>
            </w:r>
            <w:r w:rsidRPr="000E722D">
              <w:rPr>
                <w:sz w:val="24"/>
                <w:szCs w:val="24"/>
              </w:rPr>
              <w:t>сельскую библиотеку</w:t>
            </w:r>
            <w:r w:rsidR="009902D5">
              <w:rPr>
                <w:sz w:val="24"/>
                <w:szCs w:val="24"/>
              </w:rPr>
              <w:t xml:space="preserve"> </w:t>
            </w:r>
            <w:r w:rsidRPr="000E722D">
              <w:rPr>
                <w:sz w:val="24"/>
                <w:szCs w:val="24"/>
              </w:rPr>
              <w:t>«Дом, где живут книги»</w:t>
            </w:r>
            <w:r w:rsidRPr="000E722D">
              <w:rPr>
                <w:spacing w:val="1"/>
                <w:sz w:val="24"/>
                <w:szCs w:val="24"/>
              </w:rPr>
              <w:t xml:space="preserve"> </w:t>
            </w:r>
            <w:r w:rsidRPr="000E722D">
              <w:rPr>
                <w:sz w:val="24"/>
                <w:szCs w:val="24"/>
              </w:rPr>
              <w:t>–</w:t>
            </w:r>
            <w:r w:rsidRPr="000E722D">
              <w:rPr>
                <w:spacing w:val="-58"/>
                <w:sz w:val="24"/>
                <w:szCs w:val="24"/>
              </w:rPr>
              <w:t xml:space="preserve"> </w:t>
            </w:r>
            <w:r w:rsidRPr="000E722D">
              <w:rPr>
                <w:sz w:val="24"/>
                <w:szCs w:val="24"/>
              </w:rPr>
              <w:t>знакомство</w:t>
            </w:r>
            <w:r w:rsidRPr="000E722D">
              <w:rPr>
                <w:spacing w:val="-2"/>
                <w:sz w:val="24"/>
                <w:szCs w:val="24"/>
              </w:rPr>
              <w:t xml:space="preserve"> </w:t>
            </w:r>
            <w:r w:rsidRPr="000E722D">
              <w:rPr>
                <w:sz w:val="24"/>
                <w:szCs w:val="24"/>
              </w:rPr>
              <w:t>с</w:t>
            </w:r>
            <w:r w:rsidRPr="000E722D">
              <w:rPr>
                <w:spacing w:val="-3"/>
                <w:sz w:val="24"/>
                <w:szCs w:val="24"/>
              </w:rPr>
              <w:t xml:space="preserve"> </w:t>
            </w:r>
            <w:r w:rsidR="009902D5">
              <w:rPr>
                <w:sz w:val="24"/>
                <w:szCs w:val="24"/>
              </w:rPr>
              <w:t>трудом библиотекаря</w:t>
            </w:r>
          </w:p>
        </w:tc>
      </w:tr>
      <w:tr w:rsidR="000E722D" w:rsidRPr="000E722D" w:rsidTr="00542ED8">
        <w:trPr>
          <w:trHeight w:val="20"/>
        </w:trPr>
        <w:tc>
          <w:tcPr>
            <w:tcW w:w="2353" w:type="dxa"/>
          </w:tcPr>
          <w:p w:rsidR="000E722D" w:rsidRPr="000E722D" w:rsidRDefault="000E722D" w:rsidP="000E722D">
            <w:pPr>
              <w:pStyle w:val="TableParagraph"/>
              <w:ind w:right="466"/>
              <w:rPr>
                <w:b/>
                <w:i/>
                <w:sz w:val="24"/>
                <w:szCs w:val="24"/>
              </w:rPr>
            </w:pPr>
            <w:r w:rsidRPr="000E722D">
              <w:rPr>
                <w:b/>
                <w:i/>
                <w:sz w:val="24"/>
                <w:szCs w:val="24"/>
              </w:rPr>
              <w:t>Эстетическое</w:t>
            </w:r>
          </w:p>
        </w:tc>
        <w:tc>
          <w:tcPr>
            <w:tcW w:w="2806" w:type="dxa"/>
          </w:tcPr>
          <w:p w:rsidR="000E722D" w:rsidRPr="000E722D" w:rsidRDefault="000E722D" w:rsidP="000E722D">
            <w:pPr>
              <w:pStyle w:val="TableParagraph"/>
              <w:rPr>
                <w:sz w:val="24"/>
                <w:szCs w:val="24"/>
              </w:rPr>
            </w:pPr>
            <w:r w:rsidRPr="000E722D">
              <w:rPr>
                <w:sz w:val="24"/>
                <w:szCs w:val="24"/>
              </w:rPr>
              <w:t>Культура и красота</w:t>
            </w:r>
          </w:p>
        </w:tc>
        <w:tc>
          <w:tcPr>
            <w:tcW w:w="4412" w:type="dxa"/>
          </w:tcPr>
          <w:p w:rsidR="000E722D" w:rsidRPr="009902D5" w:rsidRDefault="000E722D" w:rsidP="000F75E9">
            <w:pPr>
              <w:pStyle w:val="TableParagraph"/>
              <w:numPr>
                <w:ilvl w:val="0"/>
                <w:numId w:val="144"/>
              </w:numPr>
              <w:rPr>
                <w:sz w:val="24"/>
                <w:szCs w:val="24"/>
              </w:rPr>
            </w:pPr>
            <w:r w:rsidRPr="009902D5">
              <w:rPr>
                <w:sz w:val="24"/>
                <w:szCs w:val="24"/>
              </w:rPr>
              <w:t>Фольклорный</w:t>
            </w:r>
            <w:r w:rsidRPr="009902D5">
              <w:rPr>
                <w:spacing w:val="-4"/>
                <w:sz w:val="24"/>
                <w:szCs w:val="24"/>
              </w:rPr>
              <w:t xml:space="preserve"> </w:t>
            </w:r>
            <w:r w:rsidRPr="009902D5">
              <w:rPr>
                <w:sz w:val="24"/>
                <w:szCs w:val="24"/>
              </w:rPr>
              <w:t>праздник</w:t>
            </w:r>
            <w:r w:rsidR="009902D5" w:rsidRPr="009902D5">
              <w:rPr>
                <w:sz w:val="24"/>
                <w:szCs w:val="24"/>
              </w:rPr>
              <w:t xml:space="preserve"> </w:t>
            </w:r>
            <w:r w:rsidRPr="009902D5">
              <w:rPr>
                <w:sz w:val="24"/>
                <w:szCs w:val="24"/>
              </w:rPr>
              <w:t>«</w:t>
            </w:r>
            <w:r w:rsidR="009902D5">
              <w:rPr>
                <w:sz w:val="24"/>
                <w:szCs w:val="24"/>
              </w:rPr>
              <w:t>Широкая масленица»</w:t>
            </w:r>
          </w:p>
          <w:p w:rsidR="000E722D" w:rsidRPr="000E722D" w:rsidRDefault="000E722D" w:rsidP="000F75E9">
            <w:pPr>
              <w:pStyle w:val="ae"/>
              <w:numPr>
                <w:ilvl w:val="0"/>
                <w:numId w:val="144"/>
              </w:numPr>
              <w:rPr>
                <w:sz w:val="24"/>
                <w:szCs w:val="24"/>
              </w:rPr>
            </w:pPr>
            <w:r w:rsidRPr="000E722D">
              <w:rPr>
                <w:sz w:val="24"/>
                <w:szCs w:val="24"/>
              </w:rPr>
              <w:t xml:space="preserve">Конкурс патриотической песни </w:t>
            </w:r>
          </w:p>
        </w:tc>
      </w:tr>
      <w:tr w:rsidR="000E722D" w:rsidRPr="000E722D" w:rsidTr="000E722D">
        <w:trPr>
          <w:trHeight w:val="20"/>
        </w:trPr>
        <w:tc>
          <w:tcPr>
            <w:tcW w:w="9571" w:type="dxa"/>
            <w:gridSpan w:val="3"/>
          </w:tcPr>
          <w:p w:rsidR="000E722D" w:rsidRPr="000E722D" w:rsidRDefault="000E722D" w:rsidP="000E722D">
            <w:pPr>
              <w:pStyle w:val="TableParagraph"/>
              <w:ind w:left="890"/>
              <w:jc w:val="center"/>
              <w:rPr>
                <w:b/>
                <w:color w:val="000000"/>
                <w:sz w:val="24"/>
                <w:szCs w:val="24"/>
              </w:rPr>
            </w:pPr>
            <w:r w:rsidRPr="000E722D">
              <w:rPr>
                <w:b/>
                <w:color w:val="000000"/>
                <w:sz w:val="24"/>
                <w:szCs w:val="24"/>
              </w:rPr>
              <w:t>Ос</w:t>
            </w:r>
            <w:r w:rsidRPr="000E722D">
              <w:rPr>
                <w:b/>
                <w:color w:val="000000"/>
                <w:w w:val="99"/>
                <w:sz w:val="24"/>
                <w:szCs w:val="24"/>
              </w:rPr>
              <w:t>н</w:t>
            </w:r>
            <w:r w:rsidRPr="000E722D">
              <w:rPr>
                <w:b/>
                <w:color w:val="000000"/>
                <w:sz w:val="24"/>
                <w:szCs w:val="24"/>
              </w:rPr>
              <w:t>ов</w:t>
            </w:r>
            <w:r w:rsidRPr="000E722D">
              <w:rPr>
                <w:b/>
                <w:color w:val="000000"/>
                <w:spacing w:val="1"/>
                <w:w w:val="99"/>
                <w:sz w:val="24"/>
                <w:szCs w:val="24"/>
              </w:rPr>
              <w:t>н</w:t>
            </w:r>
            <w:r w:rsidRPr="000E722D">
              <w:rPr>
                <w:b/>
                <w:color w:val="000000"/>
                <w:sz w:val="24"/>
                <w:szCs w:val="24"/>
              </w:rPr>
              <w:t>ые</w:t>
            </w:r>
            <w:r w:rsidRPr="000E722D">
              <w:rPr>
                <w:b/>
                <w:color w:val="000000"/>
                <w:spacing w:val="25"/>
                <w:sz w:val="24"/>
                <w:szCs w:val="24"/>
              </w:rPr>
              <w:t xml:space="preserve"> </w:t>
            </w:r>
            <w:r w:rsidRPr="000E722D">
              <w:rPr>
                <w:b/>
                <w:color w:val="000000"/>
                <w:sz w:val="24"/>
                <w:szCs w:val="24"/>
              </w:rPr>
              <w:t>го</w:t>
            </w:r>
            <w:r w:rsidRPr="000E722D">
              <w:rPr>
                <w:b/>
                <w:color w:val="000000"/>
                <w:spacing w:val="1"/>
                <w:sz w:val="24"/>
                <w:szCs w:val="24"/>
              </w:rPr>
              <w:t>с</w:t>
            </w:r>
            <w:r w:rsidRPr="000E722D">
              <w:rPr>
                <w:b/>
                <w:color w:val="000000"/>
                <w:spacing w:val="-5"/>
                <w:sz w:val="24"/>
                <w:szCs w:val="24"/>
              </w:rPr>
              <w:t>у</w:t>
            </w:r>
            <w:r w:rsidRPr="000E722D">
              <w:rPr>
                <w:b/>
                <w:color w:val="000000"/>
                <w:sz w:val="24"/>
                <w:szCs w:val="24"/>
              </w:rPr>
              <w:t>дарс</w:t>
            </w:r>
            <w:r w:rsidRPr="000E722D">
              <w:rPr>
                <w:b/>
                <w:color w:val="000000"/>
                <w:w w:val="99"/>
                <w:sz w:val="24"/>
                <w:szCs w:val="24"/>
              </w:rPr>
              <w:t>т</w:t>
            </w:r>
            <w:r w:rsidRPr="000E722D">
              <w:rPr>
                <w:b/>
                <w:color w:val="000000"/>
                <w:sz w:val="24"/>
                <w:szCs w:val="24"/>
              </w:rPr>
              <w:t>вен</w:t>
            </w:r>
            <w:r w:rsidRPr="000E722D">
              <w:rPr>
                <w:b/>
                <w:color w:val="000000"/>
                <w:spacing w:val="1"/>
                <w:sz w:val="24"/>
                <w:szCs w:val="24"/>
              </w:rPr>
              <w:t>н</w:t>
            </w:r>
            <w:r w:rsidRPr="000E722D">
              <w:rPr>
                <w:b/>
                <w:color w:val="000000"/>
                <w:sz w:val="24"/>
                <w:szCs w:val="24"/>
              </w:rPr>
              <w:t>ые</w:t>
            </w:r>
            <w:r w:rsidRPr="000E722D">
              <w:rPr>
                <w:b/>
                <w:color w:val="000000"/>
                <w:spacing w:val="25"/>
                <w:sz w:val="24"/>
                <w:szCs w:val="24"/>
              </w:rPr>
              <w:t xml:space="preserve"> </w:t>
            </w:r>
            <w:r w:rsidRPr="000E722D">
              <w:rPr>
                <w:b/>
                <w:color w:val="000000"/>
                <w:sz w:val="24"/>
                <w:szCs w:val="24"/>
              </w:rPr>
              <w:t>и</w:t>
            </w:r>
            <w:r w:rsidRPr="000E722D">
              <w:rPr>
                <w:b/>
                <w:color w:val="000000"/>
                <w:spacing w:val="22"/>
                <w:sz w:val="24"/>
                <w:szCs w:val="24"/>
              </w:rPr>
              <w:t xml:space="preserve"> </w:t>
            </w:r>
            <w:r w:rsidRPr="000E722D">
              <w:rPr>
                <w:b/>
                <w:color w:val="000000"/>
                <w:spacing w:val="1"/>
                <w:sz w:val="24"/>
                <w:szCs w:val="24"/>
              </w:rPr>
              <w:t>н</w:t>
            </w:r>
            <w:r w:rsidRPr="000E722D">
              <w:rPr>
                <w:b/>
                <w:color w:val="000000"/>
                <w:sz w:val="24"/>
                <w:szCs w:val="24"/>
              </w:rPr>
              <w:t>арод</w:t>
            </w:r>
            <w:r w:rsidRPr="000E722D">
              <w:rPr>
                <w:b/>
                <w:color w:val="000000"/>
                <w:spacing w:val="1"/>
                <w:sz w:val="24"/>
                <w:szCs w:val="24"/>
              </w:rPr>
              <w:t>н</w:t>
            </w:r>
            <w:r w:rsidRPr="000E722D">
              <w:rPr>
                <w:b/>
                <w:color w:val="000000"/>
                <w:spacing w:val="-2"/>
                <w:sz w:val="24"/>
                <w:szCs w:val="24"/>
              </w:rPr>
              <w:t>ы</w:t>
            </w:r>
            <w:r w:rsidRPr="000E722D">
              <w:rPr>
                <w:b/>
                <w:color w:val="000000"/>
                <w:sz w:val="24"/>
                <w:szCs w:val="24"/>
              </w:rPr>
              <w:t>е</w:t>
            </w:r>
            <w:r w:rsidRPr="000E722D">
              <w:rPr>
                <w:b/>
                <w:color w:val="000000"/>
                <w:spacing w:val="25"/>
                <w:sz w:val="24"/>
                <w:szCs w:val="24"/>
              </w:rPr>
              <w:t xml:space="preserve"> </w:t>
            </w:r>
            <w:r w:rsidRPr="000E722D">
              <w:rPr>
                <w:b/>
                <w:color w:val="000000"/>
                <w:spacing w:val="1"/>
                <w:sz w:val="24"/>
                <w:szCs w:val="24"/>
              </w:rPr>
              <w:t>п</w:t>
            </w:r>
            <w:r w:rsidRPr="000E722D">
              <w:rPr>
                <w:b/>
                <w:color w:val="000000"/>
                <w:sz w:val="24"/>
                <w:szCs w:val="24"/>
              </w:rPr>
              <w:t>ра</w:t>
            </w:r>
            <w:r w:rsidRPr="000E722D">
              <w:rPr>
                <w:b/>
                <w:color w:val="000000"/>
                <w:spacing w:val="1"/>
                <w:w w:val="99"/>
                <w:sz w:val="24"/>
                <w:szCs w:val="24"/>
              </w:rPr>
              <w:t>з</w:t>
            </w:r>
            <w:r w:rsidRPr="000E722D">
              <w:rPr>
                <w:b/>
                <w:color w:val="000000"/>
                <w:spacing w:val="-2"/>
                <w:sz w:val="24"/>
                <w:szCs w:val="24"/>
              </w:rPr>
              <w:t>д</w:t>
            </w:r>
            <w:r w:rsidRPr="000E722D">
              <w:rPr>
                <w:b/>
                <w:color w:val="000000"/>
                <w:spacing w:val="-1"/>
                <w:sz w:val="24"/>
                <w:szCs w:val="24"/>
              </w:rPr>
              <w:t>н</w:t>
            </w:r>
            <w:r w:rsidRPr="000E722D">
              <w:rPr>
                <w:b/>
                <w:color w:val="000000"/>
                <w:sz w:val="24"/>
                <w:szCs w:val="24"/>
              </w:rPr>
              <w:t>и</w:t>
            </w:r>
            <w:r w:rsidRPr="000E722D">
              <w:rPr>
                <w:b/>
                <w:color w:val="000000"/>
                <w:spacing w:val="1"/>
                <w:sz w:val="24"/>
                <w:szCs w:val="24"/>
              </w:rPr>
              <w:t>к</w:t>
            </w:r>
            <w:r w:rsidRPr="000E722D">
              <w:rPr>
                <w:b/>
                <w:color w:val="000000"/>
                <w:sz w:val="24"/>
                <w:szCs w:val="24"/>
              </w:rPr>
              <w:t>и,</w:t>
            </w:r>
            <w:r w:rsidRPr="000E722D">
              <w:rPr>
                <w:b/>
                <w:color w:val="000000"/>
                <w:spacing w:val="24"/>
                <w:sz w:val="24"/>
                <w:szCs w:val="24"/>
              </w:rPr>
              <w:t xml:space="preserve"> </w:t>
            </w:r>
            <w:r w:rsidRPr="000E722D">
              <w:rPr>
                <w:b/>
                <w:color w:val="000000"/>
                <w:spacing w:val="1"/>
                <w:sz w:val="24"/>
                <w:szCs w:val="24"/>
              </w:rPr>
              <w:t>п</w:t>
            </w:r>
            <w:r w:rsidRPr="000E722D">
              <w:rPr>
                <w:b/>
                <w:color w:val="000000"/>
                <w:sz w:val="24"/>
                <w:szCs w:val="24"/>
              </w:rPr>
              <w:t>а</w:t>
            </w:r>
            <w:r w:rsidRPr="000E722D">
              <w:rPr>
                <w:b/>
                <w:color w:val="000000"/>
                <w:spacing w:val="-1"/>
                <w:sz w:val="24"/>
                <w:szCs w:val="24"/>
              </w:rPr>
              <w:t>м</w:t>
            </w:r>
            <w:r w:rsidRPr="000E722D">
              <w:rPr>
                <w:b/>
                <w:color w:val="000000"/>
                <w:sz w:val="24"/>
                <w:szCs w:val="24"/>
              </w:rPr>
              <w:t>я</w:t>
            </w:r>
            <w:r w:rsidRPr="000E722D">
              <w:rPr>
                <w:b/>
                <w:color w:val="000000"/>
                <w:w w:val="99"/>
                <w:sz w:val="24"/>
                <w:szCs w:val="24"/>
              </w:rPr>
              <w:t>т</w:t>
            </w:r>
            <w:r w:rsidRPr="000E722D">
              <w:rPr>
                <w:b/>
                <w:color w:val="000000"/>
                <w:spacing w:val="1"/>
                <w:w w:val="99"/>
                <w:sz w:val="24"/>
                <w:szCs w:val="24"/>
              </w:rPr>
              <w:t>н</w:t>
            </w:r>
            <w:r w:rsidRPr="000E722D">
              <w:rPr>
                <w:b/>
                <w:color w:val="000000"/>
                <w:spacing w:val="-2"/>
                <w:sz w:val="24"/>
                <w:szCs w:val="24"/>
              </w:rPr>
              <w:t>ы</w:t>
            </w:r>
            <w:r w:rsidRPr="000E722D">
              <w:rPr>
                <w:b/>
                <w:color w:val="000000"/>
                <w:sz w:val="24"/>
                <w:szCs w:val="24"/>
              </w:rPr>
              <w:t>е</w:t>
            </w:r>
            <w:r w:rsidRPr="000E722D">
              <w:rPr>
                <w:b/>
                <w:color w:val="000000"/>
                <w:spacing w:val="26"/>
                <w:sz w:val="24"/>
                <w:szCs w:val="24"/>
              </w:rPr>
              <w:t xml:space="preserve"> </w:t>
            </w:r>
            <w:r w:rsidRPr="000E722D">
              <w:rPr>
                <w:b/>
                <w:color w:val="000000"/>
                <w:sz w:val="24"/>
                <w:szCs w:val="24"/>
              </w:rPr>
              <w:t>даты</w:t>
            </w:r>
          </w:p>
          <w:p w:rsidR="000E722D" w:rsidRPr="000E722D" w:rsidRDefault="000E722D" w:rsidP="000E722D">
            <w:pPr>
              <w:ind w:left="709" w:right="-20"/>
              <w:jc w:val="center"/>
              <w:rPr>
                <w:color w:val="000000"/>
                <w:sz w:val="24"/>
                <w:szCs w:val="24"/>
              </w:rPr>
            </w:pPr>
            <w:r w:rsidRPr="000E722D">
              <w:rPr>
                <w:b/>
                <w:color w:val="000000"/>
                <w:sz w:val="24"/>
                <w:szCs w:val="24"/>
              </w:rPr>
              <w:t>в МАРТЕ</w:t>
            </w:r>
          </w:p>
          <w:p w:rsidR="000E722D" w:rsidRPr="000E722D" w:rsidRDefault="000E722D" w:rsidP="000E722D">
            <w:pPr>
              <w:pStyle w:val="ae"/>
              <w:jc w:val="center"/>
              <w:rPr>
                <w:sz w:val="24"/>
                <w:szCs w:val="24"/>
              </w:rPr>
            </w:pPr>
            <w:r w:rsidRPr="000E722D">
              <w:rPr>
                <w:sz w:val="24"/>
                <w:szCs w:val="24"/>
              </w:rPr>
              <w:t>8 м</w:t>
            </w:r>
            <w:r w:rsidRPr="000E722D">
              <w:rPr>
                <w:spacing w:val="-1"/>
                <w:sz w:val="24"/>
                <w:szCs w:val="24"/>
              </w:rPr>
              <w:t>а</w:t>
            </w:r>
            <w:r w:rsidRPr="000E722D">
              <w:rPr>
                <w:sz w:val="24"/>
                <w:szCs w:val="24"/>
              </w:rPr>
              <w:t xml:space="preserve">рта: </w:t>
            </w:r>
            <w:r w:rsidRPr="000E722D">
              <w:rPr>
                <w:w w:val="99"/>
                <w:sz w:val="24"/>
                <w:szCs w:val="24"/>
              </w:rPr>
              <w:t>М</w:t>
            </w:r>
            <w:r w:rsidRPr="000E722D">
              <w:rPr>
                <w:sz w:val="24"/>
                <w:szCs w:val="24"/>
              </w:rPr>
              <w:t>еж</w:t>
            </w:r>
            <w:r w:rsidRPr="000E722D">
              <w:rPr>
                <w:spacing w:val="4"/>
                <w:sz w:val="24"/>
                <w:szCs w:val="24"/>
              </w:rPr>
              <w:t>д</w:t>
            </w:r>
            <w:r w:rsidRPr="000E722D">
              <w:rPr>
                <w:spacing w:val="-6"/>
                <w:sz w:val="24"/>
                <w:szCs w:val="24"/>
              </w:rPr>
              <w:t>у</w:t>
            </w:r>
            <w:r w:rsidRPr="000E722D">
              <w:rPr>
                <w:spacing w:val="2"/>
                <w:w w:val="99"/>
                <w:sz w:val="24"/>
                <w:szCs w:val="24"/>
              </w:rPr>
              <w:t>н</w:t>
            </w:r>
            <w:r w:rsidRPr="000E722D">
              <w:rPr>
                <w:sz w:val="24"/>
                <w:szCs w:val="24"/>
              </w:rPr>
              <w:t>арод</w:t>
            </w:r>
            <w:r w:rsidRPr="000E722D">
              <w:rPr>
                <w:spacing w:val="1"/>
                <w:w w:val="99"/>
                <w:sz w:val="24"/>
                <w:szCs w:val="24"/>
              </w:rPr>
              <w:t>н</w:t>
            </w:r>
            <w:r w:rsidRPr="000E722D">
              <w:rPr>
                <w:sz w:val="24"/>
                <w:szCs w:val="24"/>
              </w:rPr>
              <w:t>ы</w:t>
            </w:r>
            <w:r w:rsidRPr="000E722D">
              <w:rPr>
                <w:w w:val="99"/>
                <w:sz w:val="24"/>
                <w:szCs w:val="24"/>
              </w:rPr>
              <w:t>й</w:t>
            </w:r>
            <w:r w:rsidRPr="000E722D">
              <w:rPr>
                <w:sz w:val="24"/>
                <w:szCs w:val="24"/>
              </w:rPr>
              <w:t xml:space="preserve"> же</w:t>
            </w:r>
            <w:r w:rsidRPr="000E722D">
              <w:rPr>
                <w:w w:val="99"/>
                <w:sz w:val="24"/>
                <w:szCs w:val="24"/>
              </w:rPr>
              <w:t>н</w:t>
            </w:r>
            <w:r w:rsidRPr="000E722D">
              <w:rPr>
                <w:sz w:val="24"/>
                <w:szCs w:val="24"/>
              </w:rPr>
              <w:t>ск</w:t>
            </w:r>
            <w:r w:rsidRPr="000E722D">
              <w:rPr>
                <w:spacing w:val="1"/>
                <w:sz w:val="24"/>
                <w:szCs w:val="24"/>
              </w:rPr>
              <w:t>и</w:t>
            </w:r>
            <w:r w:rsidRPr="000E722D">
              <w:rPr>
                <w:sz w:val="24"/>
                <w:szCs w:val="24"/>
              </w:rPr>
              <w:t>й</w:t>
            </w:r>
            <w:r w:rsidRPr="000E722D">
              <w:rPr>
                <w:spacing w:val="3"/>
                <w:sz w:val="24"/>
                <w:szCs w:val="24"/>
              </w:rPr>
              <w:t xml:space="preserve"> </w:t>
            </w:r>
            <w:r w:rsidRPr="000E722D">
              <w:rPr>
                <w:sz w:val="24"/>
                <w:szCs w:val="24"/>
              </w:rPr>
              <w:t>ден</w:t>
            </w:r>
            <w:r w:rsidRPr="000E722D">
              <w:rPr>
                <w:w w:val="99"/>
                <w:sz w:val="24"/>
                <w:szCs w:val="24"/>
              </w:rPr>
              <w:t>ь,</w:t>
            </w:r>
          </w:p>
          <w:p w:rsidR="000E722D" w:rsidRPr="000E722D" w:rsidRDefault="000E722D" w:rsidP="000E722D">
            <w:pPr>
              <w:pStyle w:val="ae"/>
              <w:jc w:val="center"/>
              <w:rPr>
                <w:sz w:val="24"/>
                <w:szCs w:val="24"/>
              </w:rPr>
            </w:pPr>
            <w:r w:rsidRPr="000E722D">
              <w:rPr>
                <w:sz w:val="24"/>
                <w:szCs w:val="24"/>
              </w:rPr>
              <w:t>18 м</w:t>
            </w:r>
            <w:r w:rsidRPr="000E722D">
              <w:rPr>
                <w:spacing w:val="-1"/>
                <w:sz w:val="24"/>
                <w:szCs w:val="24"/>
              </w:rPr>
              <w:t>а</w:t>
            </w:r>
            <w:r w:rsidRPr="000E722D">
              <w:rPr>
                <w:sz w:val="24"/>
                <w:szCs w:val="24"/>
              </w:rPr>
              <w:t>рта: Де</w:t>
            </w:r>
            <w:r w:rsidRPr="000E722D">
              <w:rPr>
                <w:w w:val="99"/>
                <w:sz w:val="24"/>
                <w:szCs w:val="24"/>
              </w:rPr>
              <w:t>н</w:t>
            </w:r>
            <w:r w:rsidRPr="000E722D">
              <w:rPr>
                <w:sz w:val="24"/>
                <w:szCs w:val="24"/>
              </w:rPr>
              <w:t>ь</w:t>
            </w:r>
            <w:r w:rsidRPr="000E722D">
              <w:rPr>
                <w:spacing w:val="1"/>
                <w:sz w:val="24"/>
                <w:szCs w:val="24"/>
              </w:rPr>
              <w:t xml:space="preserve"> </w:t>
            </w:r>
            <w:r w:rsidRPr="000E722D">
              <w:rPr>
                <w:sz w:val="24"/>
                <w:szCs w:val="24"/>
              </w:rPr>
              <w:t>восс</w:t>
            </w:r>
            <w:r w:rsidRPr="000E722D">
              <w:rPr>
                <w:spacing w:val="1"/>
                <w:sz w:val="24"/>
                <w:szCs w:val="24"/>
              </w:rPr>
              <w:t>о</w:t>
            </w:r>
            <w:r w:rsidRPr="000E722D">
              <w:rPr>
                <w:sz w:val="24"/>
                <w:szCs w:val="24"/>
              </w:rPr>
              <w:t>е</w:t>
            </w:r>
            <w:r w:rsidRPr="000E722D">
              <w:rPr>
                <w:spacing w:val="1"/>
                <w:sz w:val="24"/>
                <w:szCs w:val="24"/>
              </w:rPr>
              <w:t>д</w:t>
            </w:r>
            <w:r w:rsidRPr="000E722D">
              <w:rPr>
                <w:spacing w:val="1"/>
                <w:w w:val="99"/>
                <w:sz w:val="24"/>
                <w:szCs w:val="24"/>
              </w:rPr>
              <w:t>ин</w:t>
            </w:r>
            <w:r w:rsidRPr="000E722D">
              <w:rPr>
                <w:sz w:val="24"/>
                <w:szCs w:val="24"/>
              </w:rPr>
              <w:t>е</w:t>
            </w:r>
            <w:r w:rsidRPr="000E722D">
              <w:rPr>
                <w:w w:val="99"/>
                <w:sz w:val="24"/>
                <w:szCs w:val="24"/>
              </w:rPr>
              <w:t>ни</w:t>
            </w:r>
            <w:r w:rsidRPr="000E722D">
              <w:rPr>
                <w:sz w:val="24"/>
                <w:szCs w:val="24"/>
              </w:rPr>
              <w:t>я Крыма</w:t>
            </w:r>
            <w:r w:rsidRPr="000E722D">
              <w:rPr>
                <w:spacing w:val="-1"/>
                <w:sz w:val="24"/>
                <w:szCs w:val="24"/>
              </w:rPr>
              <w:t xml:space="preserve"> </w:t>
            </w:r>
            <w:r w:rsidRPr="000E722D">
              <w:rPr>
                <w:sz w:val="24"/>
                <w:szCs w:val="24"/>
              </w:rPr>
              <w:t>с</w:t>
            </w:r>
            <w:r w:rsidRPr="000E722D">
              <w:rPr>
                <w:spacing w:val="-1"/>
                <w:sz w:val="24"/>
                <w:szCs w:val="24"/>
              </w:rPr>
              <w:t xml:space="preserve"> </w:t>
            </w:r>
            <w:r w:rsidRPr="000E722D">
              <w:rPr>
                <w:w w:val="99"/>
                <w:sz w:val="24"/>
                <w:szCs w:val="24"/>
              </w:rPr>
              <w:t>Р</w:t>
            </w:r>
            <w:r w:rsidRPr="000E722D">
              <w:rPr>
                <w:sz w:val="24"/>
                <w:szCs w:val="24"/>
              </w:rPr>
              <w:t>ос</w:t>
            </w:r>
            <w:r w:rsidRPr="000E722D">
              <w:rPr>
                <w:spacing w:val="-1"/>
                <w:sz w:val="24"/>
                <w:szCs w:val="24"/>
              </w:rPr>
              <w:t>с</w:t>
            </w:r>
            <w:r w:rsidRPr="000E722D">
              <w:rPr>
                <w:spacing w:val="1"/>
                <w:sz w:val="24"/>
                <w:szCs w:val="24"/>
              </w:rPr>
              <w:t>ие</w:t>
            </w:r>
            <w:r w:rsidRPr="000E722D">
              <w:rPr>
                <w:sz w:val="24"/>
                <w:szCs w:val="24"/>
              </w:rPr>
              <w:t>й,</w:t>
            </w:r>
          </w:p>
          <w:p w:rsidR="000E722D" w:rsidRPr="000E722D" w:rsidRDefault="000E722D" w:rsidP="000E722D">
            <w:pPr>
              <w:pStyle w:val="ae"/>
              <w:jc w:val="center"/>
              <w:rPr>
                <w:sz w:val="24"/>
                <w:szCs w:val="24"/>
              </w:rPr>
            </w:pPr>
            <w:r w:rsidRPr="000E722D">
              <w:rPr>
                <w:sz w:val="24"/>
                <w:szCs w:val="24"/>
              </w:rPr>
              <w:t>27 м</w:t>
            </w:r>
            <w:r w:rsidRPr="000E722D">
              <w:rPr>
                <w:spacing w:val="-1"/>
                <w:sz w:val="24"/>
                <w:szCs w:val="24"/>
              </w:rPr>
              <w:t>а</w:t>
            </w:r>
            <w:r w:rsidRPr="000E722D">
              <w:rPr>
                <w:sz w:val="24"/>
                <w:szCs w:val="24"/>
              </w:rPr>
              <w:t xml:space="preserve">рта: </w:t>
            </w:r>
            <w:r w:rsidRPr="000E722D">
              <w:rPr>
                <w:spacing w:val="1"/>
                <w:sz w:val="24"/>
                <w:szCs w:val="24"/>
              </w:rPr>
              <w:t>В</w:t>
            </w:r>
            <w:r w:rsidRPr="000E722D">
              <w:rPr>
                <w:sz w:val="24"/>
                <w:szCs w:val="24"/>
              </w:rPr>
              <w:t>с</w:t>
            </w:r>
            <w:r w:rsidRPr="000E722D">
              <w:rPr>
                <w:spacing w:val="-1"/>
                <w:sz w:val="24"/>
                <w:szCs w:val="24"/>
              </w:rPr>
              <w:t>е</w:t>
            </w:r>
            <w:r w:rsidRPr="000E722D">
              <w:rPr>
                <w:sz w:val="24"/>
                <w:szCs w:val="24"/>
              </w:rPr>
              <w:t>м</w:t>
            </w:r>
            <w:r w:rsidRPr="000E722D">
              <w:rPr>
                <w:w w:val="99"/>
                <w:sz w:val="24"/>
                <w:szCs w:val="24"/>
              </w:rPr>
              <w:t>и</w:t>
            </w:r>
            <w:r w:rsidRPr="000E722D">
              <w:rPr>
                <w:sz w:val="24"/>
                <w:szCs w:val="24"/>
              </w:rPr>
              <w:t>р</w:t>
            </w:r>
            <w:r w:rsidRPr="000E722D">
              <w:rPr>
                <w:spacing w:val="1"/>
                <w:w w:val="99"/>
                <w:sz w:val="24"/>
                <w:szCs w:val="24"/>
              </w:rPr>
              <w:t>н</w:t>
            </w:r>
            <w:r w:rsidRPr="000E722D">
              <w:rPr>
                <w:sz w:val="24"/>
                <w:szCs w:val="24"/>
              </w:rPr>
              <w:t>ы</w:t>
            </w:r>
            <w:r w:rsidRPr="000E722D">
              <w:rPr>
                <w:w w:val="99"/>
                <w:sz w:val="24"/>
                <w:szCs w:val="24"/>
              </w:rPr>
              <w:t>й</w:t>
            </w:r>
            <w:r w:rsidRPr="000E722D">
              <w:rPr>
                <w:sz w:val="24"/>
                <w:szCs w:val="24"/>
              </w:rPr>
              <w:t xml:space="preserve"> де</w:t>
            </w:r>
            <w:r w:rsidRPr="000E722D">
              <w:rPr>
                <w:w w:val="99"/>
                <w:sz w:val="24"/>
                <w:szCs w:val="24"/>
              </w:rPr>
              <w:t>н</w:t>
            </w:r>
            <w:r w:rsidRPr="000E722D">
              <w:rPr>
                <w:sz w:val="24"/>
                <w:szCs w:val="24"/>
              </w:rPr>
              <w:t>ь</w:t>
            </w:r>
            <w:r w:rsidRPr="000E722D">
              <w:rPr>
                <w:spacing w:val="1"/>
                <w:sz w:val="24"/>
                <w:szCs w:val="24"/>
              </w:rPr>
              <w:t xml:space="preserve"> </w:t>
            </w:r>
            <w:r w:rsidRPr="000E722D">
              <w:rPr>
                <w:sz w:val="24"/>
                <w:szCs w:val="24"/>
              </w:rPr>
              <w:t>театра</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Патриотическое</w:t>
            </w:r>
          </w:p>
          <w:p w:rsidR="000E722D" w:rsidRPr="000E722D" w:rsidRDefault="000E722D" w:rsidP="000E722D">
            <w:pPr>
              <w:rPr>
                <w:sz w:val="24"/>
                <w:szCs w:val="24"/>
              </w:rPr>
            </w:pPr>
          </w:p>
        </w:tc>
        <w:tc>
          <w:tcPr>
            <w:tcW w:w="2806" w:type="dxa"/>
          </w:tcPr>
          <w:p w:rsidR="000E722D" w:rsidRPr="000E722D" w:rsidRDefault="000E722D" w:rsidP="000E722D">
            <w:pPr>
              <w:pStyle w:val="TableParagraph"/>
              <w:ind w:left="0" w:right="860"/>
              <w:rPr>
                <w:sz w:val="24"/>
                <w:szCs w:val="24"/>
              </w:rPr>
            </w:pPr>
            <w:r w:rsidRPr="000E722D">
              <w:rPr>
                <w:sz w:val="24"/>
                <w:szCs w:val="24"/>
              </w:rPr>
              <w:t>Родина,</w:t>
            </w:r>
            <w:r w:rsidRPr="000E722D">
              <w:rPr>
                <w:spacing w:val="-57"/>
                <w:sz w:val="24"/>
                <w:szCs w:val="24"/>
              </w:rPr>
              <w:t xml:space="preserve"> </w:t>
            </w:r>
            <w:r w:rsidRPr="000E722D">
              <w:rPr>
                <w:sz w:val="24"/>
                <w:szCs w:val="24"/>
              </w:rPr>
              <w:t>природа</w:t>
            </w:r>
          </w:p>
          <w:p w:rsidR="000E722D" w:rsidRPr="000E722D" w:rsidRDefault="000E722D" w:rsidP="000E722D">
            <w:pPr>
              <w:rPr>
                <w:sz w:val="24"/>
                <w:szCs w:val="24"/>
              </w:rPr>
            </w:pPr>
          </w:p>
        </w:tc>
        <w:tc>
          <w:tcPr>
            <w:tcW w:w="4412" w:type="dxa"/>
          </w:tcPr>
          <w:p w:rsidR="000E722D" w:rsidRPr="000E722D" w:rsidRDefault="000E722D" w:rsidP="000F75E9">
            <w:pPr>
              <w:pStyle w:val="ae"/>
              <w:numPr>
                <w:ilvl w:val="0"/>
                <w:numId w:val="153"/>
              </w:numPr>
              <w:rPr>
                <w:sz w:val="24"/>
                <w:szCs w:val="24"/>
              </w:rPr>
            </w:pPr>
            <w:r w:rsidRPr="000E722D">
              <w:rPr>
                <w:spacing w:val="-16"/>
                <w:w w:val="110"/>
                <w:sz w:val="24"/>
                <w:szCs w:val="24"/>
              </w:rPr>
              <w:t xml:space="preserve"> </w:t>
            </w:r>
            <w:r w:rsidRPr="000E722D">
              <w:rPr>
                <w:w w:val="110"/>
                <w:sz w:val="24"/>
                <w:szCs w:val="24"/>
              </w:rPr>
              <w:t>Беседа</w:t>
            </w:r>
            <w:r w:rsidR="009902D5">
              <w:rPr>
                <w:w w:val="110"/>
                <w:sz w:val="24"/>
                <w:szCs w:val="24"/>
              </w:rPr>
              <w:t xml:space="preserve"> </w:t>
            </w:r>
            <w:r w:rsidRPr="000E722D">
              <w:rPr>
                <w:w w:val="110"/>
                <w:sz w:val="24"/>
                <w:szCs w:val="24"/>
              </w:rPr>
              <w:t>«</w:t>
            </w:r>
            <w:r w:rsidRPr="000E722D">
              <w:rPr>
                <w:sz w:val="24"/>
                <w:szCs w:val="24"/>
              </w:rPr>
              <w:t>Де</w:t>
            </w:r>
            <w:r w:rsidRPr="000E722D">
              <w:rPr>
                <w:w w:val="99"/>
                <w:sz w:val="24"/>
                <w:szCs w:val="24"/>
              </w:rPr>
              <w:t>н</w:t>
            </w:r>
            <w:r w:rsidRPr="000E722D">
              <w:rPr>
                <w:sz w:val="24"/>
                <w:szCs w:val="24"/>
              </w:rPr>
              <w:t>ь</w:t>
            </w:r>
            <w:r w:rsidRPr="000E722D">
              <w:rPr>
                <w:spacing w:val="1"/>
                <w:sz w:val="24"/>
                <w:szCs w:val="24"/>
              </w:rPr>
              <w:t xml:space="preserve"> </w:t>
            </w:r>
            <w:r w:rsidRPr="000E722D">
              <w:rPr>
                <w:sz w:val="24"/>
                <w:szCs w:val="24"/>
              </w:rPr>
              <w:t>восс</w:t>
            </w:r>
            <w:r w:rsidRPr="000E722D">
              <w:rPr>
                <w:spacing w:val="1"/>
                <w:sz w:val="24"/>
                <w:szCs w:val="24"/>
              </w:rPr>
              <w:t>о</w:t>
            </w:r>
            <w:r w:rsidRPr="000E722D">
              <w:rPr>
                <w:sz w:val="24"/>
                <w:szCs w:val="24"/>
              </w:rPr>
              <w:t>е</w:t>
            </w:r>
            <w:r w:rsidRPr="000E722D">
              <w:rPr>
                <w:spacing w:val="1"/>
                <w:sz w:val="24"/>
                <w:szCs w:val="24"/>
              </w:rPr>
              <w:t>д</w:t>
            </w:r>
            <w:r w:rsidRPr="000E722D">
              <w:rPr>
                <w:spacing w:val="1"/>
                <w:w w:val="99"/>
                <w:sz w:val="24"/>
                <w:szCs w:val="24"/>
              </w:rPr>
              <w:t>ин</w:t>
            </w:r>
            <w:r w:rsidRPr="000E722D">
              <w:rPr>
                <w:sz w:val="24"/>
                <w:szCs w:val="24"/>
              </w:rPr>
              <w:t>е</w:t>
            </w:r>
            <w:r w:rsidRPr="000E722D">
              <w:rPr>
                <w:w w:val="99"/>
                <w:sz w:val="24"/>
                <w:szCs w:val="24"/>
              </w:rPr>
              <w:t>ни</w:t>
            </w:r>
            <w:r w:rsidRPr="000E722D">
              <w:rPr>
                <w:sz w:val="24"/>
                <w:szCs w:val="24"/>
              </w:rPr>
              <w:t>я Крыма</w:t>
            </w:r>
            <w:r w:rsidRPr="000E722D">
              <w:rPr>
                <w:spacing w:val="-1"/>
                <w:sz w:val="24"/>
                <w:szCs w:val="24"/>
              </w:rPr>
              <w:t xml:space="preserve"> </w:t>
            </w:r>
            <w:r w:rsidRPr="000E722D">
              <w:rPr>
                <w:sz w:val="24"/>
                <w:szCs w:val="24"/>
              </w:rPr>
              <w:t>с</w:t>
            </w:r>
            <w:r w:rsidRPr="000E722D">
              <w:rPr>
                <w:spacing w:val="-1"/>
                <w:sz w:val="24"/>
                <w:szCs w:val="24"/>
              </w:rPr>
              <w:t xml:space="preserve"> </w:t>
            </w:r>
            <w:r w:rsidRPr="000E722D">
              <w:rPr>
                <w:w w:val="99"/>
                <w:sz w:val="24"/>
                <w:szCs w:val="24"/>
              </w:rPr>
              <w:t>Р</w:t>
            </w:r>
            <w:r w:rsidRPr="000E722D">
              <w:rPr>
                <w:sz w:val="24"/>
                <w:szCs w:val="24"/>
              </w:rPr>
              <w:t>ос</w:t>
            </w:r>
            <w:r w:rsidRPr="000E722D">
              <w:rPr>
                <w:spacing w:val="-1"/>
                <w:sz w:val="24"/>
                <w:szCs w:val="24"/>
              </w:rPr>
              <w:t>с</w:t>
            </w:r>
            <w:r w:rsidRPr="000E722D">
              <w:rPr>
                <w:spacing w:val="1"/>
                <w:sz w:val="24"/>
                <w:szCs w:val="24"/>
              </w:rPr>
              <w:t>ие</w:t>
            </w:r>
            <w:r w:rsidRPr="000E722D">
              <w:rPr>
                <w:sz w:val="24"/>
                <w:szCs w:val="24"/>
              </w:rPr>
              <w:t>й</w:t>
            </w:r>
            <w:r w:rsidR="009902D5">
              <w:rPr>
                <w:w w:val="110"/>
                <w:sz w:val="24"/>
                <w:szCs w:val="24"/>
              </w:rPr>
              <w:t>»</w:t>
            </w:r>
          </w:p>
          <w:p w:rsidR="000E722D" w:rsidRPr="000E722D" w:rsidRDefault="000E722D" w:rsidP="000F75E9">
            <w:pPr>
              <w:pStyle w:val="ae"/>
              <w:numPr>
                <w:ilvl w:val="0"/>
                <w:numId w:val="153"/>
              </w:numPr>
              <w:rPr>
                <w:sz w:val="24"/>
                <w:szCs w:val="24"/>
              </w:rPr>
            </w:pPr>
            <w:r w:rsidRPr="000E722D">
              <w:rPr>
                <w:sz w:val="24"/>
                <w:szCs w:val="24"/>
              </w:rPr>
              <w:t>Виртуальн</w:t>
            </w:r>
            <w:r w:rsidR="009902D5">
              <w:rPr>
                <w:sz w:val="24"/>
                <w:szCs w:val="24"/>
              </w:rPr>
              <w:t xml:space="preserve">ая </w:t>
            </w:r>
            <w:r w:rsidRPr="000E722D">
              <w:rPr>
                <w:sz w:val="24"/>
                <w:szCs w:val="24"/>
              </w:rPr>
              <w:t xml:space="preserve"> экскурси</w:t>
            </w:r>
            <w:r w:rsidR="009902D5">
              <w:rPr>
                <w:sz w:val="24"/>
                <w:szCs w:val="24"/>
              </w:rPr>
              <w:t>я</w:t>
            </w:r>
            <w:r w:rsidRPr="000E722D">
              <w:rPr>
                <w:sz w:val="24"/>
                <w:szCs w:val="24"/>
              </w:rPr>
              <w:t xml:space="preserve"> по республике Крым </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Духовно-нравственное</w:t>
            </w:r>
          </w:p>
        </w:tc>
        <w:tc>
          <w:tcPr>
            <w:tcW w:w="2806" w:type="dxa"/>
          </w:tcPr>
          <w:p w:rsidR="000E722D" w:rsidRPr="000E722D" w:rsidRDefault="000E722D" w:rsidP="000E722D">
            <w:pPr>
              <w:pStyle w:val="TableParagraph"/>
              <w:ind w:right="860"/>
              <w:rPr>
                <w:sz w:val="24"/>
                <w:szCs w:val="24"/>
              </w:rPr>
            </w:pPr>
            <w:r w:rsidRPr="000E722D">
              <w:rPr>
                <w:sz w:val="24"/>
                <w:szCs w:val="24"/>
              </w:rPr>
              <w:t>Жизнь, милосердие, добро</w:t>
            </w:r>
          </w:p>
          <w:p w:rsidR="000E722D" w:rsidRPr="000E722D" w:rsidRDefault="000E722D" w:rsidP="000E722D">
            <w:pPr>
              <w:pStyle w:val="TableParagraph"/>
              <w:ind w:left="0" w:right="860"/>
              <w:rPr>
                <w:sz w:val="24"/>
                <w:szCs w:val="24"/>
              </w:rPr>
            </w:pPr>
          </w:p>
        </w:tc>
        <w:tc>
          <w:tcPr>
            <w:tcW w:w="4412" w:type="dxa"/>
          </w:tcPr>
          <w:p w:rsidR="000E722D" w:rsidRPr="000E722D" w:rsidRDefault="000E722D" w:rsidP="000F75E9">
            <w:pPr>
              <w:pStyle w:val="ae"/>
              <w:numPr>
                <w:ilvl w:val="0"/>
                <w:numId w:val="154"/>
              </w:numPr>
              <w:rPr>
                <w:sz w:val="24"/>
                <w:szCs w:val="24"/>
              </w:rPr>
            </w:pPr>
            <w:r w:rsidRPr="000E722D">
              <w:rPr>
                <w:sz w:val="24"/>
                <w:szCs w:val="24"/>
              </w:rPr>
              <w:t>Конк</w:t>
            </w:r>
            <w:r w:rsidR="009902D5">
              <w:rPr>
                <w:sz w:val="24"/>
                <w:szCs w:val="24"/>
              </w:rPr>
              <w:t>урс рисунков, посвященных Крыму</w:t>
            </w:r>
          </w:p>
          <w:p w:rsidR="000E722D" w:rsidRPr="000E722D" w:rsidRDefault="000E722D" w:rsidP="000F75E9">
            <w:pPr>
              <w:pStyle w:val="ae"/>
              <w:numPr>
                <w:ilvl w:val="0"/>
                <w:numId w:val="154"/>
              </w:numPr>
              <w:rPr>
                <w:sz w:val="24"/>
                <w:szCs w:val="24"/>
              </w:rPr>
            </w:pPr>
            <w:r w:rsidRPr="000E722D">
              <w:rPr>
                <w:sz w:val="24"/>
                <w:szCs w:val="24"/>
              </w:rPr>
              <w:t>Конкурс рисунков «Я у бабушки в гостях»</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Социальное</w:t>
            </w:r>
          </w:p>
        </w:tc>
        <w:tc>
          <w:tcPr>
            <w:tcW w:w="2806" w:type="dxa"/>
          </w:tcPr>
          <w:p w:rsidR="000E722D" w:rsidRPr="000E722D" w:rsidRDefault="000E722D" w:rsidP="000E722D">
            <w:pPr>
              <w:pStyle w:val="TableParagraph"/>
              <w:ind w:right="807"/>
              <w:rPr>
                <w:sz w:val="24"/>
                <w:szCs w:val="24"/>
              </w:rPr>
            </w:pPr>
            <w:r w:rsidRPr="000E722D">
              <w:rPr>
                <w:sz w:val="24"/>
                <w:szCs w:val="24"/>
              </w:rPr>
              <w:t>Человек,</w:t>
            </w:r>
            <w:r w:rsidRPr="000E722D">
              <w:rPr>
                <w:spacing w:val="-58"/>
                <w:sz w:val="24"/>
                <w:szCs w:val="24"/>
              </w:rPr>
              <w:t xml:space="preserve"> </w:t>
            </w:r>
            <w:r w:rsidRPr="000E722D">
              <w:rPr>
                <w:sz w:val="24"/>
                <w:szCs w:val="24"/>
              </w:rPr>
              <w:t>семья,</w:t>
            </w:r>
          </w:p>
          <w:p w:rsidR="000E722D" w:rsidRPr="000E722D" w:rsidRDefault="000E722D" w:rsidP="000E722D">
            <w:pPr>
              <w:pStyle w:val="TableParagraph"/>
              <w:rPr>
                <w:sz w:val="24"/>
                <w:szCs w:val="24"/>
              </w:rPr>
            </w:pPr>
            <w:r w:rsidRPr="000E722D">
              <w:rPr>
                <w:sz w:val="24"/>
                <w:szCs w:val="24"/>
              </w:rPr>
              <w:t>дружба,</w:t>
            </w:r>
          </w:p>
          <w:p w:rsidR="000E722D" w:rsidRPr="000E722D" w:rsidRDefault="000E722D" w:rsidP="000E722D">
            <w:pPr>
              <w:pStyle w:val="TableParagraph"/>
              <w:ind w:right="860"/>
              <w:rPr>
                <w:sz w:val="24"/>
                <w:szCs w:val="24"/>
              </w:rPr>
            </w:pPr>
            <w:r w:rsidRPr="000E722D">
              <w:rPr>
                <w:sz w:val="24"/>
                <w:szCs w:val="24"/>
              </w:rPr>
              <w:t>сотрудничество</w:t>
            </w:r>
          </w:p>
        </w:tc>
        <w:tc>
          <w:tcPr>
            <w:tcW w:w="4412" w:type="dxa"/>
          </w:tcPr>
          <w:p w:rsidR="000E722D" w:rsidRPr="000E722D" w:rsidRDefault="000E722D" w:rsidP="000F75E9">
            <w:pPr>
              <w:pStyle w:val="ae"/>
              <w:numPr>
                <w:ilvl w:val="0"/>
                <w:numId w:val="144"/>
              </w:numPr>
              <w:rPr>
                <w:sz w:val="24"/>
                <w:szCs w:val="24"/>
              </w:rPr>
            </w:pPr>
            <w:r w:rsidRPr="000E722D">
              <w:rPr>
                <w:sz w:val="24"/>
                <w:szCs w:val="24"/>
              </w:rPr>
              <w:t>Фо</w:t>
            </w:r>
            <w:r w:rsidR="009902D5">
              <w:rPr>
                <w:sz w:val="24"/>
                <w:szCs w:val="24"/>
              </w:rPr>
              <w:t>товыставка «Я у мамы помощник!»</w:t>
            </w:r>
          </w:p>
          <w:p w:rsidR="000E722D" w:rsidRPr="000E722D" w:rsidRDefault="000E722D" w:rsidP="000F75E9">
            <w:pPr>
              <w:pStyle w:val="ae"/>
              <w:numPr>
                <w:ilvl w:val="0"/>
                <w:numId w:val="144"/>
              </w:numPr>
              <w:rPr>
                <w:sz w:val="24"/>
                <w:szCs w:val="24"/>
              </w:rPr>
            </w:pPr>
            <w:r w:rsidRPr="000E722D">
              <w:rPr>
                <w:sz w:val="24"/>
                <w:szCs w:val="24"/>
              </w:rPr>
              <w:t>Беседа-практикум «А у книжки именины»</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Познавательное</w:t>
            </w:r>
          </w:p>
        </w:tc>
        <w:tc>
          <w:tcPr>
            <w:tcW w:w="2806" w:type="dxa"/>
          </w:tcPr>
          <w:p w:rsidR="000E722D" w:rsidRPr="000E722D" w:rsidRDefault="000E722D" w:rsidP="000E722D">
            <w:pPr>
              <w:pStyle w:val="TableParagraph"/>
              <w:rPr>
                <w:sz w:val="24"/>
                <w:szCs w:val="24"/>
              </w:rPr>
            </w:pPr>
            <w:r w:rsidRPr="000E722D">
              <w:rPr>
                <w:sz w:val="24"/>
                <w:szCs w:val="24"/>
              </w:rPr>
              <w:t>Познание</w:t>
            </w:r>
          </w:p>
        </w:tc>
        <w:tc>
          <w:tcPr>
            <w:tcW w:w="4412" w:type="dxa"/>
          </w:tcPr>
          <w:p w:rsidR="00B041AC" w:rsidRDefault="007A0F0C" w:rsidP="000F75E9">
            <w:pPr>
              <w:pStyle w:val="ae"/>
              <w:numPr>
                <w:ilvl w:val="0"/>
                <w:numId w:val="144"/>
              </w:numPr>
              <w:rPr>
                <w:sz w:val="24"/>
                <w:szCs w:val="24"/>
              </w:rPr>
            </w:pPr>
            <w:r w:rsidRPr="007A0F0C">
              <w:rPr>
                <w:sz w:val="24"/>
                <w:szCs w:val="24"/>
              </w:rPr>
              <w:t xml:space="preserve">Досуг опытов, экспериментов с водой </w:t>
            </w:r>
          </w:p>
          <w:p w:rsidR="000E722D" w:rsidRPr="000E722D" w:rsidRDefault="000E722D" w:rsidP="000F75E9">
            <w:pPr>
              <w:pStyle w:val="ae"/>
              <w:numPr>
                <w:ilvl w:val="0"/>
                <w:numId w:val="144"/>
              </w:numPr>
              <w:rPr>
                <w:sz w:val="24"/>
                <w:szCs w:val="24"/>
              </w:rPr>
            </w:pPr>
            <w:r w:rsidRPr="000E722D">
              <w:rPr>
                <w:sz w:val="24"/>
                <w:szCs w:val="24"/>
              </w:rPr>
              <w:t>Знакомство с теат</w:t>
            </w:r>
            <w:r w:rsidR="009902D5">
              <w:rPr>
                <w:sz w:val="24"/>
                <w:szCs w:val="24"/>
              </w:rPr>
              <w:t>ром, артистами Шемуршинского МО</w:t>
            </w:r>
          </w:p>
          <w:p w:rsidR="000E722D" w:rsidRPr="000E722D" w:rsidRDefault="000E722D" w:rsidP="000F75E9">
            <w:pPr>
              <w:pStyle w:val="ae"/>
              <w:numPr>
                <w:ilvl w:val="0"/>
                <w:numId w:val="144"/>
              </w:numPr>
              <w:rPr>
                <w:sz w:val="24"/>
                <w:szCs w:val="24"/>
              </w:rPr>
            </w:pPr>
            <w:r w:rsidRPr="000E722D">
              <w:rPr>
                <w:sz w:val="24"/>
                <w:szCs w:val="24"/>
              </w:rPr>
              <w:t>Чтение</w:t>
            </w:r>
            <w:r w:rsidRPr="000E722D">
              <w:rPr>
                <w:spacing w:val="46"/>
                <w:sz w:val="24"/>
                <w:szCs w:val="24"/>
              </w:rPr>
              <w:t xml:space="preserve"> </w:t>
            </w:r>
            <w:r w:rsidRPr="000E722D">
              <w:rPr>
                <w:sz w:val="24"/>
                <w:szCs w:val="24"/>
              </w:rPr>
              <w:t>произведений</w:t>
            </w:r>
            <w:r w:rsidRPr="000E722D">
              <w:rPr>
                <w:spacing w:val="45"/>
                <w:sz w:val="24"/>
                <w:szCs w:val="24"/>
              </w:rPr>
              <w:t xml:space="preserve"> </w:t>
            </w:r>
            <w:r w:rsidRPr="000E722D">
              <w:rPr>
                <w:sz w:val="24"/>
                <w:szCs w:val="24"/>
              </w:rPr>
              <w:t xml:space="preserve">о </w:t>
            </w:r>
            <w:r w:rsidRPr="000E722D">
              <w:rPr>
                <w:spacing w:val="-57"/>
                <w:sz w:val="24"/>
                <w:szCs w:val="24"/>
              </w:rPr>
              <w:t xml:space="preserve">       </w:t>
            </w:r>
            <w:r w:rsidRPr="000E722D">
              <w:rPr>
                <w:sz w:val="24"/>
                <w:szCs w:val="24"/>
              </w:rPr>
              <w:t>маме, бабушке</w:t>
            </w:r>
          </w:p>
        </w:tc>
      </w:tr>
      <w:tr w:rsidR="000E722D" w:rsidRPr="000E722D" w:rsidTr="00542ED8">
        <w:trPr>
          <w:trHeight w:val="20"/>
        </w:trPr>
        <w:tc>
          <w:tcPr>
            <w:tcW w:w="2353" w:type="dxa"/>
          </w:tcPr>
          <w:p w:rsidR="000E722D" w:rsidRPr="000E722D" w:rsidRDefault="000E722D" w:rsidP="000E722D">
            <w:pPr>
              <w:pStyle w:val="TableParagraph"/>
              <w:tabs>
                <w:tab w:val="left" w:pos="1755"/>
              </w:tabs>
              <w:ind w:right="94"/>
              <w:rPr>
                <w:b/>
                <w:i/>
                <w:sz w:val="24"/>
                <w:szCs w:val="24"/>
              </w:rPr>
            </w:pPr>
            <w:r w:rsidRPr="000E722D">
              <w:rPr>
                <w:b/>
                <w:i/>
                <w:sz w:val="24"/>
                <w:szCs w:val="24"/>
              </w:rPr>
              <w:t>Физическое</w:t>
            </w:r>
            <w:r w:rsidRPr="000E722D">
              <w:rPr>
                <w:b/>
                <w:i/>
                <w:sz w:val="24"/>
                <w:szCs w:val="24"/>
              </w:rPr>
              <w:tab/>
            </w:r>
            <w:r w:rsidRPr="000E722D">
              <w:rPr>
                <w:b/>
                <w:i/>
                <w:spacing w:val="-4"/>
                <w:sz w:val="24"/>
                <w:szCs w:val="24"/>
              </w:rPr>
              <w:t>и</w:t>
            </w:r>
            <w:r w:rsidRPr="000E722D">
              <w:rPr>
                <w:b/>
                <w:i/>
                <w:spacing w:val="-52"/>
                <w:sz w:val="24"/>
                <w:szCs w:val="24"/>
              </w:rPr>
              <w:t xml:space="preserve"> </w:t>
            </w:r>
            <w:r w:rsidRPr="000E722D">
              <w:rPr>
                <w:b/>
                <w:i/>
                <w:sz w:val="24"/>
                <w:szCs w:val="24"/>
              </w:rPr>
              <w:t>оздоровительное</w:t>
            </w:r>
          </w:p>
        </w:tc>
        <w:tc>
          <w:tcPr>
            <w:tcW w:w="2806" w:type="dxa"/>
          </w:tcPr>
          <w:p w:rsidR="000E722D" w:rsidRPr="000E722D" w:rsidRDefault="000E722D" w:rsidP="000E722D">
            <w:pPr>
              <w:pStyle w:val="TableParagraph"/>
              <w:rPr>
                <w:sz w:val="24"/>
                <w:szCs w:val="24"/>
              </w:rPr>
            </w:pPr>
            <w:r w:rsidRPr="000E722D">
              <w:rPr>
                <w:sz w:val="24"/>
                <w:szCs w:val="24"/>
              </w:rPr>
              <w:t>Здоровье, жизнь</w:t>
            </w:r>
          </w:p>
        </w:tc>
        <w:tc>
          <w:tcPr>
            <w:tcW w:w="4412" w:type="dxa"/>
          </w:tcPr>
          <w:p w:rsidR="000E722D" w:rsidRPr="000E722D" w:rsidRDefault="009902D5" w:rsidP="000F75E9">
            <w:pPr>
              <w:pStyle w:val="ae"/>
              <w:numPr>
                <w:ilvl w:val="0"/>
                <w:numId w:val="144"/>
              </w:numPr>
              <w:rPr>
                <w:sz w:val="24"/>
                <w:szCs w:val="24"/>
              </w:rPr>
            </w:pPr>
            <w:r>
              <w:rPr>
                <w:sz w:val="24"/>
                <w:szCs w:val="24"/>
              </w:rPr>
              <w:t>Веселые старты «Вместе с мамой»</w:t>
            </w:r>
          </w:p>
          <w:p w:rsidR="000E722D" w:rsidRPr="000E722D" w:rsidRDefault="000E722D" w:rsidP="000F75E9">
            <w:pPr>
              <w:pStyle w:val="ae"/>
              <w:numPr>
                <w:ilvl w:val="0"/>
                <w:numId w:val="144"/>
              </w:numPr>
              <w:rPr>
                <w:sz w:val="24"/>
                <w:szCs w:val="24"/>
              </w:rPr>
            </w:pPr>
            <w:r w:rsidRPr="000E722D">
              <w:rPr>
                <w:sz w:val="24"/>
                <w:szCs w:val="24"/>
              </w:rPr>
              <w:t>Игры на свежем воздухе</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Трудовое</w:t>
            </w:r>
          </w:p>
        </w:tc>
        <w:tc>
          <w:tcPr>
            <w:tcW w:w="2806" w:type="dxa"/>
          </w:tcPr>
          <w:p w:rsidR="000E722D" w:rsidRPr="000E722D" w:rsidRDefault="000E722D" w:rsidP="000E722D">
            <w:pPr>
              <w:pStyle w:val="TableParagraph"/>
              <w:rPr>
                <w:sz w:val="24"/>
                <w:szCs w:val="24"/>
              </w:rPr>
            </w:pPr>
            <w:r w:rsidRPr="000E722D">
              <w:rPr>
                <w:sz w:val="24"/>
                <w:szCs w:val="24"/>
              </w:rPr>
              <w:t>Труд</w:t>
            </w:r>
          </w:p>
        </w:tc>
        <w:tc>
          <w:tcPr>
            <w:tcW w:w="4412" w:type="dxa"/>
          </w:tcPr>
          <w:p w:rsidR="000E722D" w:rsidRPr="000E722D" w:rsidRDefault="000E722D" w:rsidP="000F75E9">
            <w:pPr>
              <w:pStyle w:val="ae"/>
              <w:numPr>
                <w:ilvl w:val="0"/>
                <w:numId w:val="144"/>
              </w:numPr>
              <w:rPr>
                <w:sz w:val="24"/>
                <w:szCs w:val="24"/>
              </w:rPr>
            </w:pPr>
            <w:r w:rsidRPr="000E722D">
              <w:rPr>
                <w:sz w:val="24"/>
                <w:szCs w:val="24"/>
              </w:rPr>
              <w:t>Посев</w:t>
            </w:r>
            <w:r w:rsidRPr="000E722D">
              <w:rPr>
                <w:sz w:val="24"/>
                <w:szCs w:val="24"/>
              </w:rPr>
              <w:tab/>
              <w:t>семян</w:t>
            </w:r>
            <w:r w:rsidRPr="000E722D">
              <w:rPr>
                <w:sz w:val="24"/>
                <w:szCs w:val="24"/>
              </w:rPr>
              <w:tab/>
              <w:t>для</w:t>
            </w:r>
            <w:r w:rsidR="009902D5">
              <w:rPr>
                <w:sz w:val="24"/>
                <w:szCs w:val="24"/>
              </w:rPr>
              <w:t xml:space="preserve"> </w:t>
            </w:r>
            <w:r w:rsidRPr="000E722D">
              <w:rPr>
                <w:sz w:val="24"/>
                <w:szCs w:val="24"/>
              </w:rPr>
              <w:t>рассады в огороде</w:t>
            </w:r>
            <w:r w:rsidR="009902D5">
              <w:rPr>
                <w:sz w:val="24"/>
                <w:szCs w:val="24"/>
              </w:rPr>
              <w:t xml:space="preserve"> </w:t>
            </w:r>
            <w:r w:rsidRPr="000E722D">
              <w:rPr>
                <w:sz w:val="24"/>
                <w:szCs w:val="24"/>
              </w:rPr>
              <w:t>(«Огород на окне»),</w:t>
            </w:r>
          </w:p>
          <w:p w:rsidR="000E722D" w:rsidRPr="000E722D" w:rsidRDefault="000E722D" w:rsidP="000F75E9">
            <w:pPr>
              <w:pStyle w:val="ae"/>
              <w:numPr>
                <w:ilvl w:val="0"/>
                <w:numId w:val="144"/>
              </w:numPr>
              <w:rPr>
                <w:sz w:val="24"/>
                <w:szCs w:val="24"/>
              </w:rPr>
            </w:pPr>
            <w:r w:rsidRPr="000E722D">
              <w:rPr>
                <w:sz w:val="24"/>
                <w:szCs w:val="24"/>
              </w:rPr>
              <w:t>«Как</w:t>
            </w:r>
            <w:r w:rsidRPr="000E722D">
              <w:rPr>
                <w:spacing w:val="1"/>
                <w:sz w:val="24"/>
                <w:szCs w:val="24"/>
              </w:rPr>
              <w:t xml:space="preserve"> </w:t>
            </w:r>
            <w:r w:rsidRPr="000E722D">
              <w:rPr>
                <w:sz w:val="24"/>
                <w:szCs w:val="24"/>
              </w:rPr>
              <w:t>я</w:t>
            </w:r>
            <w:r w:rsidRPr="000E722D">
              <w:rPr>
                <w:spacing w:val="1"/>
                <w:sz w:val="24"/>
                <w:szCs w:val="24"/>
              </w:rPr>
              <w:t xml:space="preserve"> </w:t>
            </w:r>
            <w:r w:rsidRPr="000E722D">
              <w:rPr>
                <w:sz w:val="24"/>
                <w:szCs w:val="24"/>
              </w:rPr>
              <w:t>помогаю</w:t>
            </w:r>
            <w:r w:rsidRPr="000E722D">
              <w:rPr>
                <w:spacing w:val="1"/>
                <w:sz w:val="24"/>
                <w:szCs w:val="24"/>
              </w:rPr>
              <w:t xml:space="preserve"> </w:t>
            </w:r>
            <w:r w:rsidRPr="000E722D">
              <w:rPr>
                <w:sz w:val="24"/>
                <w:szCs w:val="24"/>
              </w:rPr>
              <w:t>дома?»</w:t>
            </w:r>
            <w:r w:rsidRPr="000E722D">
              <w:rPr>
                <w:spacing w:val="-57"/>
                <w:sz w:val="24"/>
                <w:szCs w:val="24"/>
              </w:rPr>
              <w:t xml:space="preserve"> </w:t>
            </w:r>
            <w:r w:rsidRPr="000E722D">
              <w:rPr>
                <w:sz w:val="24"/>
                <w:szCs w:val="24"/>
              </w:rPr>
              <w:t>Составление рассказов о</w:t>
            </w:r>
            <w:r w:rsidRPr="000E722D">
              <w:rPr>
                <w:spacing w:val="1"/>
                <w:sz w:val="24"/>
                <w:szCs w:val="24"/>
              </w:rPr>
              <w:t xml:space="preserve"> </w:t>
            </w:r>
            <w:r w:rsidRPr="000E722D">
              <w:rPr>
                <w:sz w:val="24"/>
                <w:szCs w:val="24"/>
              </w:rPr>
              <w:t>том,</w:t>
            </w:r>
            <w:r w:rsidRPr="000E722D">
              <w:rPr>
                <w:spacing w:val="1"/>
                <w:sz w:val="24"/>
                <w:szCs w:val="24"/>
              </w:rPr>
              <w:t xml:space="preserve"> </w:t>
            </w:r>
            <w:r w:rsidRPr="000E722D">
              <w:rPr>
                <w:sz w:val="24"/>
                <w:szCs w:val="24"/>
              </w:rPr>
              <w:t>чем</w:t>
            </w:r>
            <w:r w:rsidRPr="000E722D">
              <w:rPr>
                <w:spacing w:val="1"/>
                <w:sz w:val="24"/>
                <w:szCs w:val="24"/>
              </w:rPr>
              <w:t xml:space="preserve"> </w:t>
            </w:r>
            <w:r w:rsidRPr="000E722D">
              <w:rPr>
                <w:sz w:val="24"/>
                <w:szCs w:val="24"/>
              </w:rPr>
              <w:t>можно</w:t>
            </w:r>
            <w:r w:rsidRPr="000E722D">
              <w:rPr>
                <w:spacing w:val="1"/>
                <w:sz w:val="24"/>
                <w:szCs w:val="24"/>
              </w:rPr>
              <w:t xml:space="preserve">  </w:t>
            </w:r>
            <w:r w:rsidRPr="000E722D">
              <w:rPr>
                <w:sz w:val="24"/>
                <w:szCs w:val="24"/>
              </w:rPr>
              <w:t>помочь</w:t>
            </w:r>
            <w:r w:rsidRPr="000E722D">
              <w:rPr>
                <w:spacing w:val="-57"/>
                <w:sz w:val="24"/>
                <w:szCs w:val="24"/>
              </w:rPr>
              <w:t xml:space="preserve">         </w:t>
            </w:r>
            <w:r w:rsidRPr="000E722D">
              <w:rPr>
                <w:sz w:val="24"/>
                <w:szCs w:val="24"/>
              </w:rPr>
              <w:t xml:space="preserve">  родителям</w:t>
            </w:r>
          </w:p>
        </w:tc>
      </w:tr>
      <w:tr w:rsidR="000E722D" w:rsidRPr="000E722D" w:rsidTr="00542ED8">
        <w:trPr>
          <w:trHeight w:val="20"/>
        </w:trPr>
        <w:tc>
          <w:tcPr>
            <w:tcW w:w="2353" w:type="dxa"/>
          </w:tcPr>
          <w:p w:rsidR="000E722D" w:rsidRPr="000E722D" w:rsidRDefault="000E722D" w:rsidP="000E722D">
            <w:pPr>
              <w:pStyle w:val="TableParagraph"/>
              <w:ind w:right="466"/>
              <w:rPr>
                <w:b/>
                <w:i/>
                <w:sz w:val="24"/>
                <w:szCs w:val="24"/>
              </w:rPr>
            </w:pPr>
            <w:r w:rsidRPr="000E722D">
              <w:rPr>
                <w:b/>
                <w:i/>
                <w:sz w:val="24"/>
                <w:szCs w:val="24"/>
              </w:rPr>
              <w:t>Эстетическое</w:t>
            </w:r>
          </w:p>
        </w:tc>
        <w:tc>
          <w:tcPr>
            <w:tcW w:w="2806" w:type="dxa"/>
          </w:tcPr>
          <w:p w:rsidR="000E722D" w:rsidRPr="000E722D" w:rsidRDefault="000E722D" w:rsidP="000E722D">
            <w:pPr>
              <w:pStyle w:val="TableParagraph"/>
              <w:rPr>
                <w:sz w:val="24"/>
                <w:szCs w:val="24"/>
              </w:rPr>
            </w:pPr>
            <w:r w:rsidRPr="000E722D">
              <w:rPr>
                <w:sz w:val="24"/>
                <w:szCs w:val="24"/>
              </w:rPr>
              <w:t>Культура и красота</w:t>
            </w:r>
          </w:p>
        </w:tc>
        <w:tc>
          <w:tcPr>
            <w:tcW w:w="4412" w:type="dxa"/>
          </w:tcPr>
          <w:p w:rsidR="007A0F0C" w:rsidRDefault="007A0F0C" w:rsidP="000F75E9">
            <w:pPr>
              <w:pStyle w:val="TableParagraph"/>
              <w:numPr>
                <w:ilvl w:val="0"/>
                <w:numId w:val="144"/>
              </w:numPr>
              <w:rPr>
                <w:sz w:val="24"/>
                <w:szCs w:val="24"/>
              </w:rPr>
            </w:pPr>
            <w:r w:rsidRPr="007A0F0C">
              <w:rPr>
                <w:sz w:val="24"/>
                <w:szCs w:val="24"/>
              </w:rPr>
              <w:t>Наблюдение за весенней капелью</w:t>
            </w:r>
          </w:p>
          <w:p w:rsidR="000E722D" w:rsidRPr="009902D5" w:rsidRDefault="007A0F0C" w:rsidP="000F75E9">
            <w:pPr>
              <w:pStyle w:val="TableParagraph"/>
              <w:numPr>
                <w:ilvl w:val="0"/>
                <w:numId w:val="144"/>
              </w:numPr>
              <w:rPr>
                <w:sz w:val="24"/>
                <w:szCs w:val="24"/>
              </w:rPr>
            </w:pPr>
            <w:r w:rsidRPr="007A0F0C">
              <w:rPr>
                <w:sz w:val="24"/>
                <w:szCs w:val="24"/>
              </w:rPr>
              <w:t xml:space="preserve"> </w:t>
            </w:r>
            <w:r w:rsidR="000E722D" w:rsidRPr="009902D5">
              <w:rPr>
                <w:sz w:val="24"/>
                <w:szCs w:val="24"/>
              </w:rPr>
              <w:t>Музыкальный</w:t>
            </w:r>
            <w:r w:rsidR="000E722D" w:rsidRPr="009902D5">
              <w:rPr>
                <w:spacing w:val="-4"/>
                <w:sz w:val="24"/>
                <w:szCs w:val="24"/>
              </w:rPr>
              <w:t xml:space="preserve"> </w:t>
            </w:r>
            <w:r w:rsidR="000E722D" w:rsidRPr="009902D5">
              <w:rPr>
                <w:sz w:val="24"/>
                <w:szCs w:val="24"/>
              </w:rPr>
              <w:t>праздник</w:t>
            </w:r>
            <w:r w:rsidR="009902D5" w:rsidRPr="009902D5">
              <w:rPr>
                <w:sz w:val="24"/>
                <w:szCs w:val="24"/>
              </w:rPr>
              <w:t xml:space="preserve"> </w:t>
            </w:r>
            <w:r w:rsidR="000E722D" w:rsidRPr="009902D5">
              <w:rPr>
                <w:sz w:val="24"/>
                <w:szCs w:val="24"/>
              </w:rPr>
              <w:t>«Международный женский</w:t>
            </w:r>
            <w:r w:rsidR="000E722D" w:rsidRPr="009902D5">
              <w:rPr>
                <w:spacing w:val="-57"/>
                <w:sz w:val="24"/>
                <w:szCs w:val="24"/>
              </w:rPr>
              <w:t xml:space="preserve"> </w:t>
            </w:r>
            <w:r w:rsidR="000E722D" w:rsidRPr="009902D5">
              <w:rPr>
                <w:sz w:val="24"/>
                <w:szCs w:val="24"/>
              </w:rPr>
              <w:t>день»,</w:t>
            </w:r>
          </w:p>
          <w:p w:rsidR="000E722D" w:rsidRPr="000E722D" w:rsidRDefault="000E722D" w:rsidP="000F75E9">
            <w:pPr>
              <w:pStyle w:val="ae"/>
              <w:numPr>
                <w:ilvl w:val="0"/>
                <w:numId w:val="144"/>
              </w:numPr>
              <w:rPr>
                <w:sz w:val="24"/>
                <w:szCs w:val="24"/>
              </w:rPr>
            </w:pPr>
            <w:r w:rsidRPr="000E722D">
              <w:rPr>
                <w:sz w:val="24"/>
                <w:szCs w:val="24"/>
              </w:rPr>
              <w:t>Музыкальные загадки</w:t>
            </w:r>
          </w:p>
        </w:tc>
      </w:tr>
      <w:tr w:rsidR="000E722D" w:rsidRPr="000E722D" w:rsidTr="000E722D">
        <w:trPr>
          <w:trHeight w:val="20"/>
        </w:trPr>
        <w:tc>
          <w:tcPr>
            <w:tcW w:w="9571" w:type="dxa"/>
            <w:gridSpan w:val="3"/>
          </w:tcPr>
          <w:p w:rsidR="000E722D" w:rsidRPr="000E722D" w:rsidRDefault="000E722D" w:rsidP="000E722D">
            <w:pPr>
              <w:pStyle w:val="TableParagraph"/>
              <w:ind w:left="890"/>
              <w:jc w:val="center"/>
              <w:rPr>
                <w:b/>
                <w:color w:val="000000"/>
                <w:sz w:val="24"/>
                <w:szCs w:val="24"/>
              </w:rPr>
            </w:pPr>
            <w:r w:rsidRPr="000E722D">
              <w:rPr>
                <w:b/>
                <w:color w:val="000000"/>
                <w:sz w:val="24"/>
                <w:szCs w:val="24"/>
              </w:rPr>
              <w:t>Ос</w:t>
            </w:r>
            <w:r w:rsidRPr="000E722D">
              <w:rPr>
                <w:b/>
                <w:color w:val="000000"/>
                <w:w w:val="99"/>
                <w:sz w:val="24"/>
                <w:szCs w:val="24"/>
              </w:rPr>
              <w:t>н</w:t>
            </w:r>
            <w:r w:rsidRPr="000E722D">
              <w:rPr>
                <w:b/>
                <w:color w:val="000000"/>
                <w:sz w:val="24"/>
                <w:szCs w:val="24"/>
              </w:rPr>
              <w:t>ов</w:t>
            </w:r>
            <w:r w:rsidRPr="000E722D">
              <w:rPr>
                <w:b/>
                <w:color w:val="000000"/>
                <w:spacing w:val="1"/>
                <w:w w:val="99"/>
                <w:sz w:val="24"/>
                <w:szCs w:val="24"/>
              </w:rPr>
              <w:t>н</w:t>
            </w:r>
            <w:r w:rsidRPr="000E722D">
              <w:rPr>
                <w:b/>
                <w:color w:val="000000"/>
                <w:sz w:val="24"/>
                <w:szCs w:val="24"/>
              </w:rPr>
              <w:t>ые</w:t>
            </w:r>
            <w:r w:rsidRPr="000E722D">
              <w:rPr>
                <w:b/>
                <w:color w:val="000000"/>
                <w:spacing w:val="25"/>
                <w:sz w:val="24"/>
                <w:szCs w:val="24"/>
              </w:rPr>
              <w:t xml:space="preserve"> </w:t>
            </w:r>
            <w:r w:rsidRPr="000E722D">
              <w:rPr>
                <w:b/>
                <w:color w:val="000000"/>
                <w:sz w:val="24"/>
                <w:szCs w:val="24"/>
              </w:rPr>
              <w:t>го</w:t>
            </w:r>
            <w:r w:rsidRPr="000E722D">
              <w:rPr>
                <w:b/>
                <w:color w:val="000000"/>
                <w:spacing w:val="1"/>
                <w:sz w:val="24"/>
                <w:szCs w:val="24"/>
              </w:rPr>
              <w:t>с</w:t>
            </w:r>
            <w:r w:rsidRPr="000E722D">
              <w:rPr>
                <w:b/>
                <w:color w:val="000000"/>
                <w:spacing w:val="-5"/>
                <w:sz w:val="24"/>
                <w:szCs w:val="24"/>
              </w:rPr>
              <w:t>у</w:t>
            </w:r>
            <w:r w:rsidRPr="000E722D">
              <w:rPr>
                <w:b/>
                <w:color w:val="000000"/>
                <w:sz w:val="24"/>
                <w:szCs w:val="24"/>
              </w:rPr>
              <w:t>дарс</w:t>
            </w:r>
            <w:r w:rsidRPr="000E722D">
              <w:rPr>
                <w:b/>
                <w:color w:val="000000"/>
                <w:w w:val="99"/>
                <w:sz w:val="24"/>
                <w:szCs w:val="24"/>
              </w:rPr>
              <w:t>т</w:t>
            </w:r>
            <w:r w:rsidRPr="000E722D">
              <w:rPr>
                <w:b/>
                <w:color w:val="000000"/>
                <w:sz w:val="24"/>
                <w:szCs w:val="24"/>
              </w:rPr>
              <w:t>вен</w:t>
            </w:r>
            <w:r w:rsidRPr="000E722D">
              <w:rPr>
                <w:b/>
                <w:color w:val="000000"/>
                <w:spacing w:val="1"/>
                <w:sz w:val="24"/>
                <w:szCs w:val="24"/>
              </w:rPr>
              <w:t>н</w:t>
            </w:r>
            <w:r w:rsidRPr="000E722D">
              <w:rPr>
                <w:b/>
                <w:color w:val="000000"/>
                <w:sz w:val="24"/>
                <w:szCs w:val="24"/>
              </w:rPr>
              <w:t>ые</w:t>
            </w:r>
            <w:r w:rsidRPr="000E722D">
              <w:rPr>
                <w:b/>
                <w:color w:val="000000"/>
                <w:spacing w:val="25"/>
                <w:sz w:val="24"/>
                <w:szCs w:val="24"/>
              </w:rPr>
              <w:t xml:space="preserve"> </w:t>
            </w:r>
            <w:r w:rsidRPr="000E722D">
              <w:rPr>
                <w:b/>
                <w:color w:val="000000"/>
                <w:sz w:val="24"/>
                <w:szCs w:val="24"/>
              </w:rPr>
              <w:t>и</w:t>
            </w:r>
            <w:r w:rsidRPr="000E722D">
              <w:rPr>
                <w:b/>
                <w:color w:val="000000"/>
                <w:spacing w:val="22"/>
                <w:sz w:val="24"/>
                <w:szCs w:val="24"/>
              </w:rPr>
              <w:t xml:space="preserve"> </w:t>
            </w:r>
            <w:r w:rsidRPr="000E722D">
              <w:rPr>
                <w:b/>
                <w:color w:val="000000"/>
                <w:spacing w:val="1"/>
                <w:sz w:val="24"/>
                <w:szCs w:val="24"/>
              </w:rPr>
              <w:t>н</w:t>
            </w:r>
            <w:r w:rsidRPr="000E722D">
              <w:rPr>
                <w:b/>
                <w:color w:val="000000"/>
                <w:sz w:val="24"/>
                <w:szCs w:val="24"/>
              </w:rPr>
              <w:t>арод</w:t>
            </w:r>
            <w:r w:rsidRPr="000E722D">
              <w:rPr>
                <w:b/>
                <w:color w:val="000000"/>
                <w:spacing w:val="1"/>
                <w:sz w:val="24"/>
                <w:szCs w:val="24"/>
              </w:rPr>
              <w:t>н</w:t>
            </w:r>
            <w:r w:rsidRPr="000E722D">
              <w:rPr>
                <w:b/>
                <w:color w:val="000000"/>
                <w:spacing w:val="-2"/>
                <w:sz w:val="24"/>
                <w:szCs w:val="24"/>
              </w:rPr>
              <w:t>ы</w:t>
            </w:r>
            <w:r w:rsidRPr="000E722D">
              <w:rPr>
                <w:b/>
                <w:color w:val="000000"/>
                <w:sz w:val="24"/>
                <w:szCs w:val="24"/>
              </w:rPr>
              <w:t>е</w:t>
            </w:r>
            <w:r w:rsidRPr="000E722D">
              <w:rPr>
                <w:b/>
                <w:color w:val="000000"/>
                <w:spacing w:val="25"/>
                <w:sz w:val="24"/>
                <w:szCs w:val="24"/>
              </w:rPr>
              <w:t xml:space="preserve"> </w:t>
            </w:r>
            <w:r w:rsidRPr="000E722D">
              <w:rPr>
                <w:b/>
                <w:color w:val="000000"/>
                <w:spacing w:val="1"/>
                <w:sz w:val="24"/>
                <w:szCs w:val="24"/>
              </w:rPr>
              <w:t>п</w:t>
            </w:r>
            <w:r w:rsidRPr="000E722D">
              <w:rPr>
                <w:b/>
                <w:color w:val="000000"/>
                <w:sz w:val="24"/>
                <w:szCs w:val="24"/>
              </w:rPr>
              <w:t>ра</w:t>
            </w:r>
            <w:r w:rsidRPr="000E722D">
              <w:rPr>
                <w:b/>
                <w:color w:val="000000"/>
                <w:spacing w:val="1"/>
                <w:w w:val="99"/>
                <w:sz w:val="24"/>
                <w:szCs w:val="24"/>
              </w:rPr>
              <w:t>з</w:t>
            </w:r>
            <w:r w:rsidRPr="000E722D">
              <w:rPr>
                <w:b/>
                <w:color w:val="000000"/>
                <w:spacing w:val="-2"/>
                <w:sz w:val="24"/>
                <w:szCs w:val="24"/>
              </w:rPr>
              <w:t>д</w:t>
            </w:r>
            <w:r w:rsidRPr="000E722D">
              <w:rPr>
                <w:b/>
                <w:color w:val="000000"/>
                <w:spacing w:val="-1"/>
                <w:sz w:val="24"/>
                <w:szCs w:val="24"/>
              </w:rPr>
              <w:t>н</w:t>
            </w:r>
            <w:r w:rsidRPr="000E722D">
              <w:rPr>
                <w:b/>
                <w:color w:val="000000"/>
                <w:sz w:val="24"/>
                <w:szCs w:val="24"/>
              </w:rPr>
              <w:t>и</w:t>
            </w:r>
            <w:r w:rsidRPr="000E722D">
              <w:rPr>
                <w:b/>
                <w:color w:val="000000"/>
                <w:spacing w:val="1"/>
                <w:sz w:val="24"/>
                <w:szCs w:val="24"/>
              </w:rPr>
              <w:t>к</w:t>
            </w:r>
            <w:r w:rsidRPr="000E722D">
              <w:rPr>
                <w:b/>
                <w:color w:val="000000"/>
                <w:sz w:val="24"/>
                <w:szCs w:val="24"/>
              </w:rPr>
              <w:t>и,</w:t>
            </w:r>
            <w:r w:rsidRPr="000E722D">
              <w:rPr>
                <w:b/>
                <w:color w:val="000000"/>
                <w:spacing w:val="24"/>
                <w:sz w:val="24"/>
                <w:szCs w:val="24"/>
              </w:rPr>
              <w:t xml:space="preserve"> </w:t>
            </w:r>
            <w:r w:rsidRPr="000E722D">
              <w:rPr>
                <w:b/>
                <w:color w:val="000000"/>
                <w:spacing w:val="1"/>
                <w:sz w:val="24"/>
                <w:szCs w:val="24"/>
              </w:rPr>
              <w:t>п</w:t>
            </w:r>
            <w:r w:rsidRPr="000E722D">
              <w:rPr>
                <w:b/>
                <w:color w:val="000000"/>
                <w:sz w:val="24"/>
                <w:szCs w:val="24"/>
              </w:rPr>
              <w:t>а</w:t>
            </w:r>
            <w:r w:rsidRPr="000E722D">
              <w:rPr>
                <w:b/>
                <w:color w:val="000000"/>
                <w:spacing w:val="-1"/>
                <w:sz w:val="24"/>
                <w:szCs w:val="24"/>
              </w:rPr>
              <w:t>м</w:t>
            </w:r>
            <w:r w:rsidRPr="000E722D">
              <w:rPr>
                <w:b/>
                <w:color w:val="000000"/>
                <w:sz w:val="24"/>
                <w:szCs w:val="24"/>
              </w:rPr>
              <w:t>я</w:t>
            </w:r>
            <w:r w:rsidRPr="000E722D">
              <w:rPr>
                <w:b/>
                <w:color w:val="000000"/>
                <w:w w:val="99"/>
                <w:sz w:val="24"/>
                <w:szCs w:val="24"/>
              </w:rPr>
              <w:t>т</w:t>
            </w:r>
            <w:r w:rsidRPr="000E722D">
              <w:rPr>
                <w:b/>
                <w:color w:val="000000"/>
                <w:spacing w:val="1"/>
                <w:w w:val="99"/>
                <w:sz w:val="24"/>
                <w:szCs w:val="24"/>
              </w:rPr>
              <w:t>н</w:t>
            </w:r>
            <w:r w:rsidRPr="000E722D">
              <w:rPr>
                <w:b/>
                <w:color w:val="000000"/>
                <w:spacing w:val="-2"/>
                <w:sz w:val="24"/>
                <w:szCs w:val="24"/>
              </w:rPr>
              <w:t>ы</w:t>
            </w:r>
            <w:r w:rsidRPr="000E722D">
              <w:rPr>
                <w:b/>
                <w:color w:val="000000"/>
                <w:sz w:val="24"/>
                <w:szCs w:val="24"/>
              </w:rPr>
              <w:t>е</w:t>
            </w:r>
            <w:r w:rsidRPr="000E722D">
              <w:rPr>
                <w:b/>
                <w:color w:val="000000"/>
                <w:spacing w:val="26"/>
                <w:sz w:val="24"/>
                <w:szCs w:val="24"/>
              </w:rPr>
              <w:t xml:space="preserve"> </w:t>
            </w:r>
            <w:r w:rsidRPr="000E722D">
              <w:rPr>
                <w:b/>
                <w:color w:val="000000"/>
                <w:sz w:val="24"/>
                <w:szCs w:val="24"/>
              </w:rPr>
              <w:t>даты</w:t>
            </w:r>
          </w:p>
          <w:p w:rsidR="000E722D" w:rsidRPr="000E722D" w:rsidRDefault="000E722D" w:rsidP="000E722D">
            <w:pPr>
              <w:ind w:left="709" w:right="-20"/>
              <w:jc w:val="center"/>
              <w:rPr>
                <w:b/>
                <w:color w:val="000000"/>
                <w:sz w:val="24"/>
                <w:szCs w:val="24"/>
              </w:rPr>
            </w:pPr>
            <w:r w:rsidRPr="000E722D">
              <w:rPr>
                <w:b/>
                <w:color w:val="000000"/>
                <w:sz w:val="24"/>
                <w:szCs w:val="24"/>
              </w:rPr>
              <w:t>в АПРЕЛЕ</w:t>
            </w:r>
          </w:p>
          <w:p w:rsidR="000E722D" w:rsidRPr="000E722D" w:rsidRDefault="000E722D" w:rsidP="000E722D">
            <w:pPr>
              <w:pStyle w:val="ae"/>
              <w:jc w:val="center"/>
              <w:rPr>
                <w:sz w:val="24"/>
                <w:szCs w:val="24"/>
              </w:rPr>
            </w:pPr>
            <w:r w:rsidRPr="000E722D">
              <w:rPr>
                <w:sz w:val="24"/>
                <w:szCs w:val="24"/>
              </w:rPr>
              <w:t>12 а</w:t>
            </w:r>
            <w:r w:rsidRPr="000E722D">
              <w:rPr>
                <w:w w:val="99"/>
                <w:sz w:val="24"/>
                <w:szCs w:val="24"/>
              </w:rPr>
              <w:t>п</w:t>
            </w:r>
            <w:r w:rsidRPr="000E722D">
              <w:rPr>
                <w:sz w:val="24"/>
                <w:szCs w:val="24"/>
              </w:rPr>
              <w:t>реля: Де</w:t>
            </w:r>
            <w:r w:rsidRPr="000E722D">
              <w:rPr>
                <w:w w:val="99"/>
                <w:sz w:val="24"/>
                <w:szCs w:val="24"/>
              </w:rPr>
              <w:t>н</w:t>
            </w:r>
            <w:r w:rsidRPr="000E722D">
              <w:rPr>
                <w:sz w:val="24"/>
                <w:szCs w:val="24"/>
              </w:rPr>
              <w:t xml:space="preserve">ь </w:t>
            </w:r>
            <w:r w:rsidRPr="000E722D">
              <w:rPr>
                <w:spacing w:val="1"/>
                <w:sz w:val="24"/>
                <w:szCs w:val="24"/>
              </w:rPr>
              <w:t>к</w:t>
            </w:r>
            <w:r w:rsidRPr="000E722D">
              <w:rPr>
                <w:sz w:val="24"/>
                <w:szCs w:val="24"/>
              </w:rPr>
              <w:t>осмо</w:t>
            </w:r>
            <w:r w:rsidRPr="000E722D">
              <w:rPr>
                <w:w w:val="99"/>
                <w:sz w:val="24"/>
                <w:szCs w:val="24"/>
              </w:rPr>
              <w:t>н</w:t>
            </w:r>
            <w:r w:rsidRPr="000E722D">
              <w:rPr>
                <w:sz w:val="24"/>
                <w:szCs w:val="24"/>
              </w:rPr>
              <w:t>авт</w:t>
            </w:r>
            <w:r w:rsidRPr="000E722D">
              <w:rPr>
                <w:spacing w:val="1"/>
                <w:w w:val="99"/>
                <w:sz w:val="24"/>
                <w:szCs w:val="24"/>
              </w:rPr>
              <w:t>и</w:t>
            </w:r>
            <w:r w:rsidRPr="000E722D">
              <w:rPr>
                <w:sz w:val="24"/>
                <w:szCs w:val="24"/>
              </w:rPr>
              <w:t>к</w:t>
            </w:r>
            <w:r w:rsidRPr="000E722D">
              <w:rPr>
                <w:spacing w:val="1"/>
                <w:w w:val="99"/>
                <w:sz w:val="24"/>
                <w:szCs w:val="24"/>
              </w:rPr>
              <w:t>и</w:t>
            </w:r>
            <w:r w:rsidRPr="000E722D">
              <w:rPr>
                <w:sz w:val="24"/>
                <w:szCs w:val="24"/>
              </w:rPr>
              <w:t>, де</w:t>
            </w:r>
            <w:r w:rsidRPr="000E722D">
              <w:rPr>
                <w:spacing w:val="-1"/>
                <w:sz w:val="24"/>
                <w:szCs w:val="24"/>
              </w:rPr>
              <w:t>н</w:t>
            </w:r>
            <w:r w:rsidRPr="000E722D">
              <w:rPr>
                <w:sz w:val="24"/>
                <w:szCs w:val="24"/>
              </w:rPr>
              <w:t xml:space="preserve">ь </w:t>
            </w:r>
            <w:r w:rsidRPr="000E722D">
              <w:rPr>
                <w:spacing w:val="1"/>
                <w:w w:val="99"/>
                <w:sz w:val="24"/>
                <w:szCs w:val="24"/>
              </w:rPr>
              <w:t>з</w:t>
            </w:r>
            <w:r w:rsidRPr="000E722D">
              <w:rPr>
                <w:sz w:val="24"/>
                <w:szCs w:val="24"/>
              </w:rPr>
              <w:t>а</w:t>
            </w:r>
            <w:r w:rsidRPr="000E722D">
              <w:rPr>
                <w:spacing w:val="2"/>
                <w:sz w:val="24"/>
                <w:szCs w:val="24"/>
              </w:rPr>
              <w:t>п</w:t>
            </w:r>
            <w:r w:rsidRPr="000E722D">
              <w:rPr>
                <w:spacing w:val="-5"/>
                <w:sz w:val="24"/>
                <w:szCs w:val="24"/>
              </w:rPr>
              <w:t>у</w:t>
            </w:r>
            <w:r w:rsidRPr="000E722D">
              <w:rPr>
                <w:spacing w:val="-1"/>
                <w:sz w:val="24"/>
                <w:szCs w:val="24"/>
              </w:rPr>
              <w:t>с</w:t>
            </w:r>
            <w:r w:rsidRPr="000E722D">
              <w:rPr>
                <w:sz w:val="24"/>
                <w:szCs w:val="24"/>
              </w:rPr>
              <w:t xml:space="preserve">ка </w:t>
            </w:r>
            <w:r w:rsidRPr="000E722D">
              <w:rPr>
                <w:spacing w:val="2"/>
                <w:sz w:val="24"/>
                <w:szCs w:val="24"/>
              </w:rPr>
              <w:t>С</w:t>
            </w:r>
            <w:r w:rsidRPr="000E722D">
              <w:rPr>
                <w:sz w:val="24"/>
                <w:szCs w:val="24"/>
              </w:rPr>
              <w:t>СС</w:t>
            </w:r>
            <w:r w:rsidRPr="000E722D">
              <w:rPr>
                <w:w w:val="99"/>
                <w:sz w:val="24"/>
                <w:szCs w:val="24"/>
              </w:rPr>
              <w:t>Р</w:t>
            </w:r>
            <w:r w:rsidRPr="000E722D">
              <w:rPr>
                <w:spacing w:val="1"/>
                <w:sz w:val="24"/>
                <w:szCs w:val="24"/>
              </w:rPr>
              <w:t xml:space="preserve"> п</w:t>
            </w:r>
            <w:r w:rsidRPr="000E722D">
              <w:rPr>
                <w:sz w:val="24"/>
                <w:szCs w:val="24"/>
              </w:rPr>
              <w:t>ервого ис</w:t>
            </w:r>
            <w:r w:rsidRPr="000E722D">
              <w:rPr>
                <w:spacing w:val="2"/>
                <w:sz w:val="24"/>
                <w:szCs w:val="24"/>
              </w:rPr>
              <w:t>к</w:t>
            </w:r>
            <w:r w:rsidRPr="000E722D">
              <w:rPr>
                <w:spacing w:val="-5"/>
                <w:sz w:val="24"/>
                <w:szCs w:val="24"/>
              </w:rPr>
              <w:t>у</w:t>
            </w:r>
            <w:r w:rsidRPr="000E722D">
              <w:rPr>
                <w:spacing w:val="-1"/>
                <w:sz w:val="24"/>
                <w:szCs w:val="24"/>
              </w:rPr>
              <w:t>с</w:t>
            </w:r>
            <w:r w:rsidRPr="000E722D">
              <w:rPr>
                <w:sz w:val="24"/>
                <w:szCs w:val="24"/>
              </w:rPr>
              <w:t>с</w:t>
            </w:r>
            <w:r w:rsidRPr="000E722D">
              <w:rPr>
                <w:w w:val="99"/>
                <w:sz w:val="24"/>
                <w:szCs w:val="24"/>
              </w:rPr>
              <w:t>т</w:t>
            </w:r>
            <w:r w:rsidRPr="000E722D">
              <w:rPr>
                <w:sz w:val="24"/>
                <w:szCs w:val="24"/>
              </w:rPr>
              <w:t>венного с</w:t>
            </w:r>
            <w:r w:rsidRPr="000E722D">
              <w:rPr>
                <w:spacing w:val="2"/>
                <w:sz w:val="24"/>
                <w:szCs w:val="24"/>
              </w:rPr>
              <w:t>п</w:t>
            </w:r>
            <w:r w:rsidRPr="000E722D">
              <w:rPr>
                <w:spacing w:val="-5"/>
                <w:sz w:val="24"/>
                <w:szCs w:val="24"/>
              </w:rPr>
              <w:t>у</w:t>
            </w:r>
            <w:r w:rsidRPr="000E722D">
              <w:rPr>
                <w:w w:val="99"/>
                <w:sz w:val="24"/>
                <w:szCs w:val="24"/>
              </w:rPr>
              <w:t>тни</w:t>
            </w:r>
            <w:r w:rsidRPr="000E722D">
              <w:rPr>
                <w:sz w:val="24"/>
                <w:szCs w:val="24"/>
              </w:rPr>
              <w:t>ка З</w:t>
            </w:r>
            <w:r w:rsidRPr="000E722D">
              <w:rPr>
                <w:spacing w:val="-1"/>
                <w:sz w:val="24"/>
                <w:szCs w:val="24"/>
              </w:rPr>
              <w:t>ем</w:t>
            </w:r>
            <w:r w:rsidRPr="000E722D">
              <w:rPr>
                <w:w w:val="99"/>
                <w:sz w:val="24"/>
                <w:szCs w:val="24"/>
              </w:rPr>
              <w:t>ли</w:t>
            </w:r>
            <w:r w:rsidRPr="000E722D">
              <w:rPr>
                <w:sz w:val="24"/>
                <w:szCs w:val="24"/>
              </w:rPr>
              <w:t>,</w:t>
            </w:r>
          </w:p>
          <w:p w:rsidR="000E722D" w:rsidRPr="000E722D" w:rsidRDefault="000E722D" w:rsidP="000E722D">
            <w:pPr>
              <w:pStyle w:val="ae"/>
              <w:jc w:val="center"/>
              <w:rPr>
                <w:sz w:val="24"/>
                <w:szCs w:val="24"/>
              </w:rPr>
            </w:pPr>
            <w:r w:rsidRPr="000E722D">
              <w:rPr>
                <w:sz w:val="24"/>
                <w:szCs w:val="24"/>
              </w:rPr>
              <w:t>22 а</w:t>
            </w:r>
            <w:r w:rsidRPr="000E722D">
              <w:rPr>
                <w:w w:val="99"/>
                <w:sz w:val="24"/>
                <w:szCs w:val="24"/>
              </w:rPr>
              <w:t>п</w:t>
            </w:r>
            <w:r w:rsidRPr="000E722D">
              <w:rPr>
                <w:sz w:val="24"/>
                <w:szCs w:val="24"/>
              </w:rPr>
              <w:t xml:space="preserve">реля: </w:t>
            </w:r>
            <w:r w:rsidRPr="000E722D">
              <w:rPr>
                <w:spacing w:val="-1"/>
                <w:sz w:val="24"/>
                <w:szCs w:val="24"/>
              </w:rPr>
              <w:t>В</w:t>
            </w:r>
            <w:r w:rsidRPr="000E722D">
              <w:rPr>
                <w:sz w:val="24"/>
                <w:szCs w:val="24"/>
              </w:rPr>
              <w:t>сем</w:t>
            </w:r>
            <w:r w:rsidRPr="000E722D">
              <w:rPr>
                <w:spacing w:val="1"/>
                <w:w w:val="99"/>
                <w:sz w:val="24"/>
                <w:szCs w:val="24"/>
              </w:rPr>
              <w:t>и</w:t>
            </w:r>
            <w:r w:rsidRPr="000E722D">
              <w:rPr>
                <w:sz w:val="24"/>
                <w:szCs w:val="24"/>
              </w:rPr>
              <w:t>р</w:t>
            </w:r>
            <w:r w:rsidRPr="000E722D">
              <w:rPr>
                <w:spacing w:val="1"/>
                <w:w w:val="99"/>
                <w:sz w:val="24"/>
                <w:szCs w:val="24"/>
              </w:rPr>
              <w:t>н</w:t>
            </w:r>
            <w:r w:rsidRPr="000E722D">
              <w:rPr>
                <w:sz w:val="24"/>
                <w:szCs w:val="24"/>
              </w:rPr>
              <w:t>ы</w:t>
            </w:r>
            <w:r w:rsidRPr="000E722D">
              <w:rPr>
                <w:w w:val="99"/>
                <w:sz w:val="24"/>
                <w:szCs w:val="24"/>
              </w:rPr>
              <w:t>й</w:t>
            </w:r>
            <w:r w:rsidRPr="000E722D">
              <w:rPr>
                <w:sz w:val="24"/>
                <w:szCs w:val="24"/>
              </w:rPr>
              <w:t xml:space="preserve"> де</w:t>
            </w:r>
            <w:r w:rsidRPr="000E722D">
              <w:rPr>
                <w:w w:val="99"/>
                <w:sz w:val="24"/>
                <w:szCs w:val="24"/>
              </w:rPr>
              <w:t>н</w:t>
            </w:r>
            <w:r w:rsidRPr="000E722D">
              <w:rPr>
                <w:sz w:val="24"/>
                <w:szCs w:val="24"/>
              </w:rPr>
              <w:t>ь</w:t>
            </w:r>
            <w:r w:rsidRPr="000E722D">
              <w:rPr>
                <w:spacing w:val="1"/>
                <w:sz w:val="24"/>
                <w:szCs w:val="24"/>
              </w:rPr>
              <w:t xml:space="preserve"> </w:t>
            </w:r>
            <w:r w:rsidRPr="000E722D">
              <w:rPr>
                <w:sz w:val="24"/>
                <w:szCs w:val="24"/>
              </w:rPr>
              <w:t>Зе</w:t>
            </w:r>
            <w:r w:rsidRPr="000E722D">
              <w:rPr>
                <w:spacing w:val="-1"/>
                <w:sz w:val="24"/>
                <w:szCs w:val="24"/>
              </w:rPr>
              <w:t>м</w:t>
            </w:r>
            <w:r w:rsidRPr="000E722D">
              <w:rPr>
                <w:sz w:val="24"/>
                <w:szCs w:val="24"/>
              </w:rPr>
              <w:t>ли,</w:t>
            </w:r>
          </w:p>
          <w:p w:rsidR="000E722D" w:rsidRPr="000E722D" w:rsidRDefault="000E722D" w:rsidP="000E722D">
            <w:pPr>
              <w:pStyle w:val="ae"/>
              <w:jc w:val="center"/>
              <w:rPr>
                <w:sz w:val="24"/>
                <w:szCs w:val="24"/>
              </w:rPr>
            </w:pPr>
            <w:r w:rsidRPr="000E722D">
              <w:rPr>
                <w:sz w:val="24"/>
                <w:szCs w:val="24"/>
              </w:rPr>
              <w:t>30 а</w:t>
            </w:r>
            <w:r w:rsidRPr="000E722D">
              <w:rPr>
                <w:w w:val="99"/>
                <w:sz w:val="24"/>
                <w:szCs w:val="24"/>
              </w:rPr>
              <w:t>п</w:t>
            </w:r>
            <w:r w:rsidRPr="000E722D">
              <w:rPr>
                <w:sz w:val="24"/>
                <w:szCs w:val="24"/>
              </w:rPr>
              <w:t>реля: Де</w:t>
            </w:r>
            <w:r w:rsidRPr="000E722D">
              <w:rPr>
                <w:w w:val="99"/>
                <w:sz w:val="24"/>
                <w:szCs w:val="24"/>
              </w:rPr>
              <w:t>н</w:t>
            </w:r>
            <w:r w:rsidRPr="000E722D">
              <w:rPr>
                <w:sz w:val="24"/>
                <w:szCs w:val="24"/>
              </w:rPr>
              <w:t xml:space="preserve">ь </w:t>
            </w:r>
            <w:r w:rsidRPr="000E722D">
              <w:rPr>
                <w:spacing w:val="1"/>
                <w:w w:val="99"/>
                <w:sz w:val="24"/>
                <w:szCs w:val="24"/>
              </w:rPr>
              <w:t>п</w:t>
            </w:r>
            <w:r w:rsidRPr="000E722D">
              <w:rPr>
                <w:sz w:val="24"/>
                <w:szCs w:val="24"/>
              </w:rPr>
              <w:t>ожар</w:t>
            </w:r>
            <w:r w:rsidRPr="000E722D">
              <w:rPr>
                <w:w w:val="99"/>
                <w:sz w:val="24"/>
                <w:szCs w:val="24"/>
              </w:rPr>
              <w:t>н</w:t>
            </w:r>
            <w:r w:rsidRPr="000E722D">
              <w:rPr>
                <w:sz w:val="24"/>
                <w:szCs w:val="24"/>
              </w:rPr>
              <w:t>о</w:t>
            </w:r>
            <w:r w:rsidRPr="000E722D">
              <w:rPr>
                <w:w w:val="99"/>
                <w:sz w:val="24"/>
                <w:szCs w:val="24"/>
              </w:rPr>
              <w:t>й</w:t>
            </w:r>
            <w:r w:rsidRPr="000E722D">
              <w:rPr>
                <w:sz w:val="24"/>
                <w:szCs w:val="24"/>
              </w:rPr>
              <w:t xml:space="preserve"> о</w:t>
            </w:r>
            <w:r w:rsidRPr="000E722D">
              <w:rPr>
                <w:spacing w:val="2"/>
                <w:sz w:val="24"/>
                <w:szCs w:val="24"/>
              </w:rPr>
              <w:t>х</w:t>
            </w:r>
            <w:r w:rsidRPr="000E722D">
              <w:rPr>
                <w:sz w:val="24"/>
                <w:szCs w:val="24"/>
              </w:rPr>
              <w:t>р</w:t>
            </w:r>
            <w:r w:rsidRPr="000E722D">
              <w:rPr>
                <w:spacing w:val="-2"/>
                <w:sz w:val="24"/>
                <w:szCs w:val="24"/>
              </w:rPr>
              <w:t>а</w:t>
            </w:r>
            <w:r w:rsidRPr="000E722D">
              <w:rPr>
                <w:sz w:val="24"/>
                <w:szCs w:val="24"/>
              </w:rPr>
              <w:t>ны</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Патриотическое</w:t>
            </w:r>
          </w:p>
          <w:p w:rsidR="000E722D" w:rsidRPr="000E722D" w:rsidRDefault="000E722D" w:rsidP="000E722D">
            <w:pPr>
              <w:rPr>
                <w:sz w:val="24"/>
                <w:szCs w:val="24"/>
              </w:rPr>
            </w:pPr>
          </w:p>
        </w:tc>
        <w:tc>
          <w:tcPr>
            <w:tcW w:w="2806" w:type="dxa"/>
          </w:tcPr>
          <w:p w:rsidR="000E722D" w:rsidRPr="000E722D" w:rsidRDefault="000E722D" w:rsidP="000E722D">
            <w:pPr>
              <w:pStyle w:val="TableParagraph"/>
              <w:ind w:left="0" w:right="860"/>
              <w:rPr>
                <w:sz w:val="24"/>
                <w:szCs w:val="24"/>
              </w:rPr>
            </w:pPr>
            <w:r w:rsidRPr="000E722D">
              <w:rPr>
                <w:sz w:val="24"/>
                <w:szCs w:val="24"/>
              </w:rPr>
              <w:t>Родина,</w:t>
            </w:r>
            <w:r w:rsidRPr="000E722D">
              <w:rPr>
                <w:spacing w:val="-57"/>
                <w:sz w:val="24"/>
                <w:szCs w:val="24"/>
              </w:rPr>
              <w:t xml:space="preserve"> </w:t>
            </w:r>
            <w:r w:rsidRPr="000E722D">
              <w:rPr>
                <w:sz w:val="24"/>
                <w:szCs w:val="24"/>
              </w:rPr>
              <w:t>природа</w:t>
            </w:r>
          </w:p>
          <w:p w:rsidR="000E722D" w:rsidRPr="000E722D" w:rsidRDefault="000E722D" w:rsidP="000E722D">
            <w:pPr>
              <w:rPr>
                <w:sz w:val="24"/>
                <w:szCs w:val="24"/>
              </w:rPr>
            </w:pPr>
          </w:p>
        </w:tc>
        <w:tc>
          <w:tcPr>
            <w:tcW w:w="4412" w:type="dxa"/>
          </w:tcPr>
          <w:p w:rsidR="000E722D" w:rsidRPr="000E722D" w:rsidRDefault="000E722D" w:rsidP="000F75E9">
            <w:pPr>
              <w:pStyle w:val="ae"/>
              <w:numPr>
                <w:ilvl w:val="0"/>
                <w:numId w:val="144"/>
              </w:numPr>
              <w:rPr>
                <w:sz w:val="24"/>
                <w:szCs w:val="24"/>
              </w:rPr>
            </w:pPr>
            <w:r w:rsidRPr="000E722D">
              <w:rPr>
                <w:sz w:val="24"/>
                <w:szCs w:val="24"/>
              </w:rPr>
              <w:t>Виртуальная экскурсия в музей в</w:t>
            </w:r>
            <w:r w:rsidR="009902D5">
              <w:rPr>
                <w:sz w:val="24"/>
                <w:szCs w:val="24"/>
              </w:rPr>
              <w:t>ышивки</w:t>
            </w:r>
          </w:p>
          <w:p w:rsidR="000E722D" w:rsidRPr="000E722D" w:rsidRDefault="000E722D" w:rsidP="000F75E9">
            <w:pPr>
              <w:pStyle w:val="ae"/>
              <w:numPr>
                <w:ilvl w:val="0"/>
                <w:numId w:val="144"/>
              </w:numPr>
              <w:rPr>
                <w:sz w:val="24"/>
                <w:szCs w:val="24"/>
              </w:rPr>
            </w:pPr>
            <w:r w:rsidRPr="000E722D">
              <w:rPr>
                <w:sz w:val="24"/>
                <w:szCs w:val="24"/>
              </w:rPr>
              <w:t>Женщины</w:t>
            </w:r>
            <w:r w:rsidRPr="000E722D">
              <w:rPr>
                <w:spacing w:val="1"/>
                <w:sz w:val="24"/>
                <w:szCs w:val="24"/>
              </w:rPr>
              <w:t xml:space="preserve"> </w:t>
            </w:r>
            <w:r w:rsidRPr="000E722D">
              <w:rPr>
                <w:sz w:val="24"/>
                <w:szCs w:val="24"/>
              </w:rPr>
              <w:t xml:space="preserve">сильных </w:t>
            </w:r>
            <w:r w:rsidRPr="000E722D">
              <w:rPr>
                <w:spacing w:val="-57"/>
                <w:sz w:val="24"/>
                <w:szCs w:val="24"/>
              </w:rPr>
              <w:t xml:space="preserve"> </w:t>
            </w:r>
            <w:r w:rsidRPr="000E722D">
              <w:rPr>
                <w:sz w:val="24"/>
                <w:szCs w:val="24"/>
              </w:rPr>
              <w:t>профессий».</w:t>
            </w:r>
            <w:r w:rsidRPr="000E722D">
              <w:rPr>
                <w:spacing w:val="1"/>
                <w:sz w:val="24"/>
                <w:szCs w:val="24"/>
              </w:rPr>
              <w:t xml:space="preserve"> </w:t>
            </w:r>
            <w:r w:rsidRPr="000E722D">
              <w:rPr>
                <w:sz w:val="24"/>
                <w:szCs w:val="24"/>
              </w:rPr>
              <w:t>Рассказы</w:t>
            </w:r>
            <w:r w:rsidRPr="000E722D">
              <w:rPr>
                <w:spacing w:val="1"/>
                <w:sz w:val="24"/>
                <w:szCs w:val="24"/>
              </w:rPr>
              <w:t xml:space="preserve"> </w:t>
            </w:r>
            <w:r w:rsidRPr="000E722D">
              <w:rPr>
                <w:sz w:val="24"/>
                <w:szCs w:val="24"/>
              </w:rPr>
              <w:t xml:space="preserve">о </w:t>
            </w:r>
            <w:r w:rsidRPr="000E722D">
              <w:rPr>
                <w:spacing w:val="-57"/>
                <w:sz w:val="24"/>
                <w:szCs w:val="24"/>
              </w:rPr>
              <w:t xml:space="preserve"> </w:t>
            </w:r>
            <w:r w:rsidRPr="000E722D">
              <w:rPr>
                <w:sz w:val="24"/>
                <w:szCs w:val="24"/>
              </w:rPr>
              <w:t>профессиях</w:t>
            </w:r>
            <w:r w:rsidRPr="000E722D">
              <w:rPr>
                <w:spacing w:val="1"/>
                <w:sz w:val="24"/>
                <w:szCs w:val="24"/>
              </w:rPr>
              <w:t xml:space="preserve"> </w:t>
            </w:r>
            <w:r w:rsidRPr="000E722D">
              <w:rPr>
                <w:sz w:val="24"/>
                <w:szCs w:val="24"/>
              </w:rPr>
              <w:t>женщин,</w:t>
            </w:r>
            <w:r w:rsidRPr="000E722D">
              <w:rPr>
                <w:spacing w:val="1"/>
                <w:sz w:val="24"/>
                <w:szCs w:val="24"/>
              </w:rPr>
              <w:t xml:space="preserve"> </w:t>
            </w:r>
            <w:r w:rsidRPr="000E722D">
              <w:rPr>
                <w:sz w:val="24"/>
                <w:szCs w:val="24"/>
              </w:rPr>
              <w:t>об</w:t>
            </w:r>
            <w:r w:rsidR="009902D5">
              <w:rPr>
                <w:sz w:val="24"/>
                <w:szCs w:val="24"/>
              </w:rPr>
              <w:t xml:space="preserve"> </w:t>
            </w:r>
            <w:r w:rsidRPr="000E722D">
              <w:rPr>
                <w:spacing w:val="-57"/>
                <w:sz w:val="24"/>
                <w:szCs w:val="24"/>
              </w:rPr>
              <w:t xml:space="preserve"> </w:t>
            </w:r>
            <w:r w:rsidRPr="000E722D">
              <w:rPr>
                <w:sz w:val="24"/>
                <w:szCs w:val="24"/>
              </w:rPr>
              <w:t>участницах</w:t>
            </w:r>
            <w:r w:rsidRPr="000E722D">
              <w:rPr>
                <w:spacing w:val="1"/>
                <w:sz w:val="24"/>
                <w:szCs w:val="24"/>
              </w:rPr>
              <w:t xml:space="preserve"> </w:t>
            </w:r>
            <w:r w:rsidRPr="000E722D">
              <w:rPr>
                <w:sz w:val="24"/>
                <w:szCs w:val="24"/>
              </w:rPr>
              <w:t>войны.</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Духовно-нравственное</w:t>
            </w:r>
          </w:p>
        </w:tc>
        <w:tc>
          <w:tcPr>
            <w:tcW w:w="2806" w:type="dxa"/>
          </w:tcPr>
          <w:p w:rsidR="000E722D" w:rsidRPr="000E722D" w:rsidRDefault="000E722D" w:rsidP="000E722D">
            <w:pPr>
              <w:pStyle w:val="TableParagraph"/>
              <w:ind w:right="860"/>
              <w:rPr>
                <w:sz w:val="24"/>
                <w:szCs w:val="24"/>
              </w:rPr>
            </w:pPr>
            <w:r w:rsidRPr="000E722D">
              <w:rPr>
                <w:sz w:val="24"/>
                <w:szCs w:val="24"/>
              </w:rPr>
              <w:t>Жизнь, милосердие, добро</w:t>
            </w:r>
          </w:p>
          <w:p w:rsidR="000E722D" w:rsidRPr="000E722D" w:rsidRDefault="000E722D" w:rsidP="000E722D">
            <w:pPr>
              <w:pStyle w:val="TableParagraph"/>
              <w:ind w:left="0" w:right="860"/>
              <w:rPr>
                <w:sz w:val="24"/>
                <w:szCs w:val="24"/>
              </w:rPr>
            </w:pPr>
          </w:p>
        </w:tc>
        <w:tc>
          <w:tcPr>
            <w:tcW w:w="4412" w:type="dxa"/>
          </w:tcPr>
          <w:p w:rsidR="000E722D" w:rsidRPr="000E722D" w:rsidRDefault="000E722D" w:rsidP="000F75E9">
            <w:pPr>
              <w:pStyle w:val="TableParagraph"/>
              <w:numPr>
                <w:ilvl w:val="0"/>
                <w:numId w:val="161"/>
              </w:numPr>
              <w:ind w:left="720" w:right="96"/>
              <w:jc w:val="both"/>
              <w:rPr>
                <w:sz w:val="24"/>
                <w:szCs w:val="24"/>
              </w:rPr>
            </w:pPr>
            <w:r w:rsidRPr="000E722D">
              <w:rPr>
                <w:sz w:val="24"/>
                <w:szCs w:val="24"/>
              </w:rPr>
              <w:t>Беседа «Птицы прилетели!»,</w:t>
            </w:r>
          </w:p>
          <w:p w:rsidR="000E722D" w:rsidRPr="000E722D" w:rsidRDefault="000E722D" w:rsidP="000F75E9">
            <w:pPr>
              <w:pStyle w:val="TableParagraph"/>
              <w:numPr>
                <w:ilvl w:val="0"/>
                <w:numId w:val="161"/>
              </w:numPr>
              <w:ind w:left="720" w:right="96"/>
              <w:jc w:val="both"/>
              <w:rPr>
                <w:sz w:val="24"/>
                <w:szCs w:val="24"/>
              </w:rPr>
            </w:pPr>
            <w:r w:rsidRPr="000E722D">
              <w:rPr>
                <w:sz w:val="24"/>
                <w:szCs w:val="24"/>
              </w:rPr>
              <w:t>Знакомство с календарными и православными праздниками</w:t>
            </w:r>
            <w:r w:rsidR="009902D5">
              <w:rPr>
                <w:sz w:val="24"/>
                <w:szCs w:val="24"/>
              </w:rPr>
              <w:t xml:space="preserve"> (</w:t>
            </w:r>
            <w:r w:rsidRPr="000E722D">
              <w:rPr>
                <w:sz w:val="24"/>
                <w:szCs w:val="24"/>
              </w:rPr>
              <w:t>Колядки, Масленица, Пасха и т</w:t>
            </w:r>
            <w:r w:rsidR="009902D5">
              <w:rPr>
                <w:sz w:val="24"/>
                <w:szCs w:val="24"/>
              </w:rPr>
              <w:t>.</w:t>
            </w:r>
            <w:r w:rsidRPr="000E722D">
              <w:rPr>
                <w:sz w:val="24"/>
                <w:szCs w:val="24"/>
              </w:rPr>
              <w:t>д.)</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Социальное</w:t>
            </w:r>
          </w:p>
        </w:tc>
        <w:tc>
          <w:tcPr>
            <w:tcW w:w="2806" w:type="dxa"/>
          </w:tcPr>
          <w:p w:rsidR="000E722D" w:rsidRPr="000E722D" w:rsidRDefault="000E722D" w:rsidP="000E722D">
            <w:pPr>
              <w:pStyle w:val="TableParagraph"/>
              <w:ind w:right="807"/>
              <w:rPr>
                <w:sz w:val="24"/>
                <w:szCs w:val="24"/>
              </w:rPr>
            </w:pPr>
            <w:r w:rsidRPr="000E722D">
              <w:rPr>
                <w:sz w:val="24"/>
                <w:szCs w:val="24"/>
              </w:rPr>
              <w:t>Человек,</w:t>
            </w:r>
            <w:r w:rsidRPr="000E722D">
              <w:rPr>
                <w:spacing w:val="-58"/>
                <w:sz w:val="24"/>
                <w:szCs w:val="24"/>
              </w:rPr>
              <w:t xml:space="preserve"> </w:t>
            </w:r>
            <w:r w:rsidRPr="000E722D">
              <w:rPr>
                <w:sz w:val="24"/>
                <w:szCs w:val="24"/>
              </w:rPr>
              <w:t>семья,</w:t>
            </w:r>
          </w:p>
          <w:p w:rsidR="000E722D" w:rsidRPr="000E722D" w:rsidRDefault="000E722D" w:rsidP="000E722D">
            <w:pPr>
              <w:pStyle w:val="TableParagraph"/>
              <w:rPr>
                <w:sz w:val="24"/>
                <w:szCs w:val="24"/>
              </w:rPr>
            </w:pPr>
            <w:r w:rsidRPr="000E722D">
              <w:rPr>
                <w:sz w:val="24"/>
                <w:szCs w:val="24"/>
              </w:rPr>
              <w:t>дружба,</w:t>
            </w:r>
          </w:p>
          <w:p w:rsidR="000E722D" w:rsidRPr="000E722D" w:rsidRDefault="000E722D" w:rsidP="000E722D">
            <w:pPr>
              <w:pStyle w:val="TableParagraph"/>
              <w:ind w:right="860"/>
              <w:rPr>
                <w:sz w:val="24"/>
                <w:szCs w:val="24"/>
              </w:rPr>
            </w:pPr>
            <w:r w:rsidRPr="000E722D">
              <w:rPr>
                <w:sz w:val="24"/>
                <w:szCs w:val="24"/>
              </w:rPr>
              <w:t>сотрудничество</w:t>
            </w:r>
          </w:p>
        </w:tc>
        <w:tc>
          <w:tcPr>
            <w:tcW w:w="4412" w:type="dxa"/>
          </w:tcPr>
          <w:p w:rsidR="000E722D" w:rsidRPr="000E722D" w:rsidRDefault="000E722D" w:rsidP="000F75E9">
            <w:pPr>
              <w:pStyle w:val="TableParagraph"/>
              <w:numPr>
                <w:ilvl w:val="0"/>
                <w:numId w:val="144"/>
              </w:numPr>
              <w:ind w:right="98"/>
              <w:jc w:val="both"/>
              <w:rPr>
                <w:spacing w:val="-57"/>
                <w:sz w:val="24"/>
                <w:szCs w:val="24"/>
              </w:rPr>
            </w:pPr>
            <w:r w:rsidRPr="000E722D">
              <w:rPr>
                <w:sz w:val="24"/>
                <w:szCs w:val="24"/>
              </w:rPr>
              <w:t>Беседы о первых космонавтах,</w:t>
            </w:r>
            <w:r w:rsidRPr="000E722D">
              <w:rPr>
                <w:spacing w:val="1"/>
                <w:sz w:val="24"/>
                <w:szCs w:val="24"/>
              </w:rPr>
              <w:t xml:space="preserve"> </w:t>
            </w:r>
            <w:r w:rsidRPr="000E722D">
              <w:rPr>
                <w:sz w:val="24"/>
                <w:szCs w:val="24"/>
              </w:rPr>
              <w:t>о</w:t>
            </w:r>
            <w:r w:rsidRPr="000E722D">
              <w:rPr>
                <w:spacing w:val="1"/>
                <w:sz w:val="24"/>
                <w:szCs w:val="24"/>
              </w:rPr>
              <w:t xml:space="preserve"> </w:t>
            </w:r>
            <w:r w:rsidRPr="000E722D">
              <w:rPr>
                <w:sz w:val="24"/>
                <w:szCs w:val="24"/>
              </w:rPr>
              <w:t>полете</w:t>
            </w:r>
            <w:r w:rsidRPr="000E722D">
              <w:rPr>
                <w:spacing w:val="1"/>
                <w:sz w:val="24"/>
                <w:szCs w:val="24"/>
              </w:rPr>
              <w:t xml:space="preserve"> </w:t>
            </w:r>
            <w:r w:rsidRPr="000E722D">
              <w:rPr>
                <w:sz w:val="24"/>
                <w:szCs w:val="24"/>
              </w:rPr>
              <w:t>в</w:t>
            </w:r>
            <w:r w:rsidRPr="000E722D">
              <w:rPr>
                <w:spacing w:val="1"/>
                <w:sz w:val="24"/>
                <w:szCs w:val="24"/>
              </w:rPr>
              <w:t xml:space="preserve"> </w:t>
            </w:r>
            <w:r w:rsidRPr="000E722D">
              <w:rPr>
                <w:sz w:val="24"/>
                <w:szCs w:val="24"/>
              </w:rPr>
              <w:t>космос,</w:t>
            </w:r>
            <w:r w:rsidRPr="000E722D">
              <w:rPr>
                <w:spacing w:val="1"/>
                <w:sz w:val="24"/>
                <w:szCs w:val="24"/>
              </w:rPr>
              <w:t xml:space="preserve"> </w:t>
            </w:r>
            <w:r w:rsidRPr="000E722D">
              <w:rPr>
                <w:sz w:val="24"/>
                <w:szCs w:val="24"/>
              </w:rPr>
              <w:t>о</w:t>
            </w:r>
            <w:r w:rsidRPr="000E722D">
              <w:rPr>
                <w:spacing w:val="1"/>
                <w:sz w:val="24"/>
                <w:szCs w:val="24"/>
              </w:rPr>
              <w:t xml:space="preserve"> </w:t>
            </w:r>
            <w:r w:rsidRPr="000E722D">
              <w:rPr>
                <w:sz w:val="24"/>
                <w:szCs w:val="24"/>
              </w:rPr>
              <w:t>значении освоения космоса.</w:t>
            </w:r>
            <w:r w:rsidRPr="000E722D">
              <w:rPr>
                <w:spacing w:val="-57"/>
                <w:sz w:val="24"/>
                <w:szCs w:val="24"/>
              </w:rPr>
              <w:t xml:space="preserve"> </w:t>
            </w:r>
          </w:p>
          <w:p w:rsidR="000E722D" w:rsidRPr="000E722D" w:rsidRDefault="000E722D" w:rsidP="000F75E9">
            <w:pPr>
              <w:pStyle w:val="TableParagraph"/>
              <w:numPr>
                <w:ilvl w:val="0"/>
                <w:numId w:val="144"/>
              </w:numPr>
              <w:ind w:right="98"/>
              <w:jc w:val="both"/>
              <w:rPr>
                <w:sz w:val="24"/>
                <w:szCs w:val="24"/>
              </w:rPr>
            </w:pPr>
            <w:r w:rsidRPr="000E722D">
              <w:rPr>
                <w:sz w:val="24"/>
                <w:szCs w:val="24"/>
              </w:rPr>
              <w:t>Беседа</w:t>
            </w:r>
            <w:r w:rsidRPr="000E722D">
              <w:rPr>
                <w:spacing w:val="4"/>
                <w:sz w:val="24"/>
                <w:szCs w:val="24"/>
              </w:rPr>
              <w:t xml:space="preserve"> </w:t>
            </w:r>
            <w:r w:rsidRPr="000E722D">
              <w:rPr>
                <w:sz w:val="24"/>
                <w:szCs w:val="24"/>
              </w:rPr>
              <w:t>«В</w:t>
            </w:r>
            <w:r w:rsidRPr="000E722D">
              <w:rPr>
                <w:spacing w:val="59"/>
                <w:sz w:val="24"/>
                <w:szCs w:val="24"/>
              </w:rPr>
              <w:t xml:space="preserve"> </w:t>
            </w:r>
            <w:r w:rsidRPr="000E722D">
              <w:rPr>
                <w:sz w:val="24"/>
                <w:szCs w:val="24"/>
              </w:rPr>
              <w:t>краю</w:t>
            </w:r>
            <w:r w:rsidRPr="000E722D">
              <w:rPr>
                <w:spacing w:val="3"/>
                <w:sz w:val="24"/>
                <w:szCs w:val="24"/>
              </w:rPr>
              <w:t xml:space="preserve"> </w:t>
            </w:r>
            <w:r w:rsidRPr="000E722D">
              <w:rPr>
                <w:sz w:val="24"/>
                <w:szCs w:val="24"/>
              </w:rPr>
              <w:t>ста</w:t>
            </w:r>
            <w:r w:rsidRPr="000E722D">
              <w:rPr>
                <w:spacing w:val="59"/>
                <w:sz w:val="24"/>
                <w:szCs w:val="24"/>
              </w:rPr>
              <w:t xml:space="preserve"> </w:t>
            </w:r>
            <w:r w:rsidRPr="000E722D">
              <w:rPr>
                <w:sz w:val="24"/>
                <w:szCs w:val="24"/>
              </w:rPr>
              <w:t>тысяч песен»</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Познавательное</w:t>
            </w:r>
          </w:p>
        </w:tc>
        <w:tc>
          <w:tcPr>
            <w:tcW w:w="2806" w:type="dxa"/>
          </w:tcPr>
          <w:p w:rsidR="000E722D" w:rsidRPr="000E722D" w:rsidRDefault="000E722D" w:rsidP="000E722D">
            <w:pPr>
              <w:pStyle w:val="TableParagraph"/>
              <w:rPr>
                <w:sz w:val="24"/>
                <w:szCs w:val="24"/>
              </w:rPr>
            </w:pPr>
            <w:r w:rsidRPr="000E722D">
              <w:rPr>
                <w:sz w:val="24"/>
                <w:szCs w:val="24"/>
              </w:rPr>
              <w:t>Познание</w:t>
            </w:r>
          </w:p>
        </w:tc>
        <w:tc>
          <w:tcPr>
            <w:tcW w:w="4412" w:type="dxa"/>
          </w:tcPr>
          <w:p w:rsidR="00B041AC" w:rsidRDefault="00B041AC" w:rsidP="000F75E9">
            <w:pPr>
              <w:pStyle w:val="ae"/>
              <w:numPr>
                <w:ilvl w:val="0"/>
                <w:numId w:val="147"/>
              </w:numPr>
              <w:rPr>
                <w:sz w:val="24"/>
                <w:szCs w:val="24"/>
              </w:rPr>
            </w:pPr>
            <w:r w:rsidRPr="00B041AC">
              <w:rPr>
                <w:sz w:val="24"/>
                <w:szCs w:val="24"/>
              </w:rPr>
              <w:t>1 апреля – Международный день птиц</w:t>
            </w:r>
            <w:r>
              <w:rPr>
                <w:sz w:val="24"/>
                <w:szCs w:val="24"/>
              </w:rPr>
              <w:t>, н</w:t>
            </w:r>
            <w:r w:rsidRPr="00B041AC">
              <w:rPr>
                <w:sz w:val="24"/>
                <w:szCs w:val="24"/>
              </w:rPr>
              <w:t>аблюдение</w:t>
            </w:r>
            <w:r w:rsidRPr="00B041AC">
              <w:rPr>
                <w:sz w:val="24"/>
                <w:szCs w:val="24"/>
              </w:rPr>
              <w:tab/>
              <w:t>за</w:t>
            </w:r>
            <w:r>
              <w:rPr>
                <w:sz w:val="24"/>
                <w:szCs w:val="24"/>
              </w:rPr>
              <w:t xml:space="preserve"> </w:t>
            </w:r>
            <w:r w:rsidRPr="00B041AC">
              <w:rPr>
                <w:sz w:val="24"/>
                <w:szCs w:val="24"/>
              </w:rPr>
              <w:t>птицами</w:t>
            </w:r>
          </w:p>
          <w:p w:rsidR="000E722D" w:rsidRPr="000E722D" w:rsidRDefault="000E722D" w:rsidP="000F75E9">
            <w:pPr>
              <w:pStyle w:val="ae"/>
              <w:numPr>
                <w:ilvl w:val="0"/>
                <w:numId w:val="147"/>
              </w:numPr>
              <w:rPr>
                <w:sz w:val="24"/>
                <w:szCs w:val="24"/>
              </w:rPr>
            </w:pPr>
            <w:r w:rsidRPr="000E722D">
              <w:rPr>
                <w:sz w:val="24"/>
                <w:szCs w:val="24"/>
              </w:rPr>
              <w:t>Экологический досуг,</w:t>
            </w:r>
            <w:r w:rsidRPr="000E722D">
              <w:rPr>
                <w:spacing w:val="1"/>
                <w:sz w:val="24"/>
                <w:szCs w:val="24"/>
              </w:rPr>
              <w:t xml:space="preserve"> </w:t>
            </w:r>
            <w:r w:rsidRPr="000E722D">
              <w:rPr>
                <w:sz w:val="24"/>
                <w:szCs w:val="24"/>
              </w:rPr>
              <w:t>посвященный</w:t>
            </w:r>
            <w:r w:rsidRPr="000E722D">
              <w:rPr>
                <w:spacing w:val="-3"/>
                <w:sz w:val="24"/>
                <w:szCs w:val="24"/>
              </w:rPr>
              <w:t xml:space="preserve"> </w:t>
            </w:r>
            <w:r w:rsidRPr="000E722D">
              <w:rPr>
                <w:sz w:val="24"/>
                <w:szCs w:val="24"/>
              </w:rPr>
              <w:t>«Дню</w:t>
            </w:r>
            <w:r w:rsidRPr="000E722D">
              <w:rPr>
                <w:spacing w:val="-5"/>
                <w:sz w:val="24"/>
                <w:szCs w:val="24"/>
              </w:rPr>
              <w:t xml:space="preserve"> </w:t>
            </w:r>
            <w:r w:rsidR="009902D5">
              <w:rPr>
                <w:sz w:val="24"/>
                <w:szCs w:val="24"/>
              </w:rPr>
              <w:t>Земли»</w:t>
            </w:r>
          </w:p>
          <w:p w:rsidR="000E722D" w:rsidRPr="000E722D" w:rsidRDefault="000E722D" w:rsidP="000F75E9">
            <w:pPr>
              <w:pStyle w:val="TableParagraph"/>
              <w:numPr>
                <w:ilvl w:val="0"/>
                <w:numId w:val="147"/>
              </w:numPr>
              <w:ind w:right="96"/>
              <w:jc w:val="both"/>
              <w:rPr>
                <w:sz w:val="24"/>
                <w:szCs w:val="24"/>
              </w:rPr>
            </w:pPr>
            <w:r w:rsidRPr="000E722D">
              <w:rPr>
                <w:sz w:val="24"/>
                <w:szCs w:val="24"/>
              </w:rPr>
              <w:t>Цикл</w:t>
            </w:r>
            <w:r w:rsidRPr="000E722D">
              <w:rPr>
                <w:spacing w:val="1"/>
                <w:sz w:val="24"/>
                <w:szCs w:val="24"/>
              </w:rPr>
              <w:t xml:space="preserve"> </w:t>
            </w:r>
            <w:r w:rsidRPr="000E722D">
              <w:rPr>
                <w:sz w:val="24"/>
                <w:szCs w:val="24"/>
              </w:rPr>
              <w:t>познавательных</w:t>
            </w:r>
            <w:r w:rsidRPr="000E722D">
              <w:rPr>
                <w:spacing w:val="1"/>
                <w:sz w:val="24"/>
                <w:szCs w:val="24"/>
              </w:rPr>
              <w:t xml:space="preserve"> </w:t>
            </w:r>
            <w:r w:rsidRPr="000E722D">
              <w:rPr>
                <w:sz w:val="24"/>
                <w:szCs w:val="24"/>
              </w:rPr>
              <w:t>мероприятий</w:t>
            </w:r>
            <w:r w:rsidRPr="000E722D">
              <w:rPr>
                <w:spacing w:val="1"/>
                <w:sz w:val="24"/>
                <w:szCs w:val="24"/>
              </w:rPr>
              <w:t xml:space="preserve"> </w:t>
            </w:r>
            <w:r w:rsidRPr="000E722D">
              <w:rPr>
                <w:sz w:val="24"/>
                <w:szCs w:val="24"/>
              </w:rPr>
              <w:t>-</w:t>
            </w:r>
            <w:r w:rsidRPr="000E722D">
              <w:rPr>
                <w:spacing w:val="1"/>
                <w:sz w:val="24"/>
                <w:szCs w:val="24"/>
              </w:rPr>
              <w:t xml:space="preserve"> </w:t>
            </w:r>
            <w:r w:rsidRPr="000E722D">
              <w:rPr>
                <w:sz w:val="24"/>
                <w:szCs w:val="24"/>
              </w:rPr>
              <w:t>знакомство</w:t>
            </w:r>
            <w:r w:rsidRPr="000E722D">
              <w:rPr>
                <w:spacing w:val="1"/>
                <w:sz w:val="24"/>
                <w:szCs w:val="24"/>
              </w:rPr>
              <w:t xml:space="preserve"> </w:t>
            </w:r>
            <w:r w:rsidRPr="000E722D">
              <w:rPr>
                <w:sz w:val="24"/>
                <w:szCs w:val="24"/>
              </w:rPr>
              <w:t>с</w:t>
            </w:r>
            <w:r w:rsidRPr="000E722D">
              <w:rPr>
                <w:spacing w:val="1"/>
                <w:sz w:val="24"/>
                <w:szCs w:val="24"/>
              </w:rPr>
              <w:t xml:space="preserve"> </w:t>
            </w:r>
            <w:r w:rsidRPr="000E722D">
              <w:rPr>
                <w:sz w:val="24"/>
                <w:szCs w:val="24"/>
              </w:rPr>
              <w:t>культурой</w:t>
            </w:r>
            <w:r w:rsidRPr="000E722D">
              <w:rPr>
                <w:spacing w:val="41"/>
                <w:sz w:val="24"/>
                <w:szCs w:val="24"/>
              </w:rPr>
              <w:t xml:space="preserve"> </w:t>
            </w:r>
            <w:r w:rsidRPr="000E722D">
              <w:rPr>
                <w:sz w:val="24"/>
                <w:szCs w:val="24"/>
              </w:rPr>
              <w:t>народного</w:t>
            </w:r>
            <w:r w:rsidRPr="000E722D">
              <w:rPr>
                <w:spacing w:val="40"/>
                <w:sz w:val="24"/>
                <w:szCs w:val="24"/>
              </w:rPr>
              <w:t xml:space="preserve"> </w:t>
            </w:r>
            <w:r w:rsidRPr="000E722D">
              <w:rPr>
                <w:sz w:val="24"/>
                <w:szCs w:val="24"/>
              </w:rPr>
              <w:t>края «Мой</w:t>
            </w:r>
            <w:r w:rsidRPr="000E722D">
              <w:rPr>
                <w:spacing w:val="1"/>
                <w:sz w:val="24"/>
                <w:szCs w:val="24"/>
              </w:rPr>
              <w:t xml:space="preserve"> </w:t>
            </w:r>
            <w:r w:rsidRPr="000E722D">
              <w:rPr>
                <w:sz w:val="24"/>
                <w:szCs w:val="24"/>
              </w:rPr>
              <w:t>край</w:t>
            </w:r>
            <w:r w:rsidRPr="000E722D">
              <w:rPr>
                <w:spacing w:val="1"/>
                <w:sz w:val="24"/>
                <w:szCs w:val="24"/>
              </w:rPr>
              <w:t xml:space="preserve"> </w:t>
            </w:r>
            <w:r w:rsidRPr="000E722D">
              <w:rPr>
                <w:sz w:val="24"/>
                <w:szCs w:val="24"/>
              </w:rPr>
              <w:t>родной</w:t>
            </w:r>
            <w:r w:rsidR="009902D5">
              <w:rPr>
                <w:sz w:val="24"/>
                <w:szCs w:val="24"/>
              </w:rPr>
              <w:t xml:space="preserve"> </w:t>
            </w:r>
            <w:r w:rsidRPr="000E722D">
              <w:rPr>
                <w:sz w:val="24"/>
                <w:szCs w:val="24"/>
              </w:rPr>
              <w:t>-</w:t>
            </w:r>
            <w:r w:rsidRPr="000E722D">
              <w:rPr>
                <w:spacing w:val="1"/>
                <w:sz w:val="24"/>
                <w:szCs w:val="24"/>
              </w:rPr>
              <w:t xml:space="preserve"> </w:t>
            </w:r>
            <w:r w:rsidRPr="000E722D">
              <w:rPr>
                <w:sz w:val="24"/>
                <w:szCs w:val="24"/>
              </w:rPr>
              <w:t>Чувашия моя»</w:t>
            </w:r>
          </w:p>
        </w:tc>
      </w:tr>
      <w:tr w:rsidR="000E722D" w:rsidRPr="000E722D" w:rsidTr="00542ED8">
        <w:trPr>
          <w:trHeight w:val="20"/>
        </w:trPr>
        <w:tc>
          <w:tcPr>
            <w:tcW w:w="2353" w:type="dxa"/>
          </w:tcPr>
          <w:p w:rsidR="000E722D" w:rsidRPr="000E722D" w:rsidRDefault="000E722D" w:rsidP="000E722D">
            <w:pPr>
              <w:pStyle w:val="TableParagraph"/>
              <w:tabs>
                <w:tab w:val="left" w:pos="1755"/>
              </w:tabs>
              <w:ind w:right="94"/>
              <w:rPr>
                <w:b/>
                <w:i/>
                <w:sz w:val="24"/>
                <w:szCs w:val="24"/>
              </w:rPr>
            </w:pPr>
            <w:r w:rsidRPr="000E722D">
              <w:rPr>
                <w:b/>
                <w:i/>
                <w:sz w:val="24"/>
                <w:szCs w:val="24"/>
              </w:rPr>
              <w:t>Физическое</w:t>
            </w:r>
            <w:r w:rsidRPr="000E722D">
              <w:rPr>
                <w:b/>
                <w:i/>
                <w:sz w:val="24"/>
                <w:szCs w:val="24"/>
              </w:rPr>
              <w:tab/>
            </w:r>
            <w:r w:rsidRPr="000E722D">
              <w:rPr>
                <w:b/>
                <w:i/>
                <w:spacing w:val="-4"/>
                <w:sz w:val="24"/>
                <w:szCs w:val="24"/>
              </w:rPr>
              <w:t>и</w:t>
            </w:r>
            <w:r w:rsidRPr="000E722D">
              <w:rPr>
                <w:b/>
                <w:i/>
                <w:spacing w:val="-52"/>
                <w:sz w:val="24"/>
                <w:szCs w:val="24"/>
              </w:rPr>
              <w:t xml:space="preserve"> </w:t>
            </w:r>
            <w:r w:rsidRPr="000E722D">
              <w:rPr>
                <w:b/>
                <w:i/>
                <w:sz w:val="24"/>
                <w:szCs w:val="24"/>
              </w:rPr>
              <w:t>оздоровительное</w:t>
            </w:r>
          </w:p>
        </w:tc>
        <w:tc>
          <w:tcPr>
            <w:tcW w:w="2806" w:type="dxa"/>
          </w:tcPr>
          <w:p w:rsidR="000E722D" w:rsidRPr="000E722D" w:rsidRDefault="000E722D" w:rsidP="000E722D">
            <w:pPr>
              <w:pStyle w:val="TableParagraph"/>
              <w:rPr>
                <w:sz w:val="24"/>
                <w:szCs w:val="24"/>
              </w:rPr>
            </w:pPr>
            <w:r w:rsidRPr="000E722D">
              <w:rPr>
                <w:sz w:val="24"/>
                <w:szCs w:val="24"/>
              </w:rPr>
              <w:t>Здоровье, жизнь</w:t>
            </w:r>
          </w:p>
        </w:tc>
        <w:tc>
          <w:tcPr>
            <w:tcW w:w="4412" w:type="dxa"/>
          </w:tcPr>
          <w:p w:rsidR="000E722D" w:rsidRPr="000E722D" w:rsidRDefault="000E722D" w:rsidP="000F75E9">
            <w:pPr>
              <w:pStyle w:val="ae"/>
              <w:numPr>
                <w:ilvl w:val="0"/>
                <w:numId w:val="144"/>
              </w:numPr>
              <w:rPr>
                <w:sz w:val="24"/>
                <w:szCs w:val="24"/>
              </w:rPr>
            </w:pPr>
            <w:r w:rsidRPr="000E722D">
              <w:rPr>
                <w:sz w:val="24"/>
                <w:szCs w:val="24"/>
              </w:rPr>
              <w:t>Физк</w:t>
            </w:r>
            <w:r w:rsidR="009902D5">
              <w:rPr>
                <w:sz w:val="24"/>
                <w:szCs w:val="24"/>
              </w:rPr>
              <w:t>ультурный досуг «Юные пожарные»</w:t>
            </w:r>
          </w:p>
          <w:p w:rsidR="000E722D" w:rsidRPr="000E722D" w:rsidRDefault="000E722D" w:rsidP="000F75E9">
            <w:pPr>
              <w:pStyle w:val="ae"/>
              <w:numPr>
                <w:ilvl w:val="0"/>
                <w:numId w:val="144"/>
              </w:numPr>
              <w:rPr>
                <w:sz w:val="24"/>
                <w:szCs w:val="24"/>
              </w:rPr>
            </w:pPr>
            <w:r w:rsidRPr="000E722D">
              <w:rPr>
                <w:sz w:val="24"/>
                <w:szCs w:val="24"/>
              </w:rPr>
              <w:t>«День</w:t>
            </w:r>
            <w:r w:rsidRPr="000E722D">
              <w:rPr>
                <w:spacing w:val="-3"/>
                <w:sz w:val="24"/>
                <w:szCs w:val="24"/>
              </w:rPr>
              <w:t xml:space="preserve"> </w:t>
            </w:r>
            <w:r w:rsidRPr="000E722D">
              <w:rPr>
                <w:sz w:val="24"/>
                <w:szCs w:val="24"/>
              </w:rPr>
              <w:t>здоровья»</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Трудовое</w:t>
            </w:r>
          </w:p>
        </w:tc>
        <w:tc>
          <w:tcPr>
            <w:tcW w:w="2806" w:type="dxa"/>
          </w:tcPr>
          <w:p w:rsidR="000E722D" w:rsidRPr="000E722D" w:rsidRDefault="000E722D" w:rsidP="000E722D">
            <w:pPr>
              <w:pStyle w:val="TableParagraph"/>
              <w:rPr>
                <w:sz w:val="24"/>
                <w:szCs w:val="24"/>
              </w:rPr>
            </w:pPr>
            <w:r w:rsidRPr="000E722D">
              <w:rPr>
                <w:sz w:val="24"/>
                <w:szCs w:val="24"/>
              </w:rPr>
              <w:t>Труд</w:t>
            </w:r>
          </w:p>
        </w:tc>
        <w:tc>
          <w:tcPr>
            <w:tcW w:w="4412" w:type="dxa"/>
          </w:tcPr>
          <w:p w:rsidR="000E722D" w:rsidRPr="000E722D" w:rsidRDefault="000E722D" w:rsidP="000F75E9">
            <w:pPr>
              <w:pStyle w:val="ae"/>
              <w:numPr>
                <w:ilvl w:val="0"/>
                <w:numId w:val="149"/>
              </w:numPr>
              <w:rPr>
                <w:sz w:val="24"/>
                <w:szCs w:val="24"/>
              </w:rPr>
            </w:pPr>
            <w:r w:rsidRPr="000E722D">
              <w:rPr>
                <w:sz w:val="24"/>
                <w:szCs w:val="24"/>
              </w:rPr>
              <w:t>Трудовая</w:t>
            </w:r>
            <w:r w:rsidRPr="000E722D">
              <w:rPr>
                <w:spacing w:val="28"/>
                <w:sz w:val="24"/>
                <w:szCs w:val="24"/>
              </w:rPr>
              <w:t xml:space="preserve"> </w:t>
            </w:r>
            <w:r w:rsidRPr="000E722D">
              <w:rPr>
                <w:sz w:val="24"/>
                <w:szCs w:val="24"/>
              </w:rPr>
              <w:t>акция</w:t>
            </w:r>
            <w:r w:rsidRPr="000E722D">
              <w:rPr>
                <w:spacing w:val="30"/>
                <w:sz w:val="24"/>
                <w:szCs w:val="24"/>
              </w:rPr>
              <w:t xml:space="preserve"> </w:t>
            </w:r>
            <w:r w:rsidRPr="000E722D">
              <w:rPr>
                <w:sz w:val="24"/>
                <w:szCs w:val="24"/>
              </w:rPr>
              <w:t>«Чистый</w:t>
            </w:r>
            <w:r w:rsidRPr="000E722D">
              <w:rPr>
                <w:spacing w:val="-57"/>
                <w:sz w:val="24"/>
                <w:szCs w:val="24"/>
              </w:rPr>
              <w:t xml:space="preserve"> </w:t>
            </w:r>
            <w:r w:rsidR="009902D5">
              <w:rPr>
                <w:sz w:val="24"/>
                <w:szCs w:val="24"/>
              </w:rPr>
              <w:t>участок»</w:t>
            </w:r>
          </w:p>
          <w:p w:rsidR="000E722D" w:rsidRPr="000E722D" w:rsidRDefault="000E722D" w:rsidP="000F75E9">
            <w:pPr>
              <w:pStyle w:val="ae"/>
              <w:numPr>
                <w:ilvl w:val="0"/>
                <w:numId w:val="149"/>
              </w:numPr>
              <w:rPr>
                <w:sz w:val="24"/>
                <w:szCs w:val="24"/>
              </w:rPr>
            </w:pPr>
            <w:r w:rsidRPr="000E722D">
              <w:rPr>
                <w:sz w:val="24"/>
                <w:szCs w:val="24"/>
              </w:rPr>
              <w:t>Труд</w:t>
            </w:r>
            <w:r w:rsidRPr="000E722D">
              <w:rPr>
                <w:spacing w:val="1"/>
                <w:sz w:val="24"/>
                <w:szCs w:val="24"/>
              </w:rPr>
              <w:t xml:space="preserve"> </w:t>
            </w:r>
            <w:r w:rsidRPr="000E722D">
              <w:rPr>
                <w:sz w:val="24"/>
                <w:szCs w:val="24"/>
              </w:rPr>
              <w:t>взрослых</w:t>
            </w:r>
            <w:r w:rsidRPr="000E722D">
              <w:rPr>
                <w:spacing w:val="1"/>
                <w:sz w:val="24"/>
                <w:szCs w:val="24"/>
              </w:rPr>
              <w:t xml:space="preserve"> </w:t>
            </w:r>
            <w:r w:rsidRPr="000E722D">
              <w:rPr>
                <w:sz w:val="24"/>
                <w:szCs w:val="24"/>
              </w:rPr>
              <w:t>в</w:t>
            </w:r>
            <w:r w:rsidRPr="000E722D">
              <w:rPr>
                <w:spacing w:val="1"/>
                <w:sz w:val="24"/>
                <w:szCs w:val="24"/>
              </w:rPr>
              <w:t xml:space="preserve"> </w:t>
            </w:r>
            <w:r w:rsidRPr="000E722D">
              <w:rPr>
                <w:sz w:val="24"/>
                <w:szCs w:val="24"/>
              </w:rPr>
              <w:t>теплице.</w:t>
            </w:r>
            <w:r w:rsidRPr="000E722D">
              <w:rPr>
                <w:spacing w:val="1"/>
                <w:sz w:val="24"/>
                <w:szCs w:val="24"/>
              </w:rPr>
              <w:t xml:space="preserve"> </w:t>
            </w:r>
            <w:r w:rsidRPr="000E722D">
              <w:rPr>
                <w:sz w:val="24"/>
                <w:szCs w:val="24"/>
              </w:rPr>
              <w:t>Что необходимо делать для</w:t>
            </w:r>
            <w:r w:rsidRPr="000E722D">
              <w:rPr>
                <w:spacing w:val="1"/>
                <w:sz w:val="24"/>
                <w:szCs w:val="24"/>
              </w:rPr>
              <w:t xml:space="preserve"> </w:t>
            </w:r>
            <w:r w:rsidRPr="000E722D">
              <w:rPr>
                <w:sz w:val="24"/>
                <w:szCs w:val="24"/>
              </w:rPr>
              <w:t>успешного</w:t>
            </w:r>
            <w:r w:rsidRPr="000E722D">
              <w:rPr>
                <w:spacing w:val="1"/>
                <w:sz w:val="24"/>
                <w:szCs w:val="24"/>
              </w:rPr>
              <w:t xml:space="preserve"> </w:t>
            </w:r>
            <w:r w:rsidRPr="000E722D">
              <w:rPr>
                <w:sz w:val="24"/>
                <w:szCs w:val="24"/>
              </w:rPr>
              <w:t>выращивания</w:t>
            </w:r>
            <w:r w:rsidRPr="000E722D">
              <w:rPr>
                <w:spacing w:val="-57"/>
                <w:sz w:val="24"/>
                <w:szCs w:val="24"/>
              </w:rPr>
              <w:t xml:space="preserve"> </w:t>
            </w:r>
            <w:r w:rsidR="009902D5">
              <w:rPr>
                <w:spacing w:val="-57"/>
                <w:sz w:val="24"/>
                <w:szCs w:val="24"/>
              </w:rPr>
              <w:t xml:space="preserve"> </w:t>
            </w:r>
            <w:r w:rsidRPr="000E722D">
              <w:rPr>
                <w:spacing w:val="-6"/>
                <w:sz w:val="24"/>
                <w:szCs w:val="24"/>
              </w:rPr>
              <w:t xml:space="preserve">растений </w:t>
            </w:r>
            <w:r w:rsidRPr="000E722D">
              <w:rPr>
                <w:spacing w:val="-5"/>
                <w:sz w:val="24"/>
                <w:szCs w:val="24"/>
              </w:rPr>
              <w:t>и плодов в теплице.</w:t>
            </w:r>
            <w:r w:rsidRPr="000E722D">
              <w:rPr>
                <w:spacing w:val="-57"/>
                <w:sz w:val="24"/>
                <w:szCs w:val="24"/>
              </w:rPr>
              <w:t xml:space="preserve"> </w:t>
            </w:r>
            <w:r w:rsidRPr="000E722D">
              <w:rPr>
                <w:spacing w:val="-3"/>
                <w:sz w:val="24"/>
                <w:szCs w:val="24"/>
              </w:rPr>
              <w:t>Творческая мастерская. Леп</w:t>
            </w:r>
            <w:r w:rsidRPr="000E722D">
              <w:rPr>
                <w:sz w:val="24"/>
                <w:szCs w:val="24"/>
              </w:rPr>
              <w:t>ка «Овощи в теплице»</w:t>
            </w:r>
          </w:p>
        </w:tc>
      </w:tr>
      <w:tr w:rsidR="000E722D" w:rsidRPr="000E722D" w:rsidTr="00542ED8">
        <w:trPr>
          <w:trHeight w:val="20"/>
        </w:trPr>
        <w:tc>
          <w:tcPr>
            <w:tcW w:w="2353" w:type="dxa"/>
          </w:tcPr>
          <w:p w:rsidR="000E722D" w:rsidRPr="000E722D" w:rsidRDefault="000E722D" w:rsidP="000E722D">
            <w:pPr>
              <w:pStyle w:val="TableParagraph"/>
              <w:ind w:right="466"/>
              <w:rPr>
                <w:b/>
                <w:i/>
                <w:sz w:val="24"/>
                <w:szCs w:val="24"/>
              </w:rPr>
            </w:pPr>
            <w:r w:rsidRPr="000E722D">
              <w:rPr>
                <w:b/>
                <w:i/>
                <w:sz w:val="24"/>
                <w:szCs w:val="24"/>
              </w:rPr>
              <w:t>Эстетическое</w:t>
            </w:r>
          </w:p>
        </w:tc>
        <w:tc>
          <w:tcPr>
            <w:tcW w:w="2806" w:type="dxa"/>
          </w:tcPr>
          <w:p w:rsidR="000E722D" w:rsidRPr="000E722D" w:rsidRDefault="000E722D" w:rsidP="000E722D">
            <w:pPr>
              <w:pStyle w:val="TableParagraph"/>
              <w:rPr>
                <w:sz w:val="24"/>
                <w:szCs w:val="24"/>
              </w:rPr>
            </w:pPr>
            <w:r w:rsidRPr="000E722D">
              <w:rPr>
                <w:sz w:val="24"/>
                <w:szCs w:val="24"/>
              </w:rPr>
              <w:t>Культура и красота</w:t>
            </w:r>
          </w:p>
        </w:tc>
        <w:tc>
          <w:tcPr>
            <w:tcW w:w="4412" w:type="dxa"/>
          </w:tcPr>
          <w:p w:rsidR="00B041AC" w:rsidRDefault="00B041AC" w:rsidP="000F75E9">
            <w:pPr>
              <w:pStyle w:val="ae"/>
              <w:numPr>
                <w:ilvl w:val="0"/>
                <w:numId w:val="149"/>
              </w:numPr>
              <w:rPr>
                <w:sz w:val="24"/>
                <w:szCs w:val="24"/>
              </w:rPr>
            </w:pPr>
            <w:r w:rsidRPr="00B041AC">
              <w:rPr>
                <w:sz w:val="24"/>
                <w:szCs w:val="24"/>
              </w:rPr>
              <w:t>Игра – путешествие «В гостях у сказки»</w:t>
            </w:r>
          </w:p>
          <w:p w:rsidR="000E722D" w:rsidRPr="000E722D" w:rsidRDefault="000E722D" w:rsidP="000F75E9">
            <w:pPr>
              <w:pStyle w:val="ae"/>
              <w:numPr>
                <w:ilvl w:val="0"/>
                <w:numId w:val="149"/>
              </w:numPr>
              <w:rPr>
                <w:sz w:val="24"/>
                <w:szCs w:val="24"/>
              </w:rPr>
            </w:pPr>
            <w:r w:rsidRPr="000E722D">
              <w:rPr>
                <w:sz w:val="24"/>
                <w:szCs w:val="24"/>
              </w:rPr>
              <w:t>Знакомство</w:t>
            </w:r>
            <w:r w:rsidRPr="000E722D">
              <w:rPr>
                <w:sz w:val="24"/>
                <w:szCs w:val="24"/>
              </w:rPr>
              <w:tab/>
              <w:t>с</w:t>
            </w:r>
            <w:r w:rsidRPr="000E722D">
              <w:rPr>
                <w:sz w:val="24"/>
                <w:szCs w:val="24"/>
              </w:rPr>
              <w:tab/>
            </w:r>
            <w:r w:rsidRPr="000E722D">
              <w:rPr>
                <w:spacing w:val="-1"/>
                <w:sz w:val="24"/>
                <w:szCs w:val="24"/>
              </w:rPr>
              <w:t>чувашской</w:t>
            </w:r>
            <w:r w:rsidRPr="000E722D">
              <w:rPr>
                <w:spacing w:val="-57"/>
                <w:sz w:val="24"/>
                <w:szCs w:val="24"/>
              </w:rPr>
              <w:t xml:space="preserve"> </w:t>
            </w:r>
            <w:r w:rsidRPr="000E722D">
              <w:rPr>
                <w:sz w:val="24"/>
                <w:szCs w:val="24"/>
              </w:rPr>
              <w:t>народной</w:t>
            </w:r>
            <w:r w:rsidRPr="000E722D">
              <w:rPr>
                <w:spacing w:val="-1"/>
                <w:sz w:val="24"/>
                <w:szCs w:val="24"/>
              </w:rPr>
              <w:t xml:space="preserve"> </w:t>
            </w:r>
            <w:r w:rsidRPr="000E722D">
              <w:rPr>
                <w:sz w:val="24"/>
                <w:szCs w:val="24"/>
              </w:rPr>
              <w:t>музыкой, культурой</w:t>
            </w:r>
          </w:p>
          <w:p w:rsidR="000E722D" w:rsidRPr="000E722D" w:rsidRDefault="000E722D" w:rsidP="000F75E9">
            <w:pPr>
              <w:pStyle w:val="ae"/>
              <w:numPr>
                <w:ilvl w:val="0"/>
                <w:numId w:val="149"/>
              </w:numPr>
              <w:rPr>
                <w:sz w:val="24"/>
                <w:szCs w:val="24"/>
              </w:rPr>
            </w:pPr>
            <w:r w:rsidRPr="000E722D">
              <w:rPr>
                <w:sz w:val="24"/>
                <w:szCs w:val="24"/>
              </w:rPr>
              <w:t>Акция «Эп чăвашла калаҫап»</w:t>
            </w:r>
          </w:p>
        </w:tc>
      </w:tr>
      <w:tr w:rsidR="000E722D" w:rsidRPr="000E722D" w:rsidTr="000E722D">
        <w:trPr>
          <w:trHeight w:val="20"/>
        </w:trPr>
        <w:tc>
          <w:tcPr>
            <w:tcW w:w="9571" w:type="dxa"/>
            <w:gridSpan w:val="3"/>
          </w:tcPr>
          <w:p w:rsidR="000E722D" w:rsidRPr="000E722D" w:rsidRDefault="000E722D" w:rsidP="000E722D">
            <w:pPr>
              <w:pStyle w:val="TableParagraph"/>
              <w:ind w:left="890"/>
              <w:jc w:val="center"/>
              <w:rPr>
                <w:b/>
                <w:color w:val="000000"/>
                <w:sz w:val="24"/>
                <w:szCs w:val="24"/>
              </w:rPr>
            </w:pPr>
            <w:r w:rsidRPr="000E722D">
              <w:rPr>
                <w:b/>
                <w:color w:val="000000"/>
                <w:sz w:val="24"/>
                <w:szCs w:val="24"/>
              </w:rPr>
              <w:t>Ос</w:t>
            </w:r>
            <w:r w:rsidRPr="000E722D">
              <w:rPr>
                <w:b/>
                <w:color w:val="000000"/>
                <w:w w:val="99"/>
                <w:sz w:val="24"/>
                <w:szCs w:val="24"/>
              </w:rPr>
              <w:t>н</w:t>
            </w:r>
            <w:r w:rsidRPr="000E722D">
              <w:rPr>
                <w:b/>
                <w:color w:val="000000"/>
                <w:sz w:val="24"/>
                <w:szCs w:val="24"/>
              </w:rPr>
              <w:t>ов</w:t>
            </w:r>
            <w:r w:rsidRPr="000E722D">
              <w:rPr>
                <w:b/>
                <w:color w:val="000000"/>
                <w:spacing w:val="1"/>
                <w:w w:val="99"/>
                <w:sz w:val="24"/>
                <w:szCs w:val="24"/>
              </w:rPr>
              <w:t>н</w:t>
            </w:r>
            <w:r w:rsidRPr="000E722D">
              <w:rPr>
                <w:b/>
                <w:color w:val="000000"/>
                <w:sz w:val="24"/>
                <w:szCs w:val="24"/>
              </w:rPr>
              <w:t>ые</w:t>
            </w:r>
            <w:r w:rsidRPr="000E722D">
              <w:rPr>
                <w:b/>
                <w:color w:val="000000"/>
                <w:spacing w:val="25"/>
                <w:sz w:val="24"/>
                <w:szCs w:val="24"/>
              </w:rPr>
              <w:t xml:space="preserve"> </w:t>
            </w:r>
            <w:r w:rsidRPr="000E722D">
              <w:rPr>
                <w:b/>
                <w:color w:val="000000"/>
                <w:sz w:val="24"/>
                <w:szCs w:val="24"/>
              </w:rPr>
              <w:t>го</w:t>
            </w:r>
            <w:r w:rsidRPr="000E722D">
              <w:rPr>
                <w:b/>
                <w:color w:val="000000"/>
                <w:spacing w:val="1"/>
                <w:sz w:val="24"/>
                <w:szCs w:val="24"/>
              </w:rPr>
              <w:t>с</w:t>
            </w:r>
            <w:r w:rsidRPr="000E722D">
              <w:rPr>
                <w:b/>
                <w:color w:val="000000"/>
                <w:spacing w:val="-5"/>
                <w:sz w:val="24"/>
                <w:szCs w:val="24"/>
              </w:rPr>
              <w:t>у</w:t>
            </w:r>
            <w:r w:rsidRPr="000E722D">
              <w:rPr>
                <w:b/>
                <w:color w:val="000000"/>
                <w:sz w:val="24"/>
                <w:szCs w:val="24"/>
              </w:rPr>
              <w:t>дарс</w:t>
            </w:r>
            <w:r w:rsidRPr="000E722D">
              <w:rPr>
                <w:b/>
                <w:color w:val="000000"/>
                <w:w w:val="99"/>
                <w:sz w:val="24"/>
                <w:szCs w:val="24"/>
              </w:rPr>
              <w:t>т</w:t>
            </w:r>
            <w:r w:rsidRPr="000E722D">
              <w:rPr>
                <w:b/>
                <w:color w:val="000000"/>
                <w:sz w:val="24"/>
                <w:szCs w:val="24"/>
              </w:rPr>
              <w:t>вен</w:t>
            </w:r>
            <w:r w:rsidRPr="000E722D">
              <w:rPr>
                <w:b/>
                <w:color w:val="000000"/>
                <w:spacing w:val="1"/>
                <w:sz w:val="24"/>
                <w:szCs w:val="24"/>
              </w:rPr>
              <w:t>н</w:t>
            </w:r>
            <w:r w:rsidRPr="000E722D">
              <w:rPr>
                <w:b/>
                <w:color w:val="000000"/>
                <w:sz w:val="24"/>
                <w:szCs w:val="24"/>
              </w:rPr>
              <w:t>ые</w:t>
            </w:r>
            <w:r w:rsidRPr="000E722D">
              <w:rPr>
                <w:b/>
                <w:color w:val="000000"/>
                <w:spacing w:val="25"/>
                <w:sz w:val="24"/>
                <w:szCs w:val="24"/>
              </w:rPr>
              <w:t xml:space="preserve"> </w:t>
            </w:r>
            <w:r w:rsidRPr="000E722D">
              <w:rPr>
                <w:b/>
                <w:color w:val="000000"/>
                <w:sz w:val="24"/>
                <w:szCs w:val="24"/>
              </w:rPr>
              <w:t>и</w:t>
            </w:r>
            <w:r w:rsidRPr="000E722D">
              <w:rPr>
                <w:b/>
                <w:color w:val="000000"/>
                <w:spacing w:val="22"/>
                <w:sz w:val="24"/>
                <w:szCs w:val="24"/>
              </w:rPr>
              <w:t xml:space="preserve"> </w:t>
            </w:r>
            <w:r w:rsidRPr="000E722D">
              <w:rPr>
                <w:b/>
                <w:color w:val="000000"/>
                <w:spacing w:val="1"/>
                <w:sz w:val="24"/>
                <w:szCs w:val="24"/>
              </w:rPr>
              <w:t>н</w:t>
            </w:r>
            <w:r w:rsidRPr="000E722D">
              <w:rPr>
                <w:b/>
                <w:color w:val="000000"/>
                <w:sz w:val="24"/>
                <w:szCs w:val="24"/>
              </w:rPr>
              <w:t>арод</w:t>
            </w:r>
            <w:r w:rsidRPr="000E722D">
              <w:rPr>
                <w:b/>
                <w:color w:val="000000"/>
                <w:spacing w:val="1"/>
                <w:sz w:val="24"/>
                <w:szCs w:val="24"/>
              </w:rPr>
              <w:t>н</w:t>
            </w:r>
            <w:r w:rsidRPr="000E722D">
              <w:rPr>
                <w:b/>
                <w:color w:val="000000"/>
                <w:spacing w:val="-2"/>
                <w:sz w:val="24"/>
                <w:szCs w:val="24"/>
              </w:rPr>
              <w:t>ы</w:t>
            </w:r>
            <w:r w:rsidRPr="000E722D">
              <w:rPr>
                <w:b/>
                <w:color w:val="000000"/>
                <w:sz w:val="24"/>
                <w:szCs w:val="24"/>
              </w:rPr>
              <w:t>е</w:t>
            </w:r>
            <w:r w:rsidRPr="000E722D">
              <w:rPr>
                <w:b/>
                <w:color w:val="000000"/>
                <w:spacing w:val="25"/>
                <w:sz w:val="24"/>
                <w:szCs w:val="24"/>
              </w:rPr>
              <w:t xml:space="preserve"> </w:t>
            </w:r>
            <w:r w:rsidRPr="000E722D">
              <w:rPr>
                <w:b/>
                <w:color w:val="000000"/>
                <w:spacing w:val="1"/>
                <w:sz w:val="24"/>
                <w:szCs w:val="24"/>
              </w:rPr>
              <w:t>п</w:t>
            </w:r>
            <w:r w:rsidRPr="000E722D">
              <w:rPr>
                <w:b/>
                <w:color w:val="000000"/>
                <w:sz w:val="24"/>
                <w:szCs w:val="24"/>
              </w:rPr>
              <w:t>ра</w:t>
            </w:r>
            <w:r w:rsidRPr="000E722D">
              <w:rPr>
                <w:b/>
                <w:color w:val="000000"/>
                <w:spacing w:val="1"/>
                <w:w w:val="99"/>
                <w:sz w:val="24"/>
                <w:szCs w:val="24"/>
              </w:rPr>
              <w:t>з</w:t>
            </w:r>
            <w:r w:rsidRPr="000E722D">
              <w:rPr>
                <w:b/>
                <w:color w:val="000000"/>
                <w:spacing w:val="-2"/>
                <w:sz w:val="24"/>
                <w:szCs w:val="24"/>
              </w:rPr>
              <w:t>д</w:t>
            </w:r>
            <w:r w:rsidRPr="000E722D">
              <w:rPr>
                <w:b/>
                <w:color w:val="000000"/>
                <w:spacing w:val="-1"/>
                <w:sz w:val="24"/>
                <w:szCs w:val="24"/>
              </w:rPr>
              <w:t>н</w:t>
            </w:r>
            <w:r w:rsidRPr="000E722D">
              <w:rPr>
                <w:b/>
                <w:color w:val="000000"/>
                <w:sz w:val="24"/>
                <w:szCs w:val="24"/>
              </w:rPr>
              <w:t>и</w:t>
            </w:r>
            <w:r w:rsidRPr="000E722D">
              <w:rPr>
                <w:b/>
                <w:color w:val="000000"/>
                <w:spacing w:val="1"/>
                <w:sz w:val="24"/>
                <w:szCs w:val="24"/>
              </w:rPr>
              <w:t>к</w:t>
            </w:r>
            <w:r w:rsidRPr="000E722D">
              <w:rPr>
                <w:b/>
                <w:color w:val="000000"/>
                <w:sz w:val="24"/>
                <w:szCs w:val="24"/>
              </w:rPr>
              <w:t>и,</w:t>
            </w:r>
            <w:r w:rsidRPr="000E722D">
              <w:rPr>
                <w:b/>
                <w:color w:val="000000"/>
                <w:spacing w:val="24"/>
                <w:sz w:val="24"/>
                <w:szCs w:val="24"/>
              </w:rPr>
              <w:t xml:space="preserve"> </w:t>
            </w:r>
            <w:r w:rsidRPr="000E722D">
              <w:rPr>
                <w:b/>
                <w:color w:val="000000"/>
                <w:spacing w:val="1"/>
                <w:sz w:val="24"/>
                <w:szCs w:val="24"/>
              </w:rPr>
              <w:t>п</w:t>
            </w:r>
            <w:r w:rsidRPr="000E722D">
              <w:rPr>
                <w:b/>
                <w:color w:val="000000"/>
                <w:sz w:val="24"/>
                <w:szCs w:val="24"/>
              </w:rPr>
              <w:t>а</w:t>
            </w:r>
            <w:r w:rsidRPr="000E722D">
              <w:rPr>
                <w:b/>
                <w:color w:val="000000"/>
                <w:spacing w:val="-1"/>
                <w:sz w:val="24"/>
                <w:szCs w:val="24"/>
              </w:rPr>
              <w:t>м</w:t>
            </w:r>
            <w:r w:rsidRPr="000E722D">
              <w:rPr>
                <w:b/>
                <w:color w:val="000000"/>
                <w:sz w:val="24"/>
                <w:szCs w:val="24"/>
              </w:rPr>
              <w:t>я</w:t>
            </w:r>
            <w:r w:rsidRPr="000E722D">
              <w:rPr>
                <w:b/>
                <w:color w:val="000000"/>
                <w:w w:val="99"/>
                <w:sz w:val="24"/>
                <w:szCs w:val="24"/>
              </w:rPr>
              <w:t>т</w:t>
            </w:r>
            <w:r w:rsidRPr="000E722D">
              <w:rPr>
                <w:b/>
                <w:color w:val="000000"/>
                <w:spacing w:val="1"/>
                <w:w w:val="99"/>
                <w:sz w:val="24"/>
                <w:szCs w:val="24"/>
              </w:rPr>
              <w:t>н</w:t>
            </w:r>
            <w:r w:rsidRPr="000E722D">
              <w:rPr>
                <w:b/>
                <w:color w:val="000000"/>
                <w:spacing w:val="-2"/>
                <w:sz w:val="24"/>
                <w:szCs w:val="24"/>
              </w:rPr>
              <w:t>ы</w:t>
            </w:r>
            <w:r w:rsidRPr="000E722D">
              <w:rPr>
                <w:b/>
                <w:color w:val="000000"/>
                <w:sz w:val="24"/>
                <w:szCs w:val="24"/>
              </w:rPr>
              <w:t>е</w:t>
            </w:r>
            <w:r w:rsidRPr="000E722D">
              <w:rPr>
                <w:b/>
                <w:color w:val="000000"/>
                <w:spacing w:val="26"/>
                <w:sz w:val="24"/>
                <w:szCs w:val="24"/>
              </w:rPr>
              <w:t xml:space="preserve"> </w:t>
            </w:r>
            <w:r w:rsidRPr="000E722D">
              <w:rPr>
                <w:b/>
                <w:color w:val="000000"/>
                <w:sz w:val="24"/>
                <w:szCs w:val="24"/>
              </w:rPr>
              <w:t>даты</w:t>
            </w:r>
          </w:p>
          <w:p w:rsidR="000E722D" w:rsidRPr="000E722D" w:rsidRDefault="000E722D" w:rsidP="000E722D">
            <w:pPr>
              <w:ind w:left="709" w:right="-20"/>
              <w:jc w:val="center"/>
              <w:rPr>
                <w:b/>
                <w:color w:val="000000"/>
                <w:sz w:val="24"/>
                <w:szCs w:val="24"/>
              </w:rPr>
            </w:pPr>
            <w:r w:rsidRPr="000E722D">
              <w:rPr>
                <w:b/>
                <w:color w:val="000000"/>
                <w:sz w:val="24"/>
                <w:szCs w:val="24"/>
              </w:rPr>
              <w:t>в МАЕ</w:t>
            </w:r>
          </w:p>
          <w:p w:rsidR="000E722D" w:rsidRPr="000E722D" w:rsidRDefault="000E722D" w:rsidP="000E722D">
            <w:pPr>
              <w:pStyle w:val="ae"/>
              <w:jc w:val="center"/>
              <w:rPr>
                <w:sz w:val="24"/>
                <w:szCs w:val="24"/>
              </w:rPr>
            </w:pPr>
            <w:r w:rsidRPr="000E722D">
              <w:rPr>
                <w:sz w:val="24"/>
                <w:szCs w:val="24"/>
              </w:rPr>
              <w:t>1 м</w:t>
            </w:r>
            <w:r w:rsidRPr="000E722D">
              <w:rPr>
                <w:spacing w:val="-1"/>
                <w:sz w:val="24"/>
                <w:szCs w:val="24"/>
              </w:rPr>
              <w:t>а</w:t>
            </w:r>
            <w:r w:rsidRPr="000E722D">
              <w:rPr>
                <w:sz w:val="24"/>
                <w:szCs w:val="24"/>
              </w:rPr>
              <w:t xml:space="preserve">я: </w:t>
            </w:r>
            <w:r w:rsidRPr="000E722D">
              <w:rPr>
                <w:w w:val="99"/>
                <w:sz w:val="24"/>
                <w:szCs w:val="24"/>
              </w:rPr>
              <w:t>П</w:t>
            </w:r>
            <w:r w:rsidRPr="000E722D">
              <w:rPr>
                <w:sz w:val="24"/>
                <w:szCs w:val="24"/>
              </w:rPr>
              <w:t>разд</w:t>
            </w:r>
            <w:r w:rsidRPr="000E722D">
              <w:rPr>
                <w:spacing w:val="2"/>
                <w:w w:val="99"/>
                <w:sz w:val="24"/>
                <w:szCs w:val="24"/>
              </w:rPr>
              <w:t>н</w:t>
            </w:r>
            <w:r w:rsidRPr="000E722D">
              <w:rPr>
                <w:spacing w:val="1"/>
                <w:w w:val="99"/>
                <w:sz w:val="24"/>
                <w:szCs w:val="24"/>
              </w:rPr>
              <w:t>и</w:t>
            </w:r>
            <w:r w:rsidRPr="000E722D">
              <w:rPr>
                <w:sz w:val="24"/>
                <w:szCs w:val="24"/>
              </w:rPr>
              <w:t>к</w:t>
            </w:r>
            <w:r w:rsidRPr="000E722D">
              <w:rPr>
                <w:spacing w:val="1"/>
                <w:sz w:val="24"/>
                <w:szCs w:val="24"/>
              </w:rPr>
              <w:t xml:space="preserve"> </w:t>
            </w:r>
            <w:r w:rsidRPr="000E722D">
              <w:rPr>
                <w:spacing w:val="-1"/>
                <w:sz w:val="24"/>
                <w:szCs w:val="24"/>
              </w:rPr>
              <w:t>Вес</w:t>
            </w:r>
            <w:r w:rsidRPr="000E722D">
              <w:rPr>
                <w:spacing w:val="1"/>
                <w:w w:val="99"/>
                <w:sz w:val="24"/>
                <w:szCs w:val="24"/>
              </w:rPr>
              <w:t>н</w:t>
            </w:r>
            <w:r w:rsidRPr="000E722D">
              <w:rPr>
                <w:sz w:val="24"/>
                <w:szCs w:val="24"/>
              </w:rPr>
              <w:t xml:space="preserve">ы </w:t>
            </w:r>
            <w:r w:rsidRPr="000E722D">
              <w:rPr>
                <w:w w:val="99"/>
                <w:sz w:val="24"/>
                <w:szCs w:val="24"/>
              </w:rPr>
              <w:t>и</w:t>
            </w:r>
            <w:r w:rsidRPr="000E722D">
              <w:rPr>
                <w:sz w:val="24"/>
                <w:szCs w:val="24"/>
              </w:rPr>
              <w:t xml:space="preserve"> Т</w:t>
            </w:r>
            <w:r w:rsidRPr="000E722D">
              <w:rPr>
                <w:spacing w:val="1"/>
                <w:sz w:val="24"/>
                <w:szCs w:val="24"/>
              </w:rPr>
              <w:t>р</w:t>
            </w:r>
            <w:r w:rsidRPr="000E722D">
              <w:rPr>
                <w:spacing w:val="-2"/>
                <w:sz w:val="24"/>
                <w:szCs w:val="24"/>
              </w:rPr>
              <w:t>у</w:t>
            </w:r>
            <w:r w:rsidRPr="000E722D">
              <w:rPr>
                <w:sz w:val="24"/>
                <w:szCs w:val="24"/>
              </w:rPr>
              <w:t>да,</w:t>
            </w:r>
          </w:p>
          <w:p w:rsidR="000E722D" w:rsidRPr="000E722D" w:rsidRDefault="000E722D" w:rsidP="000E722D">
            <w:pPr>
              <w:pStyle w:val="ae"/>
              <w:jc w:val="center"/>
              <w:rPr>
                <w:sz w:val="24"/>
                <w:szCs w:val="24"/>
              </w:rPr>
            </w:pPr>
            <w:r w:rsidRPr="000E722D">
              <w:rPr>
                <w:sz w:val="24"/>
                <w:szCs w:val="24"/>
              </w:rPr>
              <w:t>9 м</w:t>
            </w:r>
            <w:r w:rsidRPr="000E722D">
              <w:rPr>
                <w:spacing w:val="-1"/>
                <w:sz w:val="24"/>
                <w:szCs w:val="24"/>
              </w:rPr>
              <w:t>а</w:t>
            </w:r>
            <w:r w:rsidRPr="000E722D">
              <w:rPr>
                <w:sz w:val="24"/>
                <w:szCs w:val="24"/>
              </w:rPr>
              <w:t xml:space="preserve">я: </w:t>
            </w:r>
            <w:r w:rsidRPr="000E722D">
              <w:rPr>
                <w:w w:val="99"/>
                <w:sz w:val="24"/>
                <w:szCs w:val="24"/>
              </w:rPr>
              <w:t>Д</w:t>
            </w:r>
            <w:r w:rsidRPr="000E722D">
              <w:rPr>
                <w:sz w:val="24"/>
                <w:szCs w:val="24"/>
              </w:rPr>
              <w:t>е</w:t>
            </w:r>
            <w:r w:rsidRPr="000E722D">
              <w:rPr>
                <w:w w:val="99"/>
                <w:sz w:val="24"/>
                <w:szCs w:val="24"/>
              </w:rPr>
              <w:t>н</w:t>
            </w:r>
            <w:r w:rsidRPr="000E722D">
              <w:rPr>
                <w:sz w:val="24"/>
                <w:szCs w:val="24"/>
              </w:rPr>
              <w:t>ь</w:t>
            </w:r>
            <w:r w:rsidRPr="000E722D">
              <w:rPr>
                <w:spacing w:val="1"/>
                <w:sz w:val="24"/>
                <w:szCs w:val="24"/>
              </w:rPr>
              <w:t xml:space="preserve"> </w:t>
            </w:r>
            <w:r w:rsidRPr="000E722D">
              <w:rPr>
                <w:sz w:val="24"/>
                <w:szCs w:val="24"/>
              </w:rPr>
              <w:t>Победы</w:t>
            </w:r>
          </w:p>
          <w:p w:rsidR="000E722D" w:rsidRPr="000E722D" w:rsidRDefault="000E722D" w:rsidP="000E722D">
            <w:pPr>
              <w:pStyle w:val="ae"/>
              <w:jc w:val="center"/>
              <w:rPr>
                <w:sz w:val="24"/>
                <w:szCs w:val="24"/>
              </w:rPr>
            </w:pPr>
            <w:r w:rsidRPr="000E722D">
              <w:rPr>
                <w:sz w:val="24"/>
                <w:szCs w:val="24"/>
              </w:rPr>
              <w:t>19 м</w:t>
            </w:r>
            <w:r w:rsidRPr="000E722D">
              <w:rPr>
                <w:spacing w:val="-1"/>
                <w:sz w:val="24"/>
                <w:szCs w:val="24"/>
              </w:rPr>
              <w:t>а</w:t>
            </w:r>
            <w:r w:rsidRPr="000E722D">
              <w:rPr>
                <w:sz w:val="24"/>
                <w:szCs w:val="24"/>
              </w:rPr>
              <w:t>я: Де</w:t>
            </w:r>
            <w:r w:rsidRPr="000E722D">
              <w:rPr>
                <w:w w:val="99"/>
                <w:sz w:val="24"/>
                <w:szCs w:val="24"/>
              </w:rPr>
              <w:t>н</w:t>
            </w:r>
            <w:r w:rsidRPr="000E722D">
              <w:rPr>
                <w:sz w:val="24"/>
                <w:szCs w:val="24"/>
              </w:rPr>
              <w:t>ь</w:t>
            </w:r>
            <w:r w:rsidRPr="000E722D">
              <w:rPr>
                <w:spacing w:val="1"/>
                <w:sz w:val="24"/>
                <w:szCs w:val="24"/>
              </w:rPr>
              <w:t xml:space="preserve"> </w:t>
            </w:r>
            <w:r w:rsidRPr="000E722D">
              <w:rPr>
                <w:sz w:val="24"/>
                <w:szCs w:val="24"/>
              </w:rPr>
              <w:t>детск</w:t>
            </w:r>
            <w:r w:rsidRPr="000E722D">
              <w:rPr>
                <w:spacing w:val="2"/>
                <w:w w:val="99"/>
                <w:sz w:val="24"/>
                <w:szCs w:val="24"/>
              </w:rPr>
              <w:t>и</w:t>
            </w:r>
            <w:r w:rsidRPr="000E722D">
              <w:rPr>
                <w:sz w:val="24"/>
                <w:szCs w:val="24"/>
              </w:rPr>
              <w:t>х</w:t>
            </w:r>
            <w:r w:rsidRPr="000E722D">
              <w:rPr>
                <w:spacing w:val="2"/>
                <w:sz w:val="24"/>
                <w:szCs w:val="24"/>
              </w:rPr>
              <w:t xml:space="preserve"> </w:t>
            </w:r>
            <w:r w:rsidRPr="000E722D">
              <w:rPr>
                <w:spacing w:val="-2"/>
                <w:sz w:val="24"/>
                <w:szCs w:val="24"/>
              </w:rPr>
              <w:t>о</w:t>
            </w:r>
            <w:r w:rsidRPr="000E722D">
              <w:rPr>
                <w:sz w:val="24"/>
                <w:szCs w:val="24"/>
              </w:rPr>
              <w:t>бще</w:t>
            </w:r>
            <w:r w:rsidRPr="000E722D">
              <w:rPr>
                <w:spacing w:val="-1"/>
                <w:sz w:val="24"/>
                <w:szCs w:val="24"/>
              </w:rPr>
              <w:t>с</w:t>
            </w:r>
            <w:r w:rsidRPr="000E722D">
              <w:rPr>
                <w:sz w:val="24"/>
                <w:szCs w:val="24"/>
              </w:rPr>
              <w:t>твен</w:t>
            </w:r>
            <w:r w:rsidRPr="000E722D">
              <w:rPr>
                <w:spacing w:val="1"/>
                <w:sz w:val="24"/>
                <w:szCs w:val="24"/>
              </w:rPr>
              <w:t>н</w:t>
            </w:r>
            <w:r w:rsidRPr="000E722D">
              <w:rPr>
                <w:sz w:val="24"/>
                <w:szCs w:val="24"/>
              </w:rPr>
              <w:t>ых</w:t>
            </w:r>
            <w:r w:rsidRPr="000E722D">
              <w:rPr>
                <w:spacing w:val="2"/>
                <w:sz w:val="24"/>
                <w:szCs w:val="24"/>
              </w:rPr>
              <w:t xml:space="preserve"> </w:t>
            </w:r>
            <w:r w:rsidRPr="000E722D">
              <w:rPr>
                <w:sz w:val="24"/>
                <w:szCs w:val="24"/>
              </w:rPr>
              <w:t>органи</w:t>
            </w:r>
            <w:r w:rsidRPr="000E722D">
              <w:rPr>
                <w:w w:val="99"/>
                <w:sz w:val="24"/>
                <w:szCs w:val="24"/>
              </w:rPr>
              <w:t>з</w:t>
            </w:r>
            <w:r w:rsidRPr="000E722D">
              <w:rPr>
                <w:sz w:val="24"/>
                <w:szCs w:val="24"/>
              </w:rPr>
              <w:t>ац</w:t>
            </w:r>
            <w:r w:rsidRPr="000E722D">
              <w:rPr>
                <w:spacing w:val="1"/>
                <w:sz w:val="24"/>
                <w:szCs w:val="24"/>
              </w:rPr>
              <w:t>и</w:t>
            </w:r>
            <w:r w:rsidRPr="000E722D">
              <w:rPr>
                <w:sz w:val="24"/>
                <w:szCs w:val="24"/>
              </w:rPr>
              <w:t xml:space="preserve">й </w:t>
            </w:r>
            <w:r w:rsidRPr="000E722D">
              <w:rPr>
                <w:w w:val="99"/>
                <w:sz w:val="24"/>
                <w:szCs w:val="24"/>
              </w:rPr>
              <w:t>Р</w:t>
            </w:r>
            <w:r w:rsidRPr="000E722D">
              <w:rPr>
                <w:sz w:val="24"/>
                <w:szCs w:val="24"/>
              </w:rPr>
              <w:t>о</w:t>
            </w:r>
            <w:r w:rsidRPr="000E722D">
              <w:rPr>
                <w:spacing w:val="-1"/>
                <w:sz w:val="24"/>
                <w:szCs w:val="24"/>
              </w:rPr>
              <w:t>с</w:t>
            </w:r>
            <w:r w:rsidRPr="000E722D">
              <w:rPr>
                <w:sz w:val="24"/>
                <w:szCs w:val="24"/>
              </w:rPr>
              <w:t>сии ,</w:t>
            </w:r>
            <w:r w:rsidRPr="000E722D">
              <w:rPr>
                <w:sz w:val="24"/>
                <w:szCs w:val="24"/>
              </w:rPr>
              <w:br/>
              <w:t>24 м</w:t>
            </w:r>
            <w:r w:rsidRPr="000E722D">
              <w:rPr>
                <w:spacing w:val="-1"/>
                <w:sz w:val="24"/>
                <w:szCs w:val="24"/>
              </w:rPr>
              <w:t>а</w:t>
            </w:r>
            <w:r w:rsidRPr="000E722D">
              <w:rPr>
                <w:sz w:val="24"/>
                <w:szCs w:val="24"/>
              </w:rPr>
              <w:t>я: Де</w:t>
            </w:r>
            <w:r w:rsidRPr="000E722D">
              <w:rPr>
                <w:w w:val="99"/>
                <w:sz w:val="24"/>
                <w:szCs w:val="24"/>
              </w:rPr>
              <w:t>н</w:t>
            </w:r>
            <w:r w:rsidRPr="000E722D">
              <w:rPr>
                <w:sz w:val="24"/>
                <w:szCs w:val="24"/>
              </w:rPr>
              <w:t>ь</w:t>
            </w:r>
            <w:r w:rsidRPr="000E722D">
              <w:rPr>
                <w:spacing w:val="1"/>
                <w:sz w:val="24"/>
                <w:szCs w:val="24"/>
              </w:rPr>
              <w:t xml:space="preserve"> </w:t>
            </w:r>
            <w:r w:rsidRPr="000E722D">
              <w:rPr>
                <w:sz w:val="24"/>
                <w:szCs w:val="24"/>
              </w:rPr>
              <w:t>славя</w:t>
            </w:r>
            <w:r w:rsidRPr="000E722D">
              <w:rPr>
                <w:w w:val="99"/>
                <w:sz w:val="24"/>
                <w:szCs w:val="24"/>
              </w:rPr>
              <w:t>н</w:t>
            </w:r>
            <w:r w:rsidRPr="000E722D">
              <w:rPr>
                <w:sz w:val="24"/>
                <w:szCs w:val="24"/>
              </w:rPr>
              <w:t>ск</w:t>
            </w:r>
            <w:r w:rsidRPr="000E722D">
              <w:rPr>
                <w:spacing w:val="1"/>
                <w:sz w:val="24"/>
                <w:szCs w:val="24"/>
              </w:rPr>
              <w:t>о</w:t>
            </w:r>
            <w:r w:rsidRPr="000E722D">
              <w:rPr>
                <w:w w:val="99"/>
                <w:sz w:val="24"/>
                <w:szCs w:val="24"/>
              </w:rPr>
              <w:t>й</w:t>
            </w:r>
            <w:r w:rsidRPr="000E722D">
              <w:rPr>
                <w:spacing w:val="1"/>
                <w:sz w:val="24"/>
                <w:szCs w:val="24"/>
              </w:rPr>
              <w:t xml:space="preserve"> </w:t>
            </w:r>
            <w:r w:rsidRPr="000E722D">
              <w:rPr>
                <w:spacing w:val="1"/>
                <w:w w:val="99"/>
                <w:sz w:val="24"/>
                <w:szCs w:val="24"/>
              </w:rPr>
              <w:t>пи</w:t>
            </w:r>
            <w:r w:rsidRPr="000E722D">
              <w:rPr>
                <w:sz w:val="24"/>
                <w:szCs w:val="24"/>
              </w:rPr>
              <w:t>сьм</w:t>
            </w:r>
            <w:r w:rsidRPr="000E722D">
              <w:rPr>
                <w:spacing w:val="-1"/>
                <w:sz w:val="24"/>
                <w:szCs w:val="24"/>
              </w:rPr>
              <w:t>ен</w:t>
            </w:r>
            <w:r w:rsidRPr="000E722D">
              <w:rPr>
                <w:sz w:val="24"/>
                <w:szCs w:val="24"/>
              </w:rPr>
              <w:t>нос</w:t>
            </w:r>
            <w:r w:rsidRPr="000E722D">
              <w:rPr>
                <w:w w:val="99"/>
                <w:sz w:val="24"/>
                <w:szCs w:val="24"/>
              </w:rPr>
              <w:t>т</w:t>
            </w:r>
            <w:r w:rsidRPr="000E722D">
              <w:rPr>
                <w:sz w:val="24"/>
                <w:szCs w:val="24"/>
              </w:rPr>
              <w:t xml:space="preserve">и и </w:t>
            </w:r>
            <w:r w:rsidRPr="000E722D">
              <w:rPr>
                <w:spacing w:val="3"/>
                <w:sz w:val="24"/>
                <w:szCs w:val="24"/>
              </w:rPr>
              <w:t>к</w:t>
            </w:r>
            <w:r w:rsidRPr="000E722D">
              <w:rPr>
                <w:spacing w:val="-6"/>
                <w:sz w:val="24"/>
                <w:szCs w:val="24"/>
              </w:rPr>
              <w:t>у</w:t>
            </w:r>
            <w:r w:rsidRPr="000E722D">
              <w:rPr>
                <w:sz w:val="24"/>
                <w:szCs w:val="24"/>
              </w:rPr>
              <w:t>ль</w:t>
            </w:r>
            <w:r w:rsidRPr="000E722D">
              <w:rPr>
                <w:w w:val="99"/>
                <w:sz w:val="24"/>
                <w:szCs w:val="24"/>
              </w:rPr>
              <w:t>т</w:t>
            </w:r>
            <w:r w:rsidRPr="000E722D">
              <w:rPr>
                <w:spacing w:val="-3"/>
                <w:sz w:val="24"/>
                <w:szCs w:val="24"/>
              </w:rPr>
              <w:t>у</w:t>
            </w:r>
            <w:r w:rsidRPr="000E722D">
              <w:rPr>
                <w:spacing w:val="1"/>
                <w:sz w:val="24"/>
                <w:szCs w:val="24"/>
              </w:rPr>
              <w:t>р</w:t>
            </w:r>
            <w:r w:rsidRPr="000E722D">
              <w:rPr>
                <w:sz w:val="24"/>
                <w:szCs w:val="24"/>
              </w:rPr>
              <w:t>ы</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Патриотическое</w:t>
            </w:r>
          </w:p>
          <w:p w:rsidR="000E722D" w:rsidRPr="000E722D" w:rsidRDefault="000E722D" w:rsidP="000E722D">
            <w:pPr>
              <w:rPr>
                <w:sz w:val="24"/>
                <w:szCs w:val="24"/>
              </w:rPr>
            </w:pPr>
          </w:p>
        </w:tc>
        <w:tc>
          <w:tcPr>
            <w:tcW w:w="2806" w:type="dxa"/>
          </w:tcPr>
          <w:p w:rsidR="000E722D" w:rsidRPr="000E722D" w:rsidRDefault="000E722D" w:rsidP="000E722D">
            <w:pPr>
              <w:pStyle w:val="TableParagraph"/>
              <w:ind w:left="0" w:right="860"/>
              <w:rPr>
                <w:sz w:val="24"/>
                <w:szCs w:val="24"/>
              </w:rPr>
            </w:pPr>
            <w:r w:rsidRPr="000E722D">
              <w:rPr>
                <w:sz w:val="24"/>
                <w:szCs w:val="24"/>
              </w:rPr>
              <w:t>Родина,</w:t>
            </w:r>
            <w:r w:rsidRPr="000E722D">
              <w:rPr>
                <w:spacing w:val="-57"/>
                <w:sz w:val="24"/>
                <w:szCs w:val="24"/>
              </w:rPr>
              <w:t xml:space="preserve"> </w:t>
            </w:r>
            <w:r w:rsidRPr="000E722D">
              <w:rPr>
                <w:sz w:val="24"/>
                <w:szCs w:val="24"/>
              </w:rPr>
              <w:t>природа</w:t>
            </w:r>
          </w:p>
          <w:p w:rsidR="000E722D" w:rsidRPr="000E722D" w:rsidRDefault="000E722D" w:rsidP="000E722D">
            <w:pPr>
              <w:rPr>
                <w:sz w:val="24"/>
                <w:szCs w:val="24"/>
              </w:rPr>
            </w:pPr>
          </w:p>
        </w:tc>
        <w:tc>
          <w:tcPr>
            <w:tcW w:w="4412" w:type="dxa"/>
          </w:tcPr>
          <w:p w:rsidR="00B041AC" w:rsidRPr="00B041AC" w:rsidRDefault="00B041AC" w:rsidP="000F75E9">
            <w:pPr>
              <w:pStyle w:val="ae"/>
              <w:numPr>
                <w:ilvl w:val="0"/>
                <w:numId w:val="143"/>
              </w:numPr>
              <w:rPr>
                <w:sz w:val="24"/>
                <w:szCs w:val="24"/>
              </w:rPr>
            </w:pPr>
            <w:r w:rsidRPr="00B041AC">
              <w:rPr>
                <w:sz w:val="24"/>
                <w:szCs w:val="24"/>
              </w:rPr>
              <w:t>Военно – патриотическая игра «Зарничка»</w:t>
            </w:r>
          </w:p>
          <w:p w:rsidR="000E722D" w:rsidRPr="000E722D" w:rsidRDefault="000E722D" w:rsidP="000F75E9">
            <w:pPr>
              <w:pStyle w:val="ae"/>
              <w:numPr>
                <w:ilvl w:val="0"/>
                <w:numId w:val="143"/>
              </w:numPr>
              <w:rPr>
                <w:sz w:val="24"/>
                <w:szCs w:val="24"/>
              </w:rPr>
            </w:pPr>
            <w:r w:rsidRPr="000E722D">
              <w:rPr>
                <w:sz w:val="24"/>
                <w:szCs w:val="24"/>
              </w:rPr>
              <w:t>Беседы</w:t>
            </w:r>
            <w:r w:rsidRPr="000E722D">
              <w:rPr>
                <w:spacing w:val="43"/>
                <w:sz w:val="24"/>
                <w:szCs w:val="24"/>
              </w:rPr>
              <w:t xml:space="preserve"> </w:t>
            </w:r>
            <w:r w:rsidRPr="000E722D">
              <w:rPr>
                <w:sz w:val="24"/>
                <w:szCs w:val="24"/>
              </w:rPr>
              <w:t>с</w:t>
            </w:r>
            <w:r w:rsidRPr="000E722D">
              <w:rPr>
                <w:spacing w:val="43"/>
                <w:sz w:val="24"/>
                <w:szCs w:val="24"/>
              </w:rPr>
              <w:t xml:space="preserve"> </w:t>
            </w:r>
            <w:r w:rsidRPr="000E722D">
              <w:rPr>
                <w:sz w:val="24"/>
                <w:szCs w:val="24"/>
              </w:rPr>
              <w:t>детьми</w:t>
            </w:r>
            <w:r w:rsidRPr="000E722D">
              <w:rPr>
                <w:spacing w:val="44"/>
                <w:sz w:val="24"/>
                <w:szCs w:val="24"/>
              </w:rPr>
              <w:t xml:space="preserve"> </w:t>
            </w:r>
            <w:r w:rsidRPr="000E722D">
              <w:rPr>
                <w:sz w:val="24"/>
                <w:szCs w:val="24"/>
              </w:rPr>
              <w:t>о</w:t>
            </w:r>
            <w:r w:rsidRPr="000E722D">
              <w:rPr>
                <w:spacing w:val="41"/>
                <w:sz w:val="24"/>
                <w:szCs w:val="24"/>
              </w:rPr>
              <w:t xml:space="preserve"> </w:t>
            </w:r>
            <w:r w:rsidRPr="000E722D">
              <w:rPr>
                <w:sz w:val="24"/>
                <w:szCs w:val="24"/>
              </w:rPr>
              <w:t xml:space="preserve">празднике </w:t>
            </w:r>
            <w:r w:rsidRPr="000E722D">
              <w:rPr>
                <w:spacing w:val="-2"/>
                <w:sz w:val="24"/>
                <w:szCs w:val="24"/>
              </w:rPr>
              <w:t xml:space="preserve"> </w:t>
            </w:r>
            <w:r w:rsidRPr="000E722D">
              <w:rPr>
                <w:sz w:val="24"/>
                <w:szCs w:val="24"/>
              </w:rPr>
              <w:t>Великой</w:t>
            </w:r>
            <w:r w:rsidRPr="000E722D">
              <w:rPr>
                <w:spacing w:val="-1"/>
                <w:sz w:val="24"/>
                <w:szCs w:val="24"/>
              </w:rPr>
              <w:t xml:space="preserve"> </w:t>
            </w:r>
            <w:r w:rsidR="009902D5">
              <w:rPr>
                <w:sz w:val="24"/>
                <w:szCs w:val="24"/>
              </w:rPr>
              <w:t>Победы</w:t>
            </w:r>
          </w:p>
          <w:p w:rsidR="000E722D" w:rsidRPr="000E722D" w:rsidRDefault="000E722D" w:rsidP="000F75E9">
            <w:pPr>
              <w:pStyle w:val="TableParagraph"/>
              <w:numPr>
                <w:ilvl w:val="0"/>
                <w:numId w:val="143"/>
              </w:numPr>
              <w:tabs>
                <w:tab w:val="left" w:pos="1100"/>
                <w:tab w:val="left" w:pos="2070"/>
                <w:tab w:val="left" w:pos="3660"/>
              </w:tabs>
              <w:rPr>
                <w:sz w:val="24"/>
                <w:szCs w:val="24"/>
              </w:rPr>
            </w:pPr>
            <w:r w:rsidRPr="000E722D">
              <w:rPr>
                <w:sz w:val="24"/>
                <w:szCs w:val="24"/>
              </w:rPr>
              <w:t>Акция</w:t>
            </w:r>
            <w:r w:rsidRPr="000E722D">
              <w:rPr>
                <w:spacing w:val="-2"/>
                <w:sz w:val="24"/>
                <w:szCs w:val="24"/>
              </w:rPr>
              <w:t xml:space="preserve"> </w:t>
            </w:r>
            <w:r w:rsidRPr="000E722D">
              <w:rPr>
                <w:sz w:val="24"/>
                <w:szCs w:val="24"/>
              </w:rPr>
              <w:t>«Цветок</w:t>
            </w:r>
            <w:r w:rsidRPr="000E722D">
              <w:rPr>
                <w:spacing w:val="-4"/>
                <w:sz w:val="24"/>
                <w:szCs w:val="24"/>
              </w:rPr>
              <w:t xml:space="preserve"> </w:t>
            </w:r>
            <w:r w:rsidRPr="000E722D">
              <w:rPr>
                <w:sz w:val="24"/>
                <w:szCs w:val="24"/>
              </w:rPr>
              <w:t>ветерану», «Окна Победы»</w:t>
            </w:r>
            <w:r w:rsidR="009902D5">
              <w:rPr>
                <w:sz w:val="24"/>
                <w:szCs w:val="24"/>
              </w:rPr>
              <w:t xml:space="preserve">, </w:t>
            </w:r>
            <w:r w:rsidRPr="000E722D">
              <w:rPr>
                <w:sz w:val="24"/>
                <w:szCs w:val="24"/>
              </w:rPr>
              <w:t>«Георгиевская</w:t>
            </w:r>
            <w:r w:rsidRPr="000E722D">
              <w:rPr>
                <w:spacing w:val="-3"/>
                <w:sz w:val="24"/>
                <w:szCs w:val="24"/>
              </w:rPr>
              <w:t xml:space="preserve"> </w:t>
            </w:r>
            <w:r w:rsidRPr="000E722D">
              <w:rPr>
                <w:sz w:val="24"/>
                <w:szCs w:val="24"/>
              </w:rPr>
              <w:t>ленточка»</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Духовно-нравственное</w:t>
            </w:r>
          </w:p>
        </w:tc>
        <w:tc>
          <w:tcPr>
            <w:tcW w:w="2806" w:type="dxa"/>
          </w:tcPr>
          <w:p w:rsidR="000E722D" w:rsidRPr="000E722D" w:rsidRDefault="000E722D" w:rsidP="000E722D">
            <w:pPr>
              <w:pStyle w:val="TableParagraph"/>
              <w:ind w:right="860"/>
              <w:rPr>
                <w:sz w:val="24"/>
                <w:szCs w:val="24"/>
              </w:rPr>
            </w:pPr>
            <w:r w:rsidRPr="000E722D">
              <w:rPr>
                <w:sz w:val="24"/>
                <w:szCs w:val="24"/>
              </w:rPr>
              <w:t>Жизнь, милосердие, добро</w:t>
            </w:r>
          </w:p>
        </w:tc>
        <w:tc>
          <w:tcPr>
            <w:tcW w:w="4412" w:type="dxa"/>
          </w:tcPr>
          <w:p w:rsidR="00B041AC" w:rsidRDefault="00B041AC" w:rsidP="000F75E9">
            <w:pPr>
              <w:pStyle w:val="ae"/>
              <w:numPr>
                <w:ilvl w:val="0"/>
                <w:numId w:val="160"/>
              </w:numPr>
              <w:rPr>
                <w:sz w:val="24"/>
                <w:szCs w:val="24"/>
              </w:rPr>
            </w:pPr>
            <w:r w:rsidRPr="00B041AC">
              <w:rPr>
                <w:sz w:val="24"/>
                <w:szCs w:val="24"/>
              </w:rPr>
              <w:t>Сюжетно – ролевая игра «</w:t>
            </w:r>
            <w:r>
              <w:rPr>
                <w:sz w:val="24"/>
                <w:szCs w:val="24"/>
              </w:rPr>
              <w:t>Летом</w:t>
            </w:r>
            <w:r w:rsidRPr="00B041AC">
              <w:rPr>
                <w:sz w:val="24"/>
                <w:szCs w:val="24"/>
              </w:rPr>
              <w:t xml:space="preserve"> в деревне»</w:t>
            </w:r>
          </w:p>
          <w:p w:rsidR="000E722D" w:rsidRPr="000E722D" w:rsidRDefault="000E722D" w:rsidP="000F75E9">
            <w:pPr>
              <w:pStyle w:val="ae"/>
              <w:numPr>
                <w:ilvl w:val="0"/>
                <w:numId w:val="160"/>
              </w:numPr>
              <w:rPr>
                <w:sz w:val="24"/>
                <w:szCs w:val="24"/>
              </w:rPr>
            </w:pPr>
            <w:r w:rsidRPr="000E722D">
              <w:rPr>
                <w:sz w:val="24"/>
                <w:szCs w:val="24"/>
              </w:rPr>
              <w:t>Беседа «Откуда азбука пришла?»</w:t>
            </w:r>
          </w:p>
          <w:p w:rsidR="000E722D" w:rsidRPr="000E722D" w:rsidRDefault="000E722D" w:rsidP="000F75E9">
            <w:pPr>
              <w:pStyle w:val="ae"/>
              <w:numPr>
                <w:ilvl w:val="0"/>
                <w:numId w:val="160"/>
              </w:numPr>
              <w:rPr>
                <w:sz w:val="24"/>
                <w:szCs w:val="24"/>
              </w:rPr>
            </w:pPr>
            <w:r w:rsidRPr="000E722D">
              <w:rPr>
                <w:sz w:val="24"/>
                <w:szCs w:val="24"/>
              </w:rPr>
              <w:t xml:space="preserve">Чтение стихов поэтов Чувашской </w:t>
            </w:r>
            <w:r w:rsidR="001C60E5">
              <w:rPr>
                <w:sz w:val="24"/>
                <w:szCs w:val="24"/>
              </w:rPr>
              <w:t>Р</w:t>
            </w:r>
            <w:r w:rsidRPr="000E722D">
              <w:rPr>
                <w:sz w:val="24"/>
                <w:szCs w:val="24"/>
              </w:rPr>
              <w:t>еспублики</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Социальное</w:t>
            </w:r>
          </w:p>
        </w:tc>
        <w:tc>
          <w:tcPr>
            <w:tcW w:w="2806" w:type="dxa"/>
          </w:tcPr>
          <w:p w:rsidR="000E722D" w:rsidRPr="000E722D" w:rsidRDefault="000E722D" w:rsidP="000E722D">
            <w:pPr>
              <w:pStyle w:val="TableParagraph"/>
              <w:ind w:right="807"/>
              <w:rPr>
                <w:sz w:val="24"/>
                <w:szCs w:val="24"/>
              </w:rPr>
            </w:pPr>
            <w:r w:rsidRPr="000E722D">
              <w:rPr>
                <w:sz w:val="24"/>
                <w:szCs w:val="24"/>
              </w:rPr>
              <w:t>Человек,</w:t>
            </w:r>
            <w:r w:rsidRPr="000E722D">
              <w:rPr>
                <w:spacing w:val="-58"/>
                <w:sz w:val="24"/>
                <w:szCs w:val="24"/>
              </w:rPr>
              <w:t xml:space="preserve"> </w:t>
            </w:r>
            <w:r w:rsidRPr="000E722D">
              <w:rPr>
                <w:sz w:val="24"/>
                <w:szCs w:val="24"/>
              </w:rPr>
              <w:t>семья,</w:t>
            </w:r>
          </w:p>
          <w:p w:rsidR="000E722D" w:rsidRPr="000E722D" w:rsidRDefault="000E722D" w:rsidP="000E722D">
            <w:pPr>
              <w:pStyle w:val="TableParagraph"/>
              <w:rPr>
                <w:sz w:val="24"/>
                <w:szCs w:val="24"/>
              </w:rPr>
            </w:pPr>
            <w:r w:rsidRPr="000E722D">
              <w:rPr>
                <w:sz w:val="24"/>
                <w:szCs w:val="24"/>
              </w:rPr>
              <w:t>дружба,</w:t>
            </w:r>
          </w:p>
          <w:p w:rsidR="000E722D" w:rsidRPr="000E722D" w:rsidRDefault="000E722D" w:rsidP="000E722D">
            <w:pPr>
              <w:pStyle w:val="TableParagraph"/>
              <w:ind w:right="860"/>
              <w:rPr>
                <w:sz w:val="24"/>
                <w:szCs w:val="24"/>
              </w:rPr>
            </w:pPr>
            <w:r w:rsidRPr="000E722D">
              <w:rPr>
                <w:sz w:val="24"/>
                <w:szCs w:val="24"/>
              </w:rPr>
              <w:t>сотрудничество</w:t>
            </w:r>
          </w:p>
        </w:tc>
        <w:tc>
          <w:tcPr>
            <w:tcW w:w="4412" w:type="dxa"/>
          </w:tcPr>
          <w:p w:rsidR="000E722D" w:rsidRPr="000E722D" w:rsidRDefault="000E722D" w:rsidP="000F75E9">
            <w:pPr>
              <w:pStyle w:val="TableParagraph"/>
              <w:numPr>
                <w:ilvl w:val="0"/>
                <w:numId w:val="162"/>
              </w:numPr>
              <w:ind w:left="720" w:right="94"/>
              <w:jc w:val="both"/>
              <w:rPr>
                <w:sz w:val="24"/>
                <w:szCs w:val="24"/>
              </w:rPr>
            </w:pPr>
            <w:r w:rsidRPr="000E722D">
              <w:rPr>
                <w:sz w:val="24"/>
                <w:szCs w:val="24"/>
              </w:rPr>
              <w:t>Выставка</w:t>
            </w:r>
            <w:r w:rsidRPr="000E722D">
              <w:rPr>
                <w:spacing w:val="1"/>
                <w:sz w:val="24"/>
                <w:szCs w:val="24"/>
              </w:rPr>
              <w:t xml:space="preserve"> </w:t>
            </w:r>
            <w:r w:rsidRPr="000E722D">
              <w:rPr>
                <w:sz w:val="24"/>
                <w:szCs w:val="24"/>
              </w:rPr>
              <w:t>детских</w:t>
            </w:r>
            <w:r w:rsidRPr="000E722D">
              <w:rPr>
                <w:spacing w:val="1"/>
                <w:sz w:val="24"/>
                <w:szCs w:val="24"/>
              </w:rPr>
              <w:t xml:space="preserve"> </w:t>
            </w:r>
            <w:r w:rsidRPr="000E722D">
              <w:rPr>
                <w:sz w:val="24"/>
                <w:szCs w:val="24"/>
              </w:rPr>
              <w:t>рисунков «Как хорошо на свете</w:t>
            </w:r>
            <w:r w:rsidRPr="000E722D">
              <w:rPr>
                <w:spacing w:val="1"/>
                <w:sz w:val="24"/>
                <w:szCs w:val="24"/>
              </w:rPr>
              <w:t xml:space="preserve"> </w:t>
            </w:r>
            <w:r w:rsidRPr="000E722D">
              <w:rPr>
                <w:sz w:val="24"/>
                <w:szCs w:val="24"/>
              </w:rPr>
              <w:t>жить</w:t>
            </w:r>
            <w:r w:rsidRPr="000E722D">
              <w:rPr>
                <w:spacing w:val="27"/>
                <w:sz w:val="24"/>
                <w:szCs w:val="24"/>
              </w:rPr>
              <w:t xml:space="preserve"> </w:t>
            </w:r>
            <w:r w:rsidRPr="000E722D">
              <w:rPr>
                <w:sz w:val="24"/>
                <w:szCs w:val="24"/>
              </w:rPr>
              <w:t>и</w:t>
            </w:r>
            <w:r w:rsidRPr="000E722D">
              <w:rPr>
                <w:spacing w:val="29"/>
                <w:sz w:val="24"/>
                <w:szCs w:val="24"/>
              </w:rPr>
              <w:t xml:space="preserve"> </w:t>
            </w:r>
            <w:r w:rsidRPr="000E722D">
              <w:rPr>
                <w:sz w:val="24"/>
                <w:szCs w:val="24"/>
              </w:rPr>
              <w:t>вместе</w:t>
            </w:r>
            <w:r w:rsidRPr="000E722D">
              <w:rPr>
                <w:spacing w:val="28"/>
                <w:sz w:val="24"/>
                <w:szCs w:val="24"/>
              </w:rPr>
              <w:t xml:space="preserve"> </w:t>
            </w:r>
            <w:r w:rsidRPr="000E722D">
              <w:rPr>
                <w:sz w:val="24"/>
                <w:szCs w:val="24"/>
              </w:rPr>
              <w:t>со</w:t>
            </w:r>
            <w:r w:rsidRPr="000E722D">
              <w:rPr>
                <w:spacing w:val="28"/>
                <w:sz w:val="24"/>
                <w:szCs w:val="24"/>
              </w:rPr>
              <w:t xml:space="preserve"> </w:t>
            </w:r>
            <w:r w:rsidR="001C60E5">
              <w:rPr>
                <w:sz w:val="24"/>
                <w:szCs w:val="24"/>
              </w:rPr>
              <w:t>всеми дружить»</w:t>
            </w:r>
          </w:p>
          <w:p w:rsidR="000E722D" w:rsidRPr="000E722D" w:rsidRDefault="000E722D" w:rsidP="000F75E9">
            <w:pPr>
              <w:pStyle w:val="TableParagraph"/>
              <w:numPr>
                <w:ilvl w:val="0"/>
                <w:numId w:val="162"/>
              </w:numPr>
              <w:ind w:left="720" w:right="94"/>
              <w:jc w:val="both"/>
              <w:rPr>
                <w:sz w:val="24"/>
                <w:szCs w:val="24"/>
              </w:rPr>
            </w:pPr>
            <w:r w:rsidRPr="000E722D">
              <w:rPr>
                <w:sz w:val="24"/>
                <w:szCs w:val="24"/>
              </w:rPr>
              <w:t>Беседа «Дружба мальчиков и девочек»</w:t>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Познавательное</w:t>
            </w:r>
          </w:p>
        </w:tc>
        <w:tc>
          <w:tcPr>
            <w:tcW w:w="2806" w:type="dxa"/>
          </w:tcPr>
          <w:p w:rsidR="000E722D" w:rsidRPr="000E722D" w:rsidRDefault="000E722D" w:rsidP="000E722D">
            <w:pPr>
              <w:pStyle w:val="TableParagraph"/>
              <w:rPr>
                <w:sz w:val="24"/>
                <w:szCs w:val="24"/>
              </w:rPr>
            </w:pPr>
            <w:r w:rsidRPr="000E722D">
              <w:rPr>
                <w:sz w:val="24"/>
                <w:szCs w:val="24"/>
              </w:rPr>
              <w:t>Познание</w:t>
            </w:r>
          </w:p>
        </w:tc>
        <w:tc>
          <w:tcPr>
            <w:tcW w:w="4412" w:type="dxa"/>
          </w:tcPr>
          <w:p w:rsidR="000E722D" w:rsidRPr="000E722D" w:rsidRDefault="000E722D" w:rsidP="000F75E9">
            <w:pPr>
              <w:pStyle w:val="ae"/>
              <w:numPr>
                <w:ilvl w:val="0"/>
                <w:numId w:val="155"/>
              </w:numPr>
              <w:rPr>
                <w:sz w:val="24"/>
                <w:szCs w:val="24"/>
              </w:rPr>
            </w:pPr>
            <w:r w:rsidRPr="000E722D">
              <w:rPr>
                <w:sz w:val="24"/>
                <w:szCs w:val="24"/>
              </w:rPr>
              <w:t>Знакомство с по</w:t>
            </w:r>
            <w:r w:rsidR="001C60E5">
              <w:rPr>
                <w:sz w:val="24"/>
                <w:szCs w:val="24"/>
              </w:rPr>
              <w:t>словицами и поговорками о труде</w:t>
            </w:r>
          </w:p>
          <w:p w:rsidR="000E722D" w:rsidRPr="000E722D" w:rsidRDefault="000E722D" w:rsidP="000F75E9">
            <w:pPr>
              <w:pStyle w:val="TableParagraph"/>
              <w:numPr>
                <w:ilvl w:val="0"/>
                <w:numId w:val="147"/>
              </w:numPr>
              <w:rPr>
                <w:sz w:val="24"/>
                <w:szCs w:val="24"/>
              </w:rPr>
            </w:pPr>
            <w:r w:rsidRPr="000E722D">
              <w:rPr>
                <w:sz w:val="24"/>
                <w:szCs w:val="24"/>
              </w:rPr>
              <w:t>Беседа</w:t>
            </w:r>
            <w:r w:rsidRPr="000E722D">
              <w:rPr>
                <w:spacing w:val="40"/>
                <w:sz w:val="24"/>
                <w:szCs w:val="24"/>
              </w:rPr>
              <w:t xml:space="preserve"> </w:t>
            </w:r>
            <w:r w:rsidRPr="000E722D">
              <w:rPr>
                <w:sz w:val="24"/>
                <w:szCs w:val="24"/>
              </w:rPr>
              <w:t>«Спички</w:t>
            </w:r>
            <w:r w:rsidRPr="000E722D">
              <w:rPr>
                <w:spacing w:val="37"/>
                <w:sz w:val="24"/>
                <w:szCs w:val="24"/>
              </w:rPr>
              <w:t xml:space="preserve"> -</w:t>
            </w:r>
            <w:r w:rsidRPr="000E722D">
              <w:rPr>
                <w:sz w:val="24"/>
                <w:szCs w:val="24"/>
              </w:rPr>
              <w:t>детям</w:t>
            </w:r>
            <w:r w:rsidRPr="000E722D">
              <w:rPr>
                <w:spacing w:val="35"/>
                <w:sz w:val="24"/>
                <w:szCs w:val="24"/>
              </w:rPr>
              <w:t xml:space="preserve"> </w:t>
            </w:r>
            <w:r w:rsidRPr="000E722D">
              <w:rPr>
                <w:sz w:val="24"/>
                <w:szCs w:val="24"/>
              </w:rPr>
              <w:t>не</w:t>
            </w:r>
            <w:r w:rsidRPr="000E722D">
              <w:rPr>
                <w:spacing w:val="-57"/>
                <w:sz w:val="24"/>
                <w:szCs w:val="24"/>
              </w:rPr>
              <w:t xml:space="preserve"> </w:t>
            </w:r>
            <w:r w:rsidR="001C60E5">
              <w:rPr>
                <w:sz w:val="24"/>
                <w:szCs w:val="24"/>
              </w:rPr>
              <w:t>игрушка!»</w:t>
            </w:r>
          </w:p>
        </w:tc>
      </w:tr>
      <w:tr w:rsidR="000E722D" w:rsidRPr="000E722D" w:rsidTr="00542ED8">
        <w:trPr>
          <w:trHeight w:val="20"/>
        </w:trPr>
        <w:tc>
          <w:tcPr>
            <w:tcW w:w="2353" w:type="dxa"/>
          </w:tcPr>
          <w:p w:rsidR="000E722D" w:rsidRPr="000E722D" w:rsidRDefault="000E722D" w:rsidP="000E722D">
            <w:pPr>
              <w:pStyle w:val="TableParagraph"/>
              <w:tabs>
                <w:tab w:val="left" w:pos="1755"/>
              </w:tabs>
              <w:ind w:right="94"/>
              <w:rPr>
                <w:b/>
                <w:i/>
                <w:sz w:val="24"/>
                <w:szCs w:val="24"/>
              </w:rPr>
            </w:pPr>
            <w:r w:rsidRPr="000E722D">
              <w:rPr>
                <w:b/>
                <w:i/>
                <w:sz w:val="24"/>
                <w:szCs w:val="24"/>
              </w:rPr>
              <w:t>Физическое</w:t>
            </w:r>
            <w:r w:rsidRPr="000E722D">
              <w:rPr>
                <w:b/>
                <w:i/>
                <w:sz w:val="24"/>
                <w:szCs w:val="24"/>
              </w:rPr>
              <w:tab/>
            </w:r>
            <w:r w:rsidRPr="000E722D">
              <w:rPr>
                <w:b/>
                <w:i/>
                <w:spacing w:val="-4"/>
                <w:sz w:val="24"/>
                <w:szCs w:val="24"/>
              </w:rPr>
              <w:t>и</w:t>
            </w:r>
            <w:r w:rsidRPr="000E722D">
              <w:rPr>
                <w:b/>
                <w:i/>
                <w:spacing w:val="-52"/>
                <w:sz w:val="24"/>
                <w:szCs w:val="24"/>
              </w:rPr>
              <w:t xml:space="preserve"> </w:t>
            </w:r>
            <w:r w:rsidRPr="000E722D">
              <w:rPr>
                <w:b/>
                <w:i/>
                <w:sz w:val="24"/>
                <w:szCs w:val="24"/>
              </w:rPr>
              <w:t>оздоровительное</w:t>
            </w:r>
          </w:p>
        </w:tc>
        <w:tc>
          <w:tcPr>
            <w:tcW w:w="2806" w:type="dxa"/>
          </w:tcPr>
          <w:p w:rsidR="000E722D" w:rsidRPr="000E722D" w:rsidRDefault="000E722D" w:rsidP="000E722D">
            <w:pPr>
              <w:pStyle w:val="TableParagraph"/>
              <w:rPr>
                <w:sz w:val="24"/>
                <w:szCs w:val="24"/>
              </w:rPr>
            </w:pPr>
            <w:r w:rsidRPr="000E722D">
              <w:rPr>
                <w:sz w:val="24"/>
                <w:szCs w:val="24"/>
              </w:rPr>
              <w:t>Здоровье, жизнь</w:t>
            </w:r>
          </w:p>
        </w:tc>
        <w:tc>
          <w:tcPr>
            <w:tcW w:w="4412" w:type="dxa"/>
          </w:tcPr>
          <w:p w:rsidR="00B041AC" w:rsidRDefault="00B041AC" w:rsidP="000F75E9">
            <w:pPr>
              <w:pStyle w:val="ae"/>
              <w:numPr>
                <w:ilvl w:val="0"/>
                <w:numId w:val="148"/>
              </w:numPr>
              <w:rPr>
                <w:sz w:val="24"/>
                <w:szCs w:val="24"/>
              </w:rPr>
            </w:pPr>
            <w:r w:rsidRPr="00B041AC">
              <w:rPr>
                <w:sz w:val="24"/>
                <w:szCs w:val="24"/>
              </w:rPr>
              <w:t>Игра – поход «Когда мои друзья со мной»</w:t>
            </w:r>
          </w:p>
          <w:p w:rsidR="000E722D" w:rsidRPr="000E722D" w:rsidRDefault="000E722D" w:rsidP="000F75E9">
            <w:pPr>
              <w:pStyle w:val="ae"/>
              <w:numPr>
                <w:ilvl w:val="0"/>
                <w:numId w:val="148"/>
              </w:numPr>
              <w:rPr>
                <w:sz w:val="24"/>
                <w:szCs w:val="24"/>
              </w:rPr>
            </w:pPr>
            <w:r w:rsidRPr="000E722D">
              <w:rPr>
                <w:sz w:val="24"/>
                <w:szCs w:val="24"/>
              </w:rPr>
              <w:t>Беседы</w:t>
            </w:r>
            <w:r w:rsidRPr="000E722D">
              <w:rPr>
                <w:spacing w:val="23"/>
                <w:sz w:val="24"/>
                <w:szCs w:val="24"/>
              </w:rPr>
              <w:t xml:space="preserve"> </w:t>
            </w:r>
            <w:r w:rsidRPr="000E722D">
              <w:rPr>
                <w:sz w:val="24"/>
                <w:szCs w:val="24"/>
              </w:rPr>
              <w:t>о</w:t>
            </w:r>
            <w:r w:rsidRPr="000E722D">
              <w:rPr>
                <w:spacing w:val="25"/>
                <w:sz w:val="24"/>
                <w:szCs w:val="24"/>
              </w:rPr>
              <w:t xml:space="preserve"> </w:t>
            </w:r>
            <w:r w:rsidRPr="000E722D">
              <w:rPr>
                <w:sz w:val="24"/>
                <w:szCs w:val="24"/>
              </w:rPr>
              <w:t>здоровом</w:t>
            </w:r>
            <w:r w:rsidRPr="000E722D">
              <w:rPr>
                <w:spacing w:val="23"/>
                <w:sz w:val="24"/>
                <w:szCs w:val="24"/>
              </w:rPr>
              <w:t xml:space="preserve"> </w:t>
            </w:r>
            <w:r w:rsidRPr="000E722D">
              <w:rPr>
                <w:sz w:val="24"/>
                <w:szCs w:val="24"/>
              </w:rPr>
              <w:t xml:space="preserve">образе </w:t>
            </w:r>
            <w:r w:rsidRPr="000E722D">
              <w:rPr>
                <w:spacing w:val="-57"/>
                <w:sz w:val="24"/>
                <w:szCs w:val="24"/>
              </w:rPr>
              <w:t xml:space="preserve"> </w:t>
            </w:r>
            <w:r w:rsidRPr="000E722D">
              <w:rPr>
                <w:sz w:val="24"/>
                <w:szCs w:val="24"/>
              </w:rPr>
              <w:t>жизни,</w:t>
            </w:r>
            <w:r w:rsidRPr="000E722D">
              <w:rPr>
                <w:spacing w:val="54"/>
                <w:sz w:val="24"/>
                <w:szCs w:val="24"/>
              </w:rPr>
              <w:t xml:space="preserve"> </w:t>
            </w:r>
            <w:r w:rsidRPr="000E722D">
              <w:rPr>
                <w:sz w:val="24"/>
                <w:szCs w:val="24"/>
              </w:rPr>
              <w:t>о</w:t>
            </w:r>
            <w:r w:rsidRPr="000E722D">
              <w:rPr>
                <w:spacing w:val="54"/>
                <w:sz w:val="24"/>
                <w:szCs w:val="24"/>
              </w:rPr>
              <w:t xml:space="preserve"> </w:t>
            </w:r>
            <w:r w:rsidRPr="000E722D">
              <w:rPr>
                <w:sz w:val="24"/>
                <w:szCs w:val="24"/>
              </w:rPr>
              <w:t>необходимости соблюдать</w:t>
            </w:r>
            <w:r w:rsidRPr="000E722D">
              <w:rPr>
                <w:spacing w:val="-2"/>
                <w:sz w:val="24"/>
                <w:szCs w:val="24"/>
              </w:rPr>
              <w:t xml:space="preserve"> </w:t>
            </w:r>
            <w:r w:rsidR="001C60E5">
              <w:rPr>
                <w:sz w:val="24"/>
                <w:szCs w:val="24"/>
              </w:rPr>
              <w:t>правила</w:t>
            </w:r>
          </w:p>
          <w:p w:rsidR="000E722D" w:rsidRPr="000E722D" w:rsidRDefault="000E722D" w:rsidP="000F75E9">
            <w:pPr>
              <w:pStyle w:val="TableParagraph"/>
              <w:numPr>
                <w:ilvl w:val="0"/>
                <w:numId w:val="148"/>
              </w:numPr>
              <w:rPr>
                <w:sz w:val="24"/>
                <w:szCs w:val="24"/>
              </w:rPr>
            </w:pPr>
            <w:r w:rsidRPr="000E722D">
              <w:rPr>
                <w:sz w:val="24"/>
                <w:szCs w:val="24"/>
              </w:rPr>
              <w:t>Неделя</w:t>
            </w:r>
            <w:r w:rsidRPr="000E722D">
              <w:rPr>
                <w:spacing w:val="61"/>
                <w:sz w:val="24"/>
                <w:szCs w:val="24"/>
              </w:rPr>
              <w:t xml:space="preserve"> </w:t>
            </w:r>
            <w:r w:rsidRPr="000E722D">
              <w:rPr>
                <w:sz w:val="24"/>
                <w:szCs w:val="24"/>
              </w:rPr>
              <w:t xml:space="preserve">чувашских  </w:t>
            </w:r>
            <w:r w:rsidRPr="000E722D">
              <w:rPr>
                <w:spacing w:val="3"/>
                <w:sz w:val="24"/>
                <w:szCs w:val="24"/>
              </w:rPr>
              <w:t xml:space="preserve"> </w:t>
            </w:r>
            <w:r w:rsidRPr="000E722D">
              <w:rPr>
                <w:sz w:val="24"/>
                <w:szCs w:val="24"/>
              </w:rPr>
              <w:t>народных</w:t>
            </w:r>
            <w:r w:rsidR="001C60E5">
              <w:rPr>
                <w:sz w:val="24"/>
                <w:szCs w:val="24"/>
              </w:rPr>
              <w:t xml:space="preserve"> </w:t>
            </w:r>
            <w:r w:rsidRPr="000E722D">
              <w:rPr>
                <w:sz w:val="24"/>
                <w:szCs w:val="24"/>
              </w:rPr>
              <w:t>игр</w:t>
            </w:r>
            <w:r w:rsidRPr="000E722D">
              <w:rPr>
                <w:sz w:val="24"/>
                <w:szCs w:val="24"/>
              </w:rPr>
              <w:tab/>
            </w:r>
          </w:p>
        </w:tc>
      </w:tr>
      <w:tr w:rsidR="000E722D" w:rsidRPr="000E722D" w:rsidTr="00542ED8">
        <w:trPr>
          <w:trHeight w:val="20"/>
        </w:trPr>
        <w:tc>
          <w:tcPr>
            <w:tcW w:w="2353" w:type="dxa"/>
          </w:tcPr>
          <w:p w:rsidR="000E722D" w:rsidRPr="000E722D" w:rsidRDefault="000E722D" w:rsidP="000E722D">
            <w:pPr>
              <w:pStyle w:val="TableParagraph"/>
              <w:rPr>
                <w:b/>
                <w:i/>
                <w:sz w:val="24"/>
                <w:szCs w:val="24"/>
              </w:rPr>
            </w:pPr>
            <w:r w:rsidRPr="000E722D">
              <w:rPr>
                <w:b/>
                <w:i/>
                <w:sz w:val="24"/>
                <w:szCs w:val="24"/>
              </w:rPr>
              <w:t>Трудовое</w:t>
            </w:r>
          </w:p>
        </w:tc>
        <w:tc>
          <w:tcPr>
            <w:tcW w:w="2806" w:type="dxa"/>
          </w:tcPr>
          <w:p w:rsidR="000E722D" w:rsidRPr="000E722D" w:rsidRDefault="000E722D" w:rsidP="000E722D">
            <w:pPr>
              <w:pStyle w:val="TableParagraph"/>
              <w:rPr>
                <w:sz w:val="24"/>
                <w:szCs w:val="24"/>
              </w:rPr>
            </w:pPr>
            <w:r w:rsidRPr="000E722D">
              <w:rPr>
                <w:sz w:val="24"/>
                <w:szCs w:val="24"/>
              </w:rPr>
              <w:t>Труд</w:t>
            </w:r>
          </w:p>
        </w:tc>
        <w:tc>
          <w:tcPr>
            <w:tcW w:w="4412" w:type="dxa"/>
          </w:tcPr>
          <w:p w:rsidR="000E722D" w:rsidRPr="000E722D" w:rsidRDefault="000E722D" w:rsidP="000F75E9">
            <w:pPr>
              <w:pStyle w:val="ae"/>
              <w:numPr>
                <w:ilvl w:val="0"/>
                <w:numId w:val="149"/>
              </w:numPr>
              <w:rPr>
                <w:sz w:val="24"/>
                <w:szCs w:val="24"/>
              </w:rPr>
            </w:pPr>
            <w:r w:rsidRPr="000E722D">
              <w:rPr>
                <w:sz w:val="24"/>
                <w:szCs w:val="24"/>
              </w:rPr>
              <w:t xml:space="preserve"> «Царство</w:t>
            </w:r>
            <w:r w:rsidRPr="000E722D">
              <w:rPr>
                <w:spacing w:val="21"/>
                <w:sz w:val="24"/>
                <w:szCs w:val="24"/>
              </w:rPr>
              <w:t xml:space="preserve"> </w:t>
            </w:r>
            <w:r w:rsidRPr="000E722D">
              <w:rPr>
                <w:sz w:val="24"/>
                <w:szCs w:val="24"/>
              </w:rPr>
              <w:t>витаминов».</w:t>
            </w:r>
            <w:r w:rsidRPr="000E722D">
              <w:rPr>
                <w:spacing w:val="21"/>
                <w:sz w:val="24"/>
                <w:szCs w:val="24"/>
              </w:rPr>
              <w:t xml:space="preserve"> </w:t>
            </w:r>
            <w:r w:rsidRPr="000E722D">
              <w:rPr>
                <w:sz w:val="24"/>
                <w:szCs w:val="24"/>
              </w:rPr>
              <w:t>По</w:t>
            </w:r>
            <w:r w:rsidRPr="000E722D">
              <w:rPr>
                <w:spacing w:val="-57"/>
                <w:sz w:val="24"/>
                <w:szCs w:val="24"/>
              </w:rPr>
              <w:t xml:space="preserve"> </w:t>
            </w:r>
            <w:r w:rsidRPr="000E722D">
              <w:rPr>
                <w:sz w:val="24"/>
                <w:szCs w:val="24"/>
              </w:rPr>
              <w:t>мощь</w:t>
            </w:r>
            <w:r w:rsidRPr="000E722D">
              <w:rPr>
                <w:spacing w:val="-1"/>
                <w:sz w:val="24"/>
                <w:szCs w:val="24"/>
              </w:rPr>
              <w:t xml:space="preserve"> </w:t>
            </w:r>
            <w:r w:rsidRPr="000E722D">
              <w:rPr>
                <w:sz w:val="24"/>
                <w:szCs w:val="24"/>
              </w:rPr>
              <w:t>в</w:t>
            </w:r>
            <w:r w:rsidRPr="000E722D">
              <w:rPr>
                <w:spacing w:val="-1"/>
                <w:sz w:val="24"/>
                <w:szCs w:val="24"/>
              </w:rPr>
              <w:t xml:space="preserve"> </w:t>
            </w:r>
            <w:r w:rsidRPr="000E722D">
              <w:rPr>
                <w:sz w:val="24"/>
                <w:szCs w:val="24"/>
              </w:rPr>
              <w:t>поливе</w:t>
            </w:r>
            <w:r w:rsidRPr="000E722D">
              <w:rPr>
                <w:spacing w:val="-3"/>
                <w:sz w:val="24"/>
                <w:szCs w:val="24"/>
              </w:rPr>
              <w:t xml:space="preserve"> </w:t>
            </w:r>
            <w:r w:rsidR="001C60E5">
              <w:rPr>
                <w:sz w:val="24"/>
                <w:szCs w:val="24"/>
              </w:rPr>
              <w:t>растений</w:t>
            </w:r>
          </w:p>
          <w:p w:rsidR="000E722D" w:rsidRPr="000E722D" w:rsidRDefault="000E722D" w:rsidP="000F75E9">
            <w:pPr>
              <w:pStyle w:val="ae"/>
              <w:numPr>
                <w:ilvl w:val="0"/>
                <w:numId w:val="149"/>
              </w:numPr>
              <w:rPr>
                <w:sz w:val="24"/>
                <w:szCs w:val="24"/>
              </w:rPr>
            </w:pPr>
            <w:r w:rsidRPr="000E722D">
              <w:rPr>
                <w:sz w:val="24"/>
                <w:szCs w:val="24"/>
              </w:rPr>
              <w:t>Цикл наблюдений за цветущими растениями на территории школы</w:t>
            </w:r>
          </w:p>
        </w:tc>
      </w:tr>
      <w:tr w:rsidR="000E722D" w:rsidRPr="000E722D" w:rsidTr="00542ED8">
        <w:trPr>
          <w:trHeight w:val="20"/>
        </w:trPr>
        <w:tc>
          <w:tcPr>
            <w:tcW w:w="2353" w:type="dxa"/>
          </w:tcPr>
          <w:p w:rsidR="000E722D" w:rsidRPr="000E722D" w:rsidRDefault="000E722D" w:rsidP="000E722D">
            <w:pPr>
              <w:pStyle w:val="TableParagraph"/>
              <w:ind w:right="466"/>
              <w:rPr>
                <w:b/>
                <w:i/>
                <w:sz w:val="24"/>
                <w:szCs w:val="24"/>
              </w:rPr>
            </w:pPr>
            <w:r w:rsidRPr="000E722D">
              <w:rPr>
                <w:b/>
                <w:i/>
                <w:sz w:val="24"/>
                <w:szCs w:val="24"/>
              </w:rPr>
              <w:t>Эстетическое</w:t>
            </w:r>
          </w:p>
        </w:tc>
        <w:tc>
          <w:tcPr>
            <w:tcW w:w="2806" w:type="dxa"/>
          </w:tcPr>
          <w:p w:rsidR="000E722D" w:rsidRPr="000E722D" w:rsidRDefault="000E722D" w:rsidP="000E722D">
            <w:pPr>
              <w:pStyle w:val="TableParagraph"/>
              <w:rPr>
                <w:sz w:val="24"/>
                <w:szCs w:val="24"/>
              </w:rPr>
            </w:pPr>
            <w:r w:rsidRPr="000E722D">
              <w:rPr>
                <w:sz w:val="24"/>
                <w:szCs w:val="24"/>
              </w:rPr>
              <w:t>Культура и красота</w:t>
            </w:r>
          </w:p>
        </w:tc>
        <w:tc>
          <w:tcPr>
            <w:tcW w:w="4412" w:type="dxa"/>
          </w:tcPr>
          <w:p w:rsidR="000E722D" w:rsidRPr="000E722D" w:rsidRDefault="000E722D" w:rsidP="000F75E9">
            <w:pPr>
              <w:pStyle w:val="ae"/>
              <w:numPr>
                <w:ilvl w:val="0"/>
                <w:numId w:val="156"/>
              </w:numPr>
              <w:rPr>
                <w:sz w:val="24"/>
                <w:szCs w:val="24"/>
              </w:rPr>
            </w:pPr>
            <w:r w:rsidRPr="000E722D">
              <w:rPr>
                <w:w w:val="110"/>
                <w:sz w:val="24"/>
                <w:szCs w:val="24"/>
              </w:rPr>
              <w:t>Слушание и исполнение песен о весне</w:t>
            </w:r>
            <w:r w:rsidRPr="000E722D">
              <w:rPr>
                <w:spacing w:val="-71"/>
                <w:w w:val="110"/>
                <w:sz w:val="24"/>
                <w:szCs w:val="24"/>
              </w:rPr>
              <w:t xml:space="preserve"> </w:t>
            </w:r>
            <w:r w:rsidRPr="000E722D">
              <w:rPr>
                <w:w w:val="110"/>
                <w:sz w:val="24"/>
                <w:szCs w:val="24"/>
              </w:rPr>
              <w:t>и</w:t>
            </w:r>
            <w:r w:rsidRPr="000E722D">
              <w:rPr>
                <w:spacing w:val="-1"/>
                <w:w w:val="110"/>
                <w:sz w:val="24"/>
                <w:szCs w:val="24"/>
              </w:rPr>
              <w:t xml:space="preserve"> </w:t>
            </w:r>
            <w:r w:rsidRPr="000E722D">
              <w:rPr>
                <w:w w:val="110"/>
                <w:sz w:val="24"/>
                <w:szCs w:val="24"/>
              </w:rPr>
              <w:t>труде,</w:t>
            </w:r>
            <w:r w:rsidRPr="000E722D">
              <w:rPr>
                <w:spacing w:val="-1"/>
                <w:w w:val="110"/>
                <w:sz w:val="24"/>
                <w:szCs w:val="24"/>
              </w:rPr>
              <w:t xml:space="preserve"> </w:t>
            </w:r>
            <w:r w:rsidRPr="000E722D">
              <w:rPr>
                <w:w w:val="110"/>
                <w:sz w:val="24"/>
                <w:szCs w:val="24"/>
              </w:rPr>
              <w:t>слушание музыки</w:t>
            </w:r>
            <w:r w:rsidRPr="000E722D">
              <w:rPr>
                <w:spacing w:val="-1"/>
                <w:w w:val="110"/>
                <w:sz w:val="24"/>
                <w:szCs w:val="24"/>
              </w:rPr>
              <w:t xml:space="preserve"> </w:t>
            </w:r>
            <w:r w:rsidRPr="000E722D">
              <w:rPr>
                <w:w w:val="110"/>
                <w:sz w:val="24"/>
                <w:szCs w:val="24"/>
              </w:rPr>
              <w:t>о весне</w:t>
            </w:r>
          </w:p>
          <w:p w:rsidR="000E722D" w:rsidRPr="000E722D" w:rsidRDefault="000E722D" w:rsidP="000F75E9">
            <w:pPr>
              <w:pStyle w:val="ae"/>
              <w:numPr>
                <w:ilvl w:val="0"/>
                <w:numId w:val="151"/>
              </w:numPr>
              <w:rPr>
                <w:sz w:val="24"/>
                <w:szCs w:val="24"/>
              </w:rPr>
            </w:pPr>
            <w:r w:rsidRPr="000E722D">
              <w:rPr>
                <w:sz w:val="24"/>
                <w:szCs w:val="24"/>
              </w:rPr>
              <w:t>Выпускн</w:t>
            </w:r>
            <w:r w:rsidR="001C60E5">
              <w:rPr>
                <w:sz w:val="24"/>
                <w:szCs w:val="24"/>
              </w:rPr>
              <w:t>ой праздник</w:t>
            </w:r>
            <w:r w:rsidRPr="000E722D">
              <w:rPr>
                <w:spacing w:val="-4"/>
                <w:sz w:val="24"/>
                <w:szCs w:val="24"/>
              </w:rPr>
              <w:t xml:space="preserve"> </w:t>
            </w:r>
            <w:r w:rsidRPr="000E722D">
              <w:rPr>
                <w:sz w:val="24"/>
                <w:szCs w:val="24"/>
              </w:rPr>
              <w:t>«До свиданья,</w:t>
            </w:r>
            <w:r w:rsidRPr="000E722D">
              <w:rPr>
                <w:spacing w:val="1"/>
                <w:sz w:val="24"/>
                <w:szCs w:val="24"/>
              </w:rPr>
              <w:t xml:space="preserve"> </w:t>
            </w:r>
            <w:r w:rsidRPr="000E722D">
              <w:rPr>
                <w:sz w:val="24"/>
                <w:szCs w:val="24"/>
              </w:rPr>
              <w:t>детский</w:t>
            </w:r>
            <w:r w:rsidRPr="000E722D">
              <w:rPr>
                <w:spacing w:val="-15"/>
                <w:sz w:val="24"/>
                <w:szCs w:val="24"/>
              </w:rPr>
              <w:t xml:space="preserve"> </w:t>
            </w:r>
            <w:r w:rsidRPr="000E722D">
              <w:rPr>
                <w:sz w:val="24"/>
                <w:szCs w:val="24"/>
              </w:rPr>
              <w:t>сад!»</w:t>
            </w:r>
          </w:p>
        </w:tc>
      </w:tr>
      <w:tr w:rsidR="00542ED8" w:rsidRPr="000E722D" w:rsidTr="00635465">
        <w:trPr>
          <w:trHeight w:val="20"/>
        </w:trPr>
        <w:tc>
          <w:tcPr>
            <w:tcW w:w="9571" w:type="dxa"/>
            <w:gridSpan w:val="3"/>
          </w:tcPr>
          <w:p w:rsidR="00542ED8" w:rsidRPr="00542ED8" w:rsidRDefault="00542ED8" w:rsidP="00542ED8">
            <w:pPr>
              <w:pStyle w:val="ae"/>
              <w:ind w:left="720"/>
              <w:jc w:val="center"/>
              <w:rPr>
                <w:b/>
                <w:w w:val="110"/>
                <w:sz w:val="24"/>
                <w:szCs w:val="24"/>
              </w:rPr>
            </w:pPr>
            <w:r w:rsidRPr="00542ED8">
              <w:rPr>
                <w:b/>
                <w:w w:val="110"/>
                <w:sz w:val="24"/>
                <w:szCs w:val="24"/>
              </w:rPr>
              <w:t>Основные государственные и народные праздники, памятные даты</w:t>
            </w:r>
          </w:p>
          <w:p w:rsidR="00542ED8" w:rsidRPr="00542ED8" w:rsidRDefault="00542ED8" w:rsidP="000F75E9">
            <w:pPr>
              <w:pStyle w:val="ae"/>
              <w:numPr>
                <w:ilvl w:val="0"/>
                <w:numId w:val="156"/>
              </w:numPr>
              <w:jc w:val="center"/>
              <w:rPr>
                <w:b/>
                <w:w w:val="110"/>
                <w:sz w:val="24"/>
                <w:szCs w:val="24"/>
              </w:rPr>
            </w:pPr>
            <w:r w:rsidRPr="00542ED8">
              <w:rPr>
                <w:b/>
                <w:w w:val="110"/>
                <w:sz w:val="24"/>
                <w:szCs w:val="24"/>
              </w:rPr>
              <w:t>в ИЮНЕ:</w:t>
            </w:r>
          </w:p>
          <w:p w:rsidR="00542ED8" w:rsidRPr="00542ED8" w:rsidRDefault="00542ED8" w:rsidP="00542ED8">
            <w:pPr>
              <w:pStyle w:val="ae"/>
              <w:ind w:left="720"/>
              <w:jc w:val="center"/>
              <w:rPr>
                <w:w w:val="110"/>
                <w:sz w:val="24"/>
                <w:szCs w:val="24"/>
              </w:rPr>
            </w:pPr>
            <w:r w:rsidRPr="00542ED8">
              <w:rPr>
                <w:w w:val="110"/>
                <w:sz w:val="24"/>
                <w:szCs w:val="24"/>
              </w:rPr>
              <w:t>1 июня: День защиты детей;</w:t>
            </w:r>
          </w:p>
          <w:p w:rsidR="00542ED8" w:rsidRPr="00542ED8" w:rsidRDefault="00542ED8" w:rsidP="00542ED8">
            <w:pPr>
              <w:pStyle w:val="ae"/>
              <w:ind w:left="720"/>
              <w:jc w:val="center"/>
              <w:rPr>
                <w:w w:val="110"/>
                <w:sz w:val="24"/>
                <w:szCs w:val="24"/>
              </w:rPr>
            </w:pPr>
            <w:r w:rsidRPr="00542ED8">
              <w:rPr>
                <w:w w:val="110"/>
                <w:sz w:val="24"/>
                <w:szCs w:val="24"/>
              </w:rPr>
              <w:t>6 июня: День русского языка;</w:t>
            </w:r>
          </w:p>
          <w:p w:rsidR="00542ED8" w:rsidRPr="00542ED8" w:rsidRDefault="00542ED8" w:rsidP="00542ED8">
            <w:pPr>
              <w:pStyle w:val="ae"/>
              <w:ind w:left="720"/>
              <w:jc w:val="center"/>
              <w:rPr>
                <w:w w:val="110"/>
                <w:sz w:val="24"/>
                <w:szCs w:val="24"/>
              </w:rPr>
            </w:pPr>
            <w:r w:rsidRPr="00542ED8">
              <w:rPr>
                <w:w w:val="110"/>
                <w:sz w:val="24"/>
                <w:szCs w:val="24"/>
              </w:rPr>
              <w:t>12 июня: День России;</w:t>
            </w:r>
          </w:p>
          <w:p w:rsidR="00542ED8" w:rsidRPr="000E722D" w:rsidRDefault="00542ED8" w:rsidP="00542ED8">
            <w:pPr>
              <w:pStyle w:val="ae"/>
              <w:ind w:left="720"/>
              <w:jc w:val="center"/>
              <w:rPr>
                <w:w w:val="110"/>
                <w:sz w:val="24"/>
                <w:szCs w:val="24"/>
              </w:rPr>
            </w:pPr>
            <w:r w:rsidRPr="00542ED8">
              <w:rPr>
                <w:w w:val="110"/>
                <w:sz w:val="24"/>
                <w:szCs w:val="24"/>
              </w:rPr>
              <w:t>22 июня: День памяти и скорби</w:t>
            </w:r>
          </w:p>
        </w:tc>
      </w:tr>
      <w:tr w:rsidR="00542ED8" w:rsidRPr="000E722D" w:rsidTr="00542ED8">
        <w:trPr>
          <w:trHeight w:val="20"/>
        </w:trPr>
        <w:tc>
          <w:tcPr>
            <w:tcW w:w="2353" w:type="dxa"/>
          </w:tcPr>
          <w:p w:rsidR="00542ED8" w:rsidRPr="000E722D" w:rsidRDefault="00542ED8" w:rsidP="00635465">
            <w:pPr>
              <w:pStyle w:val="TableParagraph"/>
              <w:rPr>
                <w:b/>
                <w:i/>
                <w:sz w:val="24"/>
                <w:szCs w:val="24"/>
              </w:rPr>
            </w:pPr>
            <w:r w:rsidRPr="000E722D">
              <w:rPr>
                <w:b/>
                <w:i/>
                <w:sz w:val="24"/>
                <w:szCs w:val="24"/>
              </w:rPr>
              <w:t>Патриотическое</w:t>
            </w:r>
          </w:p>
          <w:p w:rsidR="00542ED8" w:rsidRPr="000E722D" w:rsidRDefault="00542ED8" w:rsidP="00635465">
            <w:pPr>
              <w:rPr>
                <w:sz w:val="24"/>
                <w:szCs w:val="24"/>
              </w:rPr>
            </w:pPr>
          </w:p>
        </w:tc>
        <w:tc>
          <w:tcPr>
            <w:tcW w:w="2806" w:type="dxa"/>
          </w:tcPr>
          <w:p w:rsidR="00542ED8" w:rsidRPr="000E722D" w:rsidRDefault="00542ED8" w:rsidP="00635465">
            <w:pPr>
              <w:pStyle w:val="TableParagraph"/>
              <w:ind w:left="0" w:right="860"/>
              <w:rPr>
                <w:sz w:val="24"/>
                <w:szCs w:val="24"/>
              </w:rPr>
            </w:pPr>
            <w:r w:rsidRPr="000E722D">
              <w:rPr>
                <w:sz w:val="24"/>
                <w:szCs w:val="24"/>
              </w:rPr>
              <w:t>Родина,</w:t>
            </w:r>
            <w:r w:rsidRPr="000E722D">
              <w:rPr>
                <w:spacing w:val="-57"/>
                <w:sz w:val="24"/>
                <w:szCs w:val="24"/>
              </w:rPr>
              <w:t xml:space="preserve"> </w:t>
            </w:r>
            <w:r w:rsidRPr="000E722D">
              <w:rPr>
                <w:sz w:val="24"/>
                <w:szCs w:val="24"/>
              </w:rPr>
              <w:t>природа</w:t>
            </w:r>
          </w:p>
          <w:p w:rsidR="00542ED8" w:rsidRPr="000E722D" w:rsidRDefault="00542ED8" w:rsidP="00635465">
            <w:pPr>
              <w:rPr>
                <w:sz w:val="24"/>
                <w:szCs w:val="24"/>
              </w:rPr>
            </w:pPr>
          </w:p>
        </w:tc>
        <w:tc>
          <w:tcPr>
            <w:tcW w:w="4412" w:type="dxa"/>
          </w:tcPr>
          <w:p w:rsidR="00542ED8" w:rsidRPr="000E722D" w:rsidRDefault="00542ED8" w:rsidP="000F75E9">
            <w:pPr>
              <w:pStyle w:val="ae"/>
              <w:numPr>
                <w:ilvl w:val="0"/>
                <w:numId w:val="156"/>
              </w:numPr>
              <w:rPr>
                <w:w w:val="110"/>
                <w:sz w:val="24"/>
                <w:szCs w:val="24"/>
              </w:rPr>
            </w:pPr>
            <w:r>
              <w:rPr>
                <w:w w:val="110"/>
                <w:sz w:val="24"/>
                <w:szCs w:val="24"/>
              </w:rPr>
              <w:t>Выступление около памятника павшим героям</w:t>
            </w:r>
          </w:p>
        </w:tc>
      </w:tr>
      <w:tr w:rsidR="00542ED8" w:rsidRPr="000E722D" w:rsidTr="00542ED8">
        <w:trPr>
          <w:trHeight w:val="20"/>
        </w:trPr>
        <w:tc>
          <w:tcPr>
            <w:tcW w:w="2353" w:type="dxa"/>
          </w:tcPr>
          <w:p w:rsidR="00542ED8" w:rsidRPr="000E722D" w:rsidRDefault="00542ED8" w:rsidP="00635465">
            <w:pPr>
              <w:pStyle w:val="TableParagraph"/>
              <w:rPr>
                <w:b/>
                <w:i/>
                <w:sz w:val="24"/>
                <w:szCs w:val="24"/>
              </w:rPr>
            </w:pPr>
            <w:r w:rsidRPr="000E722D">
              <w:rPr>
                <w:b/>
                <w:i/>
                <w:sz w:val="24"/>
                <w:szCs w:val="24"/>
              </w:rPr>
              <w:t>Духовно-нравственное</w:t>
            </w:r>
          </w:p>
        </w:tc>
        <w:tc>
          <w:tcPr>
            <w:tcW w:w="2806" w:type="dxa"/>
          </w:tcPr>
          <w:p w:rsidR="00542ED8" w:rsidRPr="000E722D" w:rsidRDefault="00542ED8" w:rsidP="00635465">
            <w:pPr>
              <w:pStyle w:val="TableParagraph"/>
              <w:ind w:right="860"/>
              <w:rPr>
                <w:sz w:val="24"/>
                <w:szCs w:val="24"/>
              </w:rPr>
            </w:pPr>
            <w:r w:rsidRPr="000E722D">
              <w:rPr>
                <w:sz w:val="24"/>
                <w:szCs w:val="24"/>
              </w:rPr>
              <w:t>Жизнь, милосердие, добро</w:t>
            </w:r>
          </w:p>
        </w:tc>
        <w:tc>
          <w:tcPr>
            <w:tcW w:w="4412" w:type="dxa"/>
          </w:tcPr>
          <w:p w:rsidR="00542ED8" w:rsidRPr="000E722D" w:rsidRDefault="00542ED8" w:rsidP="000F75E9">
            <w:pPr>
              <w:pStyle w:val="ae"/>
              <w:numPr>
                <w:ilvl w:val="0"/>
                <w:numId w:val="156"/>
              </w:numPr>
              <w:rPr>
                <w:w w:val="110"/>
                <w:sz w:val="24"/>
                <w:szCs w:val="24"/>
              </w:rPr>
            </w:pPr>
            <w:r w:rsidRPr="00542ED8">
              <w:rPr>
                <w:w w:val="110"/>
                <w:sz w:val="24"/>
                <w:szCs w:val="24"/>
              </w:rPr>
              <w:t>Праздник, посвящённый Дню защиты детей</w:t>
            </w:r>
          </w:p>
        </w:tc>
      </w:tr>
      <w:tr w:rsidR="00542ED8" w:rsidRPr="000E722D" w:rsidTr="00542ED8">
        <w:trPr>
          <w:trHeight w:val="20"/>
        </w:trPr>
        <w:tc>
          <w:tcPr>
            <w:tcW w:w="2353" w:type="dxa"/>
          </w:tcPr>
          <w:p w:rsidR="00542ED8" w:rsidRPr="000E722D" w:rsidRDefault="00542ED8" w:rsidP="00635465">
            <w:pPr>
              <w:pStyle w:val="TableParagraph"/>
              <w:rPr>
                <w:b/>
                <w:i/>
                <w:sz w:val="24"/>
                <w:szCs w:val="24"/>
              </w:rPr>
            </w:pPr>
            <w:r w:rsidRPr="000E722D">
              <w:rPr>
                <w:b/>
                <w:i/>
                <w:sz w:val="24"/>
                <w:szCs w:val="24"/>
              </w:rPr>
              <w:t>Социальное</w:t>
            </w:r>
          </w:p>
        </w:tc>
        <w:tc>
          <w:tcPr>
            <w:tcW w:w="2806" w:type="dxa"/>
          </w:tcPr>
          <w:p w:rsidR="00542ED8" w:rsidRPr="000E722D" w:rsidRDefault="00542ED8" w:rsidP="00635465">
            <w:pPr>
              <w:pStyle w:val="TableParagraph"/>
              <w:ind w:right="807"/>
              <w:rPr>
                <w:sz w:val="24"/>
                <w:szCs w:val="24"/>
              </w:rPr>
            </w:pPr>
            <w:r w:rsidRPr="000E722D">
              <w:rPr>
                <w:sz w:val="24"/>
                <w:szCs w:val="24"/>
              </w:rPr>
              <w:t>Человек,</w:t>
            </w:r>
            <w:r w:rsidRPr="000E722D">
              <w:rPr>
                <w:spacing w:val="-58"/>
                <w:sz w:val="24"/>
                <w:szCs w:val="24"/>
              </w:rPr>
              <w:t xml:space="preserve"> </w:t>
            </w:r>
            <w:r w:rsidRPr="000E722D">
              <w:rPr>
                <w:sz w:val="24"/>
                <w:szCs w:val="24"/>
              </w:rPr>
              <w:t>семья,</w:t>
            </w:r>
          </w:p>
          <w:p w:rsidR="00542ED8" w:rsidRPr="000E722D" w:rsidRDefault="00542ED8" w:rsidP="00635465">
            <w:pPr>
              <w:pStyle w:val="TableParagraph"/>
              <w:rPr>
                <w:sz w:val="24"/>
                <w:szCs w:val="24"/>
              </w:rPr>
            </w:pPr>
            <w:r w:rsidRPr="000E722D">
              <w:rPr>
                <w:sz w:val="24"/>
                <w:szCs w:val="24"/>
              </w:rPr>
              <w:t>дружба,</w:t>
            </w:r>
          </w:p>
          <w:p w:rsidR="00542ED8" w:rsidRPr="000E722D" w:rsidRDefault="00542ED8" w:rsidP="00635465">
            <w:pPr>
              <w:pStyle w:val="TableParagraph"/>
              <w:ind w:right="860"/>
              <w:rPr>
                <w:sz w:val="24"/>
                <w:szCs w:val="24"/>
              </w:rPr>
            </w:pPr>
            <w:r w:rsidRPr="000E722D">
              <w:rPr>
                <w:sz w:val="24"/>
                <w:szCs w:val="24"/>
              </w:rPr>
              <w:t>сотрудничество</w:t>
            </w:r>
          </w:p>
        </w:tc>
        <w:tc>
          <w:tcPr>
            <w:tcW w:w="4412" w:type="dxa"/>
          </w:tcPr>
          <w:p w:rsidR="00542ED8" w:rsidRPr="000E722D" w:rsidRDefault="00542ED8" w:rsidP="000F75E9">
            <w:pPr>
              <w:pStyle w:val="ae"/>
              <w:numPr>
                <w:ilvl w:val="0"/>
                <w:numId w:val="156"/>
              </w:numPr>
              <w:rPr>
                <w:w w:val="110"/>
                <w:sz w:val="24"/>
                <w:szCs w:val="24"/>
              </w:rPr>
            </w:pPr>
            <w:r w:rsidRPr="00542ED8">
              <w:rPr>
                <w:w w:val="110"/>
                <w:sz w:val="24"/>
                <w:szCs w:val="24"/>
              </w:rPr>
              <w:t>Игра – поход «Когда мои друзья со мной»</w:t>
            </w:r>
            <w:r>
              <w:rPr>
                <w:w w:val="110"/>
                <w:sz w:val="24"/>
                <w:szCs w:val="24"/>
              </w:rPr>
              <w:t xml:space="preserve"> вместе с родителями</w:t>
            </w:r>
          </w:p>
        </w:tc>
      </w:tr>
      <w:tr w:rsidR="00542ED8" w:rsidRPr="000E722D" w:rsidTr="00542ED8">
        <w:trPr>
          <w:trHeight w:val="20"/>
        </w:trPr>
        <w:tc>
          <w:tcPr>
            <w:tcW w:w="2353" w:type="dxa"/>
          </w:tcPr>
          <w:p w:rsidR="00542ED8" w:rsidRPr="000E722D" w:rsidRDefault="00542ED8" w:rsidP="00635465">
            <w:pPr>
              <w:pStyle w:val="TableParagraph"/>
              <w:rPr>
                <w:b/>
                <w:i/>
                <w:sz w:val="24"/>
                <w:szCs w:val="24"/>
              </w:rPr>
            </w:pPr>
            <w:r w:rsidRPr="000E722D">
              <w:rPr>
                <w:b/>
                <w:i/>
                <w:sz w:val="24"/>
                <w:szCs w:val="24"/>
              </w:rPr>
              <w:t>Познавательное</w:t>
            </w:r>
          </w:p>
        </w:tc>
        <w:tc>
          <w:tcPr>
            <w:tcW w:w="2806" w:type="dxa"/>
          </w:tcPr>
          <w:p w:rsidR="00542ED8" w:rsidRPr="000E722D" w:rsidRDefault="00542ED8" w:rsidP="00635465">
            <w:pPr>
              <w:pStyle w:val="TableParagraph"/>
              <w:rPr>
                <w:sz w:val="24"/>
                <w:szCs w:val="24"/>
              </w:rPr>
            </w:pPr>
            <w:r w:rsidRPr="000E722D">
              <w:rPr>
                <w:sz w:val="24"/>
                <w:szCs w:val="24"/>
              </w:rPr>
              <w:t>Познание</w:t>
            </w:r>
          </w:p>
        </w:tc>
        <w:tc>
          <w:tcPr>
            <w:tcW w:w="4412" w:type="dxa"/>
          </w:tcPr>
          <w:p w:rsidR="00542ED8" w:rsidRPr="000E722D" w:rsidRDefault="00542ED8" w:rsidP="000F75E9">
            <w:pPr>
              <w:pStyle w:val="ae"/>
              <w:numPr>
                <w:ilvl w:val="0"/>
                <w:numId w:val="156"/>
              </w:numPr>
              <w:rPr>
                <w:w w:val="110"/>
                <w:sz w:val="24"/>
                <w:szCs w:val="24"/>
              </w:rPr>
            </w:pPr>
            <w:r w:rsidRPr="00542ED8">
              <w:rPr>
                <w:w w:val="110"/>
                <w:sz w:val="24"/>
                <w:szCs w:val="24"/>
              </w:rPr>
              <w:t>Экологическое развлечение «В гостях у Лесовичка»</w:t>
            </w:r>
          </w:p>
        </w:tc>
      </w:tr>
      <w:tr w:rsidR="00542ED8" w:rsidRPr="000E722D" w:rsidTr="00542ED8">
        <w:trPr>
          <w:trHeight w:val="20"/>
        </w:trPr>
        <w:tc>
          <w:tcPr>
            <w:tcW w:w="2353" w:type="dxa"/>
          </w:tcPr>
          <w:p w:rsidR="00542ED8" w:rsidRPr="000E722D" w:rsidRDefault="00542ED8" w:rsidP="00635465">
            <w:pPr>
              <w:pStyle w:val="TableParagraph"/>
              <w:tabs>
                <w:tab w:val="left" w:pos="1755"/>
              </w:tabs>
              <w:ind w:right="94"/>
              <w:rPr>
                <w:b/>
                <w:i/>
                <w:sz w:val="24"/>
                <w:szCs w:val="24"/>
              </w:rPr>
            </w:pPr>
            <w:r w:rsidRPr="000E722D">
              <w:rPr>
                <w:b/>
                <w:i/>
                <w:sz w:val="24"/>
                <w:szCs w:val="24"/>
              </w:rPr>
              <w:t>Физическое</w:t>
            </w:r>
            <w:r w:rsidRPr="000E722D">
              <w:rPr>
                <w:b/>
                <w:i/>
                <w:sz w:val="24"/>
                <w:szCs w:val="24"/>
              </w:rPr>
              <w:tab/>
            </w:r>
            <w:r w:rsidRPr="000E722D">
              <w:rPr>
                <w:b/>
                <w:i/>
                <w:spacing w:val="-4"/>
                <w:sz w:val="24"/>
                <w:szCs w:val="24"/>
              </w:rPr>
              <w:t>и</w:t>
            </w:r>
            <w:r w:rsidRPr="000E722D">
              <w:rPr>
                <w:b/>
                <w:i/>
                <w:spacing w:val="-52"/>
                <w:sz w:val="24"/>
                <w:szCs w:val="24"/>
              </w:rPr>
              <w:t xml:space="preserve"> </w:t>
            </w:r>
            <w:r w:rsidRPr="000E722D">
              <w:rPr>
                <w:b/>
                <w:i/>
                <w:sz w:val="24"/>
                <w:szCs w:val="24"/>
              </w:rPr>
              <w:t>оздоровительное</w:t>
            </w:r>
          </w:p>
        </w:tc>
        <w:tc>
          <w:tcPr>
            <w:tcW w:w="2806" w:type="dxa"/>
          </w:tcPr>
          <w:p w:rsidR="00542ED8" w:rsidRPr="000E722D" w:rsidRDefault="00542ED8" w:rsidP="00635465">
            <w:pPr>
              <w:pStyle w:val="TableParagraph"/>
              <w:rPr>
                <w:sz w:val="24"/>
                <w:szCs w:val="24"/>
              </w:rPr>
            </w:pPr>
            <w:r w:rsidRPr="000E722D">
              <w:rPr>
                <w:sz w:val="24"/>
                <w:szCs w:val="24"/>
              </w:rPr>
              <w:t>Здоровье, жизнь</w:t>
            </w:r>
          </w:p>
        </w:tc>
        <w:tc>
          <w:tcPr>
            <w:tcW w:w="4412" w:type="dxa"/>
          </w:tcPr>
          <w:p w:rsidR="00542ED8" w:rsidRPr="000E722D" w:rsidRDefault="00542ED8" w:rsidP="000F75E9">
            <w:pPr>
              <w:pStyle w:val="ae"/>
              <w:numPr>
                <w:ilvl w:val="0"/>
                <w:numId w:val="156"/>
              </w:numPr>
              <w:rPr>
                <w:w w:val="110"/>
                <w:sz w:val="24"/>
                <w:szCs w:val="24"/>
              </w:rPr>
            </w:pPr>
            <w:r w:rsidRPr="00542ED8">
              <w:rPr>
                <w:w w:val="110"/>
                <w:sz w:val="24"/>
                <w:szCs w:val="24"/>
              </w:rPr>
              <w:t>Пешая прогулка в уголок леса детского сада</w:t>
            </w:r>
          </w:p>
        </w:tc>
      </w:tr>
      <w:tr w:rsidR="00542ED8" w:rsidRPr="000E722D" w:rsidTr="00542ED8">
        <w:trPr>
          <w:trHeight w:val="20"/>
        </w:trPr>
        <w:tc>
          <w:tcPr>
            <w:tcW w:w="2353" w:type="dxa"/>
          </w:tcPr>
          <w:p w:rsidR="00542ED8" w:rsidRPr="000E722D" w:rsidRDefault="00542ED8" w:rsidP="00635465">
            <w:pPr>
              <w:pStyle w:val="TableParagraph"/>
              <w:rPr>
                <w:b/>
                <w:i/>
                <w:sz w:val="24"/>
                <w:szCs w:val="24"/>
              </w:rPr>
            </w:pPr>
            <w:r w:rsidRPr="000E722D">
              <w:rPr>
                <w:b/>
                <w:i/>
                <w:sz w:val="24"/>
                <w:szCs w:val="24"/>
              </w:rPr>
              <w:t>Трудовое</w:t>
            </w:r>
          </w:p>
        </w:tc>
        <w:tc>
          <w:tcPr>
            <w:tcW w:w="2806" w:type="dxa"/>
          </w:tcPr>
          <w:p w:rsidR="00542ED8" w:rsidRPr="000E722D" w:rsidRDefault="00542ED8" w:rsidP="00635465">
            <w:pPr>
              <w:pStyle w:val="TableParagraph"/>
              <w:rPr>
                <w:sz w:val="24"/>
                <w:szCs w:val="24"/>
              </w:rPr>
            </w:pPr>
            <w:r w:rsidRPr="000E722D">
              <w:rPr>
                <w:sz w:val="24"/>
                <w:szCs w:val="24"/>
              </w:rPr>
              <w:t>Труд</w:t>
            </w:r>
          </w:p>
        </w:tc>
        <w:tc>
          <w:tcPr>
            <w:tcW w:w="4412" w:type="dxa"/>
          </w:tcPr>
          <w:p w:rsidR="00542ED8" w:rsidRPr="00542ED8" w:rsidRDefault="00542ED8" w:rsidP="000F75E9">
            <w:pPr>
              <w:pStyle w:val="ae"/>
              <w:numPr>
                <w:ilvl w:val="0"/>
                <w:numId w:val="156"/>
              </w:numPr>
              <w:rPr>
                <w:w w:val="110"/>
                <w:sz w:val="24"/>
                <w:szCs w:val="24"/>
              </w:rPr>
            </w:pPr>
            <w:r w:rsidRPr="00542ED8">
              <w:rPr>
                <w:w w:val="110"/>
                <w:sz w:val="24"/>
                <w:szCs w:val="24"/>
              </w:rPr>
              <w:t>Элементарное</w:t>
            </w:r>
          </w:p>
          <w:p w:rsidR="00542ED8" w:rsidRPr="000E722D" w:rsidRDefault="00542ED8" w:rsidP="000F75E9">
            <w:pPr>
              <w:pStyle w:val="ae"/>
              <w:numPr>
                <w:ilvl w:val="0"/>
                <w:numId w:val="156"/>
              </w:numPr>
              <w:rPr>
                <w:w w:val="110"/>
                <w:sz w:val="24"/>
                <w:szCs w:val="24"/>
              </w:rPr>
            </w:pPr>
            <w:r w:rsidRPr="00542ED8">
              <w:rPr>
                <w:w w:val="110"/>
                <w:sz w:val="24"/>
                <w:szCs w:val="24"/>
              </w:rPr>
              <w:t>экспериментирование на участке детского сада</w:t>
            </w:r>
          </w:p>
        </w:tc>
      </w:tr>
      <w:tr w:rsidR="00542ED8" w:rsidRPr="000E722D" w:rsidTr="00542ED8">
        <w:trPr>
          <w:trHeight w:val="20"/>
        </w:trPr>
        <w:tc>
          <w:tcPr>
            <w:tcW w:w="2353" w:type="dxa"/>
          </w:tcPr>
          <w:p w:rsidR="00542ED8" w:rsidRPr="000E722D" w:rsidRDefault="00542ED8" w:rsidP="00635465">
            <w:pPr>
              <w:pStyle w:val="TableParagraph"/>
              <w:ind w:right="466"/>
              <w:rPr>
                <w:b/>
                <w:i/>
                <w:sz w:val="24"/>
                <w:szCs w:val="24"/>
              </w:rPr>
            </w:pPr>
            <w:r w:rsidRPr="000E722D">
              <w:rPr>
                <w:b/>
                <w:i/>
                <w:sz w:val="24"/>
                <w:szCs w:val="24"/>
              </w:rPr>
              <w:t>Эстетическое</w:t>
            </w:r>
          </w:p>
        </w:tc>
        <w:tc>
          <w:tcPr>
            <w:tcW w:w="2806" w:type="dxa"/>
          </w:tcPr>
          <w:p w:rsidR="00542ED8" w:rsidRPr="000E722D" w:rsidRDefault="00542ED8" w:rsidP="00635465">
            <w:pPr>
              <w:pStyle w:val="TableParagraph"/>
              <w:rPr>
                <w:sz w:val="24"/>
                <w:szCs w:val="24"/>
              </w:rPr>
            </w:pPr>
            <w:r w:rsidRPr="000E722D">
              <w:rPr>
                <w:sz w:val="24"/>
                <w:szCs w:val="24"/>
              </w:rPr>
              <w:t>Культура и красота</w:t>
            </w:r>
          </w:p>
        </w:tc>
        <w:tc>
          <w:tcPr>
            <w:tcW w:w="4412" w:type="dxa"/>
          </w:tcPr>
          <w:p w:rsidR="00542ED8" w:rsidRDefault="00542ED8" w:rsidP="000F75E9">
            <w:pPr>
              <w:pStyle w:val="ae"/>
              <w:numPr>
                <w:ilvl w:val="0"/>
                <w:numId w:val="156"/>
              </w:numPr>
              <w:rPr>
                <w:w w:val="110"/>
                <w:sz w:val="24"/>
                <w:szCs w:val="24"/>
              </w:rPr>
            </w:pPr>
            <w:r w:rsidRPr="00542ED8">
              <w:rPr>
                <w:w w:val="110"/>
                <w:sz w:val="24"/>
                <w:szCs w:val="24"/>
              </w:rPr>
              <w:t>«Читаем книги Пушкина»</w:t>
            </w:r>
          </w:p>
          <w:p w:rsidR="00542ED8" w:rsidRPr="000E722D" w:rsidRDefault="00542ED8" w:rsidP="000F75E9">
            <w:pPr>
              <w:pStyle w:val="ae"/>
              <w:numPr>
                <w:ilvl w:val="0"/>
                <w:numId w:val="156"/>
              </w:numPr>
              <w:rPr>
                <w:w w:val="110"/>
                <w:sz w:val="24"/>
                <w:szCs w:val="24"/>
              </w:rPr>
            </w:pPr>
            <w:r w:rsidRPr="00542ED8">
              <w:rPr>
                <w:w w:val="110"/>
                <w:sz w:val="24"/>
                <w:szCs w:val="24"/>
              </w:rPr>
              <w:t>Флэшмоб, посвящённый 12 июня – Дню России</w:t>
            </w:r>
          </w:p>
        </w:tc>
      </w:tr>
      <w:tr w:rsidR="00542ED8" w:rsidRPr="000E722D" w:rsidTr="00635465">
        <w:trPr>
          <w:trHeight w:val="20"/>
        </w:trPr>
        <w:tc>
          <w:tcPr>
            <w:tcW w:w="9571" w:type="dxa"/>
            <w:gridSpan w:val="3"/>
          </w:tcPr>
          <w:p w:rsidR="00542ED8" w:rsidRPr="00542ED8" w:rsidRDefault="00542ED8" w:rsidP="00542ED8">
            <w:pPr>
              <w:pStyle w:val="ae"/>
              <w:ind w:left="720"/>
              <w:jc w:val="center"/>
              <w:rPr>
                <w:b/>
                <w:i/>
                <w:w w:val="110"/>
                <w:sz w:val="24"/>
                <w:szCs w:val="24"/>
              </w:rPr>
            </w:pPr>
            <w:r w:rsidRPr="00542ED8">
              <w:rPr>
                <w:b/>
                <w:i/>
                <w:w w:val="110"/>
                <w:sz w:val="24"/>
                <w:szCs w:val="24"/>
              </w:rPr>
              <w:t>Основные государственные и народные праздники, памятные даты</w:t>
            </w:r>
          </w:p>
          <w:p w:rsidR="00542ED8" w:rsidRDefault="00542ED8" w:rsidP="000F75E9">
            <w:pPr>
              <w:pStyle w:val="ae"/>
              <w:numPr>
                <w:ilvl w:val="0"/>
                <w:numId w:val="156"/>
              </w:numPr>
              <w:jc w:val="center"/>
              <w:rPr>
                <w:b/>
                <w:i/>
                <w:w w:val="110"/>
                <w:sz w:val="24"/>
                <w:szCs w:val="24"/>
              </w:rPr>
            </w:pPr>
            <w:r w:rsidRPr="00542ED8">
              <w:rPr>
                <w:b/>
                <w:i/>
                <w:w w:val="110"/>
                <w:sz w:val="24"/>
                <w:szCs w:val="24"/>
              </w:rPr>
              <w:t>в ИЮ</w:t>
            </w:r>
            <w:r>
              <w:rPr>
                <w:b/>
                <w:i/>
                <w:w w:val="110"/>
                <w:sz w:val="24"/>
                <w:szCs w:val="24"/>
              </w:rPr>
              <w:t>Л</w:t>
            </w:r>
            <w:r w:rsidRPr="00542ED8">
              <w:rPr>
                <w:b/>
                <w:i/>
                <w:w w:val="110"/>
                <w:sz w:val="24"/>
                <w:szCs w:val="24"/>
              </w:rPr>
              <w:t>Е:</w:t>
            </w:r>
          </w:p>
          <w:p w:rsidR="00542ED8" w:rsidRPr="00542ED8" w:rsidRDefault="00542ED8" w:rsidP="00542ED8">
            <w:pPr>
              <w:pStyle w:val="ae"/>
              <w:ind w:left="720"/>
              <w:jc w:val="center"/>
              <w:rPr>
                <w:w w:val="110"/>
                <w:sz w:val="24"/>
                <w:szCs w:val="24"/>
              </w:rPr>
            </w:pPr>
            <w:r w:rsidRPr="00542ED8">
              <w:rPr>
                <w:w w:val="110"/>
                <w:sz w:val="24"/>
                <w:szCs w:val="24"/>
              </w:rPr>
              <w:t>8 июля: День семьи, любви и верности.</w:t>
            </w:r>
          </w:p>
        </w:tc>
      </w:tr>
      <w:tr w:rsidR="00542ED8" w:rsidRPr="000E722D" w:rsidTr="00542ED8">
        <w:trPr>
          <w:trHeight w:val="20"/>
        </w:trPr>
        <w:tc>
          <w:tcPr>
            <w:tcW w:w="2353" w:type="dxa"/>
          </w:tcPr>
          <w:p w:rsidR="00542ED8" w:rsidRPr="000E722D" w:rsidRDefault="00542ED8" w:rsidP="00635465">
            <w:pPr>
              <w:pStyle w:val="TableParagraph"/>
              <w:rPr>
                <w:b/>
                <w:i/>
                <w:sz w:val="24"/>
                <w:szCs w:val="24"/>
              </w:rPr>
            </w:pPr>
            <w:r w:rsidRPr="000E722D">
              <w:rPr>
                <w:b/>
                <w:i/>
                <w:sz w:val="24"/>
                <w:szCs w:val="24"/>
              </w:rPr>
              <w:t>Патриотическое</w:t>
            </w:r>
          </w:p>
          <w:p w:rsidR="00542ED8" w:rsidRPr="000E722D" w:rsidRDefault="00542ED8" w:rsidP="00635465">
            <w:pPr>
              <w:rPr>
                <w:sz w:val="24"/>
                <w:szCs w:val="24"/>
              </w:rPr>
            </w:pPr>
          </w:p>
        </w:tc>
        <w:tc>
          <w:tcPr>
            <w:tcW w:w="2806" w:type="dxa"/>
          </w:tcPr>
          <w:p w:rsidR="00542ED8" w:rsidRPr="000E722D" w:rsidRDefault="00542ED8" w:rsidP="00635465">
            <w:pPr>
              <w:pStyle w:val="TableParagraph"/>
              <w:ind w:left="0" w:right="860"/>
              <w:rPr>
                <w:sz w:val="24"/>
                <w:szCs w:val="24"/>
              </w:rPr>
            </w:pPr>
            <w:r w:rsidRPr="000E722D">
              <w:rPr>
                <w:sz w:val="24"/>
                <w:szCs w:val="24"/>
              </w:rPr>
              <w:t>Родина,</w:t>
            </w:r>
            <w:r w:rsidRPr="000E722D">
              <w:rPr>
                <w:spacing w:val="-57"/>
                <w:sz w:val="24"/>
                <w:szCs w:val="24"/>
              </w:rPr>
              <w:t xml:space="preserve"> </w:t>
            </w:r>
            <w:r w:rsidRPr="000E722D">
              <w:rPr>
                <w:sz w:val="24"/>
                <w:szCs w:val="24"/>
              </w:rPr>
              <w:t>природа</w:t>
            </w:r>
          </w:p>
          <w:p w:rsidR="00542ED8" w:rsidRPr="000E722D" w:rsidRDefault="00542ED8" w:rsidP="00635465">
            <w:pPr>
              <w:rPr>
                <w:sz w:val="24"/>
                <w:szCs w:val="24"/>
              </w:rPr>
            </w:pPr>
          </w:p>
        </w:tc>
        <w:tc>
          <w:tcPr>
            <w:tcW w:w="4412" w:type="dxa"/>
          </w:tcPr>
          <w:p w:rsidR="00542ED8" w:rsidRPr="00542ED8" w:rsidRDefault="009E6F4B" w:rsidP="000F75E9">
            <w:pPr>
              <w:pStyle w:val="ae"/>
              <w:numPr>
                <w:ilvl w:val="0"/>
                <w:numId w:val="156"/>
              </w:numPr>
              <w:rPr>
                <w:w w:val="110"/>
                <w:sz w:val="24"/>
                <w:szCs w:val="24"/>
              </w:rPr>
            </w:pPr>
            <w:r>
              <w:rPr>
                <w:w w:val="110"/>
                <w:sz w:val="24"/>
                <w:szCs w:val="24"/>
              </w:rPr>
              <w:t>Экскурсия в поле</w:t>
            </w:r>
          </w:p>
        </w:tc>
      </w:tr>
      <w:tr w:rsidR="00542ED8" w:rsidRPr="000E722D" w:rsidTr="00542ED8">
        <w:trPr>
          <w:trHeight w:val="20"/>
        </w:trPr>
        <w:tc>
          <w:tcPr>
            <w:tcW w:w="2353" w:type="dxa"/>
          </w:tcPr>
          <w:p w:rsidR="00542ED8" w:rsidRPr="000E722D" w:rsidRDefault="00542ED8" w:rsidP="00635465">
            <w:pPr>
              <w:pStyle w:val="TableParagraph"/>
              <w:rPr>
                <w:b/>
                <w:i/>
                <w:sz w:val="24"/>
                <w:szCs w:val="24"/>
              </w:rPr>
            </w:pPr>
            <w:r w:rsidRPr="000E722D">
              <w:rPr>
                <w:b/>
                <w:i/>
                <w:sz w:val="24"/>
                <w:szCs w:val="24"/>
              </w:rPr>
              <w:t>Духовно-нравственное</w:t>
            </w:r>
          </w:p>
        </w:tc>
        <w:tc>
          <w:tcPr>
            <w:tcW w:w="2806" w:type="dxa"/>
          </w:tcPr>
          <w:p w:rsidR="00542ED8" w:rsidRPr="000E722D" w:rsidRDefault="00542ED8" w:rsidP="00635465">
            <w:pPr>
              <w:pStyle w:val="TableParagraph"/>
              <w:ind w:right="860"/>
              <w:rPr>
                <w:sz w:val="24"/>
                <w:szCs w:val="24"/>
              </w:rPr>
            </w:pPr>
            <w:r w:rsidRPr="000E722D">
              <w:rPr>
                <w:sz w:val="24"/>
                <w:szCs w:val="24"/>
              </w:rPr>
              <w:t>Жизнь, милосердие, добро</w:t>
            </w:r>
          </w:p>
        </w:tc>
        <w:tc>
          <w:tcPr>
            <w:tcW w:w="4412" w:type="dxa"/>
          </w:tcPr>
          <w:p w:rsidR="00542ED8" w:rsidRPr="00542ED8" w:rsidRDefault="009E6F4B" w:rsidP="000F75E9">
            <w:pPr>
              <w:pStyle w:val="ae"/>
              <w:numPr>
                <w:ilvl w:val="0"/>
                <w:numId w:val="156"/>
              </w:numPr>
              <w:rPr>
                <w:w w:val="110"/>
                <w:sz w:val="24"/>
                <w:szCs w:val="24"/>
              </w:rPr>
            </w:pPr>
            <w:r>
              <w:rPr>
                <w:w w:val="110"/>
                <w:sz w:val="24"/>
                <w:szCs w:val="24"/>
              </w:rPr>
              <w:t>Беседа «Что такое семья?»</w:t>
            </w:r>
          </w:p>
        </w:tc>
      </w:tr>
      <w:tr w:rsidR="00542ED8" w:rsidRPr="000E722D" w:rsidTr="00542ED8">
        <w:trPr>
          <w:trHeight w:val="20"/>
        </w:trPr>
        <w:tc>
          <w:tcPr>
            <w:tcW w:w="2353" w:type="dxa"/>
          </w:tcPr>
          <w:p w:rsidR="00542ED8" w:rsidRPr="000E722D" w:rsidRDefault="00542ED8" w:rsidP="00635465">
            <w:pPr>
              <w:pStyle w:val="TableParagraph"/>
              <w:rPr>
                <w:b/>
                <w:i/>
                <w:sz w:val="24"/>
                <w:szCs w:val="24"/>
              </w:rPr>
            </w:pPr>
            <w:r w:rsidRPr="000E722D">
              <w:rPr>
                <w:b/>
                <w:i/>
                <w:sz w:val="24"/>
                <w:szCs w:val="24"/>
              </w:rPr>
              <w:t>Социальное</w:t>
            </w:r>
          </w:p>
        </w:tc>
        <w:tc>
          <w:tcPr>
            <w:tcW w:w="2806" w:type="dxa"/>
          </w:tcPr>
          <w:p w:rsidR="00542ED8" w:rsidRPr="000E722D" w:rsidRDefault="00542ED8" w:rsidP="00635465">
            <w:pPr>
              <w:pStyle w:val="TableParagraph"/>
              <w:ind w:right="807"/>
              <w:rPr>
                <w:sz w:val="24"/>
                <w:szCs w:val="24"/>
              </w:rPr>
            </w:pPr>
            <w:r w:rsidRPr="000E722D">
              <w:rPr>
                <w:sz w:val="24"/>
                <w:szCs w:val="24"/>
              </w:rPr>
              <w:t>Человек,</w:t>
            </w:r>
            <w:r w:rsidRPr="000E722D">
              <w:rPr>
                <w:spacing w:val="-58"/>
                <w:sz w:val="24"/>
                <w:szCs w:val="24"/>
              </w:rPr>
              <w:t xml:space="preserve"> </w:t>
            </w:r>
            <w:r w:rsidRPr="000E722D">
              <w:rPr>
                <w:sz w:val="24"/>
                <w:szCs w:val="24"/>
              </w:rPr>
              <w:t>семья,</w:t>
            </w:r>
          </w:p>
          <w:p w:rsidR="00542ED8" w:rsidRPr="000E722D" w:rsidRDefault="00542ED8" w:rsidP="00635465">
            <w:pPr>
              <w:pStyle w:val="TableParagraph"/>
              <w:rPr>
                <w:sz w:val="24"/>
                <w:szCs w:val="24"/>
              </w:rPr>
            </w:pPr>
            <w:r w:rsidRPr="000E722D">
              <w:rPr>
                <w:sz w:val="24"/>
                <w:szCs w:val="24"/>
              </w:rPr>
              <w:t>дружба,</w:t>
            </w:r>
          </w:p>
          <w:p w:rsidR="00542ED8" w:rsidRPr="000E722D" w:rsidRDefault="00542ED8" w:rsidP="00635465">
            <w:pPr>
              <w:pStyle w:val="TableParagraph"/>
              <w:ind w:right="860"/>
              <w:rPr>
                <w:sz w:val="24"/>
                <w:szCs w:val="24"/>
              </w:rPr>
            </w:pPr>
            <w:r w:rsidRPr="000E722D">
              <w:rPr>
                <w:sz w:val="24"/>
                <w:szCs w:val="24"/>
              </w:rPr>
              <w:t>сотрудничество</w:t>
            </w:r>
          </w:p>
        </w:tc>
        <w:tc>
          <w:tcPr>
            <w:tcW w:w="4412" w:type="dxa"/>
          </w:tcPr>
          <w:p w:rsidR="00542ED8" w:rsidRPr="00542ED8" w:rsidRDefault="009E6F4B" w:rsidP="000F75E9">
            <w:pPr>
              <w:pStyle w:val="ae"/>
              <w:numPr>
                <w:ilvl w:val="0"/>
                <w:numId w:val="156"/>
              </w:numPr>
              <w:rPr>
                <w:w w:val="110"/>
                <w:sz w:val="24"/>
                <w:szCs w:val="24"/>
              </w:rPr>
            </w:pPr>
            <w:r w:rsidRPr="009E6F4B">
              <w:rPr>
                <w:w w:val="110"/>
                <w:sz w:val="24"/>
                <w:szCs w:val="24"/>
              </w:rPr>
              <w:t>8 июля – досуг с ромашками, посвящённый Дню Петра и Февронии, Дню семьи, любви</w:t>
            </w:r>
            <w:r>
              <w:rPr>
                <w:w w:val="110"/>
                <w:sz w:val="24"/>
                <w:szCs w:val="24"/>
              </w:rPr>
              <w:t xml:space="preserve"> </w:t>
            </w:r>
            <w:r w:rsidRPr="009E6F4B">
              <w:rPr>
                <w:w w:val="110"/>
                <w:sz w:val="24"/>
                <w:szCs w:val="24"/>
              </w:rPr>
              <w:t>и верности</w:t>
            </w:r>
          </w:p>
        </w:tc>
      </w:tr>
      <w:tr w:rsidR="00542ED8" w:rsidRPr="000E722D" w:rsidTr="00542ED8">
        <w:trPr>
          <w:trHeight w:val="20"/>
        </w:trPr>
        <w:tc>
          <w:tcPr>
            <w:tcW w:w="2353" w:type="dxa"/>
          </w:tcPr>
          <w:p w:rsidR="00542ED8" w:rsidRPr="000E722D" w:rsidRDefault="00542ED8" w:rsidP="00635465">
            <w:pPr>
              <w:pStyle w:val="TableParagraph"/>
              <w:rPr>
                <w:b/>
                <w:i/>
                <w:sz w:val="24"/>
                <w:szCs w:val="24"/>
              </w:rPr>
            </w:pPr>
            <w:r w:rsidRPr="000E722D">
              <w:rPr>
                <w:b/>
                <w:i/>
                <w:sz w:val="24"/>
                <w:szCs w:val="24"/>
              </w:rPr>
              <w:t>Познавательное</w:t>
            </w:r>
          </w:p>
        </w:tc>
        <w:tc>
          <w:tcPr>
            <w:tcW w:w="2806" w:type="dxa"/>
          </w:tcPr>
          <w:p w:rsidR="00542ED8" w:rsidRPr="000E722D" w:rsidRDefault="00542ED8" w:rsidP="00635465">
            <w:pPr>
              <w:pStyle w:val="TableParagraph"/>
              <w:rPr>
                <w:sz w:val="24"/>
                <w:szCs w:val="24"/>
              </w:rPr>
            </w:pPr>
            <w:r w:rsidRPr="000E722D">
              <w:rPr>
                <w:sz w:val="24"/>
                <w:szCs w:val="24"/>
              </w:rPr>
              <w:t>Познание</w:t>
            </w:r>
          </w:p>
        </w:tc>
        <w:tc>
          <w:tcPr>
            <w:tcW w:w="4412" w:type="dxa"/>
          </w:tcPr>
          <w:p w:rsidR="00542ED8" w:rsidRPr="00542ED8" w:rsidRDefault="009E6F4B" w:rsidP="000F75E9">
            <w:pPr>
              <w:pStyle w:val="ae"/>
              <w:numPr>
                <w:ilvl w:val="0"/>
                <w:numId w:val="156"/>
              </w:numPr>
              <w:rPr>
                <w:w w:val="110"/>
                <w:sz w:val="24"/>
                <w:szCs w:val="24"/>
              </w:rPr>
            </w:pPr>
            <w:r>
              <w:rPr>
                <w:w w:val="110"/>
                <w:sz w:val="24"/>
                <w:szCs w:val="24"/>
              </w:rPr>
              <w:t>Творческая лаборатория «Цветы в саду»</w:t>
            </w:r>
          </w:p>
        </w:tc>
      </w:tr>
      <w:tr w:rsidR="00542ED8" w:rsidRPr="000E722D" w:rsidTr="00542ED8">
        <w:trPr>
          <w:trHeight w:val="20"/>
        </w:trPr>
        <w:tc>
          <w:tcPr>
            <w:tcW w:w="2353" w:type="dxa"/>
          </w:tcPr>
          <w:p w:rsidR="00542ED8" w:rsidRPr="000E722D" w:rsidRDefault="00542ED8" w:rsidP="00635465">
            <w:pPr>
              <w:pStyle w:val="TableParagraph"/>
              <w:tabs>
                <w:tab w:val="left" w:pos="1755"/>
              </w:tabs>
              <w:ind w:right="94"/>
              <w:rPr>
                <w:b/>
                <w:i/>
                <w:sz w:val="24"/>
                <w:szCs w:val="24"/>
              </w:rPr>
            </w:pPr>
            <w:r w:rsidRPr="000E722D">
              <w:rPr>
                <w:b/>
                <w:i/>
                <w:sz w:val="24"/>
                <w:szCs w:val="24"/>
              </w:rPr>
              <w:t>Физическое</w:t>
            </w:r>
            <w:r w:rsidRPr="000E722D">
              <w:rPr>
                <w:b/>
                <w:i/>
                <w:sz w:val="24"/>
                <w:szCs w:val="24"/>
              </w:rPr>
              <w:tab/>
            </w:r>
            <w:r w:rsidRPr="000E722D">
              <w:rPr>
                <w:b/>
                <w:i/>
                <w:spacing w:val="-4"/>
                <w:sz w:val="24"/>
                <w:szCs w:val="24"/>
              </w:rPr>
              <w:t>и</w:t>
            </w:r>
            <w:r w:rsidRPr="000E722D">
              <w:rPr>
                <w:b/>
                <w:i/>
                <w:spacing w:val="-52"/>
                <w:sz w:val="24"/>
                <w:szCs w:val="24"/>
              </w:rPr>
              <w:t xml:space="preserve"> </w:t>
            </w:r>
            <w:r w:rsidRPr="000E722D">
              <w:rPr>
                <w:b/>
                <w:i/>
                <w:sz w:val="24"/>
                <w:szCs w:val="24"/>
              </w:rPr>
              <w:t>оздоровительное</w:t>
            </w:r>
          </w:p>
        </w:tc>
        <w:tc>
          <w:tcPr>
            <w:tcW w:w="2806" w:type="dxa"/>
          </w:tcPr>
          <w:p w:rsidR="00542ED8" w:rsidRPr="000E722D" w:rsidRDefault="00542ED8" w:rsidP="00635465">
            <w:pPr>
              <w:pStyle w:val="TableParagraph"/>
              <w:rPr>
                <w:sz w:val="24"/>
                <w:szCs w:val="24"/>
              </w:rPr>
            </w:pPr>
            <w:r w:rsidRPr="000E722D">
              <w:rPr>
                <w:sz w:val="24"/>
                <w:szCs w:val="24"/>
              </w:rPr>
              <w:t>Здоровье, жизнь</w:t>
            </w:r>
          </w:p>
        </w:tc>
        <w:tc>
          <w:tcPr>
            <w:tcW w:w="4412" w:type="dxa"/>
          </w:tcPr>
          <w:p w:rsidR="00542ED8" w:rsidRPr="00542ED8" w:rsidRDefault="009E6F4B" w:rsidP="000F75E9">
            <w:pPr>
              <w:pStyle w:val="ae"/>
              <w:numPr>
                <w:ilvl w:val="0"/>
                <w:numId w:val="156"/>
              </w:numPr>
              <w:rPr>
                <w:w w:val="110"/>
                <w:sz w:val="24"/>
                <w:szCs w:val="24"/>
              </w:rPr>
            </w:pPr>
            <w:r>
              <w:rPr>
                <w:w w:val="110"/>
                <w:sz w:val="24"/>
                <w:szCs w:val="24"/>
              </w:rPr>
              <w:t>Подвижные игры</w:t>
            </w:r>
          </w:p>
        </w:tc>
      </w:tr>
      <w:tr w:rsidR="00542ED8" w:rsidRPr="000E722D" w:rsidTr="00542ED8">
        <w:trPr>
          <w:trHeight w:val="20"/>
        </w:trPr>
        <w:tc>
          <w:tcPr>
            <w:tcW w:w="2353" w:type="dxa"/>
          </w:tcPr>
          <w:p w:rsidR="00542ED8" w:rsidRPr="000E722D" w:rsidRDefault="00542ED8" w:rsidP="00635465">
            <w:pPr>
              <w:pStyle w:val="TableParagraph"/>
              <w:rPr>
                <w:b/>
                <w:i/>
                <w:sz w:val="24"/>
                <w:szCs w:val="24"/>
              </w:rPr>
            </w:pPr>
            <w:r w:rsidRPr="000E722D">
              <w:rPr>
                <w:b/>
                <w:i/>
                <w:sz w:val="24"/>
                <w:szCs w:val="24"/>
              </w:rPr>
              <w:t>Трудовое</w:t>
            </w:r>
          </w:p>
        </w:tc>
        <w:tc>
          <w:tcPr>
            <w:tcW w:w="2806" w:type="dxa"/>
          </w:tcPr>
          <w:p w:rsidR="00542ED8" w:rsidRPr="000E722D" w:rsidRDefault="00542ED8" w:rsidP="00635465">
            <w:pPr>
              <w:pStyle w:val="TableParagraph"/>
              <w:rPr>
                <w:sz w:val="24"/>
                <w:szCs w:val="24"/>
              </w:rPr>
            </w:pPr>
            <w:r w:rsidRPr="000E722D">
              <w:rPr>
                <w:sz w:val="24"/>
                <w:szCs w:val="24"/>
              </w:rPr>
              <w:t>Труд</w:t>
            </w:r>
          </w:p>
        </w:tc>
        <w:tc>
          <w:tcPr>
            <w:tcW w:w="4412" w:type="dxa"/>
          </w:tcPr>
          <w:p w:rsidR="00542ED8" w:rsidRPr="00542ED8" w:rsidRDefault="009E6F4B" w:rsidP="000F75E9">
            <w:pPr>
              <w:pStyle w:val="ae"/>
              <w:numPr>
                <w:ilvl w:val="0"/>
                <w:numId w:val="156"/>
              </w:numPr>
              <w:rPr>
                <w:w w:val="110"/>
                <w:sz w:val="24"/>
                <w:szCs w:val="24"/>
              </w:rPr>
            </w:pPr>
            <w:r>
              <w:rPr>
                <w:w w:val="110"/>
                <w:sz w:val="24"/>
                <w:szCs w:val="24"/>
              </w:rPr>
              <w:t>Досуг «В огороде что растёт?»</w:t>
            </w:r>
          </w:p>
        </w:tc>
      </w:tr>
      <w:tr w:rsidR="00542ED8" w:rsidRPr="000E722D" w:rsidTr="00542ED8">
        <w:trPr>
          <w:trHeight w:val="20"/>
        </w:trPr>
        <w:tc>
          <w:tcPr>
            <w:tcW w:w="2353" w:type="dxa"/>
          </w:tcPr>
          <w:p w:rsidR="00542ED8" w:rsidRPr="000E722D" w:rsidRDefault="00542ED8" w:rsidP="00635465">
            <w:pPr>
              <w:pStyle w:val="TableParagraph"/>
              <w:ind w:right="466"/>
              <w:rPr>
                <w:b/>
                <w:i/>
                <w:sz w:val="24"/>
                <w:szCs w:val="24"/>
              </w:rPr>
            </w:pPr>
            <w:r w:rsidRPr="000E722D">
              <w:rPr>
                <w:b/>
                <w:i/>
                <w:sz w:val="24"/>
                <w:szCs w:val="24"/>
              </w:rPr>
              <w:t>Эстетическое</w:t>
            </w:r>
          </w:p>
        </w:tc>
        <w:tc>
          <w:tcPr>
            <w:tcW w:w="2806" w:type="dxa"/>
          </w:tcPr>
          <w:p w:rsidR="00542ED8" w:rsidRPr="000E722D" w:rsidRDefault="00542ED8" w:rsidP="00635465">
            <w:pPr>
              <w:pStyle w:val="TableParagraph"/>
              <w:rPr>
                <w:sz w:val="24"/>
                <w:szCs w:val="24"/>
              </w:rPr>
            </w:pPr>
            <w:r w:rsidRPr="000E722D">
              <w:rPr>
                <w:sz w:val="24"/>
                <w:szCs w:val="24"/>
              </w:rPr>
              <w:t>Культура и красота</w:t>
            </w:r>
          </w:p>
        </w:tc>
        <w:tc>
          <w:tcPr>
            <w:tcW w:w="4412" w:type="dxa"/>
          </w:tcPr>
          <w:p w:rsidR="009E6F4B" w:rsidRDefault="009E6F4B" w:rsidP="000F75E9">
            <w:pPr>
              <w:pStyle w:val="ae"/>
              <w:numPr>
                <w:ilvl w:val="0"/>
                <w:numId w:val="156"/>
              </w:numPr>
              <w:rPr>
                <w:w w:val="110"/>
                <w:sz w:val="24"/>
                <w:szCs w:val="24"/>
              </w:rPr>
            </w:pPr>
            <w:r w:rsidRPr="00542ED8">
              <w:rPr>
                <w:w w:val="110"/>
                <w:sz w:val="24"/>
                <w:szCs w:val="24"/>
              </w:rPr>
              <w:t>Игровая</w:t>
            </w:r>
            <w:r w:rsidRPr="00542ED8">
              <w:rPr>
                <w:w w:val="110"/>
                <w:sz w:val="24"/>
                <w:szCs w:val="24"/>
              </w:rPr>
              <w:tab/>
              <w:t>программа</w:t>
            </w:r>
            <w:r>
              <w:rPr>
                <w:w w:val="110"/>
                <w:sz w:val="24"/>
                <w:szCs w:val="24"/>
              </w:rPr>
              <w:t xml:space="preserve"> </w:t>
            </w:r>
            <w:r w:rsidRPr="00542ED8">
              <w:rPr>
                <w:w w:val="110"/>
                <w:sz w:val="24"/>
                <w:szCs w:val="24"/>
              </w:rPr>
              <w:t>«Кузька сундучок открыл – новой сказкой</w:t>
            </w:r>
            <w:r>
              <w:rPr>
                <w:w w:val="110"/>
                <w:sz w:val="24"/>
                <w:szCs w:val="24"/>
              </w:rPr>
              <w:t xml:space="preserve"> </w:t>
            </w:r>
            <w:r w:rsidRPr="00542ED8">
              <w:rPr>
                <w:w w:val="110"/>
                <w:sz w:val="24"/>
                <w:szCs w:val="24"/>
              </w:rPr>
              <w:t>удивил»</w:t>
            </w:r>
          </w:p>
          <w:p w:rsidR="00542ED8" w:rsidRPr="00542ED8" w:rsidRDefault="009E6F4B" w:rsidP="000F75E9">
            <w:pPr>
              <w:pStyle w:val="ae"/>
              <w:numPr>
                <w:ilvl w:val="0"/>
                <w:numId w:val="156"/>
              </w:numPr>
              <w:rPr>
                <w:w w:val="110"/>
                <w:sz w:val="24"/>
                <w:szCs w:val="24"/>
              </w:rPr>
            </w:pPr>
            <w:r w:rsidRPr="009E6F4B">
              <w:rPr>
                <w:w w:val="110"/>
                <w:sz w:val="24"/>
                <w:szCs w:val="24"/>
              </w:rPr>
              <w:t>Развлечение</w:t>
            </w:r>
            <w:r w:rsidRPr="009E6F4B">
              <w:rPr>
                <w:w w:val="110"/>
                <w:sz w:val="24"/>
                <w:szCs w:val="24"/>
              </w:rPr>
              <w:tab/>
              <w:t>«Сказочный концертный зал»</w:t>
            </w:r>
          </w:p>
        </w:tc>
      </w:tr>
      <w:tr w:rsidR="009E6F4B" w:rsidRPr="000E722D" w:rsidTr="00635465">
        <w:trPr>
          <w:trHeight w:val="20"/>
        </w:trPr>
        <w:tc>
          <w:tcPr>
            <w:tcW w:w="9571" w:type="dxa"/>
            <w:gridSpan w:val="3"/>
          </w:tcPr>
          <w:p w:rsidR="00AF5D2E" w:rsidRPr="00AF5D2E" w:rsidRDefault="00AF5D2E" w:rsidP="00AF5D2E">
            <w:pPr>
              <w:pStyle w:val="ae"/>
              <w:ind w:left="720"/>
              <w:jc w:val="center"/>
              <w:rPr>
                <w:b/>
                <w:w w:val="110"/>
                <w:sz w:val="24"/>
                <w:szCs w:val="24"/>
              </w:rPr>
            </w:pPr>
            <w:r w:rsidRPr="00AF5D2E">
              <w:rPr>
                <w:b/>
                <w:w w:val="110"/>
                <w:sz w:val="24"/>
                <w:szCs w:val="24"/>
              </w:rPr>
              <w:t>Основные государственные и народные праздники, памятные даты</w:t>
            </w:r>
          </w:p>
          <w:p w:rsidR="00AF5D2E" w:rsidRPr="00AF5D2E" w:rsidRDefault="00AF5D2E" w:rsidP="000F75E9">
            <w:pPr>
              <w:pStyle w:val="ae"/>
              <w:numPr>
                <w:ilvl w:val="0"/>
                <w:numId w:val="156"/>
              </w:numPr>
              <w:jc w:val="center"/>
              <w:rPr>
                <w:b/>
                <w:w w:val="110"/>
                <w:sz w:val="24"/>
                <w:szCs w:val="24"/>
              </w:rPr>
            </w:pPr>
            <w:r w:rsidRPr="00AF5D2E">
              <w:rPr>
                <w:b/>
                <w:w w:val="110"/>
                <w:sz w:val="24"/>
                <w:szCs w:val="24"/>
              </w:rPr>
              <w:t>в АВГУСТЕ:</w:t>
            </w:r>
          </w:p>
          <w:p w:rsidR="00AF5D2E" w:rsidRPr="00AF5D2E" w:rsidRDefault="00AF5D2E" w:rsidP="00AF5D2E">
            <w:pPr>
              <w:pStyle w:val="ae"/>
              <w:ind w:left="720"/>
              <w:jc w:val="center"/>
              <w:rPr>
                <w:w w:val="110"/>
                <w:sz w:val="24"/>
                <w:szCs w:val="24"/>
              </w:rPr>
            </w:pPr>
            <w:r w:rsidRPr="00AF5D2E">
              <w:rPr>
                <w:w w:val="110"/>
                <w:sz w:val="24"/>
                <w:szCs w:val="24"/>
              </w:rPr>
              <w:t>12 августа</w:t>
            </w:r>
            <w:r w:rsidRPr="00AF5D2E">
              <w:rPr>
                <w:w w:val="110"/>
                <w:sz w:val="24"/>
                <w:szCs w:val="24"/>
              </w:rPr>
              <w:tab/>
              <w:t>День физкультурника</w:t>
            </w:r>
          </w:p>
          <w:p w:rsidR="00AF5D2E" w:rsidRPr="00AF5D2E" w:rsidRDefault="00AF5D2E" w:rsidP="00AF5D2E">
            <w:pPr>
              <w:pStyle w:val="ae"/>
              <w:ind w:left="720"/>
              <w:jc w:val="center"/>
              <w:rPr>
                <w:w w:val="110"/>
                <w:sz w:val="24"/>
                <w:szCs w:val="24"/>
              </w:rPr>
            </w:pPr>
            <w:r w:rsidRPr="00AF5D2E">
              <w:rPr>
                <w:w w:val="110"/>
                <w:sz w:val="24"/>
                <w:szCs w:val="24"/>
              </w:rPr>
              <w:t>22 августа</w:t>
            </w:r>
            <w:r w:rsidRPr="00AF5D2E">
              <w:rPr>
                <w:w w:val="110"/>
                <w:sz w:val="24"/>
                <w:szCs w:val="24"/>
              </w:rPr>
              <w:tab/>
              <w:t>День Государственного флага Российской Федерации</w:t>
            </w:r>
          </w:p>
          <w:p w:rsidR="009E6F4B" w:rsidRPr="00542ED8" w:rsidRDefault="00AF5D2E" w:rsidP="00AF5D2E">
            <w:pPr>
              <w:pStyle w:val="ae"/>
              <w:ind w:left="720"/>
              <w:jc w:val="center"/>
              <w:rPr>
                <w:w w:val="110"/>
                <w:sz w:val="24"/>
                <w:szCs w:val="24"/>
              </w:rPr>
            </w:pPr>
            <w:r w:rsidRPr="00AF5D2E">
              <w:rPr>
                <w:w w:val="110"/>
                <w:sz w:val="24"/>
                <w:szCs w:val="24"/>
              </w:rPr>
              <w:t>27 августа</w:t>
            </w:r>
            <w:r w:rsidRPr="00AF5D2E">
              <w:rPr>
                <w:w w:val="110"/>
                <w:sz w:val="24"/>
                <w:szCs w:val="24"/>
              </w:rPr>
              <w:tab/>
              <w:t>День российского кино</w:t>
            </w:r>
          </w:p>
        </w:tc>
      </w:tr>
      <w:tr w:rsidR="00AF5D2E" w:rsidRPr="000E722D" w:rsidTr="00542ED8">
        <w:trPr>
          <w:trHeight w:val="20"/>
        </w:trPr>
        <w:tc>
          <w:tcPr>
            <w:tcW w:w="2353" w:type="dxa"/>
          </w:tcPr>
          <w:p w:rsidR="00AF5D2E" w:rsidRPr="000E722D" w:rsidRDefault="00AF5D2E" w:rsidP="009F7858">
            <w:pPr>
              <w:pStyle w:val="TableParagraph"/>
              <w:rPr>
                <w:b/>
                <w:i/>
                <w:sz w:val="24"/>
                <w:szCs w:val="24"/>
              </w:rPr>
            </w:pPr>
            <w:r w:rsidRPr="000E722D">
              <w:rPr>
                <w:b/>
                <w:i/>
                <w:sz w:val="24"/>
                <w:szCs w:val="24"/>
              </w:rPr>
              <w:t>Патриотическое</w:t>
            </w:r>
          </w:p>
          <w:p w:rsidR="00AF5D2E" w:rsidRPr="000E722D" w:rsidRDefault="00AF5D2E" w:rsidP="009F7858">
            <w:pPr>
              <w:rPr>
                <w:sz w:val="24"/>
                <w:szCs w:val="24"/>
              </w:rPr>
            </w:pPr>
          </w:p>
        </w:tc>
        <w:tc>
          <w:tcPr>
            <w:tcW w:w="2806" w:type="dxa"/>
          </w:tcPr>
          <w:p w:rsidR="00AF5D2E" w:rsidRPr="000E722D" w:rsidRDefault="00AF5D2E" w:rsidP="009F7858">
            <w:pPr>
              <w:pStyle w:val="TableParagraph"/>
              <w:ind w:left="0" w:right="860"/>
              <w:rPr>
                <w:sz w:val="24"/>
                <w:szCs w:val="24"/>
              </w:rPr>
            </w:pPr>
            <w:r w:rsidRPr="000E722D">
              <w:rPr>
                <w:sz w:val="24"/>
                <w:szCs w:val="24"/>
              </w:rPr>
              <w:t>Родина,</w:t>
            </w:r>
            <w:r w:rsidRPr="000E722D">
              <w:rPr>
                <w:spacing w:val="-57"/>
                <w:sz w:val="24"/>
                <w:szCs w:val="24"/>
              </w:rPr>
              <w:t xml:space="preserve"> </w:t>
            </w:r>
            <w:r w:rsidRPr="000E722D">
              <w:rPr>
                <w:sz w:val="24"/>
                <w:szCs w:val="24"/>
              </w:rPr>
              <w:t>природа</w:t>
            </w:r>
          </w:p>
          <w:p w:rsidR="00AF5D2E" w:rsidRPr="000E722D" w:rsidRDefault="00AF5D2E" w:rsidP="009F7858">
            <w:pPr>
              <w:rPr>
                <w:sz w:val="24"/>
                <w:szCs w:val="24"/>
              </w:rPr>
            </w:pPr>
          </w:p>
        </w:tc>
        <w:tc>
          <w:tcPr>
            <w:tcW w:w="4412" w:type="dxa"/>
          </w:tcPr>
          <w:p w:rsidR="00AF5D2E" w:rsidRPr="00542ED8" w:rsidRDefault="00AF5D2E" w:rsidP="000F75E9">
            <w:pPr>
              <w:pStyle w:val="ae"/>
              <w:numPr>
                <w:ilvl w:val="0"/>
                <w:numId w:val="156"/>
              </w:numPr>
              <w:rPr>
                <w:w w:val="110"/>
                <w:sz w:val="24"/>
                <w:szCs w:val="24"/>
              </w:rPr>
            </w:pPr>
            <w:r>
              <w:rPr>
                <w:w w:val="110"/>
                <w:sz w:val="24"/>
                <w:szCs w:val="24"/>
              </w:rPr>
              <w:t>Беседа «22 августа – день государственного флага РФ»</w:t>
            </w:r>
          </w:p>
        </w:tc>
      </w:tr>
      <w:tr w:rsidR="00AF5D2E" w:rsidRPr="000E722D" w:rsidTr="00542ED8">
        <w:trPr>
          <w:trHeight w:val="20"/>
        </w:trPr>
        <w:tc>
          <w:tcPr>
            <w:tcW w:w="2353" w:type="dxa"/>
          </w:tcPr>
          <w:p w:rsidR="00AF5D2E" w:rsidRPr="000E722D" w:rsidRDefault="00AF5D2E" w:rsidP="009F7858">
            <w:pPr>
              <w:pStyle w:val="TableParagraph"/>
              <w:rPr>
                <w:b/>
                <w:i/>
                <w:sz w:val="24"/>
                <w:szCs w:val="24"/>
              </w:rPr>
            </w:pPr>
            <w:r w:rsidRPr="000E722D">
              <w:rPr>
                <w:b/>
                <w:i/>
                <w:sz w:val="24"/>
                <w:szCs w:val="24"/>
              </w:rPr>
              <w:t>Духовно-нравственное</w:t>
            </w:r>
          </w:p>
        </w:tc>
        <w:tc>
          <w:tcPr>
            <w:tcW w:w="2806" w:type="dxa"/>
          </w:tcPr>
          <w:p w:rsidR="00AF5D2E" w:rsidRPr="000E722D" w:rsidRDefault="00AF5D2E" w:rsidP="009F7858">
            <w:pPr>
              <w:pStyle w:val="TableParagraph"/>
              <w:ind w:right="860"/>
              <w:rPr>
                <w:sz w:val="24"/>
                <w:szCs w:val="24"/>
              </w:rPr>
            </w:pPr>
            <w:r w:rsidRPr="000E722D">
              <w:rPr>
                <w:sz w:val="24"/>
                <w:szCs w:val="24"/>
              </w:rPr>
              <w:t>Жизнь, милосердие, добро</w:t>
            </w:r>
          </w:p>
        </w:tc>
        <w:tc>
          <w:tcPr>
            <w:tcW w:w="4412" w:type="dxa"/>
          </w:tcPr>
          <w:p w:rsidR="00AF5D2E" w:rsidRPr="00542ED8" w:rsidRDefault="00AF5D2E" w:rsidP="000F75E9">
            <w:pPr>
              <w:pStyle w:val="ae"/>
              <w:numPr>
                <w:ilvl w:val="0"/>
                <w:numId w:val="156"/>
              </w:numPr>
              <w:rPr>
                <w:w w:val="110"/>
                <w:sz w:val="24"/>
                <w:szCs w:val="24"/>
              </w:rPr>
            </w:pPr>
            <w:r>
              <w:rPr>
                <w:w w:val="110"/>
                <w:sz w:val="24"/>
                <w:szCs w:val="24"/>
              </w:rPr>
              <w:t>Прогулка в парк Победы</w:t>
            </w:r>
          </w:p>
        </w:tc>
      </w:tr>
      <w:tr w:rsidR="00AF5D2E" w:rsidRPr="000E722D" w:rsidTr="00542ED8">
        <w:trPr>
          <w:trHeight w:val="20"/>
        </w:trPr>
        <w:tc>
          <w:tcPr>
            <w:tcW w:w="2353" w:type="dxa"/>
          </w:tcPr>
          <w:p w:rsidR="00AF5D2E" w:rsidRPr="000E722D" w:rsidRDefault="00AF5D2E" w:rsidP="009F7858">
            <w:pPr>
              <w:pStyle w:val="TableParagraph"/>
              <w:rPr>
                <w:b/>
                <w:i/>
                <w:sz w:val="24"/>
                <w:szCs w:val="24"/>
              </w:rPr>
            </w:pPr>
            <w:r w:rsidRPr="000E722D">
              <w:rPr>
                <w:b/>
                <w:i/>
                <w:sz w:val="24"/>
                <w:szCs w:val="24"/>
              </w:rPr>
              <w:t>Социальное</w:t>
            </w:r>
          </w:p>
        </w:tc>
        <w:tc>
          <w:tcPr>
            <w:tcW w:w="2806" w:type="dxa"/>
          </w:tcPr>
          <w:p w:rsidR="00AF5D2E" w:rsidRPr="000E722D" w:rsidRDefault="00AF5D2E" w:rsidP="009F7858">
            <w:pPr>
              <w:pStyle w:val="TableParagraph"/>
              <w:ind w:right="807"/>
              <w:rPr>
                <w:sz w:val="24"/>
                <w:szCs w:val="24"/>
              </w:rPr>
            </w:pPr>
            <w:r w:rsidRPr="000E722D">
              <w:rPr>
                <w:sz w:val="24"/>
                <w:szCs w:val="24"/>
              </w:rPr>
              <w:t>Человек,</w:t>
            </w:r>
            <w:r w:rsidRPr="000E722D">
              <w:rPr>
                <w:spacing w:val="-58"/>
                <w:sz w:val="24"/>
                <w:szCs w:val="24"/>
              </w:rPr>
              <w:t xml:space="preserve"> </w:t>
            </w:r>
            <w:r w:rsidRPr="000E722D">
              <w:rPr>
                <w:sz w:val="24"/>
                <w:szCs w:val="24"/>
              </w:rPr>
              <w:t>семья,</w:t>
            </w:r>
          </w:p>
          <w:p w:rsidR="00AF5D2E" w:rsidRPr="000E722D" w:rsidRDefault="00AF5D2E" w:rsidP="009F7858">
            <w:pPr>
              <w:pStyle w:val="TableParagraph"/>
              <w:rPr>
                <w:sz w:val="24"/>
                <w:szCs w:val="24"/>
              </w:rPr>
            </w:pPr>
            <w:r w:rsidRPr="000E722D">
              <w:rPr>
                <w:sz w:val="24"/>
                <w:szCs w:val="24"/>
              </w:rPr>
              <w:t>дружба,</w:t>
            </w:r>
          </w:p>
          <w:p w:rsidR="00AF5D2E" w:rsidRPr="000E722D" w:rsidRDefault="00AF5D2E" w:rsidP="009F7858">
            <w:pPr>
              <w:pStyle w:val="TableParagraph"/>
              <w:ind w:right="860"/>
              <w:rPr>
                <w:sz w:val="24"/>
                <w:szCs w:val="24"/>
              </w:rPr>
            </w:pPr>
            <w:r w:rsidRPr="000E722D">
              <w:rPr>
                <w:sz w:val="24"/>
                <w:szCs w:val="24"/>
              </w:rPr>
              <w:t>сотрудничество</w:t>
            </w:r>
          </w:p>
        </w:tc>
        <w:tc>
          <w:tcPr>
            <w:tcW w:w="4412" w:type="dxa"/>
          </w:tcPr>
          <w:p w:rsidR="00AF5D2E" w:rsidRPr="00542ED8" w:rsidRDefault="00AF5D2E" w:rsidP="000F75E9">
            <w:pPr>
              <w:pStyle w:val="ae"/>
              <w:numPr>
                <w:ilvl w:val="0"/>
                <w:numId w:val="156"/>
              </w:numPr>
              <w:rPr>
                <w:w w:val="110"/>
                <w:sz w:val="24"/>
                <w:szCs w:val="24"/>
              </w:rPr>
            </w:pPr>
            <w:r w:rsidRPr="00AF5D2E">
              <w:rPr>
                <w:w w:val="110"/>
                <w:sz w:val="24"/>
                <w:szCs w:val="24"/>
              </w:rPr>
              <w:t xml:space="preserve">Развлечение </w:t>
            </w:r>
            <w:r>
              <w:rPr>
                <w:w w:val="110"/>
                <w:sz w:val="24"/>
                <w:szCs w:val="24"/>
              </w:rPr>
              <w:t xml:space="preserve">совместно с родителями </w:t>
            </w:r>
            <w:r w:rsidRPr="00AF5D2E">
              <w:rPr>
                <w:w w:val="110"/>
                <w:sz w:val="24"/>
                <w:szCs w:val="24"/>
              </w:rPr>
              <w:t>«С физкультурой мы дружны, нам болезни не страшны!»</w:t>
            </w:r>
          </w:p>
        </w:tc>
      </w:tr>
      <w:tr w:rsidR="00AF5D2E" w:rsidRPr="000E722D" w:rsidTr="00542ED8">
        <w:trPr>
          <w:trHeight w:val="20"/>
        </w:trPr>
        <w:tc>
          <w:tcPr>
            <w:tcW w:w="2353" w:type="dxa"/>
          </w:tcPr>
          <w:p w:rsidR="00AF5D2E" w:rsidRPr="000E722D" w:rsidRDefault="00AF5D2E" w:rsidP="009F7858">
            <w:pPr>
              <w:pStyle w:val="TableParagraph"/>
              <w:rPr>
                <w:b/>
                <w:i/>
                <w:sz w:val="24"/>
                <w:szCs w:val="24"/>
              </w:rPr>
            </w:pPr>
            <w:r w:rsidRPr="000E722D">
              <w:rPr>
                <w:b/>
                <w:i/>
                <w:sz w:val="24"/>
                <w:szCs w:val="24"/>
              </w:rPr>
              <w:t>Познавательное</w:t>
            </w:r>
          </w:p>
        </w:tc>
        <w:tc>
          <w:tcPr>
            <w:tcW w:w="2806" w:type="dxa"/>
          </w:tcPr>
          <w:p w:rsidR="00AF5D2E" w:rsidRPr="000E722D" w:rsidRDefault="00AF5D2E" w:rsidP="009F7858">
            <w:pPr>
              <w:pStyle w:val="TableParagraph"/>
              <w:rPr>
                <w:sz w:val="24"/>
                <w:szCs w:val="24"/>
              </w:rPr>
            </w:pPr>
            <w:r w:rsidRPr="000E722D">
              <w:rPr>
                <w:sz w:val="24"/>
                <w:szCs w:val="24"/>
              </w:rPr>
              <w:t>Познание</w:t>
            </w:r>
          </w:p>
        </w:tc>
        <w:tc>
          <w:tcPr>
            <w:tcW w:w="4412" w:type="dxa"/>
          </w:tcPr>
          <w:p w:rsidR="00AF5D2E" w:rsidRPr="00542ED8" w:rsidRDefault="00AF5D2E" w:rsidP="000F75E9">
            <w:pPr>
              <w:pStyle w:val="ae"/>
              <w:numPr>
                <w:ilvl w:val="0"/>
                <w:numId w:val="156"/>
              </w:numPr>
              <w:rPr>
                <w:w w:val="110"/>
                <w:sz w:val="24"/>
                <w:szCs w:val="24"/>
              </w:rPr>
            </w:pPr>
            <w:r>
              <w:rPr>
                <w:w w:val="110"/>
                <w:sz w:val="24"/>
                <w:szCs w:val="24"/>
              </w:rPr>
              <w:t>Эксперименты с водой</w:t>
            </w:r>
          </w:p>
        </w:tc>
      </w:tr>
      <w:tr w:rsidR="00AF5D2E" w:rsidRPr="000E722D" w:rsidTr="00542ED8">
        <w:trPr>
          <w:trHeight w:val="20"/>
        </w:trPr>
        <w:tc>
          <w:tcPr>
            <w:tcW w:w="2353" w:type="dxa"/>
          </w:tcPr>
          <w:p w:rsidR="00AF5D2E" w:rsidRPr="000E722D" w:rsidRDefault="00AF5D2E" w:rsidP="009F7858">
            <w:pPr>
              <w:pStyle w:val="TableParagraph"/>
              <w:tabs>
                <w:tab w:val="left" w:pos="1755"/>
              </w:tabs>
              <w:ind w:right="94"/>
              <w:rPr>
                <w:b/>
                <w:i/>
                <w:sz w:val="24"/>
                <w:szCs w:val="24"/>
              </w:rPr>
            </w:pPr>
            <w:r w:rsidRPr="000E722D">
              <w:rPr>
                <w:b/>
                <w:i/>
                <w:sz w:val="24"/>
                <w:szCs w:val="24"/>
              </w:rPr>
              <w:t>Физическое</w:t>
            </w:r>
            <w:r w:rsidRPr="000E722D">
              <w:rPr>
                <w:b/>
                <w:i/>
                <w:sz w:val="24"/>
                <w:szCs w:val="24"/>
              </w:rPr>
              <w:tab/>
            </w:r>
            <w:r w:rsidRPr="000E722D">
              <w:rPr>
                <w:b/>
                <w:i/>
                <w:spacing w:val="-4"/>
                <w:sz w:val="24"/>
                <w:szCs w:val="24"/>
              </w:rPr>
              <w:t>и</w:t>
            </w:r>
            <w:r w:rsidRPr="000E722D">
              <w:rPr>
                <w:b/>
                <w:i/>
                <w:spacing w:val="-52"/>
                <w:sz w:val="24"/>
                <w:szCs w:val="24"/>
              </w:rPr>
              <w:t xml:space="preserve"> </w:t>
            </w:r>
            <w:r w:rsidRPr="000E722D">
              <w:rPr>
                <w:b/>
                <w:i/>
                <w:sz w:val="24"/>
                <w:szCs w:val="24"/>
              </w:rPr>
              <w:t>оздоровительное</w:t>
            </w:r>
          </w:p>
        </w:tc>
        <w:tc>
          <w:tcPr>
            <w:tcW w:w="2806" w:type="dxa"/>
          </w:tcPr>
          <w:p w:rsidR="00AF5D2E" w:rsidRPr="000E722D" w:rsidRDefault="00AF5D2E" w:rsidP="009F7858">
            <w:pPr>
              <w:pStyle w:val="TableParagraph"/>
              <w:rPr>
                <w:sz w:val="24"/>
                <w:szCs w:val="24"/>
              </w:rPr>
            </w:pPr>
            <w:r w:rsidRPr="000E722D">
              <w:rPr>
                <w:sz w:val="24"/>
                <w:szCs w:val="24"/>
              </w:rPr>
              <w:t>Здоровье, жизнь</w:t>
            </w:r>
          </w:p>
        </w:tc>
        <w:tc>
          <w:tcPr>
            <w:tcW w:w="4412" w:type="dxa"/>
          </w:tcPr>
          <w:p w:rsidR="00AF5D2E" w:rsidRPr="00542ED8" w:rsidRDefault="00AF5D2E" w:rsidP="000F75E9">
            <w:pPr>
              <w:pStyle w:val="ae"/>
              <w:numPr>
                <w:ilvl w:val="0"/>
                <w:numId w:val="156"/>
              </w:numPr>
              <w:rPr>
                <w:w w:val="110"/>
                <w:sz w:val="24"/>
                <w:szCs w:val="24"/>
              </w:rPr>
            </w:pPr>
            <w:r>
              <w:rPr>
                <w:w w:val="110"/>
                <w:sz w:val="24"/>
                <w:szCs w:val="24"/>
              </w:rPr>
              <w:t>Весёлые старты</w:t>
            </w:r>
          </w:p>
        </w:tc>
      </w:tr>
      <w:tr w:rsidR="00AF5D2E" w:rsidRPr="000E722D" w:rsidTr="00542ED8">
        <w:trPr>
          <w:trHeight w:val="20"/>
        </w:trPr>
        <w:tc>
          <w:tcPr>
            <w:tcW w:w="2353" w:type="dxa"/>
          </w:tcPr>
          <w:p w:rsidR="00AF5D2E" w:rsidRPr="000E722D" w:rsidRDefault="00AF5D2E" w:rsidP="009F7858">
            <w:pPr>
              <w:pStyle w:val="TableParagraph"/>
              <w:rPr>
                <w:b/>
                <w:i/>
                <w:sz w:val="24"/>
                <w:szCs w:val="24"/>
              </w:rPr>
            </w:pPr>
            <w:r w:rsidRPr="000E722D">
              <w:rPr>
                <w:b/>
                <w:i/>
                <w:sz w:val="24"/>
                <w:szCs w:val="24"/>
              </w:rPr>
              <w:t>Трудовое</w:t>
            </w:r>
          </w:p>
        </w:tc>
        <w:tc>
          <w:tcPr>
            <w:tcW w:w="2806" w:type="dxa"/>
          </w:tcPr>
          <w:p w:rsidR="00AF5D2E" w:rsidRPr="000E722D" w:rsidRDefault="00AF5D2E" w:rsidP="009F7858">
            <w:pPr>
              <w:pStyle w:val="TableParagraph"/>
              <w:rPr>
                <w:sz w:val="24"/>
                <w:szCs w:val="24"/>
              </w:rPr>
            </w:pPr>
            <w:r w:rsidRPr="000E722D">
              <w:rPr>
                <w:sz w:val="24"/>
                <w:szCs w:val="24"/>
              </w:rPr>
              <w:t>Труд</w:t>
            </w:r>
          </w:p>
        </w:tc>
        <w:tc>
          <w:tcPr>
            <w:tcW w:w="4412" w:type="dxa"/>
          </w:tcPr>
          <w:p w:rsidR="00AF5D2E" w:rsidRPr="00542ED8" w:rsidRDefault="00AF5D2E" w:rsidP="000F75E9">
            <w:pPr>
              <w:pStyle w:val="ae"/>
              <w:numPr>
                <w:ilvl w:val="0"/>
                <w:numId w:val="156"/>
              </w:numPr>
              <w:rPr>
                <w:w w:val="110"/>
                <w:sz w:val="24"/>
                <w:szCs w:val="24"/>
              </w:rPr>
            </w:pPr>
            <w:r>
              <w:rPr>
                <w:w w:val="110"/>
                <w:sz w:val="24"/>
                <w:szCs w:val="24"/>
              </w:rPr>
              <w:t>Досуг «Что выросло в огороде?»</w:t>
            </w:r>
          </w:p>
        </w:tc>
      </w:tr>
      <w:tr w:rsidR="00AF5D2E" w:rsidRPr="000E722D" w:rsidTr="00542ED8">
        <w:trPr>
          <w:trHeight w:val="20"/>
        </w:trPr>
        <w:tc>
          <w:tcPr>
            <w:tcW w:w="2353" w:type="dxa"/>
          </w:tcPr>
          <w:p w:rsidR="00AF5D2E" w:rsidRPr="000E722D" w:rsidRDefault="00AF5D2E" w:rsidP="009F7858">
            <w:pPr>
              <w:pStyle w:val="TableParagraph"/>
              <w:ind w:right="466"/>
              <w:rPr>
                <w:b/>
                <w:i/>
                <w:sz w:val="24"/>
                <w:szCs w:val="24"/>
              </w:rPr>
            </w:pPr>
            <w:r w:rsidRPr="000E722D">
              <w:rPr>
                <w:b/>
                <w:i/>
                <w:sz w:val="24"/>
                <w:szCs w:val="24"/>
              </w:rPr>
              <w:t>Эстетическое</w:t>
            </w:r>
          </w:p>
        </w:tc>
        <w:tc>
          <w:tcPr>
            <w:tcW w:w="2806" w:type="dxa"/>
          </w:tcPr>
          <w:p w:rsidR="00AF5D2E" w:rsidRPr="000E722D" w:rsidRDefault="00AF5D2E" w:rsidP="009F7858">
            <w:pPr>
              <w:pStyle w:val="TableParagraph"/>
              <w:rPr>
                <w:sz w:val="24"/>
                <w:szCs w:val="24"/>
              </w:rPr>
            </w:pPr>
            <w:r w:rsidRPr="000E722D">
              <w:rPr>
                <w:sz w:val="24"/>
                <w:szCs w:val="24"/>
              </w:rPr>
              <w:t>Культура и красота</w:t>
            </w:r>
          </w:p>
        </w:tc>
        <w:tc>
          <w:tcPr>
            <w:tcW w:w="4412" w:type="dxa"/>
          </w:tcPr>
          <w:p w:rsidR="00AF5D2E" w:rsidRPr="00542ED8" w:rsidRDefault="00AF5D2E" w:rsidP="000F75E9">
            <w:pPr>
              <w:pStyle w:val="ae"/>
              <w:numPr>
                <w:ilvl w:val="0"/>
                <w:numId w:val="156"/>
              </w:numPr>
              <w:rPr>
                <w:w w:val="110"/>
                <w:sz w:val="24"/>
                <w:szCs w:val="24"/>
              </w:rPr>
            </w:pPr>
            <w:r>
              <w:rPr>
                <w:w w:val="110"/>
                <w:sz w:val="24"/>
                <w:szCs w:val="24"/>
              </w:rPr>
              <w:t>Просмотр мультфильмов из перечня</w:t>
            </w:r>
          </w:p>
        </w:tc>
      </w:tr>
    </w:tbl>
    <w:p w:rsidR="00BA37B6" w:rsidRDefault="00AF5D2E" w:rsidP="00AF5D2E">
      <w:pPr>
        <w:tabs>
          <w:tab w:val="center" w:pos="4677"/>
          <w:tab w:val="right" w:pos="9355"/>
        </w:tabs>
        <w:spacing w:line="600" w:lineRule="atLeast"/>
        <w:rPr>
          <w:b/>
          <w:bCs/>
          <w:color w:val="252525"/>
          <w:spacing w:val="-2"/>
          <w:sz w:val="24"/>
          <w:szCs w:val="24"/>
        </w:rPr>
      </w:pPr>
      <w:r w:rsidRPr="009F7858">
        <w:rPr>
          <w:b/>
          <w:bCs/>
          <w:color w:val="252525"/>
          <w:spacing w:val="-2"/>
          <w:sz w:val="24"/>
          <w:szCs w:val="24"/>
        </w:rPr>
        <w:tab/>
      </w:r>
      <w:r w:rsidR="00BA37B6">
        <w:rPr>
          <w:b/>
          <w:bCs/>
          <w:color w:val="252525"/>
          <w:spacing w:val="-2"/>
          <w:sz w:val="24"/>
          <w:szCs w:val="24"/>
        </w:rPr>
        <w:t xml:space="preserve">ДОПОЛНИТЕЛЬНЫЙ РАЗДЕЛ: </w:t>
      </w:r>
      <w:r w:rsidR="00635465" w:rsidRPr="00635465">
        <w:rPr>
          <w:b/>
          <w:bCs/>
          <w:color w:val="252525"/>
          <w:spacing w:val="-2"/>
          <w:sz w:val="24"/>
          <w:szCs w:val="24"/>
        </w:rPr>
        <w:t xml:space="preserve"> </w:t>
      </w:r>
      <w:r w:rsidR="009F7858">
        <w:rPr>
          <w:b/>
          <w:bCs/>
          <w:color w:val="252525"/>
          <w:spacing w:val="-2"/>
          <w:sz w:val="24"/>
          <w:szCs w:val="24"/>
        </w:rPr>
        <w:t>Краткая п</w:t>
      </w:r>
      <w:r w:rsidR="00BA37B6">
        <w:rPr>
          <w:b/>
          <w:bCs/>
          <w:color w:val="252525"/>
          <w:spacing w:val="-2"/>
          <w:sz w:val="24"/>
          <w:szCs w:val="24"/>
        </w:rPr>
        <w:t xml:space="preserve">резентация </w:t>
      </w:r>
      <w:r w:rsidR="00635465" w:rsidRPr="00635465">
        <w:rPr>
          <w:b/>
          <w:bCs/>
          <w:color w:val="252525"/>
          <w:spacing w:val="-2"/>
          <w:sz w:val="24"/>
          <w:szCs w:val="24"/>
        </w:rPr>
        <w:t>ОП ДО</w:t>
      </w:r>
      <w:r w:rsidR="00BA37B6">
        <w:rPr>
          <w:b/>
          <w:bCs/>
          <w:color w:val="252525"/>
          <w:spacing w:val="-2"/>
          <w:sz w:val="24"/>
          <w:szCs w:val="24"/>
        </w:rPr>
        <w:t xml:space="preserve"> </w:t>
      </w:r>
    </w:p>
    <w:p w:rsidR="00BA37B6" w:rsidRDefault="00BA37B6" w:rsidP="00F413AF">
      <w:pPr>
        <w:ind w:firstLine="709"/>
        <w:jc w:val="both"/>
        <w:rPr>
          <w:color w:val="000000"/>
          <w:sz w:val="24"/>
          <w:szCs w:val="24"/>
        </w:rPr>
      </w:pPr>
    </w:p>
    <w:p w:rsidR="00635465" w:rsidRDefault="00635465" w:rsidP="00F413AF">
      <w:pPr>
        <w:ind w:firstLine="709"/>
        <w:jc w:val="both"/>
        <w:rPr>
          <w:color w:val="000000"/>
          <w:sz w:val="24"/>
          <w:szCs w:val="24"/>
        </w:rPr>
      </w:pPr>
      <w:r>
        <w:rPr>
          <w:color w:val="000000"/>
          <w:sz w:val="24"/>
          <w:szCs w:val="24"/>
        </w:rPr>
        <w:t xml:space="preserve">ОП ДО </w:t>
      </w:r>
      <w:r w:rsidR="00C362A8">
        <w:rPr>
          <w:color w:val="000000"/>
          <w:sz w:val="24"/>
          <w:szCs w:val="24"/>
        </w:rPr>
        <w:t>МБОУ «</w:t>
      </w:r>
      <w:r w:rsidR="00111A40">
        <w:rPr>
          <w:color w:val="000000"/>
          <w:sz w:val="24"/>
          <w:szCs w:val="24"/>
        </w:rPr>
        <w:t>Малобуяновская НОШ</w:t>
      </w:r>
      <w:r w:rsidR="00C362A8">
        <w:rPr>
          <w:color w:val="000000"/>
          <w:sz w:val="24"/>
          <w:szCs w:val="24"/>
        </w:rPr>
        <w:t xml:space="preserve">» </w:t>
      </w:r>
      <w:r>
        <w:rPr>
          <w:color w:val="000000"/>
          <w:sz w:val="24"/>
          <w:szCs w:val="24"/>
        </w:rPr>
        <w:t>ориентирована на воспитанник</w:t>
      </w:r>
      <w:r w:rsidRPr="001D4F90">
        <w:rPr>
          <w:sz w:val="24"/>
          <w:szCs w:val="24"/>
        </w:rPr>
        <w:t xml:space="preserve">ов от </w:t>
      </w:r>
      <w:r w:rsidR="001D4F90" w:rsidRPr="001D4F90">
        <w:rPr>
          <w:sz w:val="24"/>
          <w:szCs w:val="24"/>
        </w:rPr>
        <w:t>2</w:t>
      </w:r>
      <w:r w:rsidRPr="001D4F90">
        <w:rPr>
          <w:sz w:val="24"/>
          <w:szCs w:val="24"/>
        </w:rPr>
        <w:t xml:space="preserve"> </w:t>
      </w:r>
      <w:r w:rsidR="001D4F90" w:rsidRPr="001D4F90">
        <w:rPr>
          <w:sz w:val="24"/>
          <w:szCs w:val="24"/>
        </w:rPr>
        <w:t>месяцев</w:t>
      </w:r>
      <w:r w:rsidRPr="001D4F90">
        <w:rPr>
          <w:sz w:val="24"/>
          <w:szCs w:val="24"/>
        </w:rPr>
        <w:t xml:space="preserve"> до 7 лет, </w:t>
      </w:r>
      <w:r>
        <w:rPr>
          <w:color w:val="000000"/>
          <w:sz w:val="24"/>
          <w:szCs w:val="24"/>
        </w:rPr>
        <w:t>в том числе детей с ОВЗ, которые не имеют серьезных нарушений в развитии и которым не показано обучение по адаптированной образовательной программе дошкольного образования.</w:t>
      </w:r>
    </w:p>
    <w:p w:rsidR="00635465" w:rsidRDefault="00C362A8" w:rsidP="00F413AF">
      <w:pPr>
        <w:ind w:firstLine="709"/>
        <w:jc w:val="both"/>
        <w:rPr>
          <w:color w:val="000000"/>
          <w:sz w:val="24"/>
          <w:szCs w:val="24"/>
        </w:rPr>
      </w:pPr>
      <w:r w:rsidRPr="00C362A8">
        <w:rPr>
          <w:color w:val="000000"/>
          <w:sz w:val="24"/>
          <w:szCs w:val="24"/>
        </w:rPr>
        <w:t>ОП ДО МБОУ «</w:t>
      </w:r>
      <w:r w:rsidR="00111A40">
        <w:rPr>
          <w:color w:val="000000"/>
          <w:sz w:val="24"/>
          <w:szCs w:val="24"/>
        </w:rPr>
        <w:t>Малобуяновская НОШ</w:t>
      </w:r>
      <w:r w:rsidRPr="00C362A8">
        <w:rPr>
          <w:color w:val="000000"/>
          <w:sz w:val="24"/>
          <w:szCs w:val="24"/>
        </w:rPr>
        <w:t xml:space="preserve">» </w:t>
      </w:r>
      <w:r w:rsidR="00635465">
        <w:rPr>
          <w:color w:val="000000"/>
          <w:sz w:val="24"/>
          <w:szCs w:val="24"/>
        </w:rPr>
        <w:t>разработана на основе федеральной образовательной программы дошкольного образования, утвержденной приказом Минпросвещения России от 25.11.2022 № 1028. Обязательная часть содержания ООП ДО представлена в федеральной образовательной программ</w:t>
      </w:r>
      <w:r w:rsidR="001D4F90">
        <w:rPr>
          <w:color w:val="000000"/>
          <w:sz w:val="24"/>
          <w:szCs w:val="24"/>
        </w:rPr>
        <w:t xml:space="preserve">ой </w:t>
      </w:r>
      <w:r w:rsidR="00635465">
        <w:rPr>
          <w:color w:val="000000"/>
          <w:sz w:val="24"/>
          <w:szCs w:val="24"/>
        </w:rPr>
        <w:t xml:space="preserve"> дошкольного образования.</w:t>
      </w:r>
    </w:p>
    <w:p w:rsidR="001D4F90" w:rsidRPr="001D4F90" w:rsidRDefault="001D4F90" w:rsidP="001D4F90">
      <w:pPr>
        <w:ind w:firstLine="709"/>
        <w:jc w:val="both"/>
        <w:rPr>
          <w:i/>
          <w:color w:val="000000"/>
          <w:sz w:val="24"/>
          <w:szCs w:val="24"/>
        </w:rPr>
      </w:pPr>
      <w:r w:rsidRPr="001D4F90">
        <w:rPr>
          <w:i/>
          <w:color w:val="000000"/>
          <w:sz w:val="24"/>
          <w:szCs w:val="24"/>
        </w:rPr>
        <w:t>*Возрастные особенности развития детей и задачи развития для каждого</w:t>
      </w:r>
      <w:r>
        <w:rPr>
          <w:i/>
          <w:color w:val="000000"/>
          <w:sz w:val="24"/>
          <w:szCs w:val="24"/>
        </w:rPr>
        <w:t xml:space="preserve"> </w:t>
      </w:r>
      <w:r w:rsidRPr="001D4F90">
        <w:rPr>
          <w:i/>
          <w:color w:val="000000"/>
          <w:sz w:val="24"/>
          <w:szCs w:val="24"/>
        </w:rPr>
        <w:t xml:space="preserve">возрастного периода </w:t>
      </w:r>
      <w:r w:rsidR="00C362A8" w:rsidRPr="00C362A8">
        <w:rPr>
          <w:i/>
          <w:color w:val="000000"/>
          <w:sz w:val="24"/>
          <w:szCs w:val="24"/>
        </w:rPr>
        <w:t>ОП ДО МБОУ «</w:t>
      </w:r>
      <w:r w:rsidR="00111A40">
        <w:rPr>
          <w:i/>
          <w:color w:val="000000"/>
          <w:sz w:val="24"/>
          <w:szCs w:val="24"/>
        </w:rPr>
        <w:t>Малобуяновская НОШ</w:t>
      </w:r>
      <w:r w:rsidR="00C362A8" w:rsidRPr="00C362A8">
        <w:rPr>
          <w:i/>
          <w:color w:val="000000"/>
          <w:sz w:val="24"/>
          <w:szCs w:val="24"/>
        </w:rPr>
        <w:t xml:space="preserve">» </w:t>
      </w:r>
      <w:r w:rsidRPr="001D4F90">
        <w:rPr>
          <w:i/>
          <w:color w:val="000000"/>
          <w:sz w:val="24"/>
          <w:szCs w:val="24"/>
        </w:rPr>
        <w:t xml:space="preserve"> совпадают с Федеральной образовательной программой дошкольного образования, утвержденной приказом Министерства просвещения Российской Федерации от 25 ноября 2022 г. N 1028 (п.15.1-15.3).</w:t>
      </w:r>
    </w:p>
    <w:p w:rsidR="00635465" w:rsidRDefault="00635465" w:rsidP="00F413AF">
      <w:pPr>
        <w:ind w:firstLine="709"/>
        <w:jc w:val="both"/>
        <w:rPr>
          <w:color w:val="000000"/>
          <w:sz w:val="24"/>
          <w:szCs w:val="24"/>
        </w:rPr>
      </w:pPr>
      <w:r>
        <w:rPr>
          <w:color w:val="000000"/>
          <w:sz w:val="24"/>
          <w:szCs w:val="24"/>
        </w:rPr>
        <w:t xml:space="preserve">При реализации </w:t>
      </w:r>
      <w:r w:rsidR="00C362A8" w:rsidRPr="00C362A8">
        <w:rPr>
          <w:color w:val="000000"/>
          <w:sz w:val="24"/>
          <w:szCs w:val="24"/>
        </w:rPr>
        <w:t>ОП ДО МБОУ «</w:t>
      </w:r>
      <w:r w:rsidR="00111A40">
        <w:rPr>
          <w:color w:val="000000"/>
          <w:sz w:val="24"/>
          <w:szCs w:val="24"/>
        </w:rPr>
        <w:t>Малобуяновская НОШ</w:t>
      </w:r>
      <w:r w:rsidR="00C362A8" w:rsidRPr="00C362A8">
        <w:rPr>
          <w:color w:val="000000"/>
          <w:sz w:val="24"/>
          <w:szCs w:val="24"/>
        </w:rPr>
        <w:t xml:space="preserve">» </w:t>
      </w:r>
      <w:r>
        <w:rPr>
          <w:color w:val="000000"/>
          <w:sz w:val="24"/>
          <w:szCs w:val="24"/>
        </w:rPr>
        <w:t xml:space="preserve">ключевым фактором является взаимодействие </w:t>
      </w:r>
      <w:r w:rsidR="00F413AF">
        <w:rPr>
          <w:color w:val="000000"/>
          <w:sz w:val="24"/>
          <w:szCs w:val="24"/>
        </w:rPr>
        <w:t xml:space="preserve"> </w:t>
      </w:r>
      <w:r>
        <w:rPr>
          <w:color w:val="000000"/>
          <w:sz w:val="24"/>
          <w:szCs w:val="24"/>
        </w:rPr>
        <w:t>с семьей в духе партнерства в деле образования и воспитания детей, что является предпосылкой для обеспечения их полноценного развития.</w:t>
      </w:r>
    </w:p>
    <w:p w:rsidR="00635465" w:rsidRDefault="00635465" w:rsidP="00F413AF">
      <w:pPr>
        <w:ind w:firstLine="709"/>
        <w:jc w:val="both"/>
        <w:rPr>
          <w:color w:val="000000"/>
          <w:sz w:val="24"/>
          <w:szCs w:val="24"/>
        </w:rPr>
      </w:pPr>
      <w:r>
        <w:rPr>
          <w:color w:val="000000"/>
          <w:sz w:val="24"/>
          <w:szCs w:val="24"/>
        </w:rPr>
        <w:t xml:space="preserve">Особенно важен диалог между педагогом и семьей в случае наличия у ребенка отклонений в поведении или каких-либо проблем в развитии. Диалог позволяет совместно анализировать поведение или проблемы ребенка, выяснять причины проблем и искать подходящие возможности их решения. В диалоге проходит консультирование родителей (законных представителей) по поводу лучшей стратегии в образовании и воспитании, согласование мер, которые могут быть предприняты со стороны </w:t>
      </w:r>
      <w:r w:rsidR="00F413AF">
        <w:rPr>
          <w:color w:val="000000"/>
          <w:sz w:val="24"/>
          <w:szCs w:val="24"/>
        </w:rPr>
        <w:t>образовательной организации</w:t>
      </w:r>
      <w:r>
        <w:rPr>
          <w:color w:val="000000"/>
          <w:sz w:val="24"/>
          <w:szCs w:val="24"/>
        </w:rPr>
        <w:t xml:space="preserve"> и семьи.</w:t>
      </w:r>
    </w:p>
    <w:p w:rsidR="00635465" w:rsidRDefault="00635465" w:rsidP="00F413AF">
      <w:pPr>
        <w:ind w:firstLine="709"/>
        <w:jc w:val="both"/>
        <w:rPr>
          <w:color w:val="000000"/>
          <w:sz w:val="24"/>
          <w:szCs w:val="24"/>
        </w:rPr>
      </w:pPr>
      <w:r>
        <w:rPr>
          <w:color w:val="000000"/>
          <w:sz w:val="24"/>
          <w:szCs w:val="24"/>
        </w:rPr>
        <w:t>Педагоги поддерживают семью в деле развития ребенка и при необходимости привлекают других специалистов и службы (консультации педагога-психолога, учителя-логопеда, учителя-дефектолога и др.).</w:t>
      </w:r>
    </w:p>
    <w:p w:rsidR="00635465" w:rsidRDefault="00635465" w:rsidP="00F413AF">
      <w:pPr>
        <w:ind w:firstLine="709"/>
        <w:jc w:val="both"/>
        <w:rPr>
          <w:color w:val="000000"/>
          <w:sz w:val="24"/>
          <w:szCs w:val="24"/>
        </w:rPr>
      </w:pPr>
      <w:r>
        <w:rPr>
          <w:color w:val="000000"/>
          <w:sz w:val="24"/>
          <w:szCs w:val="24"/>
        </w:rPr>
        <w:t>Диалог с родителями (законными представителями) необходим также для планирования педагогической работы. Знание педагогами семейного уклада доверенных им детей позволяет эффективнее решать образовательные задачи, передавая детям дополнительный опыт.</w:t>
      </w:r>
    </w:p>
    <w:p w:rsidR="00635465" w:rsidRDefault="00F413AF" w:rsidP="00F413AF">
      <w:pPr>
        <w:ind w:firstLine="709"/>
        <w:jc w:val="both"/>
        <w:rPr>
          <w:color w:val="000000"/>
          <w:sz w:val="24"/>
          <w:szCs w:val="24"/>
        </w:rPr>
      </w:pPr>
      <w:r>
        <w:rPr>
          <w:color w:val="000000"/>
          <w:sz w:val="24"/>
          <w:szCs w:val="24"/>
        </w:rPr>
        <w:t>МБОУ «</w:t>
      </w:r>
      <w:r w:rsidR="00111A40">
        <w:rPr>
          <w:color w:val="000000"/>
          <w:sz w:val="24"/>
          <w:szCs w:val="24"/>
        </w:rPr>
        <w:t>Малобуяновская НОШ</w:t>
      </w:r>
      <w:r>
        <w:rPr>
          <w:color w:val="000000"/>
          <w:sz w:val="24"/>
          <w:szCs w:val="24"/>
        </w:rPr>
        <w:t xml:space="preserve">» </w:t>
      </w:r>
      <w:r w:rsidR="00635465">
        <w:rPr>
          <w:color w:val="000000"/>
          <w:sz w:val="24"/>
          <w:szCs w:val="24"/>
        </w:rPr>
        <w:t>предлагает родителям (законным представителям) активно участвовать в образовательной работе и в отдельных занятиях. Родители (законные представители) могут принимать участие в планировании и подготовке проектов, праздников, экскурсий и т. д.</w:t>
      </w:r>
    </w:p>
    <w:p w:rsidR="009A153B" w:rsidRDefault="009A153B" w:rsidP="00D15C6B">
      <w:pPr>
        <w:ind w:firstLine="709"/>
        <w:jc w:val="both"/>
        <w:rPr>
          <w:color w:val="000000"/>
          <w:sz w:val="24"/>
          <w:szCs w:val="24"/>
        </w:rPr>
      </w:pPr>
      <w:r>
        <w:rPr>
          <w:color w:val="000000"/>
          <w:sz w:val="24"/>
          <w:szCs w:val="24"/>
        </w:rPr>
        <w:t>ОП ДО МБОУ «</w:t>
      </w:r>
      <w:r w:rsidR="00111A40">
        <w:rPr>
          <w:color w:val="000000"/>
          <w:sz w:val="24"/>
          <w:szCs w:val="24"/>
        </w:rPr>
        <w:t>Малобуяновская НОШ</w:t>
      </w:r>
      <w:r>
        <w:rPr>
          <w:color w:val="000000"/>
          <w:sz w:val="24"/>
          <w:szCs w:val="24"/>
        </w:rPr>
        <w:t>» определяет:</w:t>
      </w:r>
    </w:p>
    <w:p w:rsidR="009A153B" w:rsidRDefault="009A153B" w:rsidP="000F75E9">
      <w:pPr>
        <w:widowControl/>
        <w:numPr>
          <w:ilvl w:val="0"/>
          <w:numId w:val="166"/>
        </w:numPr>
        <w:autoSpaceDE/>
        <w:autoSpaceDN/>
        <w:ind w:left="0" w:right="180" w:firstLine="709"/>
        <w:contextualSpacing/>
        <w:jc w:val="both"/>
        <w:rPr>
          <w:color w:val="000000"/>
          <w:sz w:val="24"/>
          <w:szCs w:val="24"/>
        </w:rPr>
      </w:pPr>
      <w:r>
        <w:rPr>
          <w:color w:val="000000"/>
          <w:sz w:val="24"/>
          <w:szCs w:val="24"/>
        </w:rPr>
        <w:t>комплекс основных характеристик дошкольного образования (объем, содержание и планируемые результаты в виде целевых ориентиров дошкольного образования);</w:t>
      </w:r>
    </w:p>
    <w:p w:rsidR="009A153B" w:rsidRDefault="009A153B" w:rsidP="000F75E9">
      <w:pPr>
        <w:widowControl/>
        <w:numPr>
          <w:ilvl w:val="0"/>
          <w:numId w:val="166"/>
        </w:numPr>
        <w:autoSpaceDE/>
        <w:autoSpaceDN/>
        <w:ind w:left="0" w:right="180" w:firstLine="709"/>
        <w:jc w:val="both"/>
        <w:rPr>
          <w:color w:val="000000"/>
          <w:sz w:val="24"/>
          <w:szCs w:val="24"/>
        </w:rPr>
      </w:pPr>
      <w:r>
        <w:rPr>
          <w:color w:val="000000"/>
          <w:sz w:val="24"/>
          <w:szCs w:val="24"/>
        </w:rPr>
        <w:t>требования к условиям реализации Программы.</w:t>
      </w:r>
    </w:p>
    <w:p w:rsidR="009A153B" w:rsidRDefault="00C362A8" w:rsidP="00D15C6B">
      <w:pPr>
        <w:ind w:firstLine="709"/>
        <w:jc w:val="both"/>
        <w:rPr>
          <w:color w:val="000000"/>
          <w:sz w:val="24"/>
          <w:szCs w:val="24"/>
        </w:rPr>
      </w:pPr>
      <w:r w:rsidRPr="00C362A8">
        <w:rPr>
          <w:color w:val="000000"/>
          <w:sz w:val="24"/>
          <w:szCs w:val="24"/>
        </w:rPr>
        <w:t>ОП ДО МБОУ «</w:t>
      </w:r>
      <w:r w:rsidR="00111A40">
        <w:rPr>
          <w:color w:val="000000"/>
          <w:sz w:val="24"/>
          <w:szCs w:val="24"/>
        </w:rPr>
        <w:t>Малобуяновская НОШ</w:t>
      </w:r>
      <w:r w:rsidRPr="00C362A8">
        <w:rPr>
          <w:color w:val="000000"/>
          <w:sz w:val="24"/>
          <w:szCs w:val="24"/>
        </w:rPr>
        <w:t xml:space="preserve">» </w:t>
      </w:r>
      <w:r w:rsidR="009A153B">
        <w:rPr>
          <w:color w:val="000000"/>
          <w:sz w:val="24"/>
          <w:szCs w:val="24"/>
        </w:rPr>
        <w:t>обеспечивает:</w:t>
      </w:r>
    </w:p>
    <w:p w:rsidR="009A153B" w:rsidRDefault="009A153B" w:rsidP="000F75E9">
      <w:pPr>
        <w:widowControl/>
        <w:numPr>
          <w:ilvl w:val="0"/>
          <w:numId w:val="167"/>
        </w:numPr>
        <w:autoSpaceDE/>
        <w:autoSpaceDN/>
        <w:ind w:left="0" w:right="180" w:firstLine="709"/>
        <w:contextualSpacing/>
        <w:jc w:val="both"/>
        <w:rPr>
          <w:color w:val="000000"/>
          <w:sz w:val="24"/>
          <w:szCs w:val="24"/>
        </w:rPr>
      </w:pPr>
      <w:r>
        <w:rPr>
          <w:color w:val="000000"/>
          <w:sz w:val="24"/>
          <w:szCs w:val="24"/>
        </w:rPr>
        <w:t>создание оптимальных условий развития ребенка, открывающих возможности для его позитивной социализации, его личностного развития;</w:t>
      </w:r>
    </w:p>
    <w:p w:rsidR="009A153B" w:rsidRDefault="009A153B" w:rsidP="000F75E9">
      <w:pPr>
        <w:widowControl/>
        <w:numPr>
          <w:ilvl w:val="0"/>
          <w:numId w:val="167"/>
        </w:numPr>
        <w:autoSpaceDE/>
        <w:autoSpaceDN/>
        <w:ind w:left="0" w:right="180" w:firstLine="709"/>
        <w:jc w:val="both"/>
        <w:rPr>
          <w:color w:val="000000"/>
          <w:sz w:val="24"/>
          <w:szCs w:val="24"/>
        </w:rPr>
      </w:pPr>
      <w:r>
        <w:rPr>
          <w:color w:val="000000"/>
          <w:sz w:val="24"/>
          <w:szCs w:val="24"/>
        </w:rPr>
        <w:t>развитие инициативы и творческих способностей на основе сотрудничества со взрослыми и сверстниками и соответствующих возрасту видов деятельности (игры, познавательной и исследовательской деятельности, в форме творческой активности, обеспечивающей художественно-эстетическое развитие ребенка).</w:t>
      </w:r>
    </w:p>
    <w:p w:rsidR="009A153B" w:rsidRDefault="009A153B" w:rsidP="00D15C6B">
      <w:pPr>
        <w:ind w:firstLine="709"/>
        <w:jc w:val="both"/>
        <w:rPr>
          <w:color w:val="000000"/>
          <w:sz w:val="24"/>
          <w:szCs w:val="24"/>
        </w:rPr>
      </w:pPr>
      <w:r>
        <w:rPr>
          <w:color w:val="000000"/>
          <w:sz w:val="24"/>
          <w:szCs w:val="24"/>
        </w:rPr>
        <w:t>Программа включает три основных раздела: целевой, содержательный и организационный.</w:t>
      </w:r>
    </w:p>
    <w:tbl>
      <w:tblPr>
        <w:tblW w:w="0" w:type="auto"/>
        <w:tblCellMar>
          <w:top w:w="15" w:type="dxa"/>
          <w:left w:w="15" w:type="dxa"/>
          <w:bottom w:w="15" w:type="dxa"/>
          <w:right w:w="15" w:type="dxa"/>
        </w:tblCellMar>
        <w:tblLook w:val="0600" w:firstRow="0" w:lastRow="0" w:firstColumn="0" w:lastColumn="0" w:noHBand="1" w:noVBand="1"/>
      </w:tblPr>
      <w:tblGrid>
        <w:gridCol w:w="2313"/>
        <w:gridCol w:w="7192"/>
      </w:tblGrid>
      <w:tr w:rsidR="009A153B" w:rsidTr="00BC4B09">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A153B" w:rsidRPr="00D15C6B" w:rsidRDefault="009A153B" w:rsidP="00BC4B09">
            <w:pPr>
              <w:rPr>
                <w:b/>
              </w:rPr>
            </w:pPr>
            <w:r w:rsidRPr="00D15C6B">
              <w:rPr>
                <w:b/>
                <w:color w:val="000000"/>
                <w:sz w:val="24"/>
                <w:szCs w:val="24"/>
              </w:rPr>
              <w:t>Целевой раздел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A153B" w:rsidRDefault="009A153B" w:rsidP="00BC4B09">
            <w:pPr>
              <w:jc w:val="both"/>
              <w:rPr>
                <w:color w:val="000000"/>
                <w:sz w:val="24"/>
                <w:szCs w:val="24"/>
              </w:rPr>
            </w:pPr>
            <w:r>
              <w:rPr>
                <w:color w:val="000000"/>
                <w:sz w:val="24"/>
                <w:szCs w:val="24"/>
              </w:rPr>
              <w:t>Включает в себя пояснительную записку и планируемые результаты освоения программы. Результаты освоения образовательной программы представлены в виде целевых ориентиров образования в раннем детстве, целевых ориентиров дошкольного образования, которые представляют собой социально-нормативные возрастные характеристики возможных достижений ребенка на этапе завершения уровня дошкольного образования</w:t>
            </w:r>
          </w:p>
        </w:tc>
      </w:tr>
      <w:tr w:rsidR="009A153B" w:rsidTr="00BC4B09">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A153B" w:rsidRPr="00D15C6B" w:rsidRDefault="009A153B" w:rsidP="00BC4B09">
            <w:pPr>
              <w:rPr>
                <w:b/>
              </w:rPr>
            </w:pPr>
            <w:r w:rsidRPr="00D15C6B">
              <w:rPr>
                <w:b/>
                <w:color w:val="000000"/>
                <w:sz w:val="24"/>
                <w:szCs w:val="24"/>
              </w:rPr>
              <w:t>Содержательный раздел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A153B" w:rsidRDefault="009A153B" w:rsidP="00BC4B09">
            <w:pPr>
              <w:jc w:val="both"/>
              <w:rPr>
                <w:color w:val="000000"/>
                <w:sz w:val="24"/>
                <w:szCs w:val="24"/>
              </w:rPr>
            </w:pPr>
            <w:r>
              <w:rPr>
                <w:color w:val="000000"/>
                <w:sz w:val="24"/>
                <w:szCs w:val="24"/>
              </w:rPr>
              <w:t>Содержание Программы определено в соответствии с направлениями развития ребенка, соответствует основным положениям возрастной психологии и дошкольной педагогики и обеспечивает единство воспитательных, развивающих и обучающих целей и задач, включает все компоненты образовательного процесса:</w:t>
            </w:r>
          </w:p>
          <w:p w:rsidR="009A153B" w:rsidRDefault="009A153B" w:rsidP="000F75E9">
            <w:pPr>
              <w:widowControl/>
              <w:numPr>
                <w:ilvl w:val="0"/>
                <w:numId w:val="168"/>
              </w:numPr>
              <w:autoSpaceDE/>
              <w:autoSpaceDN/>
              <w:ind w:left="780" w:right="180"/>
              <w:contextualSpacing/>
              <w:jc w:val="both"/>
              <w:rPr>
                <w:color w:val="000000"/>
                <w:sz w:val="24"/>
                <w:szCs w:val="24"/>
              </w:rPr>
            </w:pPr>
            <w:r>
              <w:rPr>
                <w:color w:val="000000"/>
                <w:sz w:val="24"/>
                <w:szCs w:val="24"/>
              </w:rPr>
              <w:t>необходимый объем знаний, умений и навыков по образовательным областям с учетом возрастных и индивидуальных возможностей детей, их образовательных потребностей;</w:t>
            </w:r>
          </w:p>
          <w:p w:rsidR="009A153B" w:rsidRDefault="009A153B" w:rsidP="000F75E9">
            <w:pPr>
              <w:widowControl/>
              <w:numPr>
                <w:ilvl w:val="0"/>
                <w:numId w:val="168"/>
              </w:numPr>
              <w:autoSpaceDE/>
              <w:autoSpaceDN/>
              <w:ind w:left="780" w:right="180"/>
              <w:jc w:val="both"/>
              <w:rPr>
                <w:color w:val="000000"/>
                <w:sz w:val="24"/>
                <w:szCs w:val="24"/>
              </w:rPr>
            </w:pPr>
            <w:r>
              <w:rPr>
                <w:color w:val="000000"/>
                <w:sz w:val="24"/>
                <w:szCs w:val="24"/>
              </w:rPr>
              <w:t>использование разнообразных средств обучения (словесных, наглядных, технических) и источников информации</w:t>
            </w:r>
            <w:r w:rsidR="00BC4B09">
              <w:rPr>
                <w:color w:val="000000"/>
                <w:sz w:val="24"/>
                <w:szCs w:val="24"/>
              </w:rPr>
              <w:t xml:space="preserve"> </w:t>
            </w:r>
          </w:p>
        </w:tc>
      </w:tr>
      <w:tr w:rsidR="009A153B" w:rsidTr="00BC4B09">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A153B" w:rsidRPr="00D15C6B" w:rsidRDefault="009A153B" w:rsidP="00BC4B09">
            <w:pPr>
              <w:rPr>
                <w:b/>
              </w:rPr>
            </w:pPr>
            <w:r w:rsidRPr="00D15C6B">
              <w:rPr>
                <w:b/>
                <w:color w:val="000000"/>
                <w:sz w:val="24"/>
                <w:szCs w:val="24"/>
              </w:rPr>
              <w:t>Организационный раздел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A153B" w:rsidRDefault="009A153B" w:rsidP="00BC4B09">
            <w:pPr>
              <w:jc w:val="both"/>
              <w:rPr>
                <w:color w:val="000000"/>
                <w:sz w:val="24"/>
                <w:szCs w:val="24"/>
              </w:rPr>
            </w:pPr>
            <w:r>
              <w:rPr>
                <w:color w:val="000000"/>
                <w:sz w:val="24"/>
                <w:szCs w:val="24"/>
              </w:rPr>
              <w:t>Содержит описание</w:t>
            </w:r>
            <w:r w:rsidR="00D15C6B">
              <w:rPr>
                <w:color w:val="000000"/>
                <w:sz w:val="24"/>
                <w:szCs w:val="24"/>
              </w:rPr>
              <w:t xml:space="preserve"> условий реализации Программы: психолого- педагогические условия; особенности организации РППС; </w:t>
            </w:r>
            <w:r>
              <w:rPr>
                <w:color w:val="000000"/>
                <w:sz w:val="24"/>
                <w:szCs w:val="24"/>
              </w:rPr>
              <w:t xml:space="preserve"> материально-техническо</w:t>
            </w:r>
            <w:r w:rsidR="00D15C6B">
              <w:rPr>
                <w:color w:val="000000"/>
                <w:sz w:val="24"/>
                <w:szCs w:val="24"/>
              </w:rPr>
              <w:t xml:space="preserve">е </w:t>
            </w:r>
            <w:r>
              <w:rPr>
                <w:color w:val="000000"/>
                <w:sz w:val="24"/>
                <w:szCs w:val="24"/>
              </w:rPr>
              <w:t>обеспечени</w:t>
            </w:r>
            <w:r w:rsidR="00D15C6B">
              <w:rPr>
                <w:color w:val="000000"/>
                <w:sz w:val="24"/>
                <w:szCs w:val="24"/>
              </w:rPr>
              <w:t xml:space="preserve">е </w:t>
            </w:r>
            <w:r>
              <w:rPr>
                <w:color w:val="000000"/>
                <w:sz w:val="24"/>
                <w:szCs w:val="24"/>
              </w:rPr>
              <w:t>Программы</w:t>
            </w:r>
            <w:r w:rsidR="00D15C6B">
              <w:rPr>
                <w:color w:val="000000"/>
                <w:sz w:val="24"/>
                <w:szCs w:val="24"/>
              </w:rPr>
              <w:t>; обеспеченность методическими материалами и средствами обучения и воспитания; примерный перечень литературных, музыкальных, художественных, анимационных произведений</w:t>
            </w:r>
            <w:r w:rsidR="0046747D">
              <w:rPr>
                <w:color w:val="000000"/>
                <w:sz w:val="24"/>
                <w:szCs w:val="24"/>
              </w:rPr>
              <w:t xml:space="preserve"> для реализации Программы, </w:t>
            </w:r>
            <w:r w:rsidR="00D15C6B">
              <w:rPr>
                <w:color w:val="000000"/>
                <w:sz w:val="24"/>
                <w:szCs w:val="24"/>
              </w:rPr>
              <w:t xml:space="preserve"> кадров</w:t>
            </w:r>
            <w:r w:rsidR="0046747D">
              <w:rPr>
                <w:color w:val="000000"/>
                <w:sz w:val="24"/>
                <w:szCs w:val="24"/>
              </w:rPr>
              <w:t>ые условия.  В</w:t>
            </w:r>
            <w:r>
              <w:rPr>
                <w:color w:val="000000"/>
                <w:sz w:val="24"/>
                <w:szCs w:val="24"/>
              </w:rPr>
              <w:t xml:space="preserve">ключает режим </w:t>
            </w:r>
            <w:r w:rsidR="0046747D">
              <w:rPr>
                <w:color w:val="000000"/>
                <w:sz w:val="24"/>
                <w:szCs w:val="24"/>
              </w:rPr>
              <w:t>и распорядок дня в дошкольных группах</w:t>
            </w:r>
            <w:r>
              <w:rPr>
                <w:color w:val="000000"/>
                <w:sz w:val="24"/>
                <w:szCs w:val="24"/>
              </w:rPr>
              <w:t xml:space="preserve">, а также </w:t>
            </w:r>
            <w:r w:rsidR="0046747D">
              <w:rPr>
                <w:color w:val="000000"/>
                <w:sz w:val="24"/>
                <w:szCs w:val="24"/>
              </w:rPr>
              <w:t>федеральный календарный план воспитательной работы.</w:t>
            </w:r>
          </w:p>
        </w:tc>
      </w:tr>
    </w:tbl>
    <w:p w:rsidR="0046747D" w:rsidRDefault="0046747D" w:rsidP="0046747D">
      <w:pPr>
        <w:ind w:firstLine="709"/>
        <w:jc w:val="both"/>
        <w:rPr>
          <w:b/>
          <w:i/>
          <w:color w:val="000000"/>
          <w:sz w:val="24"/>
          <w:szCs w:val="24"/>
        </w:rPr>
      </w:pPr>
    </w:p>
    <w:p w:rsidR="009A153B" w:rsidRPr="00C362A8" w:rsidRDefault="009A153B" w:rsidP="00C362A8">
      <w:pPr>
        <w:ind w:firstLine="709"/>
        <w:jc w:val="center"/>
        <w:rPr>
          <w:b/>
          <w:color w:val="000000"/>
          <w:sz w:val="24"/>
          <w:szCs w:val="24"/>
        </w:rPr>
      </w:pPr>
      <w:r w:rsidRPr="00C362A8">
        <w:rPr>
          <w:b/>
          <w:color w:val="000000"/>
          <w:sz w:val="24"/>
          <w:szCs w:val="24"/>
        </w:rPr>
        <w:t>Организация режима пребывания детей в </w:t>
      </w:r>
      <w:r w:rsidR="0046747D" w:rsidRPr="00C362A8">
        <w:rPr>
          <w:b/>
          <w:color w:val="000000"/>
          <w:sz w:val="24"/>
          <w:szCs w:val="24"/>
        </w:rPr>
        <w:t>МБОУ «</w:t>
      </w:r>
      <w:r w:rsidR="00111A40">
        <w:rPr>
          <w:b/>
          <w:color w:val="000000"/>
          <w:sz w:val="24"/>
          <w:szCs w:val="24"/>
        </w:rPr>
        <w:t>Малобуяновская НОШ</w:t>
      </w:r>
      <w:r w:rsidR="0046747D" w:rsidRPr="00C362A8">
        <w:rPr>
          <w:b/>
          <w:color w:val="000000"/>
          <w:sz w:val="24"/>
          <w:szCs w:val="24"/>
        </w:rPr>
        <w:t>»</w:t>
      </w:r>
    </w:p>
    <w:p w:rsidR="009A153B" w:rsidRPr="0046747D" w:rsidRDefault="009A153B" w:rsidP="0046747D">
      <w:pPr>
        <w:ind w:firstLine="709"/>
        <w:jc w:val="both"/>
        <w:rPr>
          <w:color w:val="000000"/>
          <w:sz w:val="24"/>
          <w:szCs w:val="24"/>
        </w:rPr>
      </w:pPr>
      <w:r w:rsidRPr="0046747D">
        <w:rPr>
          <w:color w:val="000000"/>
          <w:sz w:val="24"/>
          <w:szCs w:val="24"/>
        </w:rPr>
        <w:t xml:space="preserve">Режим работы </w:t>
      </w:r>
      <w:r w:rsidR="0046747D" w:rsidRPr="0046747D">
        <w:rPr>
          <w:color w:val="000000"/>
          <w:sz w:val="24"/>
          <w:szCs w:val="24"/>
        </w:rPr>
        <w:t>МБОУ «</w:t>
      </w:r>
      <w:r w:rsidR="00111A40">
        <w:rPr>
          <w:color w:val="000000"/>
          <w:sz w:val="24"/>
          <w:szCs w:val="24"/>
        </w:rPr>
        <w:t>Малобуяновская НОШ</w:t>
      </w:r>
      <w:r w:rsidR="0046747D" w:rsidRPr="0046747D">
        <w:rPr>
          <w:color w:val="000000"/>
          <w:sz w:val="24"/>
          <w:szCs w:val="24"/>
        </w:rPr>
        <w:t>»</w:t>
      </w:r>
      <w:r w:rsidRPr="0046747D">
        <w:rPr>
          <w:color w:val="000000"/>
          <w:sz w:val="24"/>
          <w:szCs w:val="24"/>
        </w:rPr>
        <w:t xml:space="preserve">: пятидневная рабочая неделя, часы </w:t>
      </w:r>
      <w:r w:rsidRPr="00BC4B09">
        <w:rPr>
          <w:sz w:val="24"/>
          <w:szCs w:val="24"/>
        </w:rPr>
        <w:t xml:space="preserve">работы с </w:t>
      </w:r>
      <w:r w:rsidR="00C362A8">
        <w:rPr>
          <w:sz w:val="24"/>
          <w:szCs w:val="24"/>
        </w:rPr>
        <w:t>7:3</w:t>
      </w:r>
      <w:r w:rsidRPr="00BC4B09">
        <w:rPr>
          <w:sz w:val="24"/>
          <w:szCs w:val="24"/>
        </w:rPr>
        <w:t>0 до 17:</w:t>
      </w:r>
      <w:r w:rsidR="00C362A8">
        <w:rPr>
          <w:sz w:val="24"/>
          <w:szCs w:val="24"/>
        </w:rPr>
        <w:t>3</w:t>
      </w:r>
      <w:r w:rsidRPr="00BC4B09">
        <w:rPr>
          <w:sz w:val="24"/>
          <w:szCs w:val="24"/>
        </w:rPr>
        <w:t>0.</w:t>
      </w:r>
    </w:p>
    <w:p w:rsidR="009A153B" w:rsidRPr="0046747D" w:rsidRDefault="009A153B" w:rsidP="0046747D">
      <w:pPr>
        <w:ind w:firstLine="709"/>
        <w:jc w:val="both"/>
        <w:rPr>
          <w:color w:val="000000"/>
          <w:sz w:val="24"/>
          <w:szCs w:val="24"/>
        </w:rPr>
      </w:pPr>
      <w:r w:rsidRPr="0046747D">
        <w:rPr>
          <w:color w:val="000000"/>
          <w:sz w:val="24"/>
          <w:szCs w:val="24"/>
        </w:rPr>
        <w:t>Учебный год: с 1 сентября по 31 мая.</w:t>
      </w:r>
    </w:p>
    <w:p w:rsidR="009A153B" w:rsidRPr="0046747D" w:rsidRDefault="009A153B" w:rsidP="0046747D">
      <w:pPr>
        <w:ind w:firstLine="709"/>
        <w:jc w:val="both"/>
        <w:rPr>
          <w:color w:val="000000"/>
          <w:sz w:val="24"/>
          <w:szCs w:val="24"/>
        </w:rPr>
      </w:pPr>
      <w:r w:rsidRPr="0046747D">
        <w:rPr>
          <w:color w:val="000000"/>
          <w:sz w:val="24"/>
          <w:szCs w:val="24"/>
        </w:rPr>
        <w:t>Летне-оздоровительный период – с 1 июня по 31 августа.</w:t>
      </w:r>
    </w:p>
    <w:p w:rsidR="009A153B" w:rsidRPr="0046747D" w:rsidRDefault="009A153B" w:rsidP="0046747D">
      <w:pPr>
        <w:ind w:firstLine="709"/>
        <w:jc w:val="both"/>
        <w:rPr>
          <w:color w:val="000000"/>
          <w:sz w:val="24"/>
          <w:szCs w:val="24"/>
        </w:rPr>
      </w:pPr>
      <w:r w:rsidRPr="0046747D">
        <w:rPr>
          <w:color w:val="000000"/>
          <w:sz w:val="24"/>
          <w:szCs w:val="24"/>
        </w:rPr>
        <w:t>Организация жизни детей опирается на определенный суточный режим, который представляет собой рациональное чередование отрезков сна и бодрствования в соответствии с физиологическими обоснованиями. При организации режима учитываются рекомендации СанПиН, видовая принадлежность детского сада, сезонные особенности, а также региональные рекомендации специалистов в области охраны и укрепления здоровья детей. Режим дня составлен для каждой возрастной группы на холодный и теплый периоды, учтены функциональные возможности детей, а также ведущий вид деятельности – игра. Кроме того, учитывается потребность родителей в гибком режиме пребывания детей в ДОО, особенно в период адаптации.</w:t>
      </w:r>
    </w:p>
    <w:p w:rsidR="00C362A8" w:rsidRDefault="00C362A8" w:rsidP="0046747D">
      <w:pPr>
        <w:ind w:firstLine="709"/>
        <w:jc w:val="both"/>
        <w:rPr>
          <w:b/>
          <w:bCs/>
          <w:color w:val="252525"/>
          <w:spacing w:val="-2"/>
          <w:sz w:val="24"/>
          <w:szCs w:val="24"/>
        </w:rPr>
      </w:pPr>
    </w:p>
    <w:p w:rsidR="009A153B" w:rsidRPr="0046747D" w:rsidRDefault="009A153B" w:rsidP="0046747D">
      <w:pPr>
        <w:ind w:firstLine="709"/>
        <w:jc w:val="both"/>
        <w:rPr>
          <w:b/>
          <w:bCs/>
          <w:color w:val="252525"/>
          <w:spacing w:val="-2"/>
          <w:sz w:val="24"/>
          <w:szCs w:val="24"/>
        </w:rPr>
      </w:pPr>
      <w:r w:rsidRPr="0046747D">
        <w:rPr>
          <w:b/>
          <w:bCs/>
          <w:color w:val="252525"/>
          <w:spacing w:val="-2"/>
          <w:sz w:val="24"/>
          <w:szCs w:val="24"/>
        </w:rPr>
        <w:t>Возрастные и иные категории д</w:t>
      </w:r>
      <w:r w:rsidR="00C362A8">
        <w:rPr>
          <w:b/>
          <w:bCs/>
          <w:color w:val="252525"/>
          <w:spacing w:val="-2"/>
          <w:sz w:val="24"/>
          <w:szCs w:val="24"/>
        </w:rPr>
        <w:t xml:space="preserve">етей, на которых ориентирована </w:t>
      </w:r>
      <w:r w:rsidR="00C362A8" w:rsidRPr="00C362A8">
        <w:rPr>
          <w:b/>
          <w:bCs/>
          <w:color w:val="252525"/>
          <w:spacing w:val="-2"/>
          <w:sz w:val="24"/>
          <w:szCs w:val="24"/>
        </w:rPr>
        <w:t>ОП ДО МБОУ «</w:t>
      </w:r>
      <w:r w:rsidR="00111A40">
        <w:rPr>
          <w:b/>
          <w:bCs/>
          <w:color w:val="252525"/>
          <w:spacing w:val="-2"/>
          <w:sz w:val="24"/>
          <w:szCs w:val="24"/>
        </w:rPr>
        <w:t>Малобуяновская НОШ</w:t>
      </w:r>
      <w:r w:rsidR="00C362A8" w:rsidRPr="00C362A8">
        <w:rPr>
          <w:b/>
          <w:bCs/>
          <w:color w:val="252525"/>
          <w:spacing w:val="-2"/>
          <w:sz w:val="24"/>
          <w:szCs w:val="24"/>
        </w:rPr>
        <w:t>»</w:t>
      </w:r>
    </w:p>
    <w:p w:rsidR="009A153B" w:rsidRPr="0046747D" w:rsidRDefault="009A153B" w:rsidP="0046747D">
      <w:pPr>
        <w:ind w:firstLine="709"/>
        <w:jc w:val="both"/>
        <w:rPr>
          <w:color w:val="000000"/>
          <w:sz w:val="24"/>
          <w:szCs w:val="24"/>
        </w:rPr>
      </w:pPr>
      <w:r w:rsidRPr="0046747D">
        <w:rPr>
          <w:color w:val="000000"/>
          <w:sz w:val="24"/>
          <w:szCs w:val="24"/>
        </w:rPr>
        <w:t>Организация образовательного процесса имеет следующие особенности:</w:t>
      </w:r>
    </w:p>
    <w:p w:rsidR="009A153B" w:rsidRPr="0046747D" w:rsidRDefault="009A153B" w:rsidP="000F75E9">
      <w:pPr>
        <w:widowControl/>
        <w:numPr>
          <w:ilvl w:val="0"/>
          <w:numId w:val="169"/>
        </w:numPr>
        <w:autoSpaceDE/>
        <w:autoSpaceDN/>
        <w:spacing w:before="100" w:beforeAutospacing="1" w:after="100" w:afterAutospacing="1"/>
        <w:jc w:val="both"/>
        <w:rPr>
          <w:color w:val="000000"/>
          <w:sz w:val="24"/>
          <w:szCs w:val="24"/>
        </w:rPr>
      </w:pPr>
      <w:r w:rsidRPr="0046747D">
        <w:rPr>
          <w:color w:val="000000"/>
          <w:sz w:val="24"/>
          <w:szCs w:val="24"/>
        </w:rPr>
        <w:t xml:space="preserve">В </w:t>
      </w:r>
      <w:r w:rsidR="0046747D" w:rsidRPr="0046747D">
        <w:rPr>
          <w:color w:val="000000"/>
          <w:sz w:val="24"/>
          <w:szCs w:val="24"/>
        </w:rPr>
        <w:t>МБОУ «</w:t>
      </w:r>
      <w:r w:rsidR="00111A40">
        <w:rPr>
          <w:color w:val="000000"/>
          <w:sz w:val="24"/>
          <w:szCs w:val="24"/>
        </w:rPr>
        <w:t>Малобуяновская НОШ</w:t>
      </w:r>
      <w:r w:rsidR="0046747D" w:rsidRPr="0046747D">
        <w:rPr>
          <w:color w:val="000000"/>
          <w:sz w:val="24"/>
          <w:szCs w:val="24"/>
        </w:rPr>
        <w:t xml:space="preserve">» </w:t>
      </w:r>
      <w:r w:rsidRPr="0046747D">
        <w:rPr>
          <w:color w:val="000000"/>
          <w:sz w:val="24"/>
          <w:szCs w:val="24"/>
        </w:rPr>
        <w:t xml:space="preserve">функционируют </w:t>
      </w:r>
      <w:r w:rsidR="0046747D">
        <w:rPr>
          <w:color w:val="000000"/>
          <w:sz w:val="24"/>
          <w:szCs w:val="24"/>
        </w:rPr>
        <w:t>2</w:t>
      </w:r>
      <w:r w:rsidRPr="0046747D">
        <w:rPr>
          <w:color w:val="000000"/>
          <w:sz w:val="24"/>
          <w:szCs w:val="24"/>
        </w:rPr>
        <w:t xml:space="preserve"> </w:t>
      </w:r>
      <w:r w:rsidR="00111A40">
        <w:rPr>
          <w:color w:val="000000"/>
          <w:sz w:val="24"/>
          <w:szCs w:val="24"/>
        </w:rPr>
        <w:t>разно</w:t>
      </w:r>
      <w:r w:rsidRPr="0046747D">
        <w:rPr>
          <w:color w:val="000000"/>
          <w:sz w:val="24"/>
          <w:szCs w:val="24"/>
        </w:rPr>
        <w:t>возрастны</w:t>
      </w:r>
      <w:r w:rsidR="0046747D">
        <w:rPr>
          <w:color w:val="000000"/>
          <w:sz w:val="24"/>
          <w:szCs w:val="24"/>
        </w:rPr>
        <w:t>е</w:t>
      </w:r>
      <w:r w:rsidRPr="0046747D">
        <w:rPr>
          <w:color w:val="000000"/>
          <w:sz w:val="24"/>
          <w:szCs w:val="24"/>
        </w:rPr>
        <w:t xml:space="preserve"> групп</w:t>
      </w:r>
      <w:r w:rsidR="0046747D">
        <w:rPr>
          <w:color w:val="000000"/>
          <w:sz w:val="24"/>
          <w:szCs w:val="24"/>
        </w:rPr>
        <w:t>ы</w:t>
      </w:r>
      <w:r w:rsidRPr="0046747D">
        <w:rPr>
          <w:color w:val="000000"/>
          <w:sz w:val="24"/>
          <w:szCs w:val="24"/>
        </w:rPr>
        <w:t>:</w:t>
      </w:r>
    </w:p>
    <w:tbl>
      <w:tblPr>
        <w:tblW w:w="0" w:type="auto"/>
        <w:tblCellMar>
          <w:top w:w="15" w:type="dxa"/>
          <w:left w:w="15" w:type="dxa"/>
          <w:bottom w:w="15" w:type="dxa"/>
          <w:right w:w="15" w:type="dxa"/>
        </w:tblCellMar>
        <w:tblLook w:val="0600" w:firstRow="0" w:lastRow="0" w:firstColumn="0" w:lastColumn="0" w:noHBand="1" w:noVBand="1"/>
      </w:tblPr>
      <w:tblGrid>
        <w:gridCol w:w="2910"/>
        <w:gridCol w:w="2977"/>
        <w:gridCol w:w="3618"/>
      </w:tblGrid>
      <w:tr w:rsidR="0046747D" w:rsidTr="000A5228">
        <w:tc>
          <w:tcPr>
            <w:tcW w:w="2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6747D" w:rsidRDefault="0046747D" w:rsidP="00973B58">
            <w:pPr>
              <w:rPr>
                <w:color w:val="000000"/>
                <w:sz w:val="24"/>
                <w:szCs w:val="24"/>
              </w:rPr>
            </w:pPr>
            <w:r>
              <w:rPr>
                <w:b/>
                <w:bCs/>
                <w:color w:val="000000"/>
                <w:sz w:val="24"/>
                <w:szCs w:val="24"/>
              </w:rPr>
              <w:t>Возрастная категория группы</w:t>
            </w:r>
          </w:p>
        </w:tc>
        <w:tc>
          <w:tcPr>
            <w:tcW w:w="297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0A5228" w:rsidRDefault="0046747D" w:rsidP="0046747D">
            <w:pPr>
              <w:rPr>
                <w:b/>
                <w:bCs/>
                <w:color w:val="000000"/>
                <w:sz w:val="24"/>
                <w:szCs w:val="24"/>
              </w:rPr>
            </w:pPr>
            <w:r>
              <w:rPr>
                <w:b/>
                <w:bCs/>
                <w:color w:val="000000"/>
                <w:sz w:val="24"/>
                <w:szCs w:val="24"/>
              </w:rPr>
              <w:t>Разновозрастная  группа </w:t>
            </w:r>
          </w:p>
          <w:p w:rsidR="0046747D" w:rsidRDefault="0046747D" w:rsidP="00C362A8">
            <w:pPr>
              <w:rPr>
                <w:color w:val="000000"/>
                <w:sz w:val="24"/>
                <w:szCs w:val="24"/>
              </w:rPr>
            </w:pPr>
            <w:r>
              <w:rPr>
                <w:b/>
                <w:bCs/>
                <w:color w:val="000000"/>
                <w:sz w:val="24"/>
                <w:szCs w:val="24"/>
              </w:rPr>
              <w:t>(</w:t>
            </w:r>
            <w:r w:rsidR="00C362A8">
              <w:rPr>
                <w:b/>
                <w:bCs/>
                <w:color w:val="000000"/>
                <w:sz w:val="24"/>
                <w:szCs w:val="24"/>
              </w:rPr>
              <w:t>2</w:t>
            </w:r>
            <w:r>
              <w:rPr>
                <w:b/>
                <w:bCs/>
                <w:color w:val="000000"/>
                <w:sz w:val="24"/>
                <w:szCs w:val="24"/>
              </w:rPr>
              <w:t>–6 лет)</w:t>
            </w:r>
          </w:p>
        </w:tc>
        <w:tc>
          <w:tcPr>
            <w:tcW w:w="3618"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46747D" w:rsidRDefault="0046747D" w:rsidP="00973B58">
            <w:pPr>
              <w:rPr>
                <w:color w:val="000000"/>
                <w:sz w:val="24"/>
                <w:szCs w:val="24"/>
              </w:rPr>
            </w:pPr>
            <w:r>
              <w:rPr>
                <w:b/>
                <w:bCs/>
                <w:color w:val="000000"/>
                <w:sz w:val="24"/>
                <w:szCs w:val="24"/>
              </w:rPr>
              <w:t>Группа подготовительная дошкольного возраста (6–7 лет)</w:t>
            </w:r>
          </w:p>
        </w:tc>
      </w:tr>
      <w:tr w:rsidR="0046747D" w:rsidTr="000A5228">
        <w:tc>
          <w:tcPr>
            <w:tcW w:w="2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6747D" w:rsidRDefault="0046747D" w:rsidP="00973B58">
            <w:r>
              <w:rPr>
                <w:color w:val="000000"/>
                <w:sz w:val="24"/>
                <w:szCs w:val="24"/>
              </w:rPr>
              <w:t>Количество возрастных групп</w:t>
            </w:r>
          </w:p>
        </w:tc>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6747D" w:rsidRDefault="0046747D" w:rsidP="00973B58">
            <w:r>
              <w:rPr>
                <w:color w:val="000000"/>
                <w:sz w:val="24"/>
                <w:szCs w:val="24"/>
              </w:rPr>
              <w:t>1</w:t>
            </w:r>
          </w:p>
        </w:tc>
        <w:tc>
          <w:tcPr>
            <w:tcW w:w="36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6747D" w:rsidRDefault="0046747D" w:rsidP="00973B58">
            <w:r>
              <w:rPr>
                <w:color w:val="000000"/>
                <w:sz w:val="24"/>
                <w:szCs w:val="24"/>
              </w:rPr>
              <w:t>1</w:t>
            </w:r>
          </w:p>
        </w:tc>
      </w:tr>
    </w:tbl>
    <w:p w:rsidR="009A153B" w:rsidRPr="00973B58" w:rsidRDefault="009A153B" w:rsidP="000F75E9">
      <w:pPr>
        <w:widowControl/>
        <w:numPr>
          <w:ilvl w:val="0"/>
          <w:numId w:val="170"/>
        </w:numPr>
        <w:tabs>
          <w:tab w:val="clear" w:pos="720"/>
          <w:tab w:val="num" w:pos="0"/>
        </w:tabs>
        <w:autoSpaceDE/>
        <w:autoSpaceDN/>
        <w:spacing w:before="100" w:beforeAutospacing="1" w:after="100" w:afterAutospacing="1"/>
        <w:ind w:left="0" w:right="-1" w:firstLine="709"/>
        <w:contextualSpacing/>
        <w:jc w:val="both"/>
        <w:rPr>
          <w:sz w:val="24"/>
          <w:szCs w:val="24"/>
        </w:rPr>
      </w:pPr>
      <w:r w:rsidRPr="00973B58">
        <w:rPr>
          <w:sz w:val="24"/>
          <w:szCs w:val="24"/>
        </w:rPr>
        <w:t>Действует система физкультурно-оздоровительной работы.</w:t>
      </w:r>
    </w:p>
    <w:p w:rsidR="009A153B" w:rsidRPr="00973B58" w:rsidRDefault="009A153B" w:rsidP="000F75E9">
      <w:pPr>
        <w:widowControl/>
        <w:numPr>
          <w:ilvl w:val="0"/>
          <w:numId w:val="170"/>
        </w:numPr>
        <w:tabs>
          <w:tab w:val="clear" w:pos="720"/>
          <w:tab w:val="num" w:pos="0"/>
        </w:tabs>
        <w:autoSpaceDE/>
        <w:autoSpaceDN/>
        <w:spacing w:before="100" w:beforeAutospacing="1" w:after="100" w:afterAutospacing="1"/>
        <w:ind w:left="0" w:right="-1" w:firstLine="709"/>
        <w:contextualSpacing/>
        <w:jc w:val="both"/>
        <w:rPr>
          <w:color w:val="000000"/>
          <w:sz w:val="24"/>
          <w:szCs w:val="24"/>
        </w:rPr>
      </w:pPr>
      <w:r w:rsidRPr="00973B58">
        <w:rPr>
          <w:color w:val="000000"/>
          <w:sz w:val="24"/>
          <w:szCs w:val="24"/>
        </w:rPr>
        <w:t>Используется региональный компонент в образовательном процессе.</w:t>
      </w:r>
    </w:p>
    <w:p w:rsidR="009A153B" w:rsidRPr="00973B58" w:rsidRDefault="009A153B" w:rsidP="000F75E9">
      <w:pPr>
        <w:widowControl/>
        <w:numPr>
          <w:ilvl w:val="0"/>
          <w:numId w:val="170"/>
        </w:numPr>
        <w:tabs>
          <w:tab w:val="clear" w:pos="720"/>
          <w:tab w:val="num" w:pos="0"/>
        </w:tabs>
        <w:autoSpaceDE/>
        <w:autoSpaceDN/>
        <w:spacing w:before="100" w:beforeAutospacing="1" w:after="100" w:afterAutospacing="1"/>
        <w:ind w:left="0" w:right="-1" w:firstLine="709"/>
        <w:contextualSpacing/>
        <w:jc w:val="both"/>
        <w:rPr>
          <w:color w:val="000000"/>
          <w:sz w:val="24"/>
          <w:szCs w:val="24"/>
        </w:rPr>
      </w:pPr>
      <w:r w:rsidRPr="00973B58">
        <w:rPr>
          <w:color w:val="000000"/>
          <w:sz w:val="24"/>
          <w:szCs w:val="24"/>
        </w:rPr>
        <w:t>Оказывается помощь детям, родителям, педагогическим работникам и социуму со стороны социально-психологической службы.</w:t>
      </w:r>
    </w:p>
    <w:p w:rsidR="009A153B" w:rsidRPr="00973B58" w:rsidRDefault="009A153B" w:rsidP="000F75E9">
      <w:pPr>
        <w:widowControl/>
        <w:numPr>
          <w:ilvl w:val="0"/>
          <w:numId w:val="170"/>
        </w:numPr>
        <w:tabs>
          <w:tab w:val="clear" w:pos="720"/>
          <w:tab w:val="num" w:pos="0"/>
        </w:tabs>
        <w:autoSpaceDE/>
        <w:autoSpaceDN/>
        <w:spacing w:before="100" w:beforeAutospacing="1" w:after="100" w:afterAutospacing="1"/>
        <w:ind w:left="0" w:right="-1" w:firstLine="709"/>
        <w:contextualSpacing/>
        <w:jc w:val="both"/>
        <w:rPr>
          <w:color w:val="000000"/>
          <w:sz w:val="24"/>
          <w:szCs w:val="24"/>
        </w:rPr>
      </w:pPr>
      <w:r w:rsidRPr="00973B58">
        <w:rPr>
          <w:color w:val="000000"/>
          <w:sz w:val="24"/>
          <w:szCs w:val="24"/>
        </w:rPr>
        <w:t>Создана система</w:t>
      </w:r>
      <w:r w:rsidR="00973B58">
        <w:rPr>
          <w:color w:val="000000"/>
          <w:sz w:val="24"/>
          <w:szCs w:val="24"/>
        </w:rPr>
        <w:t xml:space="preserve"> </w:t>
      </w:r>
      <w:r w:rsidRPr="00973B58">
        <w:rPr>
          <w:color w:val="000000"/>
          <w:sz w:val="24"/>
          <w:szCs w:val="24"/>
        </w:rPr>
        <w:t>психолого-педагогического сопровождения детей. Используется модель личностно-ориентированного подхода при взаимодействии взрослого и ребенка.</w:t>
      </w:r>
    </w:p>
    <w:p w:rsidR="009A153B" w:rsidRPr="00973B58" w:rsidRDefault="009A153B" w:rsidP="000F75E9">
      <w:pPr>
        <w:widowControl/>
        <w:numPr>
          <w:ilvl w:val="0"/>
          <w:numId w:val="170"/>
        </w:numPr>
        <w:tabs>
          <w:tab w:val="clear" w:pos="720"/>
          <w:tab w:val="num" w:pos="0"/>
        </w:tabs>
        <w:autoSpaceDE/>
        <w:autoSpaceDN/>
        <w:spacing w:before="100" w:beforeAutospacing="1" w:after="100" w:afterAutospacing="1"/>
        <w:ind w:left="0" w:right="-1" w:firstLine="709"/>
        <w:jc w:val="both"/>
        <w:rPr>
          <w:color w:val="000000"/>
          <w:sz w:val="24"/>
          <w:szCs w:val="24"/>
        </w:rPr>
      </w:pPr>
      <w:r w:rsidRPr="00973B58">
        <w:rPr>
          <w:color w:val="000000"/>
          <w:sz w:val="24"/>
          <w:szCs w:val="24"/>
        </w:rPr>
        <w:t>Реализация образовательных программ с применением электронного обучения и дистанционных образовательных технологий.</w:t>
      </w:r>
    </w:p>
    <w:p w:rsidR="009A153B" w:rsidRPr="00973B58" w:rsidRDefault="00BA37B6" w:rsidP="00C362A8">
      <w:pPr>
        <w:tabs>
          <w:tab w:val="num" w:pos="0"/>
        </w:tabs>
        <w:ind w:right="-1" w:firstLine="709"/>
        <w:jc w:val="center"/>
        <w:rPr>
          <w:b/>
          <w:bCs/>
          <w:color w:val="252525"/>
          <w:spacing w:val="-2"/>
          <w:sz w:val="24"/>
          <w:szCs w:val="24"/>
        </w:rPr>
      </w:pPr>
      <w:r>
        <w:rPr>
          <w:b/>
          <w:bCs/>
          <w:color w:val="252525"/>
          <w:spacing w:val="-2"/>
          <w:sz w:val="24"/>
          <w:szCs w:val="24"/>
        </w:rPr>
        <w:t>2.</w:t>
      </w:r>
      <w:r w:rsidR="009A153B" w:rsidRPr="00973B58">
        <w:rPr>
          <w:b/>
          <w:bCs/>
          <w:color w:val="252525"/>
          <w:spacing w:val="-2"/>
          <w:sz w:val="24"/>
          <w:szCs w:val="24"/>
        </w:rPr>
        <w:t xml:space="preserve"> Используемые примерные программы</w:t>
      </w:r>
    </w:p>
    <w:p w:rsidR="00C362A8" w:rsidRDefault="00C362A8" w:rsidP="00973B58">
      <w:pPr>
        <w:tabs>
          <w:tab w:val="num" w:pos="0"/>
        </w:tabs>
        <w:ind w:right="-1" w:firstLine="709"/>
        <w:jc w:val="both"/>
        <w:rPr>
          <w:color w:val="000000"/>
          <w:sz w:val="24"/>
          <w:szCs w:val="24"/>
        </w:rPr>
      </w:pPr>
    </w:p>
    <w:p w:rsidR="009A153B" w:rsidRPr="00973B58" w:rsidRDefault="009A153B" w:rsidP="00973B58">
      <w:pPr>
        <w:tabs>
          <w:tab w:val="num" w:pos="0"/>
        </w:tabs>
        <w:ind w:right="-1" w:firstLine="709"/>
        <w:jc w:val="both"/>
        <w:rPr>
          <w:color w:val="000000"/>
          <w:sz w:val="24"/>
          <w:szCs w:val="24"/>
        </w:rPr>
      </w:pPr>
      <w:r w:rsidRPr="00973B58">
        <w:rPr>
          <w:color w:val="000000"/>
          <w:sz w:val="24"/>
          <w:szCs w:val="24"/>
        </w:rPr>
        <w:t xml:space="preserve">Фундамент образовательного процесса составляет основная образовательная программа дошкольного образования (далее – Программа), разработанная и утвержденная в </w:t>
      </w:r>
      <w:r w:rsidR="00973B58">
        <w:rPr>
          <w:color w:val="000000"/>
          <w:sz w:val="24"/>
          <w:szCs w:val="24"/>
        </w:rPr>
        <w:t>образовательной организации</w:t>
      </w:r>
      <w:r w:rsidRPr="00973B58">
        <w:rPr>
          <w:color w:val="000000"/>
          <w:sz w:val="24"/>
          <w:szCs w:val="24"/>
        </w:rPr>
        <w:t xml:space="preserve"> в соответствии с требованиями ФГОС дошкольного образования. Программа базируется </w:t>
      </w:r>
      <w:r w:rsidR="00357DB0" w:rsidRPr="00357DB0">
        <w:rPr>
          <w:color w:val="000000"/>
          <w:sz w:val="24"/>
          <w:szCs w:val="24"/>
        </w:rPr>
        <w:t xml:space="preserve">на </w:t>
      </w:r>
      <w:r w:rsidR="00357DB0">
        <w:rPr>
          <w:color w:val="000000"/>
          <w:sz w:val="24"/>
          <w:szCs w:val="24"/>
        </w:rPr>
        <w:t>образовательн</w:t>
      </w:r>
      <w:r w:rsidR="00A2715D">
        <w:rPr>
          <w:color w:val="000000"/>
          <w:sz w:val="24"/>
          <w:szCs w:val="24"/>
        </w:rPr>
        <w:t>ую</w:t>
      </w:r>
      <w:r w:rsidR="00357DB0">
        <w:rPr>
          <w:color w:val="000000"/>
          <w:sz w:val="24"/>
          <w:szCs w:val="24"/>
        </w:rPr>
        <w:t xml:space="preserve"> программ</w:t>
      </w:r>
      <w:r w:rsidR="00A2715D">
        <w:rPr>
          <w:color w:val="000000"/>
          <w:sz w:val="24"/>
          <w:szCs w:val="24"/>
        </w:rPr>
        <w:t>у</w:t>
      </w:r>
      <w:r w:rsidR="00357DB0">
        <w:rPr>
          <w:color w:val="000000"/>
          <w:sz w:val="24"/>
          <w:szCs w:val="24"/>
        </w:rPr>
        <w:t xml:space="preserve"> ДОО</w:t>
      </w:r>
      <w:r w:rsidR="00357DB0" w:rsidRPr="00357DB0">
        <w:rPr>
          <w:color w:val="000000"/>
          <w:sz w:val="24"/>
          <w:szCs w:val="24"/>
        </w:rPr>
        <w:t xml:space="preserve"> «От рождения до школы»</w:t>
      </w:r>
      <w:r w:rsidR="00A2715D">
        <w:rPr>
          <w:color w:val="000000"/>
          <w:sz w:val="24"/>
          <w:szCs w:val="24"/>
        </w:rPr>
        <w:t>, в</w:t>
      </w:r>
      <w:r w:rsidR="00357DB0">
        <w:rPr>
          <w:color w:val="000000"/>
          <w:sz w:val="24"/>
          <w:szCs w:val="24"/>
        </w:rPr>
        <w:t>ерсия 2023 года в соответствии с ФОП</w:t>
      </w:r>
      <w:r w:rsidR="00A2715D">
        <w:rPr>
          <w:color w:val="000000"/>
          <w:sz w:val="24"/>
          <w:szCs w:val="24"/>
        </w:rPr>
        <w:t>, и</w:t>
      </w:r>
      <w:r w:rsidR="00357DB0" w:rsidRPr="00357DB0">
        <w:rPr>
          <w:color w:val="000000"/>
          <w:sz w:val="24"/>
          <w:szCs w:val="24"/>
        </w:rPr>
        <w:t xml:space="preserve">здание </w:t>
      </w:r>
      <w:r w:rsidR="00357DB0">
        <w:rPr>
          <w:color w:val="000000"/>
          <w:sz w:val="24"/>
          <w:szCs w:val="24"/>
        </w:rPr>
        <w:t>шестое</w:t>
      </w:r>
      <w:r w:rsidR="00A2715D">
        <w:rPr>
          <w:color w:val="000000"/>
          <w:sz w:val="24"/>
          <w:szCs w:val="24"/>
        </w:rPr>
        <w:t xml:space="preserve"> (</w:t>
      </w:r>
      <w:r w:rsidR="00357DB0" w:rsidRPr="00357DB0">
        <w:rPr>
          <w:color w:val="000000"/>
          <w:sz w:val="24"/>
          <w:szCs w:val="24"/>
        </w:rPr>
        <w:t>дополненное</w:t>
      </w:r>
      <w:r w:rsidR="00A2715D">
        <w:rPr>
          <w:color w:val="000000"/>
          <w:sz w:val="24"/>
          <w:szCs w:val="24"/>
        </w:rPr>
        <w:t>), п</w:t>
      </w:r>
      <w:r w:rsidR="00357DB0" w:rsidRPr="00357DB0">
        <w:rPr>
          <w:color w:val="000000"/>
          <w:sz w:val="24"/>
          <w:szCs w:val="24"/>
        </w:rPr>
        <w:t xml:space="preserve">од редакцией Н. Е. Вераксы, Т. С. Комаровой, Э. М. Дорофеевой. </w:t>
      </w:r>
    </w:p>
    <w:p w:rsidR="002F5DFA" w:rsidRDefault="00C362A8" w:rsidP="002F5DFA">
      <w:pPr>
        <w:tabs>
          <w:tab w:val="num" w:pos="0"/>
        </w:tabs>
        <w:ind w:firstLine="709"/>
        <w:jc w:val="both"/>
      </w:pPr>
      <w:r>
        <w:rPr>
          <w:color w:val="000000"/>
          <w:sz w:val="24"/>
          <w:szCs w:val="24"/>
        </w:rPr>
        <w:t>ОП</w:t>
      </w:r>
      <w:r w:rsidR="009A153B">
        <w:rPr>
          <w:color w:val="000000"/>
          <w:sz w:val="24"/>
          <w:szCs w:val="24"/>
        </w:rPr>
        <w:t xml:space="preserve"> ДО</w:t>
      </w:r>
      <w:r w:rsidR="00A2715D">
        <w:rPr>
          <w:color w:val="000000"/>
          <w:sz w:val="24"/>
          <w:szCs w:val="24"/>
        </w:rPr>
        <w:t xml:space="preserve">  МБОУ «Бичурга – Баишевская СОШ»</w:t>
      </w:r>
      <w:r w:rsidR="002F5DFA">
        <w:rPr>
          <w:color w:val="000000"/>
          <w:sz w:val="24"/>
          <w:szCs w:val="24"/>
        </w:rPr>
        <w:t xml:space="preserve"> </w:t>
      </w:r>
      <w:r w:rsidR="00CC6025">
        <w:rPr>
          <w:color w:val="000000"/>
          <w:sz w:val="24"/>
          <w:szCs w:val="24"/>
        </w:rPr>
        <w:t>в части,</w:t>
      </w:r>
      <w:r w:rsidR="00CC6025" w:rsidRPr="00CC6025">
        <w:rPr>
          <w:color w:val="000000"/>
          <w:sz w:val="24"/>
          <w:szCs w:val="24"/>
        </w:rPr>
        <w:t xml:space="preserve"> формируемой участниками образовательных отношений, уч</w:t>
      </w:r>
      <w:r w:rsidR="00CC6025">
        <w:rPr>
          <w:color w:val="000000"/>
          <w:sz w:val="24"/>
          <w:szCs w:val="24"/>
        </w:rPr>
        <w:t>итывает</w:t>
      </w:r>
      <w:r w:rsidR="00CC6025" w:rsidRPr="00CC6025">
        <w:rPr>
          <w:color w:val="000000"/>
          <w:sz w:val="24"/>
          <w:szCs w:val="24"/>
        </w:rPr>
        <w:t xml:space="preserve"> основные положения региональн</w:t>
      </w:r>
      <w:r w:rsidR="00CC6025">
        <w:rPr>
          <w:color w:val="000000"/>
          <w:sz w:val="24"/>
          <w:szCs w:val="24"/>
        </w:rPr>
        <w:t>ых</w:t>
      </w:r>
      <w:r w:rsidR="00CC6025" w:rsidRPr="00CC6025">
        <w:rPr>
          <w:color w:val="000000"/>
          <w:sz w:val="24"/>
          <w:szCs w:val="24"/>
        </w:rPr>
        <w:t xml:space="preserve"> программ</w:t>
      </w:r>
      <w:r w:rsidR="00CC6025">
        <w:rPr>
          <w:color w:val="000000"/>
          <w:sz w:val="24"/>
          <w:szCs w:val="24"/>
        </w:rPr>
        <w:t>:</w:t>
      </w:r>
      <w:r w:rsidR="00CC6025" w:rsidRPr="00CC6025">
        <w:rPr>
          <w:color w:val="000000"/>
          <w:sz w:val="24"/>
          <w:szCs w:val="24"/>
        </w:rPr>
        <w:t xml:space="preserve"> </w:t>
      </w:r>
    </w:p>
    <w:p w:rsidR="002F5DFA" w:rsidRPr="002F5DFA" w:rsidRDefault="002F5DFA" w:rsidP="000F75E9">
      <w:pPr>
        <w:pStyle w:val="a5"/>
        <w:numPr>
          <w:ilvl w:val="0"/>
          <w:numId w:val="182"/>
        </w:numPr>
        <w:tabs>
          <w:tab w:val="left" w:pos="0"/>
        </w:tabs>
        <w:ind w:left="0" w:firstLine="709"/>
        <w:rPr>
          <w:color w:val="000000"/>
          <w:sz w:val="24"/>
          <w:szCs w:val="24"/>
        </w:rPr>
      </w:pPr>
      <w:r w:rsidRPr="002F5DFA">
        <w:rPr>
          <w:color w:val="000000"/>
          <w:sz w:val="24"/>
          <w:szCs w:val="24"/>
        </w:rPr>
        <w:t>«Программа художественно-творческого развития ребенка-дошкольника средствами чувашского декоративно-прикладного искусства». / Л.Г. Васильева</w:t>
      </w:r>
      <w:r>
        <w:rPr>
          <w:color w:val="000000"/>
          <w:sz w:val="24"/>
          <w:szCs w:val="24"/>
        </w:rPr>
        <w:t>.</w:t>
      </w:r>
      <w:r w:rsidRPr="002F5DFA">
        <w:t xml:space="preserve"> </w:t>
      </w:r>
      <w:r>
        <w:rPr>
          <w:color w:val="000000"/>
          <w:sz w:val="24"/>
          <w:szCs w:val="24"/>
        </w:rPr>
        <w:t>– Чебоксары: Чуваш.кн. изд-во;</w:t>
      </w:r>
    </w:p>
    <w:p w:rsidR="002F5DFA" w:rsidRPr="002F5DFA" w:rsidRDefault="002F5DFA" w:rsidP="000F75E9">
      <w:pPr>
        <w:pStyle w:val="a5"/>
        <w:numPr>
          <w:ilvl w:val="0"/>
          <w:numId w:val="182"/>
        </w:numPr>
        <w:tabs>
          <w:tab w:val="left" w:pos="0"/>
        </w:tabs>
        <w:ind w:left="0" w:firstLine="709"/>
        <w:rPr>
          <w:color w:val="000000"/>
          <w:sz w:val="24"/>
          <w:szCs w:val="24"/>
        </w:rPr>
      </w:pPr>
      <w:r w:rsidRPr="002F5DFA">
        <w:rPr>
          <w:color w:val="000000"/>
          <w:sz w:val="24"/>
          <w:szCs w:val="24"/>
        </w:rPr>
        <w:t>«Программа воспитания ребенка – дошкольника»./ Под рук. О.В. Драгуновой. – Чебоксары: Чуваш.кн. изд-во</w:t>
      </w:r>
      <w:r>
        <w:rPr>
          <w:color w:val="000000"/>
          <w:sz w:val="24"/>
          <w:szCs w:val="24"/>
        </w:rPr>
        <w:t>;</w:t>
      </w:r>
    </w:p>
    <w:p w:rsidR="002F5DFA" w:rsidRPr="002F5DFA" w:rsidRDefault="002F5DFA" w:rsidP="000F75E9">
      <w:pPr>
        <w:pStyle w:val="a5"/>
        <w:numPr>
          <w:ilvl w:val="0"/>
          <w:numId w:val="182"/>
        </w:numPr>
        <w:tabs>
          <w:tab w:val="left" w:pos="0"/>
        </w:tabs>
        <w:ind w:left="0" w:firstLine="709"/>
        <w:rPr>
          <w:color w:val="000000"/>
          <w:sz w:val="24"/>
          <w:szCs w:val="24"/>
        </w:rPr>
      </w:pPr>
      <w:r w:rsidRPr="002F5DFA">
        <w:rPr>
          <w:color w:val="000000"/>
          <w:sz w:val="24"/>
          <w:szCs w:val="24"/>
        </w:rPr>
        <w:t>«Программа по приобщению детей 6-7 лет к национальным традициям физического воспитания «Родники здоровья»: примерная парциальная образовательная программа / И.В. Махалова . – Чебоксары: Чуваш.кн. изд-во</w:t>
      </w:r>
      <w:r>
        <w:rPr>
          <w:color w:val="000000"/>
          <w:sz w:val="24"/>
          <w:szCs w:val="24"/>
        </w:rPr>
        <w:t>;</w:t>
      </w:r>
    </w:p>
    <w:p w:rsidR="002F5DFA" w:rsidRPr="002F5DFA" w:rsidRDefault="002F5DFA" w:rsidP="000F75E9">
      <w:pPr>
        <w:pStyle w:val="a5"/>
        <w:numPr>
          <w:ilvl w:val="0"/>
          <w:numId w:val="182"/>
        </w:numPr>
        <w:tabs>
          <w:tab w:val="left" w:pos="0"/>
        </w:tabs>
        <w:ind w:left="0" w:firstLine="709"/>
        <w:rPr>
          <w:color w:val="000000"/>
          <w:sz w:val="24"/>
          <w:szCs w:val="24"/>
        </w:rPr>
      </w:pPr>
      <w:r w:rsidRPr="002F5DFA">
        <w:rPr>
          <w:color w:val="000000"/>
          <w:sz w:val="24"/>
          <w:szCs w:val="24"/>
        </w:rPr>
        <w:t>«Узоры чувашской земли» Программа этнохудожественного развития детей 2-4 лет / Л.Г. Васильева. – Чебоксары: Чуваш.кн. изд-во</w:t>
      </w:r>
      <w:r>
        <w:rPr>
          <w:color w:val="000000"/>
          <w:sz w:val="24"/>
          <w:szCs w:val="24"/>
        </w:rPr>
        <w:t>;</w:t>
      </w:r>
    </w:p>
    <w:p w:rsidR="002F5DFA" w:rsidRPr="002F5DFA" w:rsidRDefault="002F5DFA" w:rsidP="000F75E9">
      <w:pPr>
        <w:pStyle w:val="a5"/>
        <w:numPr>
          <w:ilvl w:val="0"/>
          <w:numId w:val="182"/>
        </w:numPr>
        <w:tabs>
          <w:tab w:val="left" w:pos="0"/>
        </w:tabs>
        <w:ind w:left="0" w:firstLine="709"/>
        <w:rPr>
          <w:color w:val="000000"/>
          <w:sz w:val="24"/>
          <w:szCs w:val="24"/>
        </w:rPr>
      </w:pPr>
      <w:r w:rsidRPr="002F5DFA">
        <w:rPr>
          <w:color w:val="000000"/>
          <w:sz w:val="24"/>
          <w:szCs w:val="24"/>
        </w:rPr>
        <w:t xml:space="preserve">Программа по приобщению дошкольников к национальной детской литературе «Рассказы солнечного края» /Николаева Е.И. </w:t>
      </w:r>
      <w:r>
        <w:rPr>
          <w:color w:val="000000"/>
          <w:sz w:val="24"/>
          <w:szCs w:val="24"/>
        </w:rPr>
        <w:t>–</w:t>
      </w:r>
      <w:r w:rsidRPr="002F5DFA">
        <w:rPr>
          <w:color w:val="000000"/>
          <w:sz w:val="24"/>
          <w:szCs w:val="24"/>
        </w:rPr>
        <w:t xml:space="preserve"> Чебоксары</w:t>
      </w:r>
      <w:r>
        <w:rPr>
          <w:color w:val="000000"/>
          <w:sz w:val="24"/>
          <w:szCs w:val="24"/>
        </w:rPr>
        <w:t>;</w:t>
      </w:r>
    </w:p>
    <w:p w:rsidR="002F5DFA" w:rsidRPr="002F5DFA" w:rsidRDefault="002F5DFA" w:rsidP="000F75E9">
      <w:pPr>
        <w:pStyle w:val="a5"/>
        <w:numPr>
          <w:ilvl w:val="0"/>
          <w:numId w:val="182"/>
        </w:numPr>
        <w:tabs>
          <w:tab w:val="left" w:pos="0"/>
        </w:tabs>
        <w:ind w:left="0" w:firstLine="709"/>
        <w:rPr>
          <w:color w:val="000000"/>
          <w:sz w:val="24"/>
          <w:szCs w:val="24"/>
        </w:rPr>
      </w:pPr>
      <w:r w:rsidRPr="002F5DFA">
        <w:rPr>
          <w:color w:val="000000"/>
          <w:sz w:val="24"/>
          <w:szCs w:val="24"/>
        </w:rPr>
        <w:t xml:space="preserve">Программа по социально-коммуникативному развитию детей дошкольного возраста с учетом регионального компонента «Традиции Чувашского края»/ Л.Б. Соловей </w:t>
      </w:r>
      <w:r>
        <w:rPr>
          <w:color w:val="000000"/>
          <w:sz w:val="24"/>
          <w:szCs w:val="24"/>
        </w:rPr>
        <w:t>–</w:t>
      </w:r>
      <w:r w:rsidRPr="002F5DFA">
        <w:rPr>
          <w:color w:val="000000"/>
          <w:sz w:val="24"/>
          <w:szCs w:val="24"/>
        </w:rPr>
        <w:t xml:space="preserve"> Чебоксары</w:t>
      </w:r>
      <w:r>
        <w:rPr>
          <w:color w:val="000000"/>
          <w:sz w:val="24"/>
          <w:szCs w:val="24"/>
        </w:rPr>
        <w:t>;</w:t>
      </w:r>
    </w:p>
    <w:p w:rsidR="009A153B" w:rsidRDefault="002F5DFA" w:rsidP="000F75E9">
      <w:pPr>
        <w:pStyle w:val="a5"/>
        <w:numPr>
          <w:ilvl w:val="0"/>
          <w:numId w:val="182"/>
        </w:numPr>
        <w:tabs>
          <w:tab w:val="left" w:pos="0"/>
        </w:tabs>
        <w:ind w:left="0" w:firstLine="709"/>
        <w:rPr>
          <w:color w:val="000000"/>
          <w:sz w:val="24"/>
          <w:szCs w:val="24"/>
        </w:rPr>
      </w:pPr>
      <w:r w:rsidRPr="002F5DFA">
        <w:rPr>
          <w:color w:val="000000"/>
          <w:sz w:val="24"/>
          <w:szCs w:val="24"/>
        </w:rPr>
        <w:t>Программа этноэкологического развития детей 5-6 лет «Загадки родной природы»: примерная парциальная образовательная программа/Мурашкина Т. В.- Чебоксары: Чуваш.кн.изд-во</w:t>
      </w:r>
      <w:r>
        <w:rPr>
          <w:color w:val="000000"/>
          <w:sz w:val="24"/>
          <w:szCs w:val="24"/>
        </w:rPr>
        <w:t>.</w:t>
      </w:r>
    </w:p>
    <w:p w:rsidR="00C362A8" w:rsidRDefault="00C362A8" w:rsidP="00CC6025">
      <w:pPr>
        <w:pStyle w:val="a5"/>
        <w:tabs>
          <w:tab w:val="left" w:pos="0"/>
        </w:tabs>
        <w:ind w:left="0" w:firstLine="709"/>
        <w:rPr>
          <w:b/>
          <w:color w:val="000000"/>
          <w:sz w:val="24"/>
          <w:szCs w:val="24"/>
        </w:rPr>
      </w:pPr>
    </w:p>
    <w:p w:rsidR="009A153B" w:rsidRPr="00C362A8" w:rsidRDefault="00CC6025" w:rsidP="00CC6025">
      <w:pPr>
        <w:pStyle w:val="a5"/>
        <w:tabs>
          <w:tab w:val="left" w:pos="0"/>
        </w:tabs>
        <w:ind w:left="0" w:firstLine="709"/>
        <w:rPr>
          <w:b/>
          <w:color w:val="000000"/>
          <w:sz w:val="24"/>
          <w:szCs w:val="24"/>
        </w:rPr>
      </w:pPr>
      <w:r w:rsidRPr="00C362A8">
        <w:rPr>
          <w:b/>
          <w:color w:val="000000"/>
          <w:sz w:val="24"/>
          <w:szCs w:val="24"/>
        </w:rPr>
        <w:t>Ожидаемые результаты:</w:t>
      </w:r>
    </w:p>
    <w:p w:rsidR="009A153B" w:rsidRPr="00CC6025" w:rsidRDefault="009A153B" w:rsidP="000F75E9">
      <w:pPr>
        <w:widowControl/>
        <w:numPr>
          <w:ilvl w:val="0"/>
          <w:numId w:val="171"/>
        </w:numPr>
        <w:tabs>
          <w:tab w:val="left" w:pos="0"/>
        </w:tabs>
        <w:autoSpaceDE/>
        <w:autoSpaceDN/>
        <w:ind w:left="0" w:firstLine="709"/>
        <w:contextualSpacing/>
        <w:jc w:val="both"/>
        <w:rPr>
          <w:color w:val="000000"/>
          <w:sz w:val="24"/>
          <w:szCs w:val="24"/>
        </w:rPr>
      </w:pPr>
      <w:r w:rsidRPr="00CC6025">
        <w:rPr>
          <w:color w:val="000000"/>
          <w:sz w:val="24"/>
          <w:szCs w:val="24"/>
        </w:rPr>
        <w:t>ребенок проявляет интерес к малой Родине, знает особенности климата;</w:t>
      </w:r>
    </w:p>
    <w:p w:rsidR="009A153B" w:rsidRPr="00CC6025" w:rsidRDefault="009A153B" w:rsidP="000F75E9">
      <w:pPr>
        <w:widowControl/>
        <w:numPr>
          <w:ilvl w:val="0"/>
          <w:numId w:val="171"/>
        </w:numPr>
        <w:tabs>
          <w:tab w:val="left" w:pos="0"/>
        </w:tabs>
        <w:autoSpaceDE/>
        <w:autoSpaceDN/>
        <w:ind w:left="0" w:firstLine="709"/>
        <w:contextualSpacing/>
        <w:jc w:val="both"/>
        <w:rPr>
          <w:color w:val="000000"/>
          <w:sz w:val="24"/>
          <w:szCs w:val="24"/>
        </w:rPr>
      </w:pPr>
      <w:r w:rsidRPr="00CC6025">
        <w:rPr>
          <w:color w:val="000000"/>
          <w:sz w:val="24"/>
          <w:szCs w:val="24"/>
        </w:rPr>
        <w:t xml:space="preserve">хорошо ориентируется не только в ближайшем к детскому саду и дому микрорайоне, но и </w:t>
      </w:r>
      <w:r w:rsidR="00CC6025">
        <w:rPr>
          <w:color w:val="000000"/>
          <w:sz w:val="24"/>
          <w:szCs w:val="24"/>
        </w:rPr>
        <w:t>в центральных улицах родной в родном селе</w:t>
      </w:r>
      <w:r w:rsidRPr="00CC6025">
        <w:rPr>
          <w:color w:val="000000"/>
          <w:sz w:val="24"/>
          <w:szCs w:val="24"/>
        </w:rPr>
        <w:t>;</w:t>
      </w:r>
    </w:p>
    <w:p w:rsidR="009A153B" w:rsidRPr="00CC6025" w:rsidRDefault="009A153B" w:rsidP="000F75E9">
      <w:pPr>
        <w:widowControl/>
        <w:numPr>
          <w:ilvl w:val="0"/>
          <w:numId w:val="171"/>
        </w:numPr>
        <w:tabs>
          <w:tab w:val="left" w:pos="0"/>
        </w:tabs>
        <w:autoSpaceDE/>
        <w:autoSpaceDN/>
        <w:ind w:left="0" w:firstLine="709"/>
        <w:contextualSpacing/>
        <w:jc w:val="both"/>
        <w:rPr>
          <w:color w:val="000000"/>
          <w:sz w:val="24"/>
          <w:szCs w:val="24"/>
        </w:rPr>
      </w:pPr>
      <w:r w:rsidRPr="00CC6025">
        <w:rPr>
          <w:color w:val="000000"/>
          <w:sz w:val="24"/>
          <w:szCs w:val="24"/>
        </w:rPr>
        <w:t xml:space="preserve">ребенок проявляет любознательность по отношению к родному краю, его истории, необычным памятникам, зданиям (явлениям общественной жизни, предметному окружению), по отношению к климату </w:t>
      </w:r>
      <w:r w:rsidR="00CC6025">
        <w:rPr>
          <w:color w:val="000000"/>
          <w:sz w:val="24"/>
          <w:szCs w:val="24"/>
        </w:rPr>
        <w:t>Чувашии</w:t>
      </w:r>
      <w:r w:rsidRPr="00CC6025">
        <w:rPr>
          <w:color w:val="000000"/>
          <w:sz w:val="24"/>
          <w:szCs w:val="24"/>
        </w:rPr>
        <w:t>, его животному и растительному миру (экологическое воспитание, природное окружение);</w:t>
      </w:r>
    </w:p>
    <w:p w:rsidR="009A153B" w:rsidRPr="00CC6025" w:rsidRDefault="009A153B" w:rsidP="000F75E9">
      <w:pPr>
        <w:widowControl/>
        <w:numPr>
          <w:ilvl w:val="0"/>
          <w:numId w:val="171"/>
        </w:numPr>
        <w:tabs>
          <w:tab w:val="left" w:pos="0"/>
        </w:tabs>
        <w:autoSpaceDE/>
        <w:autoSpaceDN/>
        <w:ind w:left="0" w:firstLine="709"/>
        <w:contextualSpacing/>
        <w:jc w:val="both"/>
        <w:rPr>
          <w:color w:val="000000"/>
          <w:sz w:val="24"/>
          <w:szCs w:val="24"/>
        </w:rPr>
      </w:pPr>
      <w:r w:rsidRPr="00CC6025">
        <w:rPr>
          <w:color w:val="000000"/>
          <w:sz w:val="24"/>
          <w:szCs w:val="24"/>
        </w:rPr>
        <w:t>с удовольствием включается в проектную деятельность, детское коллекционирование, создание мини-музеев, связанных с познанием малой родины;</w:t>
      </w:r>
    </w:p>
    <w:p w:rsidR="009A153B" w:rsidRPr="00CC6025" w:rsidRDefault="009A153B" w:rsidP="000F75E9">
      <w:pPr>
        <w:widowControl/>
        <w:numPr>
          <w:ilvl w:val="0"/>
          <w:numId w:val="171"/>
        </w:numPr>
        <w:tabs>
          <w:tab w:val="left" w:pos="0"/>
        </w:tabs>
        <w:autoSpaceDE/>
        <w:autoSpaceDN/>
        <w:ind w:left="0" w:firstLine="709"/>
        <w:contextualSpacing/>
        <w:jc w:val="both"/>
        <w:rPr>
          <w:color w:val="000000"/>
          <w:sz w:val="24"/>
          <w:szCs w:val="24"/>
        </w:rPr>
      </w:pPr>
      <w:r w:rsidRPr="00CC6025">
        <w:rPr>
          <w:color w:val="000000"/>
          <w:sz w:val="24"/>
          <w:szCs w:val="24"/>
        </w:rPr>
        <w:t xml:space="preserve">ребенок проявляет инициативу в социально значимых делах: участвует в социально значимых событиях, переживает эмоции, связанные с событиями военных лет и подвигами </w:t>
      </w:r>
      <w:r w:rsidR="00CC6025">
        <w:rPr>
          <w:color w:val="000000"/>
          <w:sz w:val="24"/>
          <w:szCs w:val="24"/>
        </w:rPr>
        <w:t>сельчан,</w:t>
      </w:r>
      <w:r w:rsidRPr="00CC6025">
        <w:rPr>
          <w:color w:val="000000"/>
          <w:sz w:val="24"/>
          <w:szCs w:val="24"/>
        </w:rPr>
        <w:t xml:space="preserve"> стремится выразить позитивное отношение к пожилым жителям </w:t>
      </w:r>
      <w:r w:rsidR="00CC6025">
        <w:rPr>
          <w:color w:val="000000"/>
          <w:sz w:val="24"/>
          <w:szCs w:val="24"/>
        </w:rPr>
        <w:t>села</w:t>
      </w:r>
      <w:r w:rsidRPr="00CC6025">
        <w:rPr>
          <w:color w:val="000000"/>
          <w:sz w:val="24"/>
          <w:szCs w:val="24"/>
        </w:rPr>
        <w:t>, ценит и проявляет заботу об окружающей природе;</w:t>
      </w:r>
    </w:p>
    <w:p w:rsidR="009A153B" w:rsidRPr="00CC6025" w:rsidRDefault="009A153B" w:rsidP="000F75E9">
      <w:pPr>
        <w:widowControl/>
        <w:numPr>
          <w:ilvl w:val="0"/>
          <w:numId w:val="171"/>
        </w:numPr>
        <w:tabs>
          <w:tab w:val="left" w:pos="0"/>
        </w:tabs>
        <w:autoSpaceDE/>
        <w:autoSpaceDN/>
        <w:ind w:left="0" w:firstLine="709"/>
        <w:contextualSpacing/>
        <w:jc w:val="both"/>
        <w:rPr>
          <w:color w:val="000000"/>
          <w:sz w:val="24"/>
          <w:szCs w:val="24"/>
        </w:rPr>
      </w:pPr>
      <w:r w:rsidRPr="00CC6025">
        <w:rPr>
          <w:color w:val="000000"/>
          <w:sz w:val="24"/>
          <w:szCs w:val="24"/>
        </w:rPr>
        <w:t>отражает свои впечатления о малой родине в предпочитаемой деятельности: рассказывает, изображает, воплощает образы в играх, разворачивает сюжет;</w:t>
      </w:r>
    </w:p>
    <w:p w:rsidR="009A153B" w:rsidRPr="00CC6025" w:rsidRDefault="009A153B" w:rsidP="000F75E9">
      <w:pPr>
        <w:widowControl/>
        <w:numPr>
          <w:ilvl w:val="0"/>
          <w:numId w:val="171"/>
        </w:numPr>
        <w:tabs>
          <w:tab w:val="left" w:pos="0"/>
        </w:tabs>
        <w:autoSpaceDE/>
        <w:autoSpaceDN/>
        <w:ind w:left="0" w:firstLine="709"/>
        <w:contextualSpacing/>
        <w:jc w:val="both"/>
        <w:rPr>
          <w:color w:val="000000"/>
          <w:sz w:val="24"/>
          <w:szCs w:val="24"/>
        </w:rPr>
      </w:pPr>
      <w:r w:rsidRPr="00CC6025">
        <w:rPr>
          <w:color w:val="000000"/>
          <w:sz w:val="24"/>
          <w:szCs w:val="24"/>
        </w:rPr>
        <w:t xml:space="preserve">выражает желание в будущем (когда вырастет) трудиться на благо родной </w:t>
      </w:r>
      <w:r w:rsidR="00CC6025">
        <w:rPr>
          <w:color w:val="000000"/>
          <w:sz w:val="24"/>
          <w:szCs w:val="24"/>
        </w:rPr>
        <w:t>Чувашии</w:t>
      </w:r>
      <w:r w:rsidRPr="00CC6025">
        <w:rPr>
          <w:color w:val="000000"/>
          <w:sz w:val="24"/>
          <w:szCs w:val="24"/>
        </w:rPr>
        <w:t>, защищать родину от врагов, стараться решить некоторые социальные проблемы;</w:t>
      </w:r>
    </w:p>
    <w:p w:rsidR="009A153B" w:rsidRPr="00CC6025" w:rsidRDefault="009A153B" w:rsidP="000F75E9">
      <w:pPr>
        <w:widowControl/>
        <w:numPr>
          <w:ilvl w:val="0"/>
          <w:numId w:val="171"/>
        </w:numPr>
        <w:tabs>
          <w:tab w:val="left" w:pos="0"/>
        </w:tabs>
        <w:autoSpaceDE/>
        <w:autoSpaceDN/>
        <w:ind w:left="0" w:firstLine="709"/>
        <w:jc w:val="both"/>
        <w:rPr>
          <w:color w:val="000000"/>
          <w:sz w:val="24"/>
          <w:szCs w:val="24"/>
        </w:rPr>
      </w:pPr>
      <w:r w:rsidRPr="00CC6025">
        <w:rPr>
          <w:color w:val="000000"/>
          <w:sz w:val="24"/>
          <w:szCs w:val="24"/>
        </w:rPr>
        <w:t xml:space="preserve">ребенок проявляет интерес к культуре своего края, культуре </w:t>
      </w:r>
      <w:r w:rsidR="00CC6025">
        <w:rPr>
          <w:color w:val="000000"/>
          <w:sz w:val="24"/>
          <w:szCs w:val="24"/>
        </w:rPr>
        <w:t>чувашского народа</w:t>
      </w:r>
      <w:r w:rsidRPr="00CC6025">
        <w:rPr>
          <w:color w:val="000000"/>
          <w:sz w:val="24"/>
          <w:szCs w:val="24"/>
        </w:rPr>
        <w:t xml:space="preserve">, знакомству с культурами различных этносов, населяющих </w:t>
      </w:r>
      <w:r w:rsidR="00CC6025">
        <w:rPr>
          <w:color w:val="000000"/>
          <w:sz w:val="24"/>
          <w:szCs w:val="24"/>
        </w:rPr>
        <w:t>Чувашскую Республику</w:t>
      </w:r>
      <w:r w:rsidRPr="00CC6025">
        <w:rPr>
          <w:color w:val="000000"/>
          <w:sz w:val="24"/>
          <w:szCs w:val="24"/>
        </w:rPr>
        <w:t>и нашу страну в целом.</w:t>
      </w:r>
    </w:p>
    <w:p w:rsidR="009A153B" w:rsidRPr="00CC6025" w:rsidRDefault="009A153B" w:rsidP="00CC6025">
      <w:pPr>
        <w:tabs>
          <w:tab w:val="left" w:pos="0"/>
        </w:tabs>
        <w:ind w:firstLine="709"/>
        <w:jc w:val="both"/>
        <w:rPr>
          <w:color w:val="000000"/>
          <w:sz w:val="24"/>
          <w:szCs w:val="24"/>
        </w:rPr>
      </w:pPr>
      <w:r w:rsidRPr="00CC6025">
        <w:rPr>
          <w:color w:val="000000"/>
          <w:sz w:val="24"/>
          <w:szCs w:val="24"/>
        </w:rPr>
        <w:t>Содержание Программы обеспечивает развитие личности, мотивации и способностей детей в различных видах деятельности и охватывает следующие структурные единицы, представляющие определенные направления развития и образования детей (далее – образовательные области):</w:t>
      </w:r>
    </w:p>
    <w:p w:rsidR="009A153B" w:rsidRPr="00CC6025" w:rsidRDefault="009A153B" w:rsidP="000F75E9">
      <w:pPr>
        <w:widowControl/>
        <w:numPr>
          <w:ilvl w:val="0"/>
          <w:numId w:val="172"/>
        </w:numPr>
        <w:tabs>
          <w:tab w:val="left" w:pos="0"/>
        </w:tabs>
        <w:autoSpaceDE/>
        <w:autoSpaceDN/>
        <w:ind w:left="0" w:firstLine="709"/>
        <w:contextualSpacing/>
        <w:jc w:val="both"/>
        <w:rPr>
          <w:color w:val="000000"/>
          <w:sz w:val="24"/>
          <w:szCs w:val="24"/>
        </w:rPr>
      </w:pPr>
      <w:r w:rsidRPr="00CC6025">
        <w:rPr>
          <w:color w:val="000000"/>
          <w:sz w:val="24"/>
          <w:szCs w:val="24"/>
        </w:rPr>
        <w:t>социально-коммуникативное развитие;</w:t>
      </w:r>
    </w:p>
    <w:p w:rsidR="009A153B" w:rsidRPr="00CC6025" w:rsidRDefault="009A153B" w:rsidP="000F75E9">
      <w:pPr>
        <w:widowControl/>
        <w:numPr>
          <w:ilvl w:val="0"/>
          <w:numId w:val="172"/>
        </w:numPr>
        <w:tabs>
          <w:tab w:val="left" w:pos="0"/>
        </w:tabs>
        <w:autoSpaceDE/>
        <w:autoSpaceDN/>
        <w:ind w:left="0" w:firstLine="709"/>
        <w:contextualSpacing/>
        <w:jc w:val="both"/>
        <w:rPr>
          <w:color w:val="000000"/>
          <w:sz w:val="24"/>
          <w:szCs w:val="24"/>
        </w:rPr>
      </w:pPr>
      <w:r w:rsidRPr="00CC6025">
        <w:rPr>
          <w:color w:val="000000"/>
          <w:sz w:val="24"/>
          <w:szCs w:val="24"/>
        </w:rPr>
        <w:t>познавательное развитие;</w:t>
      </w:r>
    </w:p>
    <w:p w:rsidR="009A153B" w:rsidRPr="00CC6025" w:rsidRDefault="009A153B" w:rsidP="000F75E9">
      <w:pPr>
        <w:widowControl/>
        <w:numPr>
          <w:ilvl w:val="0"/>
          <w:numId w:val="172"/>
        </w:numPr>
        <w:tabs>
          <w:tab w:val="left" w:pos="0"/>
        </w:tabs>
        <w:autoSpaceDE/>
        <w:autoSpaceDN/>
        <w:ind w:left="0" w:firstLine="709"/>
        <w:contextualSpacing/>
        <w:jc w:val="both"/>
        <w:rPr>
          <w:color w:val="000000"/>
          <w:sz w:val="24"/>
          <w:szCs w:val="24"/>
        </w:rPr>
      </w:pPr>
      <w:r w:rsidRPr="00CC6025">
        <w:rPr>
          <w:color w:val="000000"/>
          <w:sz w:val="24"/>
          <w:szCs w:val="24"/>
        </w:rPr>
        <w:t>речевое развитие;</w:t>
      </w:r>
    </w:p>
    <w:p w:rsidR="009A153B" w:rsidRPr="00CC6025" w:rsidRDefault="009A153B" w:rsidP="000F75E9">
      <w:pPr>
        <w:widowControl/>
        <w:numPr>
          <w:ilvl w:val="0"/>
          <w:numId w:val="172"/>
        </w:numPr>
        <w:tabs>
          <w:tab w:val="left" w:pos="0"/>
        </w:tabs>
        <w:autoSpaceDE/>
        <w:autoSpaceDN/>
        <w:ind w:left="0" w:firstLine="709"/>
        <w:contextualSpacing/>
        <w:jc w:val="both"/>
        <w:rPr>
          <w:color w:val="000000"/>
          <w:sz w:val="24"/>
          <w:szCs w:val="24"/>
        </w:rPr>
      </w:pPr>
      <w:r w:rsidRPr="00CC6025">
        <w:rPr>
          <w:color w:val="000000"/>
          <w:sz w:val="24"/>
          <w:szCs w:val="24"/>
        </w:rPr>
        <w:t>художественно-эстетическое развитие;</w:t>
      </w:r>
    </w:p>
    <w:p w:rsidR="009A153B" w:rsidRPr="00CC6025" w:rsidRDefault="009A153B" w:rsidP="000F75E9">
      <w:pPr>
        <w:widowControl/>
        <w:numPr>
          <w:ilvl w:val="0"/>
          <w:numId w:val="172"/>
        </w:numPr>
        <w:tabs>
          <w:tab w:val="left" w:pos="0"/>
        </w:tabs>
        <w:autoSpaceDE/>
        <w:autoSpaceDN/>
        <w:ind w:left="0" w:firstLine="709"/>
        <w:jc w:val="both"/>
        <w:rPr>
          <w:color w:val="000000"/>
          <w:sz w:val="24"/>
          <w:szCs w:val="24"/>
        </w:rPr>
      </w:pPr>
      <w:r w:rsidRPr="00CC6025">
        <w:rPr>
          <w:color w:val="000000"/>
          <w:sz w:val="24"/>
          <w:szCs w:val="24"/>
        </w:rPr>
        <w:t>физическое развитие.</w:t>
      </w:r>
    </w:p>
    <w:p w:rsidR="00C362A8" w:rsidRDefault="00C362A8" w:rsidP="00CC6025">
      <w:pPr>
        <w:tabs>
          <w:tab w:val="left" w:pos="0"/>
        </w:tabs>
        <w:ind w:firstLine="709"/>
        <w:jc w:val="both"/>
        <w:rPr>
          <w:b/>
          <w:bCs/>
          <w:color w:val="252525"/>
          <w:spacing w:val="-2"/>
          <w:sz w:val="24"/>
          <w:szCs w:val="24"/>
        </w:rPr>
      </w:pPr>
    </w:p>
    <w:p w:rsidR="00544E32" w:rsidRDefault="009A153B" w:rsidP="00CC6025">
      <w:pPr>
        <w:tabs>
          <w:tab w:val="left" w:pos="0"/>
        </w:tabs>
        <w:ind w:firstLine="709"/>
        <w:jc w:val="both"/>
        <w:rPr>
          <w:b/>
          <w:bCs/>
          <w:color w:val="252525"/>
          <w:spacing w:val="-2"/>
          <w:sz w:val="24"/>
          <w:szCs w:val="24"/>
        </w:rPr>
      </w:pPr>
      <w:r w:rsidRPr="00CC6025">
        <w:rPr>
          <w:b/>
          <w:bCs/>
          <w:color w:val="252525"/>
          <w:spacing w:val="-2"/>
          <w:sz w:val="24"/>
          <w:szCs w:val="24"/>
        </w:rPr>
        <w:t xml:space="preserve">3. Характеристика взаимодействия педагогического коллектива с семьями воспитанников </w:t>
      </w:r>
    </w:p>
    <w:p w:rsidR="00AE14BA" w:rsidRDefault="00AE14BA" w:rsidP="00CC6025">
      <w:pPr>
        <w:tabs>
          <w:tab w:val="left" w:pos="0"/>
        </w:tabs>
        <w:ind w:firstLine="709"/>
        <w:jc w:val="both"/>
        <w:rPr>
          <w:color w:val="000000"/>
          <w:sz w:val="24"/>
          <w:szCs w:val="24"/>
        </w:rPr>
      </w:pPr>
    </w:p>
    <w:p w:rsidR="009A153B" w:rsidRPr="00CC6025" w:rsidRDefault="009A153B" w:rsidP="00CC6025">
      <w:pPr>
        <w:tabs>
          <w:tab w:val="left" w:pos="0"/>
        </w:tabs>
        <w:ind w:firstLine="709"/>
        <w:jc w:val="both"/>
        <w:rPr>
          <w:color w:val="000000"/>
          <w:sz w:val="24"/>
          <w:szCs w:val="24"/>
        </w:rPr>
      </w:pPr>
      <w:r w:rsidRPr="00CC6025">
        <w:rPr>
          <w:color w:val="000000"/>
          <w:sz w:val="24"/>
          <w:szCs w:val="24"/>
        </w:rPr>
        <w:t>Основная цель взаимодействия педагогов с семьей – создание в группе необходимых условий для развития ответственных и взаимозависимых отношений с семьями воспитанников, обеспечивающих целостное развитие личности дошкольника, повышение компетентности родителей в области воспитания.</w:t>
      </w:r>
    </w:p>
    <w:p w:rsidR="009A153B" w:rsidRPr="00CC6025" w:rsidRDefault="009A153B" w:rsidP="00CC6025">
      <w:pPr>
        <w:tabs>
          <w:tab w:val="left" w:pos="0"/>
        </w:tabs>
        <w:ind w:firstLine="709"/>
        <w:jc w:val="both"/>
        <w:rPr>
          <w:color w:val="000000"/>
          <w:sz w:val="24"/>
          <w:szCs w:val="24"/>
        </w:rPr>
      </w:pPr>
      <w:r w:rsidRPr="00CC6025">
        <w:rPr>
          <w:color w:val="000000"/>
          <w:sz w:val="24"/>
          <w:szCs w:val="24"/>
        </w:rPr>
        <w:t xml:space="preserve">Основными </w:t>
      </w:r>
      <w:r w:rsidRPr="00544E32">
        <w:rPr>
          <w:b/>
          <w:i/>
          <w:color w:val="000000"/>
          <w:sz w:val="24"/>
          <w:szCs w:val="24"/>
        </w:rPr>
        <w:t>задачами</w:t>
      </w:r>
      <w:r w:rsidRPr="00CC6025">
        <w:rPr>
          <w:color w:val="000000"/>
          <w:sz w:val="24"/>
          <w:szCs w:val="24"/>
        </w:rPr>
        <w:t xml:space="preserve"> взаимодействия детского сада с семьей являются:</w:t>
      </w:r>
    </w:p>
    <w:p w:rsidR="009A153B" w:rsidRPr="00CC6025" w:rsidRDefault="009A153B" w:rsidP="000F75E9">
      <w:pPr>
        <w:widowControl/>
        <w:numPr>
          <w:ilvl w:val="0"/>
          <w:numId w:val="173"/>
        </w:numPr>
        <w:tabs>
          <w:tab w:val="left" w:pos="0"/>
        </w:tabs>
        <w:autoSpaceDE/>
        <w:autoSpaceDN/>
        <w:ind w:left="0" w:firstLine="709"/>
        <w:contextualSpacing/>
        <w:jc w:val="both"/>
        <w:rPr>
          <w:color w:val="000000"/>
          <w:sz w:val="24"/>
          <w:szCs w:val="24"/>
        </w:rPr>
      </w:pPr>
      <w:r w:rsidRPr="00CC6025">
        <w:rPr>
          <w:color w:val="000000"/>
          <w:sz w:val="24"/>
          <w:szCs w:val="24"/>
        </w:rPr>
        <w:t>создание условий для реализации сотрудничества, способствующего развитию конструктивного взаимодействия с семьями воспитанников;</w:t>
      </w:r>
    </w:p>
    <w:p w:rsidR="009A153B" w:rsidRPr="00CC6025" w:rsidRDefault="009A153B" w:rsidP="000F75E9">
      <w:pPr>
        <w:widowControl/>
        <w:numPr>
          <w:ilvl w:val="0"/>
          <w:numId w:val="173"/>
        </w:numPr>
        <w:tabs>
          <w:tab w:val="left" w:pos="0"/>
        </w:tabs>
        <w:autoSpaceDE/>
        <w:autoSpaceDN/>
        <w:ind w:left="0" w:firstLine="709"/>
        <w:contextualSpacing/>
        <w:jc w:val="both"/>
        <w:rPr>
          <w:color w:val="000000"/>
          <w:sz w:val="24"/>
          <w:szCs w:val="24"/>
        </w:rPr>
      </w:pPr>
      <w:r w:rsidRPr="00CC6025">
        <w:rPr>
          <w:color w:val="000000"/>
          <w:sz w:val="24"/>
          <w:szCs w:val="24"/>
        </w:rPr>
        <w:t>оказание помощи семьям воспитанников в развитии, воспитании и обучении детей;</w:t>
      </w:r>
    </w:p>
    <w:p w:rsidR="009A153B" w:rsidRPr="00CC6025" w:rsidRDefault="009A153B" w:rsidP="000F75E9">
      <w:pPr>
        <w:widowControl/>
        <w:numPr>
          <w:ilvl w:val="0"/>
          <w:numId w:val="173"/>
        </w:numPr>
        <w:tabs>
          <w:tab w:val="left" w:pos="0"/>
        </w:tabs>
        <w:autoSpaceDE/>
        <w:autoSpaceDN/>
        <w:ind w:left="0" w:firstLine="709"/>
        <w:contextualSpacing/>
        <w:jc w:val="both"/>
        <w:rPr>
          <w:color w:val="000000"/>
          <w:sz w:val="24"/>
          <w:szCs w:val="24"/>
        </w:rPr>
      </w:pPr>
      <w:r w:rsidRPr="00CC6025">
        <w:rPr>
          <w:color w:val="000000"/>
          <w:sz w:val="24"/>
          <w:szCs w:val="24"/>
        </w:rPr>
        <w:t>формирование психолого-педагогических знаний родителей;</w:t>
      </w:r>
    </w:p>
    <w:p w:rsidR="009A153B" w:rsidRPr="00CC6025" w:rsidRDefault="009A153B" w:rsidP="000F75E9">
      <w:pPr>
        <w:widowControl/>
        <w:numPr>
          <w:ilvl w:val="0"/>
          <w:numId w:val="173"/>
        </w:numPr>
        <w:tabs>
          <w:tab w:val="left" w:pos="0"/>
        </w:tabs>
        <w:autoSpaceDE/>
        <w:autoSpaceDN/>
        <w:ind w:left="0" w:firstLine="709"/>
        <w:contextualSpacing/>
        <w:jc w:val="both"/>
        <w:rPr>
          <w:color w:val="000000"/>
          <w:sz w:val="24"/>
          <w:szCs w:val="24"/>
        </w:rPr>
      </w:pPr>
      <w:r w:rsidRPr="00CC6025">
        <w:rPr>
          <w:color w:val="000000"/>
          <w:sz w:val="24"/>
          <w:szCs w:val="24"/>
        </w:rPr>
        <w:t xml:space="preserve">приобщение родителей к участию в жизни </w:t>
      </w:r>
      <w:r w:rsidR="00544E32">
        <w:rPr>
          <w:color w:val="000000"/>
          <w:sz w:val="24"/>
          <w:szCs w:val="24"/>
        </w:rPr>
        <w:t>образовательного учреждения</w:t>
      </w:r>
      <w:r w:rsidRPr="00CC6025">
        <w:rPr>
          <w:color w:val="000000"/>
          <w:sz w:val="24"/>
          <w:szCs w:val="24"/>
        </w:rPr>
        <w:t>;</w:t>
      </w:r>
    </w:p>
    <w:p w:rsidR="009A153B" w:rsidRPr="00CC6025" w:rsidRDefault="009A153B" w:rsidP="000F75E9">
      <w:pPr>
        <w:widowControl/>
        <w:numPr>
          <w:ilvl w:val="0"/>
          <w:numId w:val="173"/>
        </w:numPr>
        <w:tabs>
          <w:tab w:val="left" w:pos="0"/>
        </w:tabs>
        <w:autoSpaceDE/>
        <w:autoSpaceDN/>
        <w:ind w:left="0" w:firstLine="709"/>
        <w:jc w:val="both"/>
        <w:rPr>
          <w:color w:val="000000"/>
          <w:sz w:val="24"/>
          <w:szCs w:val="24"/>
        </w:rPr>
      </w:pPr>
      <w:r w:rsidRPr="00CC6025">
        <w:rPr>
          <w:color w:val="000000"/>
          <w:sz w:val="24"/>
          <w:szCs w:val="24"/>
        </w:rPr>
        <w:t>изучение и транслирование лучшего семейного опыта.</w:t>
      </w:r>
    </w:p>
    <w:p w:rsidR="009A153B" w:rsidRPr="00CC6025" w:rsidRDefault="009A153B" w:rsidP="00CC6025">
      <w:pPr>
        <w:tabs>
          <w:tab w:val="left" w:pos="0"/>
        </w:tabs>
        <w:ind w:firstLine="709"/>
        <w:jc w:val="both"/>
        <w:rPr>
          <w:color w:val="000000"/>
          <w:sz w:val="24"/>
          <w:szCs w:val="24"/>
        </w:rPr>
      </w:pPr>
      <w:r w:rsidRPr="00CC6025">
        <w:rPr>
          <w:color w:val="000000"/>
          <w:sz w:val="24"/>
          <w:szCs w:val="24"/>
        </w:rPr>
        <w:t>В основу совместной деятельности семьи и учреждения заложены следующие принципы:</w:t>
      </w:r>
    </w:p>
    <w:p w:rsidR="009A153B" w:rsidRPr="00CC6025" w:rsidRDefault="009A153B" w:rsidP="000F75E9">
      <w:pPr>
        <w:widowControl/>
        <w:numPr>
          <w:ilvl w:val="0"/>
          <w:numId w:val="174"/>
        </w:numPr>
        <w:tabs>
          <w:tab w:val="left" w:pos="0"/>
        </w:tabs>
        <w:autoSpaceDE/>
        <w:autoSpaceDN/>
        <w:ind w:left="0" w:firstLine="709"/>
        <w:contextualSpacing/>
        <w:jc w:val="both"/>
        <w:rPr>
          <w:color w:val="000000"/>
          <w:sz w:val="24"/>
          <w:szCs w:val="24"/>
        </w:rPr>
      </w:pPr>
      <w:r w:rsidRPr="00CC6025">
        <w:rPr>
          <w:color w:val="000000"/>
          <w:sz w:val="24"/>
          <w:szCs w:val="24"/>
        </w:rPr>
        <w:t xml:space="preserve">открытость </w:t>
      </w:r>
      <w:r w:rsidR="00544E32">
        <w:rPr>
          <w:color w:val="000000"/>
          <w:sz w:val="24"/>
          <w:szCs w:val="24"/>
        </w:rPr>
        <w:t>образовательного</w:t>
      </w:r>
      <w:r w:rsidRPr="00CC6025">
        <w:rPr>
          <w:color w:val="000000"/>
          <w:sz w:val="24"/>
          <w:szCs w:val="24"/>
        </w:rPr>
        <w:t xml:space="preserve"> учреждения для родителей;</w:t>
      </w:r>
    </w:p>
    <w:p w:rsidR="009A153B" w:rsidRPr="00CC6025" w:rsidRDefault="009A153B" w:rsidP="000F75E9">
      <w:pPr>
        <w:widowControl/>
        <w:numPr>
          <w:ilvl w:val="0"/>
          <w:numId w:val="174"/>
        </w:numPr>
        <w:tabs>
          <w:tab w:val="left" w:pos="0"/>
        </w:tabs>
        <w:autoSpaceDE/>
        <w:autoSpaceDN/>
        <w:ind w:left="0" w:firstLine="709"/>
        <w:contextualSpacing/>
        <w:jc w:val="both"/>
        <w:rPr>
          <w:color w:val="000000"/>
          <w:sz w:val="24"/>
          <w:szCs w:val="24"/>
        </w:rPr>
      </w:pPr>
      <w:r w:rsidRPr="00CC6025">
        <w:rPr>
          <w:color w:val="000000"/>
          <w:sz w:val="24"/>
          <w:szCs w:val="24"/>
        </w:rPr>
        <w:t>единый подход к процессу воспитания ребенка;</w:t>
      </w:r>
    </w:p>
    <w:p w:rsidR="009A153B" w:rsidRPr="00CC6025" w:rsidRDefault="009A153B" w:rsidP="000F75E9">
      <w:pPr>
        <w:widowControl/>
        <w:numPr>
          <w:ilvl w:val="0"/>
          <w:numId w:val="174"/>
        </w:numPr>
        <w:tabs>
          <w:tab w:val="left" w:pos="0"/>
        </w:tabs>
        <w:autoSpaceDE/>
        <w:autoSpaceDN/>
        <w:ind w:left="0" w:firstLine="709"/>
        <w:contextualSpacing/>
        <w:jc w:val="both"/>
        <w:rPr>
          <w:color w:val="000000"/>
          <w:sz w:val="24"/>
          <w:szCs w:val="24"/>
        </w:rPr>
      </w:pPr>
      <w:r w:rsidRPr="00CC6025">
        <w:rPr>
          <w:color w:val="000000"/>
          <w:sz w:val="24"/>
          <w:szCs w:val="24"/>
        </w:rPr>
        <w:t>уважение и доброжелательность друг к другу;</w:t>
      </w:r>
    </w:p>
    <w:p w:rsidR="009A153B" w:rsidRPr="00CC6025" w:rsidRDefault="009A153B" w:rsidP="000F75E9">
      <w:pPr>
        <w:widowControl/>
        <w:numPr>
          <w:ilvl w:val="0"/>
          <w:numId w:val="174"/>
        </w:numPr>
        <w:tabs>
          <w:tab w:val="left" w:pos="0"/>
        </w:tabs>
        <w:autoSpaceDE/>
        <w:autoSpaceDN/>
        <w:ind w:left="0" w:firstLine="709"/>
        <w:contextualSpacing/>
        <w:jc w:val="both"/>
        <w:rPr>
          <w:color w:val="000000"/>
          <w:sz w:val="24"/>
          <w:szCs w:val="24"/>
        </w:rPr>
      </w:pPr>
      <w:r w:rsidRPr="00CC6025">
        <w:rPr>
          <w:color w:val="000000"/>
          <w:sz w:val="24"/>
          <w:szCs w:val="24"/>
        </w:rPr>
        <w:t>взаимное доверие во взаимоотношениях педагогов и родителей;</w:t>
      </w:r>
    </w:p>
    <w:p w:rsidR="009A153B" w:rsidRPr="00CC6025" w:rsidRDefault="009A153B" w:rsidP="000F75E9">
      <w:pPr>
        <w:widowControl/>
        <w:numPr>
          <w:ilvl w:val="0"/>
          <w:numId w:val="174"/>
        </w:numPr>
        <w:tabs>
          <w:tab w:val="left" w:pos="0"/>
        </w:tabs>
        <w:autoSpaceDE/>
        <w:autoSpaceDN/>
        <w:ind w:left="0" w:firstLine="709"/>
        <w:contextualSpacing/>
        <w:jc w:val="both"/>
        <w:rPr>
          <w:color w:val="000000"/>
          <w:sz w:val="24"/>
          <w:szCs w:val="24"/>
        </w:rPr>
      </w:pPr>
      <w:r w:rsidRPr="00CC6025">
        <w:rPr>
          <w:color w:val="000000"/>
          <w:sz w:val="24"/>
          <w:szCs w:val="24"/>
        </w:rPr>
        <w:t>дифференцированный подход к каждой семье;</w:t>
      </w:r>
    </w:p>
    <w:p w:rsidR="009A153B" w:rsidRPr="00CC6025" w:rsidRDefault="009A153B" w:rsidP="000F75E9">
      <w:pPr>
        <w:widowControl/>
        <w:numPr>
          <w:ilvl w:val="0"/>
          <w:numId w:val="174"/>
        </w:numPr>
        <w:tabs>
          <w:tab w:val="left" w:pos="0"/>
        </w:tabs>
        <w:autoSpaceDE/>
        <w:autoSpaceDN/>
        <w:ind w:left="0" w:firstLine="709"/>
        <w:jc w:val="both"/>
        <w:rPr>
          <w:color w:val="000000"/>
          <w:sz w:val="24"/>
          <w:szCs w:val="24"/>
        </w:rPr>
      </w:pPr>
      <w:r w:rsidRPr="00CC6025">
        <w:rPr>
          <w:color w:val="000000"/>
          <w:sz w:val="24"/>
          <w:szCs w:val="24"/>
        </w:rPr>
        <w:t>равная ответственность родителей и педагогов.</w:t>
      </w:r>
    </w:p>
    <w:p w:rsidR="00C362A8" w:rsidRDefault="00C362A8" w:rsidP="00CC6025">
      <w:pPr>
        <w:tabs>
          <w:tab w:val="left" w:pos="0"/>
        </w:tabs>
        <w:ind w:firstLine="709"/>
        <w:jc w:val="both"/>
        <w:rPr>
          <w:b/>
          <w:bCs/>
          <w:color w:val="000000"/>
          <w:sz w:val="24"/>
          <w:szCs w:val="24"/>
        </w:rPr>
      </w:pPr>
    </w:p>
    <w:p w:rsidR="009A153B" w:rsidRPr="00CC6025" w:rsidRDefault="009A153B" w:rsidP="00AE14BA">
      <w:pPr>
        <w:tabs>
          <w:tab w:val="left" w:pos="0"/>
        </w:tabs>
        <w:ind w:firstLine="709"/>
        <w:jc w:val="center"/>
        <w:rPr>
          <w:color w:val="000000"/>
          <w:sz w:val="24"/>
          <w:szCs w:val="24"/>
        </w:rPr>
      </w:pPr>
      <w:r w:rsidRPr="00CC6025">
        <w:rPr>
          <w:b/>
          <w:bCs/>
          <w:color w:val="000000"/>
          <w:sz w:val="24"/>
          <w:szCs w:val="24"/>
        </w:rPr>
        <w:t>Содержание направлений работы с семьей по образовательным областям</w:t>
      </w:r>
    </w:p>
    <w:p w:rsidR="00AE14BA" w:rsidRDefault="00AE14BA" w:rsidP="00CC6025">
      <w:pPr>
        <w:tabs>
          <w:tab w:val="left" w:pos="0"/>
        </w:tabs>
        <w:ind w:firstLine="709"/>
        <w:jc w:val="both"/>
        <w:rPr>
          <w:b/>
          <w:bCs/>
          <w:color w:val="000000"/>
          <w:sz w:val="24"/>
          <w:szCs w:val="24"/>
        </w:rPr>
      </w:pPr>
    </w:p>
    <w:p w:rsidR="009A153B" w:rsidRPr="00CC6025" w:rsidRDefault="009A153B" w:rsidP="00CC6025">
      <w:pPr>
        <w:tabs>
          <w:tab w:val="left" w:pos="0"/>
        </w:tabs>
        <w:ind w:firstLine="709"/>
        <w:jc w:val="both"/>
        <w:rPr>
          <w:color w:val="000000"/>
          <w:sz w:val="24"/>
          <w:szCs w:val="24"/>
        </w:rPr>
      </w:pPr>
      <w:r w:rsidRPr="00CC6025">
        <w:rPr>
          <w:b/>
          <w:bCs/>
          <w:color w:val="000000"/>
          <w:sz w:val="24"/>
          <w:szCs w:val="24"/>
        </w:rPr>
        <w:t>Образовательная область «Физическое развитие»:</w:t>
      </w:r>
    </w:p>
    <w:p w:rsidR="009A153B" w:rsidRPr="00CC6025" w:rsidRDefault="009A153B" w:rsidP="000F75E9">
      <w:pPr>
        <w:widowControl/>
        <w:numPr>
          <w:ilvl w:val="0"/>
          <w:numId w:val="175"/>
        </w:numPr>
        <w:tabs>
          <w:tab w:val="left" w:pos="0"/>
        </w:tabs>
        <w:autoSpaceDE/>
        <w:autoSpaceDN/>
        <w:ind w:left="0" w:firstLine="709"/>
        <w:contextualSpacing/>
        <w:jc w:val="both"/>
        <w:rPr>
          <w:color w:val="000000"/>
          <w:sz w:val="24"/>
          <w:szCs w:val="24"/>
        </w:rPr>
      </w:pPr>
      <w:r w:rsidRPr="00CC6025">
        <w:rPr>
          <w:color w:val="000000"/>
          <w:sz w:val="24"/>
          <w:szCs w:val="24"/>
        </w:rPr>
        <w:t>разъяснять родителям (через оформление соответствующего раздела в «уголке для родителей», на родительских собраниях, в личных беседах, рекомендуя соответствующую литературу) необходимость создания в семье предпосылок для полноценного физического развития ребенка;</w:t>
      </w:r>
    </w:p>
    <w:p w:rsidR="009A153B" w:rsidRPr="00CC6025" w:rsidRDefault="009A153B" w:rsidP="000F75E9">
      <w:pPr>
        <w:widowControl/>
        <w:numPr>
          <w:ilvl w:val="0"/>
          <w:numId w:val="175"/>
        </w:numPr>
        <w:tabs>
          <w:tab w:val="left" w:pos="0"/>
        </w:tabs>
        <w:autoSpaceDE/>
        <w:autoSpaceDN/>
        <w:ind w:left="0" w:firstLine="709"/>
        <w:contextualSpacing/>
        <w:jc w:val="both"/>
        <w:rPr>
          <w:color w:val="000000"/>
          <w:sz w:val="24"/>
          <w:szCs w:val="24"/>
        </w:rPr>
      </w:pPr>
      <w:r w:rsidRPr="00CC6025">
        <w:rPr>
          <w:color w:val="000000"/>
          <w:sz w:val="24"/>
          <w:szCs w:val="24"/>
        </w:rPr>
        <w:t>ориентировать родителей на формирование у ребенка положительного отношения к физкультуре и спорту; привычки выполнять ежедневно утреннюю гимнастику (это лучше всего делать на личном примере или через совместную утреннюю зарядку); стимулирование двигательной активности ребенка совместными спортивными занятиями (лыжи, коньки, фитнес), совместными подвижными играми, длительными прогулками в лес; создание дома спортивного уголка; покупку ребенку спортивного инвентаря (мячик, скакалка, лыжи, коньки, велосипед, самокат);</w:t>
      </w:r>
    </w:p>
    <w:p w:rsidR="009A153B" w:rsidRPr="00CC6025" w:rsidRDefault="009A153B" w:rsidP="000F75E9">
      <w:pPr>
        <w:widowControl/>
        <w:numPr>
          <w:ilvl w:val="0"/>
          <w:numId w:val="175"/>
        </w:numPr>
        <w:tabs>
          <w:tab w:val="left" w:pos="0"/>
        </w:tabs>
        <w:autoSpaceDE/>
        <w:autoSpaceDN/>
        <w:ind w:left="0" w:firstLine="709"/>
        <w:contextualSpacing/>
        <w:jc w:val="both"/>
        <w:rPr>
          <w:color w:val="000000"/>
          <w:sz w:val="24"/>
          <w:szCs w:val="24"/>
        </w:rPr>
      </w:pPr>
      <w:r w:rsidRPr="00CC6025">
        <w:rPr>
          <w:color w:val="000000"/>
          <w:sz w:val="24"/>
          <w:szCs w:val="24"/>
        </w:rPr>
        <w:t>совместное чтение литературы, посвященной спорту; просмотр соответствующих художественных и мультипликационных фильмов;</w:t>
      </w:r>
    </w:p>
    <w:p w:rsidR="009A153B" w:rsidRPr="00CC6025" w:rsidRDefault="009A153B" w:rsidP="000F75E9">
      <w:pPr>
        <w:widowControl/>
        <w:numPr>
          <w:ilvl w:val="0"/>
          <w:numId w:val="175"/>
        </w:numPr>
        <w:tabs>
          <w:tab w:val="left" w:pos="0"/>
        </w:tabs>
        <w:autoSpaceDE/>
        <w:autoSpaceDN/>
        <w:ind w:left="0" w:firstLine="709"/>
        <w:contextualSpacing/>
        <w:jc w:val="both"/>
        <w:rPr>
          <w:color w:val="000000"/>
          <w:sz w:val="24"/>
          <w:szCs w:val="24"/>
        </w:rPr>
      </w:pPr>
      <w:r w:rsidRPr="00CC6025">
        <w:rPr>
          <w:color w:val="000000"/>
          <w:sz w:val="24"/>
          <w:szCs w:val="24"/>
        </w:rPr>
        <w:t>информировать родителей об актуальных задачах физического воспитания детей на разных возрастных этапах их развития, а также о возможностях детского сада в решении данных задач;</w:t>
      </w:r>
    </w:p>
    <w:p w:rsidR="009A153B" w:rsidRPr="00CC6025" w:rsidRDefault="009A153B" w:rsidP="000F75E9">
      <w:pPr>
        <w:widowControl/>
        <w:numPr>
          <w:ilvl w:val="0"/>
          <w:numId w:val="175"/>
        </w:numPr>
        <w:tabs>
          <w:tab w:val="left" w:pos="0"/>
        </w:tabs>
        <w:autoSpaceDE/>
        <w:autoSpaceDN/>
        <w:ind w:left="0" w:firstLine="709"/>
        <w:contextualSpacing/>
        <w:jc w:val="both"/>
        <w:rPr>
          <w:color w:val="000000"/>
          <w:sz w:val="24"/>
          <w:szCs w:val="24"/>
        </w:rPr>
      </w:pPr>
      <w:r w:rsidRPr="00CC6025">
        <w:rPr>
          <w:color w:val="000000"/>
          <w:sz w:val="24"/>
          <w:szCs w:val="24"/>
        </w:rPr>
        <w:t>знакомить с лучшим опытом физического воспитания дошкольников в семье и детском саду, демонстрирующим средства, формы и методы развития важных физических качеств, воспитания потребности в двигательной деятельности;</w:t>
      </w:r>
    </w:p>
    <w:p w:rsidR="009A153B" w:rsidRPr="00CC6025" w:rsidRDefault="009A153B" w:rsidP="000F75E9">
      <w:pPr>
        <w:widowControl/>
        <w:numPr>
          <w:ilvl w:val="0"/>
          <w:numId w:val="175"/>
        </w:numPr>
        <w:tabs>
          <w:tab w:val="left" w:pos="0"/>
        </w:tabs>
        <w:autoSpaceDE/>
        <w:autoSpaceDN/>
        <w:ind w:left="0" w:firstLine="709"/>
        <w:contextualSpacing/>
        <w:jc w:val="both"/>
        <w:rPr>
          <w:color w:val="000000"/>
          <w:sz w:val="24"/>
          <w:szCs w:val="24"/>
        </w:rPr>
      </w:pPr>
      <w:r w:rsidRPr="00CC6025">
        <w:rPr>
          <w:color w:val="000000"/>
          <w:sz w:val="24"/>
          <w:szCs w:val="24"/>
        </w:rPr>
        <w:t>создавать в детском саду условия для совместных с родителями занятий физической культурой и спортом;</w:t>
      </w:r>
    </w:p>
    <w:p w:rsidR="009A153B" w:rsidRPr="00CC6025" w:rsidRDefault="009A153B" w:rsidP="000F75E9">
      <w:pPr>
        <w:widowControl/>
        <w:numPr>
          <w:ilvl w:val="0"/>
          <w:numId w:val="175"/>
        </w:numPr>
        <w:tabs>
          <w:tab w:val="left" w:pos="0"/>
        </w:tabs>
        <w:autoSpaceDE/>
        <w:autoSpaceDN/>
        <w:ind w:left="0" w:firstLine="709"/>
        <w:jc w:val="both"/>
        <w:rPr>
          <w:color w:val="000000"/>
          <w:sz w:val="24"/>
          <w:szCs w:val="24"/>
        </w:rPr>
      </w:pPr>
      <w:r w:rsidRPr="00CC6025">
        <w:rPr>
          <w:color w:val="000000"/>
          <w:sz w:val="24"/>
          <w:szCs w:val="24"/>
        </w:rPr>
        <w:t>привлекать родителей к участию в совместных с детьми физкультурных праздниках и других мероприяти</w:t>
      </w:r>
      <w:r w:rsidR="00544E32">
        <w:rPr>
          <w:color w:val="000000"/>
          <w:sz w:val="24"/>
          <w:szCs w:val="24"/>
        </w:rPr>
        <w:t>ях, организуемых в детском саду.</w:t>
      </w:r>
    </w:p>
    <w:p w:rsidR="009A153B" w:rsidRPr="00CC6025" w:rsidRDefault="009A153B" w:rsidP="00CC6025">
      <w:pPr>
        <w:tabs>
          <w:tab w:val="left" w:pos="0"/>
        </w:tabs>
        <w:ind w:firstLine="709"/>
        <w:jc w:val="both"/>
        <w:rPr>
          <w:color w:val="000000"/>
          <w:sz w:val="24"/>
          <w:szCs w:val="24"/>
        </w:rPr>
      </w:pPr>
      <w:r w:rsidRPr="00CC6025">
        <w:rPr>
          <w:b/>
          <w:bCs/>
          <w:color w:val="000000"/>
          <w:sz w:val="24"/>
          <w:szCs w:val="24"/>
        </w:rPr>
        <w:t>Образовательная область «Социально-коммуникативное развитие»:</w:t>
      </w:r>
    </w:p>
    <w:p w:rsidR="009A153B" w:rsidRPr="00CC6025" w:rsidRDefault="009A153B" w:rsidP="000F75E9">
      <w:pPr>
        <w:widowControl/>
        <w:numPr>
          <w:ilvl w:val="0"/>
          <w:numId w:val="176"/>
        </w:numPr>
        <w:tabs>
          <w:tab w:val="left" w:pos="0"/>
        </w:tabs>
        <w:autoSpaceDE/>
        <w:autoSpaceDN/>
        <w:ind w:left="0" w:firstLine="709"/>
        <w:contextualSpacing/>
        <w:jc w:val="both"/>
        <w:rPr>
          <w:color w:val="000000"/>
          <w:sz w:val="24"/>
          <w:szCs w:val="24"/>
        </w:rPr>
      </w:pPr>
      <w:r w:rsidRPr="00CC6025">
        <w:rPr>
          <w:color w:val="000000"/>
          <w:sz w:val="24"/>
          <w:szCs w:val="24"/>
        </w:rPr>
        <w:t>знакомить родителей с достиж</w:t>
      </w:r>
      <w:r w:rsidR="00544E32">
        <w:rPr>
          <w:color w:val="000000"/>
          <w:sz w:val="24"/>
          <w:szCs w:val="24"/>
        </w:rPr>
        <w:t>ениями общественного воспитания</w:t>
      </w:r>
      <w:r w:rsidRPr="00CC6025">
        <w:rPr>
          <w:color w:val="000000"/>
          <w:sz w:val="24"/>
          <w:szCs w:val="24"/>
        </w:rPr>
        <w:t>;</w:t>
      </w:r>
    </w:p>
    <w:p w:rsidR="009A153B" w:rsidRPr="00CC6025" w:rsidRDefault="009A153B" w:rsidP="000F75E9">
      <w:pPr>
        <w:widowControl/>
        <w:numPr>
          <w:ilvl w:val="0"/>
          <w:numId w:val="176"/>
        </w:numPr>
        <w:tabs>
          <w:tab w:val="left" w:pos="0"/>
        </w:tabs>
        <w:autoSpaceDE/>
        <w:autoSpaceDN/>
        <w:ind w:left="0" w:firstLine="709"/>
        <w:contextualSpacing/>
        <w:jc w:val="both"/>
        <w:rPr>
          <w:color w:val="000000"/>
          <w:sz w:val="24"/>
          <w:szCs w:val="24"/>
        </w:rPr>
      </w:pPr>
      <w:r w:rsidRPr="00CC6025">
        <w:rPr>
          <w:color w:val="000000"/>
          <w:sz w:val="24"/>
          <w:szCs w:val="24"/>
        </w:rPr>
        <w:t>показывать родителям значение матери, отца, а также дедушек и бабушек, воспитателей, детей (сверстников, младших и старших детей) в развитии взаимодействия ребенка с социумом, понимания социальных норм поведения. Подчеркивать ценность каждого ребенка для общества вне зависимости от его индивидуальных особенностей и этнической принадлежности;</w:t>
      </w:r>
    </w:p>
    <w:p w:rsidR="009A153B" w:rsidRPr="00CC6025" w:rsidRDefault="009A153B" w:rsidP="000F75E9">
      <w:pPr>
        <w:widowControl/>
        <w:numPr>
          <w:ilvl w:val="0"/>
          <w:numId w:val="176"/>
        </w:numPr>
        <w:tabs>
          <w:tab w:val="left" w:pos="0"/>
        </w:tabs>
        <w:autoSpaceDE/>
        <w:autoSpaceDN/>
        <w:ind w:left="0" w:firstLine="709"/>
        <w:contextualSpacing/>
        <w:jc w:val="both"/>
        <w:rPr>
          <w:color w:val="000000"/>
          <w:sz w:val="24"/>
          <w:szCs w:val="24"/>
        </w:rPr>
      </w:pPr>
      <w:r w:rsidRPr="00CC6025">
        <w:rPr>
          <w:color w:val="000000"/>
          <w:sz w:val="24"/>
          <w:szCs w:val="24"/>
        </w:rPr>
        <w:t>заинтересовывать родителей в развитии игровой деятельности детей, обеспечивающей успешную социализацию, усвоение гендерного поведения;</w:t>
      </w:r>
    </w:p>
    <w:p w:rsidR="009A153B" w:rsidRPr="00CC6025" w:rsidRDefault="009A153B" w:rsidP="000F75E9">
      <w:pPr>
        <w:widowControl/>
        <w:numPr>
          <w:ilvl w:val="0"/>
          <w:numId w:val="176"/>
        </w:numPr>
        <w:tabs>
          <w:tab w:val="left" w:pos="0"/>
        </w:tabs>
        <w:autoSpaceDE/>
        <w:autoSpaceDN/>
        <w:ind w:left="0" w:firstLine="709"/>
        <w:contextualSpacing/>
        <w:jc w:val="both"/>
        <w:rPr>
          <w:color w:val="000000"/>
          <w:sz w:val="24"/>
          <w:szCs w:val="24"/>
        </w:rPr>
      </w:pPr>
      <w:r w:rsidRPr="00CC6025">
        <w:rPr>
          <w:color w:val="000000"/>
          <w:sz w:val="24"/>
          <w:szCs w:val="24"/>
        </w:rPr>
        <w:t>помогать родителям осознавать негативные последствия деструктивного общения в семье, исключающего родных для ребенка людей из контекста развития;</w:t>
      </w:r>
    </w:p>
    <w:p w:rsidR="009A153B" w:rsidRPr="00CC6025" w:rsidRDefault="009A153B" w:rsidP="000F75E9">
      <w:pPr>
        <w:widowControl/>
        <w:numPr>
          <w:ilvl w:val="0"/>
          <w:numId w:val="176"/>
        </w:numPr>
        <w:tabs>
          <w:tab w:val="left" w:pos="0"/>
        </w:tabs>
        <w:autoSpaceDE/>
        <w:autoSpaceDN/>
        <w:ind w:left="0" w:firstLine="709"/>
        <w:contextualSpacing/>
        <w:jc w:val="both"/>
        <w:rPr>
          <w:color w:val="000000"/>
          <w:sz w:val="24"/>
          <w:szCs w:val="24"/>
        </w:rPr>
      </w:pPr>
      <w:r w:rsidRPr="00CC6025">
        <w:rPr>
          <w:color w:val="000000"/>
          <w:sz w:val="24"/>
          <w:szCs w:val="24"/>
        </w:rPr>
        <w:t>создавать у родителей мотивацию к сохранению семейных традиций и зарождению новых;</w:t>
      </w:r>
    </w:p>
    <w:p w:rsidR="009A153B" w:rsidRPr="00CC6025" w:rsidRDefault="009A153B" w:rsidP="000F75E9">
      <w:pPr>
        <w:widowControl/>
        <w:numPr>
          <w:ilvl w:val="0"/>
          <w:numId w:val="176"/>
        </w:numPr>
        <w:tabs>
          <w:tab w:val="left" w:pos="0"/>
        </w:tabs>
        <w:autoSpaceDE/>
        <w:autoSpaceDN/>
        <w:ind w:left="0" w:firstLine="709"/>
        <w:contextualSpacing/>
        <w:jc w:val="both"/>
        <w:rPr>
          <w:color w:val="000000"/>
          <w:sz w:val="24"/>
          <w:szCs w:val="24"/>
        </w:rPr>
      </w:pPr>
      <w:r w:rsidRPr="00CC6025">
        <w:rPr>
          <w:color w:val="000000"/>
          <w:sz w:val="24"/>
          <w:szCs w:val="24"/>
        </w:rPr>
        <w:t>поддерживать семью в выстраивании взаимодействия ребенка с незнакомыми взрослыми и детьми в детском саду (например, на этапе освоения новой предметно-развивающей среды детского сада, группы – при поступлении в детский сад, переходе в новую группу, смене воспитателей и других ситуациях), вне его (например, в ходе проектной деятельности);</w:t>
      </w:r>
    </w:p>
    <w:p w:rsidR="009A153B" w:rsidRPr="00CC6025" w:rsidRDefault="009A153B" w:rsidP="000F75E9">
      <w:pPr>
        <w:widowControl/>
        <w:numPr>
          <w:ilvl w:val="0"/>
          <w:numId w:val="176"/>
        </w:numPr>
        <w:tabs>
          <w:tab w:val="left" w:pos="0"/>
        </w:tabs>
        <w:autoSpaceDE/>
        <w:autoSpaceDN/>
        <w:ind w:left="0" w:firstLine="709"/>
        <w:contextualSpacing/>
        <w:jc w:val="both"/>
        <w:rPr>
          <w:color w:val="000000"/>
          <w:sz w:val="24"/>
          <w:szCs w:val="24"/>
        </w:rPr>
      </w:pPr>
      <w:r w:rsidRPr="00CC6025">
        <w:rPr>
          <w:color w:val="000000"/>
          <w:sz w:val="24"/>
          <w:szCs w:val="24"/>
        </w:rPr>
        <w:t>привлекать родителей к составлению соглашения о сотрудничестве, взаимодействия семьи и детского сада в воспитании детей;</w:t>
      </w:r>
    </w:p>
    <w:p w:rsidR="009A153B" w:rsidRPr="00CC6025" w:rsidRDefault="009A153B" w:rsidP="000F75E9">
      <w:pPr>
        <w:widowControl/>
        <w:numPr>
          <w:ilvl w:val="0"/>
          <w:numId w:val="176"/>
        </w:numPr>
        <w:tabs>
          <w:tab w:val="left" w:pos="0"/>
        </w:tabs>
        <w:autoSpaceDE/>
        <w:autoSpaceDN/>
        <w:ind w:left="0" w:firstLine="709"/>
        <w:jc w:val="both"/>
        <w:rPr>
          <w:color w:val="000000"/>
          <w:sz w:val="24"/>
          <w:szCs w:val="24"/>
        </w:rPr>
      </w:pPr>
      <w:r w:rsidRPr="00CC6025">
        <w:rPr>
          <w:color w:val="000000"/>
          <w:sz w:val="24"/>
          <w:szCs w:val="24"/>
        </w:rPr>
        <w:t>сопровождать и поддерживать семью в реализации воспитательных воздействий.</w:t>
      </w:r>
    </w:p>
    <w:p w:rsidR="009A153B" w:rsidRPr="00CC6025" w:rsidRDefault="009A153B" w:rsidP="00CC6025">
      <w:pPr>
        <w:tabs>
          <w:tab w:val="left" w:pos="0"/>
        </w:tabs>
        <w:ind w:firstLine="709"/>
        <w:jc w:val="both"/>
        <w:rPr>
          <w:color w:val="000000"/>
          <w:sz w:val="24"/>
          <w:szCs w:val="24"/>
        </w:rPr>
      </w:pPr>
      <w:r w:rsidRPr="00CC6025">
        <w:rPr>
          <w:b/>
          <w:bCs/>
          <w:color w:val="000000"/>
          <w:sz w:val="24"/>
          <w:szCs w:val="24"/>
        </w:rPr>
        <w:t>Образовательная область «Познавательное развитие»:</w:t>
      </w:r>
    </w:p>
    <w:p w:rsidR="009A153B" w:rsidRPr="00CC6025" w:rsidRDefault="009A153B" w:rsidP="000F75E9">
      <w:pPr>
        <w:widowControl/>
        <w:numPr>
          <w:ilvl w:val="0"/>
          <w:numId w:val="177"/>
        </w:numPr>
        <w:tabs>
          <w:tab w:val="left" w:pos="0"/>
        </w:tabs>
        <w:autoSpaceDE/>
        <w:autoSpaceDN/>
        <w:ind w:left="0" w:firstLine="709"/>
        <w:contextualSpacing/>
        <w:jc w:val="both"/>
        <w:rPr>
          <w:color w:val="000000"/>
          <w:sz w:val="24"/>
          <w:szCs w:val="24"/>
        </w:rPr>
      </w:pPr>
      <w:r w:rsidRPr="00CC6025">
        <w:rPr>
          <w:color w:val="000000"/>
          <w:sz w:val="24"/>
          <w:szCs w:val="24"/>
        </w:rPr>
        <w:t>обращать внимание родителей на возможности интеллектуального развития ребенка в семье и детском саду;</w:t>
      </w:r>
    </w:p>
    <w:p w:rsidR="009A153B" w:rsidRPr="00CC6025" w:rsidRDefault="009A153B" w:rsidP="000F75E9">
      <w:pPr>
        <w:widowControl/>
        <w:numPr>
          <w:ilvl w:val="0"/>
          <w:numId w:val="177"/>
        </w:numPr>
        <w:tabs>
          <w:tab w:val="left" w:pos="0"/>
        </w:tabs>
        <w:autoSpaceDE/>
        <w:autoSpaceDN/>
        <w:ind w:left="0" w:firstLine="709"/>
        <w:contextualSpacing/>
        <w:jc w:val="both"/>
        <w:rPr>
          <w:color w:val="000000"/>
          <w:sz w:val="24"/>
          <w:szCs w:val="24"/>
        </w:rPr>
      </w:pPr>
      <w:r w:rsidRPr="00CC6025">
        <w:rPr>
          <w:color w:val="000000"/>
          <w:sz w:val="24"/>
          <w:szCs w:val="24"/>
        </w:rPr>
        <w:t>ориентировать родителей на развитие у ребенка потребности к познанию, общению со взрослыми и сверстниками;</w:t>
      </w:r>
    </w:p>
    <w:p w:rsidR="009A153B" w:rsidRPr="00CC6025" w:rsidRDefault="009A153B" w:rsidP="000F75E9">
      <w:pPr>
        <w:widowControl/>
        <w:numPr>
          <w:ilvl w:val="0"/>
          <w:numId w:val="177"/>
        </w:numPr>
        <w:tabs>
          <w:tab w:val="left" w:pos="0"/>
        </w:tabs>
        <w:autoSpaceDE/>
        <w:autoSpaceDN/>
        <w:ind w:left="0" w:firstLine="709"/>
        <w:contextualSpacing/>
        <w:jc w:val="both"/>
        <w:rPr>
          <w:color w:val="000000"/>
          <w:sz w:val="24"/>
          <w:szCs w:val="24"/>
        </w:rPr>
      </w:pPr>
      <w:r w:rsidRPr="00CC6025">
        <w:rPr>
          <w:color w:val="000000"/>
          <w:sz w:val="24"/>
          <w:szCs w:val="24"/>
        </w:rPr>
        <w:t>обращать их внимание на ценность детских вопросов;</w:t>
      </w:r>
    </w:p>
    <w:p w:rsidR="009A153B" w:rsidRPr="00CC6025" w:rsidRDefault="009A153B" w:rsidP="000F75E9">
      <w:pPr>
        <w:widowControl/>
        <w:numPr>
          <w:ilvl w:val="0"/>
          <w:numId w:val="177"/>
        </w:numPr>
        <w:tabs>
          <w:tab w:val="left" w:pos="0"/>
        </w:tabs>
        <w:autoSpaceDE/>
        <w:autoSpaceDN/>
        <w:ind w:left="0" w:firstLine="709"/>
        <w:contextualSpacing/>
        <w:jc w:val="both"/>
        <w:rPr>
          <w:color w:val="000000"/>
          <w:sz w:val="24"/>
          <w:szCs w:val="24"/>
        </w:rPr>
      </w:pPr>
      <w:r w:rsidRPr="00CC6025">
        <w:rPr>
          <w:color w:val="000000"/>
          <w:sz w:val="24"/>
          <w:szCs w:val="24"/>
        </w:rPr>
        <w:t>побуждать находить на них ответы посредством совместных с ребенком наблюдений, экспериментов, размышлений, чтения художественной и познавательной литературы, просмотра художественных, документальных видеофильмов;</w:t>
      </w:r>
    </w:p>
    <w:p w:rsidR="009A153B" w:rsidRPr="00CC6025" w:rsidRDefault="009A153B" w:rsidP="000F75E9">
      <w:pPr>
        <w:widowControl/>
        <w:numPr>
          <w:ilvl w:val="0"/>
          <w:numId w:val="177"/>
        </w:numPr>
        <w:tabs>
          <w:tab w:val="left" w:pos="0"/>
        </w:tabs>
        <w:autoSpaceDE/>
        <w:autoSpaceDN/>
        <w:ind w:left="0" w:firstLine="709"/>
        <w:contextualSpacing/>
        <w:jc w:val="both"/>
        <w:rPr>
          <w:color w:val="000000"/>
          <w:sz w:val="24"/>
          <w:szCs w:val="24"/>
        </w:rPr>
      </w:pPr>
      <w:r w:rsidRPr="00CC6025">
        <w:rPr>
          <w:color w:val="000000"/>
          <w:sz w:val="24"/>
          <w:szCs w:val="24"/>
        </w:rPr>
        <w:t>показывать пользу прогулок и экскурсий для получения разнообразных впечатлений, вызывающих положительные эмоции и ощущения (зрительные, слуховые, тактильные);</w:t>
      </w:r>
    </w:p>
    <w:p w:rsidR="009A153B" w:rsidRPr="00CC6025" w:rsidRDefault="009A153B" w:rsidP="000F75E9">
      <w:pPr>
        <w:widowControl/>
        <w:numPr>
          <w:ilvl w:val="0"/>
          <w:numId w:val="177"/>
        </w:numPr>
        <w:tabs>
          <w:tab w:val="left" w:pos="0"/>
        </w:tabs>
        <w:autoSpaceDE/>
        <w:autoSpaceDN/>
        <w:ind w:left="0" w:firstLine="709"/>
        <w:contextualSpacing/>
        <w:jc w:val="both"/>
        <w:rPr>
          <w:color w:val="000000"/>
          <w:sz w:val="24"/>
          <w:szCs w:val="24"/>
        </w:rPr>
      </w:pPr>
      <w:r w:rsidRPr="00CC6025">
        <w:rPr>
          <w:color w:val="000000"/>
          <w:sz w:val="24"/>
          <w:szCs w:val="24"/>
        </w:rPr>
        <w:t>привлекать родителей к совместной с детьми исследовательской, проектной и продуктивной деятельности в детском саду и дома, способствующей возникновению познавательной активности;</w:t>
      </w:r>
    </w:p>
    <w:p w:rsidR="009A153B" w:rsidRPr="00CC6025" w:rsidRDefault="009A153B" w:rsidP="000F75E9">
      <w:pPr>
        <w:widowControl/>
        <w:numPr>
          <w:ilvl w:val="0"/>
          <w:numId w:val="177"/>
        </w:numPr>
        <w:tabs>
          <w:tab w:val="left" w:pos="0"/>
        </w:tabs>
        <w:autoSpaceDE/>
        <w:autoSpaceDN/>
        <w:ind w:left="0" w:firstLine="709"/>
        <w:jc w:val="both"/>
        <w:rPr>
          <w:color w:val="000000"/>
          <w:sz w:val="24"/>
          <w:szCs w:val="24"/>
        </w:rPr>
      </w:pPr>
      <w:r w:rsidRPr="00CC6025">
        <w:rPr>
          <w:color w:val="000000"/>
          <w:sz w:val="24"/>
          <w:szCs w:val="24"/>
        </w:rPr>
        <w:t>проводить совместные с семьей конкурсы, игры-викторины.</w:t>
      </w:r>
    </w:p>
    <w:p w:rsidR="009A153B" w:rsidRPr="00CC6025" w:rsidRDefault="009A153B" w:rsidP="00CC6025">
      <w:pPr>
        <w:tabs>
          <w:tab w:val="left" w:pos="0"/>
        </w:tabs>
        <w:ind w:firstLine="709"/>
        <w:jc w:val="both"/>
        <w:rPr>
          <w:color w:val="000000"/>
          <w:sz w:val="24"/>
          <w:szCs w:val="24"/>
        </w:rPr>
      </w:pPr>
      <w:r w:rsidRPr="00CC6025">
        <w:rPr>
          <w:b/>
          <w:bCs/>
          <w:color w:val="000000"/>
          <w:sz w:val="24"/>
          <w:szCs w:val="24"/>
        </w:rPr>
        <w:t>Образовательная область «Речевое развитие»:</w:t>
      </w:r>
    </w:p>
    <w:p w:rsidR="009A153B" w:rsidRPr="00CC6025" w:rsidRDefault="009A153B" w:rsidP="000F75E9">
      <w:pPr>
        <w:widowControl/>
        <w:numPr>
          <w:ilvl w:val="0"/>
          <w:numId w:val="178"/>
        </w:numPr>
        <w:tabs>
          <w:tab w:val="left" w:pos="0"/>
        </w:tabs>
        <w:autoSpaceDE/>
        <w:autoSpaceDN/>
        <w:ind w:left="0" w:firstLine="709"/>
        <w:contextualSpacing/>
        <w:jc w:val="both"/>
        <w:rPr>
          <w:color w:val="000000"/>
          <w:sz w:val="24"/>
          <w:szCs w:val="24"/>
        </w:rPr>
      </w:pPr>
      <w:r w:rsidRPr="00CC6025">
        <w:rPr>
          <w:color w:val="000000"/>
          <w:sz w:val="24"/>
          <w:szCs w:val="24"/>
        </w:rPr>
        <w:t>изучать особенности общения взрослых с детьми в семье. Обращать внимание родителей на возможности развития коммуникативной сферы ребенка в семье и детском саду;</w:t>
      </w:r>
    </w:p>
    <w:p w:rsidR="009A153B" w:rsidRPr="00CC6025" w:rsidRDefault="009A153B" w:rsidP="000F75E9">
      <w:pPr>
        <w:widowControl/>
        <w:numPr>
          <w:ilvl w:val="0"/>
          <w:numId w:val="178"/>
        </w:numPr>
        <w:tabs>
          <w:tab w:val="left" w:pos="0"/>
        </w:tabs>
        <w:autoSpaceDE/>
        <w:autoSpaceDN/>
        <w:ind w:left="0" w:firstLine="709"/>
        <w:contextualSpacing/>
        <w:jc w:val="both"/>
        <w:rPr>
          <w:color w:val="000000"/>
          <w:sz w:val="24"/>
          <w:szCs w:val="24"/>
        </w:rPr>
      </w:pPr>
      <w:r w:rsidRPr="00CC6025">
        <w:rPr>
          <w:color w:val="000000"/>
          <w:sz w:val="24"/>
          <w:szCs w:val="24"/>
        </w:rPr>
        <w:t>рекомендовать родителям использовать каждую возможность для общения с ребенком, поводом для которого могут стать любые события и связанные с ними эмоциональные состояния, достижения и трудности ребенка в развитии взаимодействия с миром;</w:t>
      </w:r>
    </w:p>
    <w:p w:rsidR="009A153B" w:rsidRPr="00CC6025" w:rsidRDefault="009A153B" w:rsidP="000F75E9">
      <w:pPr>
        <w:widowControl/>
        <w:numPr>
          <w:ilvl w:val="0"/>
          <w:numId w:val="178"/>
        </w:numPr>
        <w:tabs>
          <w:tab w:val="left" w:pos="0"/>
        </w:tabs>
        <w:autoSpaceDE/>
        <w:autoSpaceDN/>
        <w:ind w:left="0" w:firstLine="709"/>
        <w:contextualSpacing/>
        <w:jc w:val="both"/>
        <w:rPr>
          <w:color w:val="000000"/>
          <w:sz w:val="24"/>
          <w:szCs w:val="24"/>
        </w:rPr>
      </w:pPr>
      <w:r w:rsidRPr="00CC6025">
        <w:rPr>
          <w:color w:val="000000"/>
          <w:sz w:val="24"/>
          <w:szCs w:val="24"/>
        </w:rPr>
        <w:t>показывать родителям ценность диалогического общения с ребенком, открывающего возможность для познания окружающего мира, обмена информацией и эмоциями;</w:t>
      </w:r>
    </w:p>
    <w:p w:rsidR="009A153B" w:rsidRPr="00CC6025" w:rsidRDefault="009A153B" w:rsidP="000F75E9">
      <w:pPr>
        <w:widowControl/>
        <w:numPr>
          <w:ilvl w:val="0"/>
          <w:numId w:val="178"/>
        </w:numPr>
        <w:tabs>
          <w:tab w:val="left" w:pos="0"/>
        </w:tabs>
        <w:autoSpaceDE/>
        <w:autoSpaceDN/>
        <w:ind w:left="0" w:firstLine="709"/>
        <w:contextualSpacing/>
        <w:jc w:val="both"/>
        <w:rPr>
          <w:color w:val="000000"/>
          <w:sz w:val="24"/>
          <w:szCs w:val="24"/>
        </w:rPr>
      </w:pPr>
      <w:r w:rsidRPr="00CC6025">
        <w:rPr>
          <w:color w:val="000000"/>
          <w:sz w:val="24"/>
          <w:szCs w:val="24"/>
        </w:rPr>
        <w:t>развивать у родителей навыки общения, коммуникативные тренинги и другие формы взаимодействия;</w:t>
      </w:r>
    </w:p>
    <w:p w:rsidR="009A153B" w:rsidRPr="00CC6025" w:rsidRDefault="009A153B" w:rsidP="000F75E9">
      <w:pPr>
        <w:widowControl/>
        <w:numPr>
          <w:ilvl w:val="0"/>
          <w:numId w:val="178"/>
        </w:numPr>
        <w:tabs>
          <w:tab w:val="left" w:pos="0"/>
        </w:tabs>
        <w:autoSpaceDE/>
        <w:autoSpaceDN/>
        <w:ind w:left="0" w:firstLine="709"/>
        <w:contextualSpacing/>
        <w:jc w:val="both"/>
        <w:rPr>
          <w:color w:val="000000"/>
          <w:sz w:val="24"/>
          <w:szCs w:val="24"/>
        </w:rPr>
      </w:pPr>
      <w:r w:rsidRPr="00CC6025">
        <w:rPr>
          <w:color w:val="000000"/>
          <w:sz w:val="24"/>
          <w:szCs w:val="24"/>
        </w:rPr>
        <w:t>показывать значение доброго, теплого общения с ребенком, не допускающего грубости; демонстрировать ценность и уместность как делового, так и эмоционального общения;</w:t>
      </w:r>
    </w:p>
    <w:p w:rsidR="009A153B" w:rsidRPr="00CC6025" w:rsidRDefault="009A153B" w:rsidP="000F75E9">
      <w:pPr>
        <w:widowControl/>
        <w:numPr>
          <w:ilvl w:val="0"/>
          <w:numId w:val="178"/>
        </w:numPr>
        <w:tabs>
          <w:tab w:val="left" w:pos="0"/>
        </w:tabs>
        <w:autoSpaceDE/>
        <w:autoSpaceDN/>
        <w:ind w:left="0" w:firstLine="709"/>
        <w:contextualSpacing/>
        <w:jc w:val="both"/>
        <w:rPr>
          <w:color w:val="000000"/>
          <w:sz w:val="24"/>
          <w:szCs w:val="24"/>
        </w:rPr>
      </w:pPr>
      <w:r w:rsidRPr="00CC6025">
        <w:rPr>
          <w:color w:val="000000"/>
          <w:sz w:val="24"/>
          <w:szCs w:val="24"/>
        </w:rPr>
        <w:t>побуждать родителей помогать ребенку устанавливать взаимоотношения со сверстниками, младшими детьми;</w:t>
      </w:r>
    </w:p>
    <w:p w:rsidR="009A153B" w:rsidRPr="00CC6025" w:rsidRDefault="009A153B" w:rsidP="000F75E9">
      <w:pPr>
        <w:widowControl/>
        <w:numPr>
          <w:ilvl w:val="0"/>
          <w:numId w:val="178"/>
        </w:numPr>
        <w:tabs>
          <w:tab w:val="left" w:pos="0"/>
        </w:tabs>
        <w:autoSpaceDE/>
        <w:autoSpaceDN/>
        <w:ind w:left="0" w:firstLine="709"/>
        <w:contextualSpacing/>
        <w:jc w:val="both"/>
        <w:rPr>
          <w:color w:val="000000"/>
          <w:sz w:val="24"/>
          <w:szCs w:val="24"/>
        </w:rPr>
      </w:pPr>
      <w:r w:rsidRPr="00CC6025">
        <w:rPr>
          <w:color w:val="000000"/>
          <w:sz w:val="24"/>
          <w:szCs w:val="24"/>
        </w:rPr>
        <w:t>подсказывать, как легче решить конфликтную ситуацию;</w:t>
      </w:r>
    </w:p>
    <w:p w:rsidR="009A153B" w:rsidRPr="00CC6025" w:rsidRDefault="009A153B" w:rsidP="000F75E9">
      <w:pPr>
        <w:widowControl/>
        <w:numPr>
          <w:ilvl w:val="0"/>
          <w:numId w:val="178"/>
        </w:numPr>
        <w:tabs>
          <w:tab w:val="left" w:pos="0"/>
        </w:tabs>
        <w:autoSpaceDE/>
        <w:autoSpaceDN/>
        <w:ind w:left="0" w:firstLine="709"/>
        <w:jc w:val="both"/>
        <w:rPr>
          <w:color w:val="000000"/>
          <w:sz w:val="24"/>
          <w:szCs w:val="24"/>
        </w:rPr>
      </w:pPr>
      <w:r w:rsidRPr="00CC6025">
        <w:rPr>
          <w:color w:val="000000"/>
          <w:sz w:val="24"/>
          <w:szCs w:val="24"/>
        </w:rPr>
        <w:t>привлекать родителей к разнообразному по содержанию и формам сотрудничеству (участию в деятельности семейных и родительских клубов, ведению и подготовке концертных номеров (родители – ребенок) для родительских собраний, досугов детей), способствующему развитию свободного общения взрослых с детьми в соответствии с познавательными потребностями дошкольников.</w:t>
      </w:r>
    </w:p>
    <w:p w:rsidR="009A153B" w:rsidRPr="00CC6025" w:rsidRDefault="009A153B" w:rsidP="00CC6025">
      <w:pPr>
        <w:tabs>
          <w:tab w:val="left" w:pos="0"/>
        </w:tabs>
        <w:ind w:firstLine="709"/>
        <w:jc w:val="both"/>
        <w:rPr>
          <w:color w:val="000000"/>
          <w:sz w:val="24"/>
          <w:szCs w:val="24"/>
        </w:rPr>
      </w:pPr>
      <w:r w:rsidRPr="00CC6025">
        <w:rPr>
          <w:b/>
          <w:bCs/>
          <w:color w:val="000000"/>
          <w:sz w:val="24"/>
          <w:szCs w:val="24"/>
        </w:rPr>
        <w:t>Образовательная область «Художественно-эстетическое развитие»:</w:t>
      </w:r>
    </w:p>
    <w:p w:rsidR="009A153B" w:rsidRPr="00CC6025" w:rsidRDefault="009A153B" w:rsidP="000F75E9">
      <w:pPr>
        <w:widowControl/>
        <w:numPr>
          <w:ilvl w:val="0"/>
          <w:numId w:val="179"/>
        </w:numPr>
        <w:tabs>
          <w:tab w:val="left" w:pos="0"/>
        </w:tabs>
        <w:autoSpaceDE/>
        <w:autoSpaceDN/>
        <w:ind w:left="0" w:firstLine="709"/>
        <w:contextualSpacing/>
        <w:jc w:val="both"/>
        <w:rPr>
          <w:color w:val="000000"/>
          <w:sz w:val="24"/>
          <w:szCs w:val="24"/>
        </w:rPr>
      </w:pPr>
      <w:r w:rsidRPr="00CC6025">
        <w:rPr>
          <w:color w:val="000000"/>
          <w:sz w:val="24"/>
          <w:szCs w:val="24"/>
        </w:rPr>
        <w:t>знакомить родителей с возможностями детского сада, а также близлежащих учреждений дополнительного образования и культуры в музыкальном воспитании детей;</w:t>
      </w:r>
    </w:p>
    <w:p w:rsidR="009A153B" w:rsidRPr="00CC6025" w:rsidRDefault="009A153B" w:rsidP="000F75E9">
      <w:pPr>
        <w:widowControl/>
        <w:numPr>
          <w:ilvl w:val="0"/>
          <w:numId w:val="179"/>
        </w:numPr>
        <w:tabs>
          <w:tab w:val="left" w:pos="0"/>
        </w:tabs>
        <w:autoSpaceDE/>
        <w:autoSpaceDN/>
        <w:ind w:left="0" w:firstLine="709"/>
        <w:contextualSpacing/>
        <w:jc w:val="both"/>
        <w:rPr>
          <w:color w:val="000000"/>
          <w:sz w:val="24"/>
          <w:szCs w:val="24"/>
        </w:rPr>
      </w:pPr>
      <w:r w:rsidRPr="00CC6025">
        <w:rPr>
          <w:color w:val="000000"/>
          <w:sz w:val="24"/>
          <w:szCs w:val="24"/>
        </w:rPr>
        <w:t>раскрывать возможности музыки как средства благоприятного воздействия на психическое здоровье ребенка. На примере лучших образцов семейного воспитания показывать родителям влияние семейного досуга (праздников, концертов и др.) на развитие личности ребенка, детско-родительских отношений;</w:t>
      </w:r>
    </w:p>
    <w:p w:rsidR="009A153B" w:rsidRPr="00CC6025" w:rsidRDefault="009A153B" w:rsidP="000F75E9">
      <w:pPr>
        <w:widowControl/>
        <w:numPr>
          <w:ilvl w:val="0"/>
          <w:numId w:val="179"/>
        </w:numPr>
        <w:tabs>
          <w:tab w:val="left" w:pos="0"/>
        </w:tabs>
        <w:autoSpaceDE/>
        <w:autoSpaceDN/>
        <w:ind w:left="0" w:firstLine="709"/>
        <w:jc w:val="both"/>
        <w:rPr>
          <w:color w:val="000000"/>
          <w:sz w:val="24"/>
          <w:szCs w:val="24"/>
        </w:rPr>
      </w:pPr>
      <w:r w:rsidRPr="00CC6025">
        <w:rPr>
          <w:color w:val="000000"/>
          <w:sz w:val="24"/>
          <w:szCs w:val="24"/>
        </w:rPr>
        <w:t>привлекать родителей к разнообразным формам совместной музыкально-художественной деятельности с детьми в детском саду, способствующей возникновению ярких эмоций, творческого вдохновения, развитию общения (семейные праздники, концерты, занятия в театральной и вокальной студиях).</w:t>
      </w:r>
    </w:p>
    <w:p w:rsidR="009A153B" w:rsidRPr="00CC6025" w:rsidRDefault="009A153B" w:rsidP="00CC6025">
      <w:pPr>
        <w:tabs>
          <w:tab w:val="left" w:pos="0"/>
        </w:tabs>
        <w:ind w:firstLine="709"/>
        <w:jc w:val="both"/>
        <w:rPr>
          <w:color w:val="000000"/>
          <w:sz w:val="24"/>
          <w:szCs w:val="24"/>
        </w:rPr>
      </w:pPr>
      <w:r w:rsidRPr="00CC6025">
        <w:rPr>
          <w:color w:val="000000"/>
          <w:sz w:val="24"/>
          <w:szCs w:val="24"/>
        </w:rPr>
        <w:t xml:space="preserve">Благодаря разностороннему взаимодействию </w:t>
      </w:r>
      <w:r w:rsidR="00544E32">
        <w:rPr>
          <w:color w:val="000000"/>
          <w:sz w:val="24"/>
          <w:szCs w:val="24"/>
        </w:rPr>
        <w:t>образовательного учреждения</w:t>
      </w:r>
      <w:r w:rsidRPr="00CC6025">
        <w:rPr>
          <w:color w:val="000000"/>
          <w:sz w:val="24"/>
          <w:szCs w:val="24"/>
        </w:rPr>
        <w:t xml:space="preserve"> с родителями своих воспитанников повышается качество образовательного процесса и происходит сближение всех участников образовательного процесса, развивается творческий потенциал детей и нереализованный потенциал взрослых.</w:t>
      </w:r>
    </w:p>
    <w:p w:rsidR="009A153B" w:rsidRPr="00CC6025" w:rsidRDefault="009A153B" w:rsidP="00CC6025">
      <w:pPr>
        <w:tabs>
          <w:tab w:val="left" w:pos="0"/>
        </w:tabs>
        <w:ind w:firstLine="709"/>
        <w:jc w:val="both"/>
        <w:rPr>
          <w:color w:val="000000"/>
          <w:sz w:val="24"/>
          <w:szCs w:val="24"/>
        </w:rPr>
      </w:pPr>
      <w:r w:rsidRPr="00CC6025">
        <w:rPr>
          <w:color w:val="000000"/>
          <w:sz w:val="24"/>
          <w:szCs w:val="24"/>
        </w:rPr>
        <w:t>Важный момент в формировании традиций в учреждении – совместное проведение народных праздников, посиделок в гостиной. Ежегодно проводятся мероприятия, в которых родители принимают активное участие.</w:t>
      </w:r>
    </w:p>
    <w:p w:rsidR="00AE14BA" w:rsidRDefault="00AE14BA" w:rsidP="00544E32">
      <w:pPr>
        <w:tabs>
          <w:tab w:val="left" w:pos="0"/>
        </w:tabs>
        <w:ind w:firstLine="709"/>
        <w:jc w:val="center"/>
        <w:rPr>
          <w:b/>
          <w:bCs/>
          <w:color w:val="000000"/>
          <w:sz w:val="24"/>
          <w:szCs w:val="24"/>
        </w:rPr>
      </w:pPr>
    </w:p>
    <w:p w:rsidR="009A153B" w:rsidRDefault="009A153B" w:rsidP="00544E32">
      <w:pPr>
        <w:tabs>
          <w:tab w:val="left" w:pos="0"/>
        </w:tabs>
        <w:ind w:firstLine="709"/>
        <w:jc w:val="center"/>
        <w:rPr>
          <w:b/>
          <w:bCs/>
          <w:color w:val="000000"/>
          <w:sz w:val="24"/>
          <w:szCs w:val="24"/>
        </w:rPr>
      </w:pPr>
      <w:r w:rsidRPr="00C362A8">
        <w:rPr>
          <w:b/>
          <w:bCs/>
          <w:color w:val="000000"/>
          <w:sz w:val="24"/>
          <w:szCs w:val="24"/>
        </w:rPr>
        <w:t>Основные практические формы взаимодействия с семьей</w:t>
      </w:r>
    </w:p>
    <w:p w:rsidR="00AE14BA" w:rsidRPr="00C362A8" w:rsidRDefault="00AE14BA" w:rsidP="00544E32">
      <w:pPr>
        <w:tabs>
          <w:tab w:val="left" w:pos="0"/>
        </w:tabs>
        <w:ind w:firstLine="709"/>
        <w:jc w:val="center"/>
        <w:rPr>
          <w:color w:val="000000"/>
          <w:sz w:val="24"/>
          <w:szCs w:val="24"/>
        </w:rPr>
      </w:pPr>
    </w:p>
    <w:tbl>
      <w:tblPr>
        <w:tblW w:w="0" w:type="auto"/>
        <w:tblCellMar>
          <w:top w:w="15" w:type="dxa"/>
          <w:left w:w="15" w:type="dxa"/>
          <w:bottom w:w="15" w:type="dxa"/>
          <w:right w:w="15" w:type="dxa"/>
        </w:tblCellMar>
        <w:tblLook w:val="0600" w:firstRow="0" w:lastRow="0" w:firstColumn="0" w:lastColumn="0" w:noHBand="1" w:noVBand="1"/>
      </w:tblPr>
      <w:tblGrid>
        <w:gridCol w:w="2905"/>
        <w:gridCol w:w="6600"/>
      </w:tblGrid>
      <w:tr w:rsidR="009A153B" w:rsidTr="00544E3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A153B" w:rsidRPr="00544E32" w:rsidRDefault="009A153B" w:rsidP="00544E32">
            <w:pPr>
              <w:jc w:val="center"/>
              <w:rPr>
                <w:b/>
                <w:i/>
              </w:rPr>
            </w:pPr>
            <w:r w:rsidRPr="00544E32">
              <w:rPr>
                <w:b/>
                <w:i/>
                <w:color w:val="000000"/>
                <w:sz w:val="24"/>
                <w:szCs w:val="24"/>
              </w:rPr>
              <w:t>Этапы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A153B" w:rsidRPr="00544E32" w:rsidRDefault="009A153B" w:rsidP="00544E32">
            <w:pPr>
              <w:jc w:val="center"/>
              <w:rPr>
                <w:b/>
                <w:i/>
              </w:rPr>
            </w:pPr>
            <w:r w:rsidRPr="00544E32">
              <w:rPr>
                <w:b/>
                <w:i/>
                <w:color w:val="000000"/>
                <w:sz w:val="24"/>
                <w:szCs w:val="24"/>
              </w:rPr>
              <w:t>Формы</w:t>
            </w:r>
          </w:p>
        </w:tc>
      </w:tr>
      <w:tr w:rsidR="009A153B" w:rsidTr="00544E3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A153B" w:rsidRDefault="009A153B" w:rsidP="00973B58">
            <w:pPr>
              <w:rPr>
                <w:color w:val="000000"/>
                <w:sz w:val="24"/>
                <w:szCs w:val="24"/>
              </w:rPr>
            </w:pPr>
            <w:r>
              <w:rPr>
                <w:color w:val="000000"/>
                <w:sz w:val="24"/>
                <w:szCs w:val="24"/>
              </w:rPr>
              <w:t>Знакомство с семьей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A153B" w:rsidRDefault="009A153B" w:rsidP="00973B58">
            <w:pPr>
              <w:rPr>
                <w:color w:val="000000"/>
                <w:sz w:val="24"/>
                <w:szCs w:val="24"/>
              </w:rPr>
            </w:pPr>
            <w:r>
              <w:rPr>
                <w:color w:val="000000"/>
                <w:sz w:val="24"/>
                <w:szCs w:val="24"/>
              </w:rPr>
              <w:t>Встречи-знакомства, анкетирование</w:t>
            </w:r>
          </w:p>
        </w:tc>
      </w:tr>
      <w:tr w:rsidR="009A153B" w:rsidTr="00544E3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A153B" w:rsidRDefault="009A153B" w:rsidP="00973B58">
            <w:pPr>
              <w:rPr>
                <w:color w:val="000000"/>
                <w:sz w:val="24"/>
                <w:szCs w:val="24"/>
              </w:rPr>
            </w:pPr>
            <w:r>
              <w:rPr>
                <w:color w:val="000000"/>
                <w:sz w:val="24"/>
                <w:szCs w:val="24"/>
              </w:rPr>
              <w:t>Информирование родителей о ходе образовательной 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A153B" w:rsidRDefault="009A153B" w:rsidP="00544E32">
            <w:pPr>
              <w:rPr>
                <w:color w:val="000000"/>
                <w:sz w:val="24"/>
                <w:szCs w:val="24"/>
              </w:rPr>
            </w:pPr>
            <w:r>
              <w:rPr>
                <w:color w:val="000000"/>
                <w:sz w:val="24"/>
                <w:szCs w:val="24"/>
              </w:rPr>
              <w:t xml:space="preserve">Дни открытых дверей, индивидуальные и групповые консультации, родительские собрания, информационные стенды, создание памяток, сайт </w:t>
            </w:r>
            <w:r w:rsidR="00544E32">
              <w:rPr>
                <w:color w:val="000000"/>
                <w:sz w:val="24"/>
                <w:szCs w:val="24"/>
              </w:rPr>
              <w:t xml:space="preserve"> </w:t>
            </w:r>
            <w:r>
              <w:rPr>
                <w:color w:val="000000"/>
                <w:sz w:val="24"/>
                <w:szCs w:val="24"/>
              </w:rPr>
              <w:t>ОО, организация выставок детского творчества, приглашение родителей на детские концерты и праздники</w:t>
            </w:r>
          </w:p>
        </w:tc>
      </w:tr>
      <w:tr w:rsidR="009A153B" w:rsidTr="00544E3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A153B" w:rsidRDefault="009A153B" w:rsidP="00973B58">
            <w:pPr>
              <w:rPr>
                <w:color w:val="000000"/>
                <w:sz w:val="24"/>
                <w:szCs w:val="24"/>
              </w:rPr>
            </w:pPr>
            <w:r>
              <w:rPr>
                <w:color w:val="000000"/>
                <w:sz w:val="24"/>
                <w:szCs w:val="24"/>
              </w:rPr>
              <w:t>Образование родителей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A153B" w:rsidRDefault="009A153B" w:rsidP="00973B58">
            <w:r>
              <w:rPr>
                <w:color w:val="000000"/>
                <w:sz w:val="24"/>
                <w:szCs w:val="24"/>
              </w:rPr>
              <w:t>Лекции, семинары, семинары-практикумы, мастер-классы, тренинги, создание родительской библиотеки в группах</w:t>
            </w:r>
          </w:p>
        </w:tc>
      </w:tr>
      <w:tr w:rsidR="009A153B" w:rsidTr="00544E3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9A153B" w:rsidRDefault="009A153B" w:rsidP="00973B58">
            <w:pPr>
              <w:rPr>
                <w:color w:val="000000"/>
                <w:sz w:val="24"/>
                <w:szCs w:val="24"/>
              </w:rPr>
            </w:pPr>
            <w:r>
              <w:rPr>
                <w:color w:val="000000"/>
                <w:sz w:val="24"/>
                <w:szCs w:val="24"/>
              </w:rPr>
              <w:t>Совместная деятельность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A153B" w:rsidRDefault="009A153B" w:rsidP="00973B58">
            <w:pPr>
              <w:rPr>
                <w:color w:val="000000"/>
                <w:sz w:val="24"/>
                <w:szCs w:val="24"/>
              </w:rPr>
            </w:pPr>
            <w:r>
              <w:rPr>
                <w:color w:val="000000"/>
                <w:sz w:val="24"/>
                <w:szCs w:val="24"/>
              </w:rPr>
              <w:t>Привлечение родителей к участию в занятиях, акциях, экскурсиях, конкурсах, субботниках, в детской исследовательской и проектной деятельности, в разработке проектов, кружковой работе</w:t>
            </w:r>
          </w:p>
        </w:tc>
      </w:tr>
    </w:tbl>
    <w:p w:rsidR="00C362A8" w:rsidRDefault="00C362A8" w:rsidP="00544E32">
      <w:pPr>
        <w:jc w:val="center"/>
        <w:rPr>
          <w:b/>
          <w:bCs/>
          <w:i/>
          <w:color w:val="000000"/>
          <w:sz w:val="24"/>
          <w:szCs w:val="24"/>
        </w:rPr>
      </w:pPr>
    </w:p>
    <w:p w:rsidR="00AE14BA" w:rsidRDefault="009A153B" w:rsidP="00544E32">
      <w:pPr>
        <w:jc w:val="center"/>
        <w:rPr>
          <w:b/>
          <w:bCs/>
          <w:color w:val="000000"/>
          <w:sz w:val="24"/>
          <w:szCs w:val="24"/>
        </w:rPr>
      </w:pPr>
      <w:r w:rsidRPr="00C362A8">
        <w:rPr>
          <w:b/>
          <w:bCs/>
          <w:color w:val="000000"/>
          <w:sz w:val="24"/>
          <w:szCs w:val="24"/>
        </w:rPr>
        <w:t>Направления деятельности и формы работы с семьями</w:t>
      </w:r>
    </w:p>
    <w:p w:rsidR="009A153B" w:rsidRPr="00C362A8" w:rsidRDefault="009A153B" w:rsidP="00544E32">
      <w:pPr>
        <w:jc w:val="center"/>
        <w:rPr>
          <w:color w:val="000000"/>
          <w:sz w:val="24"/>
          <w:szCs w:val="24"/>
        </w:rPr>
      </w:pPr>
      <w:r w:rsidRPr="00C362A8">
        <w:rPr>
          <w:b/>
          <w:bCs/>
          <w:color w:val="000000"/>
          <w:sz w:val="24"/>
          <w:szCs w:val="24"/>
        </w:rPr>
        <w:t xml:space="preserve"> </w:t>
      </w:r>
      <w:r w:rsidR="00544E32" w:rsidRPr="00C362A8">
        <w:rPr>
          <w:b/>
          <w:bCs/>
          <w:color w:val="000000"/>
          <w:sz w:val="24"/>
          <w:szCs w:val="24"/>
        </w:rPr>
        <w:t xml:space="preserve"> </w:t>
      </w:r>
    </w:p>
    <w:tbl>
      <w:tblPr>
        <w:tblW w:w="0" w:type="auto"/>
        <w:tblCellMar>
          <w:top w:w="15" w:type="dxa"/>
          <w:left w:w="15" w:type="dxa"/>
          <w:bottom w:w="15" w:type="dxa"/>
          <w:right w:w="15" w:type="dxa"/>
        </w:tblCellMar>
        <w:tblLook w:val="0600" w:firstRow="0" w:lastRow="0" w:firstColumn="0" w:lastColumn="0" w:noHBand="1" w:noVBand="1"/>
      </w:tblPr>
      <w:tblGrid>
        <w:gridCol w:w="4295"/>
        <w:gridCol w:w="5210"/>
      </w:tblGrid>
      <w:tr w:rsidR="009A153B" w:rsidTr="00544E3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A153B" w:rsidRPr="00544E32" w:rsidRDefault="009A153B" w:rsidP="00544E32">
            <w:pPr>
              <w:jc w:val="center"/>
              <w:rPr>
                <w:b/>
                <w:i/>
              </w:rPr>
            </w:pPr>
            <w:r w:rsidRPr="00544E32">
              <w:rPr>
                <w:b/>
                <w:i/>
                <w:color w:val="000000"/>
                <w:sz w:val="24"/>
                <w:szCs w:val="24"/>
              </w:rPr>
              <w:t>Направления 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A153B" w:rsidRPr="00544E32" w:rsidRDefault="009A153B" w:rsidP="00544E32">
            <w:pPr>
              <w:jc w:val="center"/>
              <w:rPr>
                <w:b/>
                <w:i/>
              </w:rPr>
            </w:pPr>
            <w:r w:rsidRPr="00544E32">
              <w:rPr>
                <w:b/>
                <w:i/>
                <w:color w:val="000000"/>
                <w:sz w:val="24"/>
                <w:szCs w:val="24"/>
              </w:rPr>
              <w:t>Формы работы:</w:t>
            </w:r>
          </w:p>
        </w:tc>
      </w:tr>
      <w:tr w:rsidR="009A153B" w:rsidTr="00544E32">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A153B" w:rsidRDefault="009A153B" w:rsidP="000F75E9">
            <w:pPr>
              <w:widowControl/>
              <w:numPr>
                <w:ilvl w:val="0"/>
                <w:numId w:val="180"/>
              </w:numPr>
              <w:tabs>
                <w:tab w:val="clear" w:pos="720"/>
                <w:tab w:val="num" w:pos="851"/>
              </w:tabs>
              <w:autoSpaceDE/>
              <w:autoSpaceDN/>
              <w:spacing w:before="100" w:beforeAutospacing="1" w:after="100" w:afterAutospacing="1"/>
              <w:ind w:left="780" w:right="180"/>
              <w:contextualSpacing/>
              <w:rPr>
                <w:color w:val="000000"/>
                <w:sz w:val="24"/>
                <w:szCs w:val="24"/>
              </w:rPr>
            </w:pPr>
            <w:r>
              <w:rPr>
                <w:color w:val="000000"/>
                <w:sz w:val="24"/>
                <w:szCs w:val="24"/>
              </w:rPr>
              <w:t>социально-педагогическая работа с родителями;</w:t>
            </w:r>
          </w:p>
          <w:p w:rsidR="009A153B" w:rsidRDefault="009A153B" w:rsidP="000F75E9">
            <w:pPr>
              <w:widowControl/>
              <w:numPr>
                <w:ilvl w:val="0"/>
                <w:numId w:val="180"/>
              </w:numPr>
              <w:tabs>
                <w:tab w:val="clear" w:pos="720"/>
                <w:tab w:val="num" w:pos="851"/>
              </w:tabs>
              <w:autoSpaceDE/>
              <w:autoSpaceDN/>
              <w:spacing w:before="100" w:beforeAutospacing="1" w:after="100" w:afterAutospacing="1"/>
              <w:ind w:left="780" w:right="180"/>
              <w:contextualSpacing/>
              <w:rPr>
                <w:color w:val="000000"/>
                <w:sz w:val="24"/>
                <w:szCs w:val="24"/>
              </w:rPr>
            </w:pPr>
            <w:r>
              <w:rPr>
                <w:color w:val="000000"/>
                <w:sz w:val="24"/>
                <w:szCs w:val="24"/>
              </w:rPr>
              <w:t>родительские собрания, конференции;</w:t>
            </w:r>
          </w:p>
          <w:p w:rsidR="009A153B" w:rsidRDefault="009A153B" w:rsidP="000F75E9">
            <w:pPr>
              <w:widowControl/>
              <w:numPr>
                <w:ilvl w:val="0"/>
                <w:numId w:val="180"/>
              </w:numPr>
              <w:tabs>
                <w:tab w:val="clear" w:pos="720"/>
                <w:tab w:val="num" w:pos="851"/>
              </w:tabs>
              <w:autoSpaceDE/>
              <w:autoSpaceDN/>
              <w:spacing w:before="100" w:beforeAutospacing="1" w:after="100" w:afterAutospacing="1"/>
              <w:ind w:left="780" w:right="180"/>
              <w:contextualSpacing/>
              <w:rPr>
                <w:color w:val="000000"/>
                <w:sz w:val="24"/>
                <w:szCs w:val="24"/>
              </w:rPr>
            </w:pPr>
            <w:r>
              <w:rPr>
                <w:color w:val="000000"/>
                <w:sz w:val="24"/>
                <w:szCs w:val="24"/>
              </w:rPr>
              <w:t>консультации специалистов, педагогов;</w:t>
            </w:r>
          </w:p>
          <w:p w:rsidR="009A153B" w:rsidRDefault="009A153B" w:rsidP="000F75E9">
            <w:pPr>
              <w:widowControl/>
              <w:numPr>
                <w:ilvl w:val="0"/>
                <w:numId w:val="180"/>
              </w:numPr>
              <w:tabs>
                <w:tab w:val="clear" w:pos="720"/>
                <w:tab w:val="num" w:pos="851"/>
              </w:tabs>
              <w:autoSpaceDE/>
              <w:autoSpaceDN/>
              <w:spacing w:before="100" w:beforeAutospacing="1" w:after="100" w:afterAutospacing="1"/>
              <w:ind w:left="780" w:right="180"/>
              <w:contextualSpacing/>
              <w:rPr>
                <w:color w:val="000000"/>
                <w:sz w:val="24"/>
                <w:szCs w:val="24"/>
              </w:rPr>
            </w:pPr>
            <w:r>
              <w:rPr>
                <w:color w:val="000000"/>
                <w:sz w:val="24"/>
                <w:szCs w:val="24"/>
              </w:rPr>
              <w:t>участие родителей в жизнедеятельности детского сада;</w:t>
            </w:r>
          </w:p>
          <w:p w:rsidR="009A153B" w:rsidRDefault="009A153B" w:rsidP="000F75E9">
            <w:pPr>
              <w:widowControl/>
              <w:numPr>
                <w:ilvl w:val="0"/>
                <w:numId w:val="180"/>
              </w:numPr>
              <w:tabs>
                <w:tab w:val="clear" w:pos="720"/>
                <w:tab w:val="num" w:pos="851"/>
              </w:tabs>
              <w:autoSpaceDE/>
              <w:autoSpaceDN/>
              <w:spacing w:before="100" w:beforeAutospacing="1" w:after="100" w:afterAutospacing="1"/>
              <w:ind w:left="780" w:right="180"/>
              <w:contextualSpacing/>
              <w:rPr>
                <w:color w:val="000000"/>
                <w:sz w:val="24"/>
                <w:szCs w:val="24"/>
              </w:rPr>
            </w:pPr>
            <w:r>
              <w:rPr>
                <w:color w:val="000000"/>
                <w:sz w:val="24"/>
                <w:szCs w:val="24"/>
              </w:rPr>
              <w:t>открытые мероприятия, совместная досуговая деятельность;</w:t>
            </w:r>
          </w:p>
          <w:p w:rsidR="009A153B" w:rsidRDefault="009A153B" w:rsidP="000F75E9">
            <w:pPr>
              <w:widowControl/>
              <w:numPr>
                <w:ilvl w:val="0"/>
                <w:numId w:val="180"/>
              </w:numPr>
              <w:tabs>
                <w:tab w:val="clear" w:pos="720"/>
                <w:tab w:val="num" w:pos="851"/>
              </w:tabs>
              <w:autoSpaceDE/>
              <w:autoSpaceDN/>
              <w:spacing w:before="100" w:beforeAutospacing="1" w:after="100" w:afterAutospacing="1"/>
              <w:ind w:left="780" w:right="180"/>
              <w:rPr>
                <w:color w:val="000000"/>
                <w:sz w:val="24"/>
                <w:szCs w:val="24"/>
              </w:rPr>
            </w:pPr>
            <w:r>
              <w:rPr>
                <w:color w:val="000000"/>
                <w:sz w:val="24"/>
                <w:szCs w:val="24"/>
              </w:rPr>
              <w:t>система информирования родителей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A153B" w:rsidRDefault="009A153B" w:rsidP="000F75E9">
            <w:pPr>
              <w:widowControl/>
              <w:numPr>
                <w:ilvl w:val="0"/>
                <w:numId w:val="181"/>
              </w:numPr>
              <w:tabs>
                <w:tab w:val="clear" w:pos="720"/>
                <w:tab w:val="num" w:pos="815"/>
              </w:tabs>
              <w:autoSpaceDE/>
              <w:autoSpaceDN/>
              <w:spacing w:before="100" w:beforeAutospacing="1" w:after="100" w:afterAutospacing="1"/>
              <w:ind w:left="780" w:right="180"/>
              <w:contextualSpacing/>
              <w:rPr>
                <w:color w:val="000000"/>
                <w:sz w:val="24"/>
                <w:szCs w:val="24"/>
              </w:rPr>
            </w:pPr>
            <w:r>
              <w:rPr>
                <w:color w:val="000000"/>
                <w:sz w:val="24"/>
                <w:szCs w:val="24"/>
              </w:rPr>
              <w:t>наличие постоянно обновляемого информационного стенда;</w:t>
            </w:r>
          </w:p>
          <w:p w:rsidR="009A153B" w:rsidRDefault="009A153B" w:rsidP="000F75E9">
            <w:pPr>
              <w:widowControl/>
              <w:numPr>
                <w:ilvl w:val="0"/>
                <w:numId w:val="181"/>
              </w:numPr>
              <w:tabs>
                <w:tab w:val="clear" w:pos="720"/>
                <w:tab w:val="num" w:pos="815"/>
              </w:tabs>
              <w:autoSpaceDE/>
              <w:autoSpaceDN/>
              <w:spacing w:before="100" w:beforeAutospacing="1" w:after="100" w:afterAutospacing="1"/>
              <w:ind w:left="780" w:right="180"/>
              <w:contextualSpacing/>
              <w:rPr>
                <w:color w:val="000000"/>
                <w:sz w:val="24"/>
                <w:szCs w:val="24"/>
              </w:rPr>
            </w:pPr>
            <w:r>
              <w:rPr>
                <w:color w:val="000000"/>
                <w:sz w:val="24"/>
                <w:szCs w:val="24"/>
              </w:rPr>
              <w:t>организация совместных праздников для детей и родителей;</w:t>
            </w:r>
          </w:p>
          <w:p w:rsidR="009A153B" w:rsidRDefault="009A153B" w:rsidP="000F75E9">
            <w:pPr>
              <w:widowControl/>
              <w:numPr>
                <w:ilvl w:val="0"/>
                <w:numId w:val="181"/>
              </w:numPr>
              <w:tabs>
                <w:tab w:val="clear" w:pos="720"/>
                <w:tab w:val="num" w:pos="815"/>
              </w:tabs>
              <w:autoSpaceDE/>
              <w:autoSpaceDN/>
              <w:spacing w:before="100" w:beforeAutospacing="1" w:after="100" w:afterAutospacing="1"/>
              <w:ind w:left="780" w:right="180"/>
              <w:contextualSpacing/>
              <w:rPr>
                <w:color w:val="000000"/>
                <w:sz w:val="24"/>
                <w:szCs w:val="24"/>
              </w:rPr>
            </w:pPr>
            <w:r>
              <w:rPr>
                <w:color w:val="000000"/>
                <w:sz w:val="24"/>
                <w:szCs w:val="24"/>
              </w:rPr>
              <w:t>встречи за круглым столом с представителями родительских комитетов групп;</w:t>
            </w:r>
          </w:p>
          <w:p w:rsidR="009A153B" w:rsidRDefault="009A153B" w:rsidP="000F75E9">
            <w:pPr>
              <w:widowControl/>
              <w:numPr>
                <w:ilvl w:val="0"/>
                <w:numId w:val="181"/>
              </w:numPr>
              <w:tabs>
                <w:tab w:val="clear" w:pos="720"/>
                <w:tab w:val="num" w:pos="815"/>
              </w:tabs>
              <w:autoSpaceDE/>
              <w:autoSpaceDN/>
              <w:spacing w:before="100" w:beforeAutospacing="1" w:after="100" w:afterAutospacing="1"/>
              <w:ind w:left="780" w:right="180"/>
              <w:contextualSpacing/>
              <w:rPr>
                <w:color w:val="000000"/>
                <w:sz w:val="24"/>
                <w:szCs w:val="24"/>
              </w:rPr>
            </w:pPr>
            <w:r>
              <w:rPr>
                <w:color w:val="000000"/>
                <w:sz w:val="24"/>
                <w:szCs w:val="24"/>
              </w:rPr>
              <w:t>участие в конкурсах, выставках;</w:t>
            </w:r>
          </w:p>
          <w:p w:rsidR="009A153B" w:rsidRDefault="009A153B" w:rsidP="000F75E9">
            <w:pPr>
              <w:widowControl/>
              <w:numPr>
                <w:ilvl w:val="0"/>
                <w:numId w:val="181"/>
              </w:numPr>
              <w:tabs>
                <w:tab w:val="clear" w:pos="720"/>
                <w:tab w:val="num" w:pos="815"/>
              </w:tabs>
              <w:autoSpaceDE/>
              <w:autoSpaceDN/>
              <w:spacing w:before="100" w:beforeAutospacing="1" w:after="100" w:afterAutospacing="1"/>
              <w:ind w:left="780" w:right="180"/>
              <w:contextualSpacing/>
              <w:rPr>
                <w:color w:val="000000"/>
                <w:sz w:val="24"/>
                <w:szCs w:val="24"/>
              </w:rPr>
            </w:pPr>
            <w:r>
              <w:rPr>
                <w:color w:val="000000"/>
                <w:sz w:val="24"/>
                <w:szCs w:val="24"/>
              </w:rPr>
              <w:t>консультационный пункт;</w:t>
            </w:r>
          </w:p>
          <w:p w:rsidR="009A153B" w:rsidRDefault="009A153B" w:rsidP="000F75E9">
            <w:pPr>
              <w:widowControl/>
              <w:numPr>
                <w:ilvl w:val="0"/>
                <w:numId w:val="181"/>
              </w:numPr>
              <w:tabs>
                <w:tab w:val="clear" w:pos="720"/>
                <w:tab w:val="num" w:pos="815"/>
              </w:tabs>
              <w:autoSpaceDE/>
              <w:autoSpaceDN/>
              <w:spacing w:before="100" w:beforeAutospacing="1" w:after="100" w:afterAutospacing="1"/>
              <w:ind w:left="780" w:right="180"/>
              <w:rPr>
                <w:color w:val="000000"/>
                <w:sz w:val="24"/>
                <w:szCs w:val="24"/>
              </w:rPr>
            </w:pPr>
            <w:r>
              <w:rPr>
                <w:color w:val="000000"/>
                <w:sz w:val="24"/>
                <w:szCs w:val="24"/>
              </w:rPr>
              <w:t>анкетирование</w:t>
            </w:r>
          </w:p>
        </w:tc>
      </w:tr>
    </w:tbl>
    <w:p w:rsidR="009A153B" w:rsidRPr="00C362A8" w:rsidRDefault="009A153B" w:rsidP="009A153B"/>
    <w:p w:rsidR="00BC4B09" w:rsidRDefault="00BC4B09" w:rsidP="00BC4B09">
      <w:pPr>
        <w:ind w:firstLine="709"/>
        <w:jc w:val="center"/>
        <w:rPr>
          <w:b/>
          <w:color w:val="000000"/>
          <w:sz w:val="24"/>
          <w:szCs w:val="24"/>
        </w:rPr>
      </w:pPr>
      <w:r w:rsidRPr="00C362A8">
        <w:rPr>
          <w:b/>
          <w:color w:val="000000"/>
          <w:sz w:val="24"/>
          <w:szCs w:val="24"/>
        </w:rPr>
        <w:t>Исследование социального статуса семей воспитанников</w:t>
      </w:r>
    </w:p>
    <w:p w:rsidR="00AE14BA" w:rsidRPr="00C362A8" w:rsidRDefault="00AE14BA" w:rsidP="00BC4B09">
      <w:pPr>
        <w:ind w:firstLine="709"/>
        <w:jc w:val="center"/>
        <w:rPr>
          <w:b/>
          <w:color w:val="000000"/>
          <w:sz w:val="24"/>
          <w:szCs w:val="24"/>
        </w:rPr>
      </w:pPr>
    </w:p>
    <w:p w:rsidR="009A153B" w:rsidRDefault="00BC4B09" w:rsidP="00BC4B09">
      <w:pPr>
        <w:ind w:firstLine="709"/>
        <w:jc w:val="both"/>
        <w:rPr>
          <w:color w:val="000000"/>
          <w:sz w:val="24"/>
          <w:szCs w:val="24"/>
        </w:rPr>
      </w:pPr>
      <w:r w:rsidRPr="00BC4B09">
        <w:rPr>
          <w:color w:val="000000"/>
          <w:sz w:val="24"/>
          <w:szCs w:val="24"/>
        </w:rPr>
        <w:t>Исследование социального статуса семей воспитанников проводится ежегодно, в сентябре и является фундаментом для совершенствования планирования работы с родителями, направленной на личностно ориентированный подход к семьям. Исследования за последние три года позволяют сделать вывод о наметившейся тенденции к увеличению молодых и многодетных семей. Практическое применение данных исследования, позволяет построить гармоничные взаимоотношения в рамках педагогического треугольника: педагог – ребёнок – родитель.</w:t>
      </w:r>
    </w:p>
    <w:p w:rsidR="00BC4B09" w:rsidRDefault="00BC4B09" w:rsidP="00BC4B09">
      <w:pPr>
        <w:ind w:firstLine="709"/>
        <w:jc w:val="both"/>
        <w:rPr>
          <w:color w:val="000000"/>
          <w:sz w:val="24"/>
          <w:szCs w:val="24"/>
        </w:rPr>
      </w:pPr>
    </w:p>
    <w:p w:rsidR="009A153B" w:rsidRDefault="009A153B" w:rsidP="00F413AF">
      <w:pPr>
        <w:ind w:firstLine="709"/>
        <w:jc w:val="both"/>
        <w:rPr>
          <w:color w:val="000000"/>
          <w:sz w:val="24"/>
          <w:szCs w:val="24"/>
        </w:rPr>
      </w:pPr>
    </w:p>
    <w:p w:rsidR="000E722D" w:rsidRPr="00021F8D" w:rsidRDefault="000E722D" w:rsidP="00F413AF">
      <w:pPr>
        <w:ind w:firstLine="709"/>
        <w:jc w:val="both"/>
        <w:rPr>
          <w:b/>
          <w:i/>
          <w:sz w:val="24"/>
          <w:szCs w:val="24"/>
        </w:rPr>
      </w:pPr>
    </w:p>
    <w:sectPr w:rsidR="000E722D" w:rsidRPr="00021F8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27C" w:rsidRDefault="0005727C" w:rsidP="00CA3E31">
      <w:r>
        <w:separator/>
      </w:r>
    </w:p>
  </w:endnote>
  <w:endnote w:type="continuationSeparator" w:id="0">
    <w:p w:rsidR="0005727C" w:rsidRDefault="0005727C" w:rsidP="00CA3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9687237"/>
      <w:docPartObj>
        <w:docPartGallery w:val="Page Numbers (Bottom of Page)"/>
        <w:docPartUnique/>
      </w:docPartObj>
    </w:sdtPr>
    <w:sdtEndPr/>
    <w:sdtContent>
      <w:p w:rsidR="0005727C" w:rsidRDefault="0005727C">
        <w:pPr>
          <w:pStyle w:val="a9"/>
          <w:jc w:val="center"/>
        </w:pPr>
        <w:r>
          <w:fldChar w:fldCharType="begin"/>
        </w:r>
        <w:r>
          <w:instrText>PAGE   \* MERGEFORMAT</w:instrText>
        </w:r>
        <w:r>
          <w:fldChar w:fldCharType="separate"/>
        </w:r>
        <w:r w:rsidR="00D37CF2">
          <w:rPr>
            <w:noProof/>
          </w:rPr>
          <w:t>1</w:t>
        </w:r>
        <w:r>
          <w:fldChar w:fldCharType="end"/>
        </w:r>
      </w:p>
    </w:sdtContent>
  </w:sdt>
  <w:p w:rsidR="0005727C" w:rsidRDefault="0005727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27C" w:rsidRDefault="0005727C" w:rsidP="00CA3E31">
      <w:r>
        <w:separator/>
      </w:r>
    </w:p>
  </w:footnote>
  <w:footnote w:type="continuationSeparator" w:id="0">
    <w:p w:rsidR="0005727C" w:rsidRDefault="0005727C" w:rsidP="00CA3E31">
      <w:r>
        <w:continuationSeparator/>
      </w:r>
    </w:p>
  </w:footnote>
  <w:footnote w:id="1">
    <w:p w:rsidR="0005727C" w:rsidRPr="00DE368B" w:rsidRDefault="0005727C" w:rsidP="00746092">
      <w:pPr>
        <w:pStyle w:val="af5"/>
        <w:rPr>
          <w:rFonts w:ascii="Times New Roman" w:hAnsi="Times New Roman" w:cs="Times New Roman"/>
        </w:rPr>
      </w:pPr>
      <w:r w:rsidRPr="00DE368B">
        <w:rPr>
          <w:rStyle w:val="af7"/>
          <w:rFonts w:ascii="Times New Roman" w:hAnsi="Times New Roman" w:cs="Times New Roman"/>
        </w:rPr>
        <w:footnoteRef/>
      </w:r>
      <w:r w:rsidRPr="00DE368B">
        <w:rPr>
          <w:rFonts w:ascii="Times New Roman" w:hAnsi="Times New Roman" w:cs="Times New Roman"/>
        </w:rPr>
        <w:t xml:space="preserve"> Приказ от 25 ноября 2022 г. N 1028 «Об утверждении ФОП ДО», п. 10.</w:t>
      </w:r>
    </w:p>
  </w:footnote>
  <w:footnote w:id="2">
    <w:p w:rsidR="0005727C" w:rsidRPr="00EA01D4" w:rsidRDefault="0005727C" w:rsidP="00EA01D4">
      <w:pPr>
        <w:pStyle w:val="af5"/>
        <w:jc w:val="both"/>
        <w:rPr>
          <w:rFonts w:ascii="Times New Roman" w:hAnsi="Times New Roman" w:cs="Times New Roman"/>
        </w:rPr>
      </w:pPr>
      <w:r w:rsidRPr="00EA01D4">
        <w:rPr>
          <w:rStyle w:val="af7"/>
          <w:rFonts w:ascii="Times New Roman" w:hAnsi="Times New Roman" w:cs="Times New Roman"/>
        </w:rPr>
        <w:footnoteRef/>
      </w:r>
      <w:r w:rsidRPr="00EA01D4">
        <w:rPr>
          <w:rFonts w:ascii="Times New Roman" w:hAnsi="Times New Roman" w:cs="Times New Roman"/>
        </w:rPr>
        <w:t xml:space="preserve"> Инновационная программа «ОТ РОЖДЕНИЯ ДО ШКОЛЫ» под редакцией Н. Е. Вераксы, Т. С. Комаровой, Э. М. Дорофеевой, раздел «Цели и задачи реализации Программы».</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25D96"/>
    <w:multiLevelType w:val="hybridMultilevel"/>
    <w:tmpl w:val="00B8E144"/>
    <w:lvl w:ilvl="0" w:tplc="918ADDA0">
      <w:numFmt w:val="bullet"/>
      <w:lvlText w:val=""/>
      <w:lvlJc w:val="left"/>
      <w:pPr>
        <w:ind w:left="139" w:hanging="143"/>
      </w:pPr>
      <w:rPr>
        <w:rFonts w:ascii="Symbol" w:eastAsia="Symbol" w:hAnsi="Symbol" w:cs="Symbol" w:hint="default"/>
        <w:w w:val="99"/>
        <w:sz w:val="20"/>
        <w:szCs w:val="20"/>
        <w:lang w:val="ru-RU" w:eastAsia="en-US" w:bidi="ar-SA"/>
      </w:rPr>
    </w:lvl>
    <w:lvl w:ilvl="1" w:tplc="F580EE88">
      <w:numFmt w:val="bullet"/>
      <w:lvlText w:val="•"/>
      <w:lvlJc w:val="left"/>
      <w:pPr>
        <w:ind w:left="496" w:hanging="143"/>
      </w:pPr>
      <w:rPr>
        <w:rFonts w:hint="default"/>
        <w:lang w:val="ru-RU" w:eastAsia="en-US" w:bidi="ar-SA"/>
      </w:rPr>
    </w:lvl>
    <w:lvl w:ilvl="2" w:tplc="809430F0">
      <w:numFmt w:val="bullet"/>
      <w:lvlText w:val="•"/>
      <w:lvlJc w:val="left"/>
      <w:pPr>
        <w:ind w:left="853" w:hanging="143"/>
      </w:pPr>
      <w:rPr>
        <w:rFonts w:hint="default"/>
        <w:lang w:val="ru-RU" w:eastAsia="en-US" w:bidi="ar-SA"/>
      </w:rPr>
    </w:lvl>
    <w:lvl w:ilvl="3" w:tplc="D28E122A">
      <w:numFmt w:val="bullet"/>
      <w:lvlText w:val="•"/>
      <w:lvlJc w:val="left"/>
      <w:pPr>
        <w:ind w:left="1209" w:hanging="143"/>
      </w:pPr>
      <w:rPr>
        <w:rFonts w:hint="default"/>
        <w:lang w:val="ru-RU" w:eastAsia="en-US" w:bidi="ar-SA"/>
      </w:rPr>
    </w:lvl>
    <w:lvl w:ilvl="4" w:tplc="1CBA6C8A">
      <w:numFmt w:val="bullet"/>
      <w:lvlText w:val="•"/>
      <w:lvlJc w:val="left"/>
      <w:pPr>
        <w:ind w:left="1566" w:hanging="143"/>
      </w:pPr>
      <w:rPr>
        <w:rFonts w:hint="default"/>
        <w:lang w:val="ru-RU" w:eastAsia="en-US" w:bidi="ar-SA"/>
      </w:rPr>
    </w:lvl>
    <w:lvl w:ilvl="5" w:tplc="510487AA">
      <w:numFmt w:val="bullet"/>
      <w:lvlText w:val="•"/>
      <w:lvlJc w:val="left"/>
      <w:pPr>
        <w:ind w:left="1923" w:hanging="143"/>
      </w:pPr>
      <w:rPr>
        <w:rFonts w:hint="default"/>
        <w:lang w:val="ru-RU" w:eastAsia="en-US" w:bidi="ar-SA"/>
      </w:rPr>
    </w:lvl>
    <w:lvl w:ilvl="6" w:tplc="28D4902A">
      <w:numFmt w:val="bullet"/>
      <w:lvlText w:val="•"/>
      <w:lvlJc w:val="left"/>
      <w:pPr>
        <w:ind w:left="2279" w:hanging="143"/>
      </w:pPr>
      <w:rPr>
        <w:rFonts w:hint="default"/>
        <w:lang w:val="ru-RU" w:eastAsia="en-US" w:bidi="ar-SA"/>
      </w:rPr>
    </w:lvl>
    <w:lvl w:ilvl="7" w:tplc="FE2C95EC">
      <w:numFmt w:val="bullet"/>
      <w:lvlText w:val="•"/>
      <w:lvlJc w:val="left"/>
      <w:pPr>
        <w:ind w:left="2636" w:hanging="143"/>
      </w:pPr>
      <w:rPr>
        <w:rFonts w:hint="default"/>
        <w:lang w:val="ru-RU" w:eastAsia="en-US" w:bidi="ar-SA"/>
      </w:rPr>
    </w:lvl>
    <w:lvl w:ilvl="8" w:tplc="2884CE86">
      <w:numFmt w:val="bullet"/>
      <w:lvlText w:val="•"/>
      <w:lvlJc w:val="left"/>
      <w:pPr>
        <w:ind w:left="2992" w:hanging="143"/>
      </w:pPr>
      <w:rPr>
        <w:rFonts w:hint="default"/>
        <w:lang w:val="ru-RU" w:eastAsia="en-US" w:bidi="ar-SA"/>
      </w:rPr>
    </w:lvl>
  </w:abstractNum>
  <w:abstractNum w:abstractNumId="1" w15:restartNumberingAfterBreak="0">
    <w:nsid w:val="02563C69"/>
    <w:multiLevelType w:val="hybridMultilevel"/>
    <w:tmpl w:val="6A8A98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715A19"/>
    <w:multiLevelType w:val="hybridMultilevel"/>
    <w:tmpl w:val="88968C2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7C7F3D"/>
    <w:multiLevelType w:val="hybridMultilevel"/>
    <w:tmpl w:val="3A1A7A90"/>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91E9D"/>
    <w:multiLevelType w:val="hybridMultilevel"/>
    <w:tmpl w:val="602CD43C"/>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3653BF"/>
    <w:multiLevelType w:val="hybridMultilevel"/>
    <w:tmpl w:val="1F1E2F3A"/>
    <w:lvl w:ilvl="0" w:tplc="5ED8E9EE">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377737"/>
    <w:multiLevelType w:val="hybridMultilevel"/>
    <w:tmpl w:val="A3604B5E"/>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4AC6F18"/>
    <w:multiLevelType w:val="hybridMultilevel"/>
    <w:tmpl w:val="94AAE7C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5623481"/>
    <w:multiLevelType w:val="hybridMultilevel"/>
    <w:tmpl w:val="F0963298"/>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5BB1409"/>
    <w:multiLevelType w:val="hybridMultilevel"/>
    <w:tmpl w:val="AEF69316"/>
    <w:lvl w:ilvl="0" w:tplc="6150B1B8">
      <w:numFmt w:val="bullet"/>
      <w:lvlText w:val=""/>
      <w:lvlJc w:val="left"/>
      <w:pPr>
        <w:ind w:left="-2" w:hanging="236"/>
      </w:pPr>
      <w:rPr>
        <w:rFonts w:ascii="Symbol" w:eastAsia="Symbol" w:hAnsi="Symbol" w:cs="Symbol" w:hint="default"/>
        <w:w w:val="99"/>
        <w:sz w:val="20"/>
        <w:szCs w:val="20"/>
        <w:lang w:val="ru-RU" w:eastAsia="en-US" w:bidi="ar-SA"/>
      </w:rPr>
    </w:lvl>
    <w:lvl w:ilvl="1" w:tplc="6DF48A6C">
      <w:numFmt w:val="bullet"/>
      <w:lvlText w:val="•"/>
      <w:lvlJc w:val="left"/>
      <w:pPr>
        <w:ind w:left="350" w:hanging="236"/>
      </w:pPr>
      <w:rPr>
        <w:rFonts w:hint="default"/>
        <w:lang w:val="ru-RU" w:eastAsia="en-US" w:bidi="ar-SA"/>
      </w:rPr>
    </w:lvl>
    <w:lvl w:ilvl="2" w:tplc="BC4E707C">
      <w:numFmt w:val="bullet"/>
      <w:lvlText w:val="•"/>
      <w:lvlJc w:val="left"/>
      <w:pPr>
        <w:ind w:left="700" w:hanging="236"/>
      </w:pPr>
      <w:rPr>
        <w:rFonts w:hint="default"/>
        <w:lang w:val="ru-RU" w:eastAsia="en-US" w:bidi="ar-SA"/>
      </w:rPr>
    </w:lvl>
    <w:lvl w:ilvl="3" w:tplc="CF0ED824">
      <w:numFmt w:val="bullet"/>
      <w:lvlText w:val="•"/>
      <w:lvlJc w:val="left"/>
      <w:pPr>
        <w:ind w:left="1051" w:hanging="236"/>
      </w:pPr>
      <w:rPr>
        <w:rFonts w:hint="default"/>
        <w:lang w:val="ru-RU" w:eastAsia="en-US" w:bidi="ar-SA"/>
      </w:rPr>
    </w:lvl>
    <w:lvl w:ilvl="4" w:tplc="7BDC1ED0">
      <w:numFmt w:val="bullet"/>
      <w:lvlText w:val="•"/>
      <w:lvlJc w:val="left"/>
      <w:pPr>
        <w:ind w:left="1401" w:hanging="236"/>
      </w:pPr>
      <w:rPr>
        <w:rFonts w:hint="default"/>
        <w:lang w:val="ru-RU" w:eastAsia="en-US" w:bidi="ar-SA"/>
      </w:rPr>
    </w:lvl>
    <w:lvl w:ilvl="5" w:tplc="52EA37B6">
      <w:numFmt w:val="bullet"/>
      <w:lvlText w:val="•"/>
      <w:lvlJc w:val="left"/>
      <w:pPr>
        <w:ind w:left="1752" w:hanging="236"/>
      </w:pPr>
      <w:rPr>
        <w:rFonts w:hint="default"/>
        <w:lang w:val="ru-RU" w:eastAsia="en-US" w:bidi="ar-SA"/>
      </w:rPr>
    </w:lvl>
    <w:lvl w:ilvl="6" w:tplc="ABDC894E">
      <w:numFmt w:val="bullet"/>
      <w:lvlText w:val="•"/>
      <w:lvlJc w:val="left"/>
      <w:pPr>
        <w:ind w:left="2102" w:hanging="236"/>
      </w:pPr>
      <w:rPr>
        <w:rFonts w:hint="default"/>
        <w:lang w:val="ru-RU" w:eastAsia="en-US" w:bidi="ar-SA"/>
      </w:rPr>
    </w:lvl>
    <w:lvl w:ilvl="7" w:tplc="DB68A7E4">
      <w:numFmt w:val="bullet"/>
      <w:lvlText w:val="•"/>
      <w:lvlJc w:val="left"/>
      <w:pPr>
        <w:ind w:left="2452" w:hanging="236"/>
      </w:pPr>
      <w:rPr>
        <w:rFonts w:hint="default"/>
        <w:lang w:val="ru-RU" w:eastAsia="en-US" w:bidi="ar-SA"/>
      </w:rPr>
    </w:lvl>
    <w:lvl w:ilvl="8" w:tplc="63B699C6">
      <w:numFmt w:val="bullet"/>
      <w:lvlText w:val="•"/>
      <w:lvlJc w:val="left"/>
      <w:pPr>
        <w:ind w:left="2803" w:hanging="236"/>
      </w:pPr>
      <w:rPr>
        <w:rFonts w:hint="default"/>
        <w:lang w:val="ru-RU" w:eastAsia="en-US" w:bidi="ar-SA"/>
      </w:rPr>
    </w:lvl>
  </w:abstractNum>
  <w:abstractNum w:abstractNumId="10" w15:restartNumberingAfterBreak="0">
    <w:nsid w:val="06261959"/>
    <w:multiLevelType w:val="hybridMultilevel"/>
    <w:tmpl w:val="2BA0F95A"/>
    <w:lvl w:ilvl="0" w:tplc="445A82A2">
      <w:numFmt w:val="bullet"/>
      <w:lvlText w:val="-"/>
      <w:lvlJc w:val="left"/>
      <w:pPr>
        <w:ind w:left="1429" w:hanging="360"/>
      </w:pPr>
      <w:rPr>
        <w:rFonts w:ascii="Times New Roman" w:eastAsia="Times New Roman" w:hAnsi="Times New Roman" w:cs="Times New Roman" w:hint="default"/>
        <w:w w:val="99"/>
        <w:sz w:val="18"/>
        <w:szCs w:val="1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6AF20E2"/>
    <w:multiLevelType w:val="hybridMultilevel"/>
    <w:tmpl w:val="4DA8B740"/>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74B6AA5"/>
    <w:multiLevelType w:val="hybridMultilevel"/>
    <w:tmpl w:val="008A2058"/>
    <w:lvl w:ilvl="0" w:tplc="445A82A2">
      <w:numFmt w:val="bullet"/>
      <w:lvlText w:val="-"/>
      <w:lvlJc w:val="left"/>
      <w:pPr>
        <w:ind w:left="720" w:hanging="360"/>
      </w:pPr>
      <w:rPr>
        <w:rFonts w:ascii="Times New Roman" w:eastAsia="Times New Roman" w:hAnsi="Times New Roman" w:cs="Times New Roman" w:hint="default"/>
        <w:w w:val="99"/>
        <w:sz w:val="18"/>
        <w:szCs w:val="1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8717E60"/>
    <w:multiLevelType w:val="hybridMultilevel"/>
    <w:tmpl w:val="EC52B0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90F407E"/>
    <w:multiLevelType w:val="hybridMultilevel"/>
    <w:tmpl w:val="CC9E7B64"/>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9B7702C"/>
    <w:multiLevelType w:val="hybridMultilevel"/>
    <w:tmpl w:val="19845684"/>
    <w:lvl w:ilvl="0" w:tplc="445A82A2">
      <w:numFmt w:val="bullet"/>
      <w:lvlText w:val="-"/>
      <w:lvlJc w:val="left"/>
      <w:pPr>
        <w:ind w:left="720" w:hanging="360"/>
      </w:pPr>
      <w:rPr>
        <w:rFonts w:ascii="Times New Roman" w:eastAsia="Times New Roman" w:hAnsi="Times New Roman" w:cs="Times New Roman" w:hint="default"/>
        <w:w w:val="99"/>
        <w:sz w:val="18"/>
        <w:szCs w:val="1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B491BA5"/>
    <w:multiLevelType w:val="hybridMultilevel"/>
    <w:tmpl w:val="7AA2030C"/>
    <w:lvl w:ilvl="0" w:tplc="0419000D">
      <w:start w:val="1"/>
      <w:numFmt w:val="bullet"/>
      <w:lvlText w:val=""/>
      <w:lvlJc w:val="left"/>
      <w:pPr>
        <w:ind w:left="825" w:hanging="360"/>
      </w:pPr>
      <w:rPr>
        <w:rFonts w:ascii="Wingdings" w:hAnsi="Wingdings"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7" w15:restartNumberingAfterBreak="0">
    <w:nsid w:val="0B6B475D"/>
    <w:multiLevelType w:val="hybridMultilevel"/>
    <w:tmpl w:val="F7D66994"/>
    <w:lvl w:ilvl="0" w:tplc="7FDED790">
      <w:numFmt w:val="bullet"/>
      <w:lvlText w:val="•"/>
      <w:lvlJc w:val="left"/>
      <w:pPr>
        <w:ind w:left="1515" w:hanging="360"/>
      </w:pPr>
      <w:rPr>
        <w:rFonts w:hint="default"/>
        <w:lang w:val="ru-RU" w:eastAsia="en-US" w:bidi="ar-SA"/>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8" w15:restartNumberingAfterBreak="0">
    <w:nsid w:val="0CB95189"/>
    <w:multiLevelType w:val="hybridMultilevel"/>
    <w:tmpl w:val="782A6F12"/>
    <w:lvl w:ilvl="0" w:tplc="8580ED64">
      <w:numFmt w:val="bullet"/>
      <w:lvlText w:val="-"/>
      <w:lvlJc w:val="left"/>
      <w:pPr>
        <w:ind w:left="1536"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256" w:hanging="360"/>
      </w:pPr>
      <w:rPr>
        <w:rFonts w:ascii="Courier New" w:hAnsi="Courier New" w:cs="Courier New" w:hint="default"/>
      </w:rPr>
    </w:lvl>
    <w:lvl w:ilvl="2" w:tplc="04190005" w:tentative="1">
      <w:start w:val="1"/>
      <w:numFmt w:val="bullet"/>
      <w:lvlText w:val=""/>
      <w:lvlJc w:val="left"/>
      <w:pPr>
        <w:ind w:left="2976" w:hanging="360"/>
      </w:pPr>
      <w:rPr>
        <w:rFonts w:ascii="Wingdings" w:hAnsi="Wingdings" w:hint="default"/>
      </w:rPr>
    </w:lvl>
    <w:lvl w:ilvl="3" w:tplc="04190001" w:tentative="1">
      <w:start w:val="1"/>
      <w:numFmt w:val="bullet"/>
      <w:lvlText w:val=""/>
      <w:lvlJc w:val="left"/>
      <w:pPr>
        <w:ind w:left="3696" w:hanging="360"/>
      </w:pPr>
      <w:rPr>
        <w:rFonts w:ascii="Symbol" w:hAnsi="Symbol" w:hint="default"/>
      </w:rPr>
    </w:lvl>
    <w:lvl w:ilvl="4" w:tplc="04190003" w:tentative="1">
      <w:start w:val="1"/>
      <w:numFmt w:val="bullet"/>
      <w:lvlText w:val="o"/>
      <w:lvlJc w:val="left"/>
      <w:pPr>
        <w:ind w:left="4416" w:hanging="360"/>
      </w:pPr>
      <w:rPr>
        <w:rFonts w:ascii="Courier New" w:hAnsi="Courier New" w:cs="Courier New" w:hint="default"/>
      </w:rPr>
    </w:lvl>
    <w:lvl w:ilvl="5" w:tplc="04190005" w:tentative="1">
      <w:start w:val="1"/>
      <w:numFmt w:val="bullet"/>
      <w:lvlText w:val=""/>
      <w:lvlJc w:val="left"/>
      <w:pPr>
        <w:ind w:left="5136" w:hanging="360"/>
      </w:pPr>
      <w:rPr>
        <w:rFonts w:ascii="Wingdings" w:hAnsi="Wingdings" w:hint="default"/>
      </w:rPr>
    </w:lvl>
    <w:lvl w:ilvl="6" w:tplc="04190001" w:tentative="1">
      <w:start w:val="1"/>
      <w:numFmt w:val="bullet"/>
      <w:lvlText w:val=""/>
      <w:lvlJc w:val="left"/>
      <w:pPr>
        <w:ind w:left="5856" w:hanging="360"/>
      </w:pPr>
      <w:rPr>
        <w:rFonts w:ascii="Symbol" w:hAnsi="Symbol" w:hint="default"/>
      </w:rPr>
    </w:lvl>
    <w:lvl w:ilvl="7" w:tplc="04190003" w:tentative="1">
      <w:start w:val="1"/>
      <w:numFmt w:val="bullet"/>
      <w:lvlText w:val="o"/>
      <w:lvlJc w:val="left"/>
      <w:pPr>
        <w:ind w:left="6576" w:hanging="360"/>
      </w:pPr>
      <w:rPr>
        <w:rFonts w:ascii="Courier New" w:hAnsi="Courier New" w:cs="Courier New" w:hint="default"/>
      </w:rPr>
    </w:lvl>
    <w:lvl w:ilvl="8" w:tplc="04190005" w:tentative="1">
      <w:start w:val="1"/>
      <w:numFmt w:val="bullet"/>
      <w:lvlText w:val=""/>
      <w:lvlJc w:val="left"/>
      <w:pPr>
        <w:ind w:left="7296" w:hanging="360"/>
      </w:pPr>
      <w:rPr>
        <w:rFonts w:ascii="Wingdings" w:hAnsi="Wingdings" w:hint="default"/>
      </w:rPr>
    </w:lvl>
  </w:abstractNum>
  <w:abstractNum w:abstractNumId="19" w15:restartNumberingAfterBreak="0">
    <w:nsid w:val="0CC06691"/>
    <w:multiLevelType w:val="hybridMultilevel"/>
    <w:tmpl w:val="189A3766"/>
    <w:lvl w:ilvl="0" w:tplc="04190001">
      <w:start w:val="1"/>
      <w:numFmt w:val="bullet"/>
      <w:lvlText w:val=""/>
      <w:lvlJc w:val="left"/>
      <w:pPr>
        <w:ind w:left="-129" w:hanging="360"/>
      </w:pPr>
      <w:rPr>
        <w:rFonts w:ascii="Symbol" w:hAnsi="Symbol" w:hint="default"/>
      </w:rPr>
    </w:lvl>
    <w:lvl w:ilvl="1" w:tplc="04190003" w:tentative="1">
      <w:start w:val="1"/>
      <w:numFmt w:val="bullet"/>
      <w:lvlText w:val="o"/>
      <w:lvlJc w:val="left"/>
      <w:pPr>
        <w:ind w:left="591" w:hanging="360"/>
      </w:pPr>
      <w:rPr>
        <w:rFonts w:ascii="Courier New" w:hAnsi="Courier New" w:cs="Courier New" w:hint="default"/>
      </w:rPr>
    </w:lvl>
    <w:lvl w:ilvl="2" w:tplc="04190005" w:tentative="1">
      <w:start w:val="1"/>
      <w:numFmt w:val="bullet"/>
      <w:lvlText w:val=""/>
      <w:lvlJc w:val="left"/>
      <w:pPr>
        <w:ind w:left="1311" w:hanging="360"/>
      </w:pPr>
      <w:rPr>
        <w:rFonts w:ascii="Wingdings" w:hAnsi="Wingdings" w:hint="default"/>
      </w:rPr>
    </w:lvl>
    <w:lvl w:ilvl="3" w:tplc="04190001" w:tentative="1">
      <w:start w:val="1"/>
      <w:numFmt w:val="bullet"/>
      <w:lvlText w:val=""/>
      <w:lvlJc w:val="left"/>
      <w:pPr>
        <w:ind w:left="2031" w:hanging="360"/>
      </w:pPr>
      <w:rPr>
        <w:rFonts w:ascii="Symbol" w:hAnsi="Symbol" w:hint="default"/>
      </w:rPr>
    </w:lvl>
    <w:lvl w:ilvl="4" w:tplc="04190003" w:tentative="1">
      <w:start w:val="1"/>
      <w:numFmt w:val="bullet"/>
      <w:lvlText w:val="o"/>
      <w:lvlJc w:val="left"/>
      <w:pPr>
        <w:ind w:left="2751" w:hanging="360"/>
      </w:pPr>
      <w:rPr>
        <w:rFonts w:ascii="Courier New" w:hAnsi="Courier New" w:cs="Courier New" w:hint="default"/>
      </w:rPr>
    </w:lvl>
    <w:lvl w:ilvl="5" w:tplc="04190005" w:tentative="1">
      <w:start w:val="1"/>
      <w:numFmt w:val="bullet"/>
      <w:lvlText w:val=""/>
      <w:lvlJc w:val="left"/>
      <w:pPr>
        <w:ind w:left="3471" w:hanging="360"/>
      </w:pPr>
      <w:rPr>
        <w:rFonts w:ascii="Wingdings" w:hAnsi="Wingdings" w:hint="default"/>
      </w:rPr>
    </w:lvl>
    <w:lvl w:ilvl="6" w:tplc="04190001" w:tentative="1">
      <w:start w:val="1"/>
      <w:numFmt w:val="bullet"/>
      <w:lvlText w:val=""/>
      <w:lvlJc w:val="left"/>
      <w:pPr>
        <w:ind w:left="4191" w:hanging="360"/>
      </w:pPr>
      <w:rPr>
        <w:rFonts w:ascii="Symbol" w:hAnsi="Symbol" w:hint="default"/>
      </w:rPr>
    </w:lvl>
    <w:lvl w:ilvl="7" w:tplc="04190003" w:tentative="1">
      <w:start w:val="1"/>
      <w:numFmt w:val="bullet"/>
      <w:lvlText w:val="o"/>
      <w:lvlJc w:val="left"/>
      <w:pPr>
        <w:ind w:left="4911" w:hanging="360"/>
      </w:pPr>
      <w:rPr>
        <w:rFonts w:ascii="Courier New" w:hAnsi="Courier New" w:cs="Courier New" w:hint="default"/>
      </w:rPr>
    </w:lvl>
    <w:lvl w:ilvl="8" w:tplc="04190005" w:tentative="1">
      <w:start w:val="1"/>
      <w:numFmt w:val="bullet"/>
      <w:lvlText w:val=""/>
      <w:lvlJc w:val="left"/>
      <w:pPr>
        <w:ind w:left="5631" w:hanging="360"/>
      </w:pPr>
      <w:rPr>
        <w:rFonts w:ascii="Wingdings" w:hAnsi="Wingdings" w:hint="default"/>
      </w:rPr>
    </w:lvl>
  </w:abstractNum>
  <w:abstractNum w:abstractNumId="20" w15:restartNumberingAfterBreak="0">
    <w:nsid w:val="0CE97812"/>
    <w:multiLevelType w:val="hybridMultilevel"/>
    <w:tmpl w:val="4E6E57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DF2362E"/>
    <w:multiLevelType w:val="hybridMultilevel"/>
    <w:tmpl w:val="7AF4813C"/>
    <w:lvl w:ilvl="0" w:tplc="445A82A2">
      <w:numFmt w:val="bullet"/>
      <w:lvlText w:val="-"/>
      <w:lvlJc w:val="left"/>
      <w:pPr>
        <w:ind w:left="720" w:hanging="360"/>
      </w:pPr>
      <w:rPr>
        <w:rFonts w:ascii="Times New Roman" w:eastAsia="Times New Roman" w:hAnsi="Times New Roman" w:cs="Times New Roman" w:hint="default"/>
        <w:w w:val="99"/>
        <w:sz w:val="18"/>
        <w:szCs w:val="1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F2E09E9"/>
    <w:multiLevelType w:val="hybridMultilevel"/>
    <w:tmpl w:val="AADAF086"/>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0F474A20"/>
    <w:multiLevelType w:val="hybridMultilevel"/>
    <w:tmpl w:val="FBE05A90"/>
    <w:lvl w:ilvl="0" w:tplc="9C444FDC">
      <w:numFmt w:val="bullet"/>
      <w:lvlText w:val="–"/>
      <w:lvlJc w:val="left"/>
      <w:pPr>
        <w:ind w:left="1262" w:hanging="195"/>
      </w:pPr>
      <w:rPr>
        <w:rFonts w:ascii="Times New Roman" w:eastAsia="Times New Roman" w:hAnsi="Times New Roman" w:cs="Times New Roman" w:hint="default"/>
        <w:w w:val="99"/>
        <w:sz w:val="26"/>
        <w:szCs w:val="26"/>
        <w:lang w:val="ru-RU" w:eastAsia="en-US" w:bidi="ar-SA"/>
      </w:rPr>
    </w:lvl>
    <w:lvl w:ilvl="1" w:tplc="22BA9E30">
      <w:numFmt w:val="bullet"/>
      <w:lvlText w:val="–"/>
      <w:lvlJc w:val="left"/>
      <w:pPr>
        <w:ind w:left="2022" w:hanging="195"/>
      </w:pPr>
      <w:rPr>
        <w:rFonts w:ascii="Times New Roman" w:eastAsia="Times New Roman" w:hAnsi="Times New Roman" w:cs="Times New Roman" w:hint="default"/>
        <w:w w:val="99"/>
        <w:sz w:val="26"/>
        <w:szCs w:val="26"/>
        <w:lang w:val="ru-RU" w:eastAsia="en-US" w:bidi="ar-SA"/>
      </w:rPr>
    </w:lvl>
    <w:lvl w:ilvl="2" w:tplc="2946D996">
      <w:numFmt w:val="bullet"/>
      <w:lvlText w:val="•"/>
      <w:lvlJc w:val="left"/>
      <w:pPr>
        <w:ind w:left="2120" w:hanging="195"/>
      </w:pPr>
      <w:rPr>
        <w:lang w:val="ru-RU" w:eastAsia="en-US" w:bidi="ar-SA"/>
      </w:rPr>
    </w:lvl>
    <w:lvl w:ilvl="3" w:tplc="F99C6CD0">
      <w:numFmt w:val="bullet"/>
      <w:lvlText w:val="•"/>
      <w:lvlJc w:val="left"/>
      <w:pPr>
        <w:ind w:left="3265" w:hanging="195"/>
      </w:pPr>
      <w:rPr>
        <w:lang w:val="ru-RU" w:eastAsia="en-US" w:bidi="ar-SA"/>
      </w:rPr>
    </w:lvl>
    <w:lvl w:ilvl="4" w:tplc="F5DC9214">
      <w:numFmt w:val="bullet"/>
      <w:lvlText w:val="•"/>
      <w:lvlJc w:val="left"/>
      <w:pPr>
        <w:ind w:left="4411" w:hanging="195"/>
      </w:pPr>
      <w:rPr>
        <w:lang w:val="ru-RU" w:eastAsia="en-US" w:bidi="ar-SA"/>
      </w:rPr>
    </w:lvl>
    <w:lvl w:ilvl="5" w:tplc="A8BA5524">
      <w:numFmt w:val="bullet"/>
      <w:lvlText w:val="•"/>
      <w:lvlJc w:val="left"/>
      <w:pPr>
        <w:ind w:left="5557" w:hanging="195"/>
      </w:pPr>
      <w:rPr>
        <w:lang w:val="ru-RU" w:eastAsia="en-US" w:bidi="ar-SA"/>
      </w:rPr>
    </w:lvl>
    <w:lvl w:ilvl="6" w:tplc="CFF6A926">
      <w:numFmt w:val="bullet"/>
      <w:lvlText w:val="•"/>
      <w:lvlJc w:val="left"/>
      <w:pPr>
        <w:ind w:left="6703" w:hanging="195"/>
      </w:pPr>
      <w:rPr>
        <w:lang w:val="ru-RU" w:eastAsia="en-US" w:bidi="ar-SA"/>
      </w:rPr>
    </w:lvl>
    <w:lvl w:ilvl="7" w:tplc="9EEC7444">
      <w:numFmt w:val="bullet"/>
      <w:lvlText w:val="•"/>
      <w:lvlJc w:val="left"/>
      <w:pPr>
        <w:ind w:left="7849" w:hanging="195"/>
      </w:pPr>
      <w:rPr>
        <w:lang w:val="ru-RU" w:eastAsia="en-US" w:bidi="ar-SA"/>
      </w:rPr>
    </w:lvl>
    <w:lvl w:ilvl="8" w:tplc="F31E8784">
      <w:numFmt w:val="bullet"/>
      <w:lvlText w:val="•"/>
      <w:lvlJc w:val="left"/>
      <w:pPr>
        <w:ind w:left="8994" w:hanging="195"/>
      </w:pPr>
      <w:rPr>
        <w:lang w:val="ru-RU" w:eastAsia="en-US" w:bidi="ar-SA"/>
      </w:rPr>
    </w:lvl>
  </w:abstractNum>
  <w:abstractNum w:abstractNumId="24" w15:restartNumberingAfterBreak="0">
    <w:nsid w:val="108144E6"/>
    <w:multiLevelType w:val="hybridMultilevel"/>
    <w:tmpl w:val="B9C07346"/>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08277D1"/>
    <w:multiLevelType w:val="hybridMultilevel"/>
    <w:tmpl w:val="B8A4FAF6"/>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0F365E3"/>
    <w:multiLevelType w:val="hybridMultilevel"/>
    <w:tmpl w:val="23F8414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11D97518"/>
    <w:multiLevelType w:val="hybridMultilevel"/>
    <w:tmpl w:val="C3D2F38E"/>
    <w:lvl w:ilvl="0" w:tplc="30AE002A">
      <w:numFmt w:val="bullet"/>
      <w:lvlText w:val="•"/>
      <w:lvlJc w:val="left"/>
      <w:pPr>
        <w:ind w:left="240" w:hanging="133"/>
      </w:pPr>
      <w:rPr>
        <w:rFonts w:ascii="Times New Roman" w:eastAsia="Times New Roman" w:hAnsi="Times New Roman" w:cs="Times New Roman" w:hint="default"/>
        <w:w w:val="100"/>
        <w:sz w:val="22"/>
        <w:szCs w:val="22"/>
        <w:lang w:val="ru-RU" w:eastAsia="en-US" w:bidi="ar-SA"/>
      </w:rPr>
    </w:lvl>
    <w:lvl w:ilvl="1" w:tplc="9186407C">
      <w:numFmt w:val="bullet"/>
      <w:lvlText w:val="•"/>
      <w:lvlJc w:val="left"/>
      <w:pPr>
        <w:ind w:left="810" w:hanging="133"/>
      </w:pPr>
      <w:rPr>
        <w:rFonts w:hint="default"/>
        <w:lang w:val="ru-RU" w:eastAsia="en-US" w:bidi="ar-SA"/>
      </w:rPr>
    </w:lvl>
    <w:lvl w:ilvl="2" w:tplc="1FB6EC90">
      <w:numFmt w:val="bullet"/>
      <w:lvlText w:val="•"/>
      <w:lvlJc w:val="left"/>
      <w:pPr>
        <w:ind w:left="1381" w:hanging="133"/>
      </w:pPr>
      <w:rPr>
        <w:rFonts w:hint="default"/>
        <w:lang w:val="ru-RU" w:eastAsia="en-US" w:bidi="ar-SA"/>
      </w:rPr>
    </w:lvl>
    <w:lvl w:ilvl="3" w:tplc="DE7CE0C0">
      <w:numFmt w:val="bullet"/>
      <w:lvlText w:val="•"/>
      <w:lvlJc w:val="left"/>
      <w:pPr>
        <w:ind w:left="1951" w:hanging="133"/>
      </w:pPr>
      <w:rPr>
        <w:rFonts w:hint="default"/>
        <w:lang w:val="ru-RU" w:eastAsia="en-US" w:bidi="ar-SA"/>
      </w:rPr>
    </w:lvl>
    <w:lvl w:ilvl="4" w:tplc="AEDCBC72">
      <w:numFmt w:val="bullet"/>
      <w:lvlText w:val="•"/>
      <w:lvlJc w:val="left"/>
      <w:pPr>
        <w:ind w:left="2522" w:hanging="133"/>
      </w:pPr>
      <w:rPr>
        <w:rFonts w:hint="default"/>
        <w:lang w:val="ru-RU" w:eastAsia="en-US" w:bidi="ar-SA"/>
      </w:rPr>
    </w:lvl>
    <w:lvl w:ilvl="5" w:tplc="17ECFB0C">
      <w:numFmt w:val="bullet"/>
      <w:lvlText w:val="•"/>
      <w:lvlJc w:val="left"/>
      <w:pPr>
        <w:ind w:left="3093" w:hanging="133"/>
      </w:pPr>
      <w:rPr>
        <w:rFonts w:hint="default"/>
        <w:lang w:val="ru-RU" w:eastAsia="en-US" w:bidi="ar-SA"/>
      </w:rPr>
    </w:lvl>
    <w:lvl w:ilvl="6" w:tplc="B80635E2">
      <w:numFmt w:val="bullet"/>
      <w:lvlText w:val="•"/>
      <w:lvlJc w:val="left"/>
      <w:pPr>
        <w:ind w:left="3663" w:hanging="133"/>
      </w:pPr>
      <w:rPr>
        <w:rFonts w:hint="default"/>
        <w:lang w:val="ru-RU" w:eastAsia="en-US" w:bidi="ar-SA"/>
      </w:rPr>
    </w:lvl>
    <w:lvl w:ilvl="7" w:tplc="65FCE838">
      <w:numFmt w:val="bullet"/>
      <w:lvlText w:val="•"/>
      <w:lvlJc w:val="left"/>
      <w:pPr>
        <w:ind w:left="4234" w:hanging="133"/>
      </w:pPr>
      <w:rPr>
        <w:rFonts w:hint="default"/>
        <w:lang w:val="ru-RU" w:eastAsia="en-US" w:bidi="ar-SA"/>
      </w:rPr>
    </w:lvl>
    <w:lvl w:ilvl="8" w:tplc="3BCEACDE">
      <w:numFmt w:val="bullet"/>
      <w:lvlText w:val="•"/>
      <w:lvlJc w:val="left"/>
      <w:pPr>
        <w:ind w:left="4804" w:hanging="133"/>
      </w:pPr>
      <w:rPr>
        <w:rFonts w:hint="default"/>
        <w:lang w:val="ru-RU" w:eastAsia="en-US" w:bidi="ar-SA"/>
      </w:rPr>
    </w:lvl>
  </w:abstractNum>
  <w:abstractNum w:abstractNumId="28" w15:restartNumberingAfterBreak="0">
    <w:nsid w:val="13880EE8"/>
    <w:multiLevelType w:val="hybridMultilevel"/>
    <w:tmpl w:val="240AE2C2"/>
    <w:lvl w:ilvl="0" w:tplc="BFCED05C">
      <w:numFmt w:val="bullet"/>
      <w:lvlText w:val=""/>
      <w:lvlJc w:val="left"/>
      <w:pPr>
        <w:ind w:left="106" w:hanging="108"/>
      </w:pPr>
      <w:rPr>
        <w:rFonts w:ascii="Symbol" w:eastAsia="Symbol" w:hAnsi="Symbol" w:cs="Symbol" w:hint="default"/>
        <w:spacing w:val="16"/>
        <w:w w:val="99"/>
        <w:sz w:val="18"/>
        <w:szCs w:val="18"/>
        <w:lang w:val="ru-RU" w:eastAsia="en-US" w:bidi="ar-SA"/>
      </w:rPr>
    </w:lvl>
    <w:lvl w:ilvl="1" w:tplc="D8245950">
      <w:numFmt w:val="bullet"/>
      <w:lvlText w:val="•"/>
      <w:lvlJc w:val="left"/>
      <w:pPr>
        <w:ind w:left="440" w:hanging="108"/>
      </w:pPr>
      <w:rPr>
        <w:rFonts w:hint="default"/>
        <w:lang w:val="ru-RU" w:eastAsia="en-US" w:bidi="ar-SA"/>
      </w:rPr>
    </w:lvl>
    <w:lvl w:ilvl="2" w:tplc="EAA2FC9C">
      <w:numFmt w:val="bullet"/>
      <w:lvlText w:val="•"/>
      <w:lvlJc w:val="left"/>
      <w:pPr>
        <w:ind w:left="780" w:hanging="108"/>
      </w:pPr>
      <w:rPr>
        <w:rFonts w:hint="default"/>
        <w:lang w:val="ru-RU" w:eastAsia="en-US" w:bidi="ar-SA"/>
      </w:rPr>
    </w:lvl>
    <w:lvl w:ilvl="3" w:tplc="89A875FA">
      <w:numFmt w:val="bullet"/>
      <w:lvlText w:val="•"/>
      <w:lvlJc w:val="left"/>
      <w:pPr>
        <w:ind w:left="1121" w:hanging="108"/>
      </w:pPr>
      <w:rPr>
        <w:rFonts w:hint="default"/>
        <w:lang w:val="ru-RU" w:eastAsia="en-US" w:bidi="ar-SA"/>
      </w:rPr>
    </w:lvl>
    <w:lvl w:ilvl="4" w:tplc="79124596">
      <w:numFmt w:val="bullet"/>
      <w:lvlText w:val="•"/>
      <w:lvlJc w:val="left"/>
      <w:pPr>
        <w:ind w:left="1461" w:hanging="108"/>
      </w:pPr>
      <w:rPr>
        <w:rFonts w:hint="default"/>
        <w:lang w:val="ru-RU" w:eastAsia="en-US" w:bidi="ar-SA"/>
      </w:rPr>
    </w:lvl>
    <w:lvl w:ilvl="5" w:tplc="FF006814">
      <w:numFmt w:val="bullet"/>
      <w:lvlText w:val="•"/>
      <w:lvlJc w:val="left"/>
      <w:pPr>
        <w:ind w:left="1802" w:hanging="108"/>
      </w:pPr>
      <w:rPr>
        <w:rFonts w:hint="default"/>
        <w:lang w:val="ru-RU" w:eastAsia="en-US" w:bidi="ar-SA"/>
      </w:rPr>
    </w:lvl>
    <w:lvl w:ilvl="6" w:tplc="32F08E58">
      <w:numFmt w:val="bullet"/>
      <w:lvlText w:val="•"/>
      <w:lvlJc w:val="left"/>
      <w:pPr>
        <w:ind w:left="2142" w:hanging="108"/>
      </w:pPr>
      <w:rPr>
        <w:rFonts w:hint="default"/>
        <w:lang w:val="ru-RU" w:eastAsia="en-US" w:bidi="ar-SA"/>
      </w:rPr>
    </w:lvl>
    <w:lvl w:ilvl="7" w:tplc="6D2EF55A">
      <w:numFmt w:val="bullet"/>
      <w:lvlText w:val="•"/>
      <w:lvlJc w:val="left"/>
      <w:pPr>
        <w:ind w:left="2482" w:hanging="108"/>
      </w:pPr>
      <w:rPr>
        <w:rFonts w:hint="default"/>
        <w:lang w:val="ru-RU" w:eastAsia="en-US" w:bidi="ar-SA"/>
      </w:rPr>
    </w:lvl>
    <w:lvl w:ilvl="8" w:tplc="0E30BD30">
      <w:numFmt w:val="bullet"/>
      <w:lvlText w:val="•"/>
      <w:lvlJc w:val="left"/>
      <w:pPr>
        <w:ind w:left="2823" w:hanging="108"/>
      </w:pPr>
      <w:rPr>
        <w:rFonts w:hint="default"/>
        <w:lang w:val="ru-RU" w:eastAsia="en-US" w:bidi="ar-SA"/>
      </w:rPr>
    </w:lvl>
  </w:abstractNum>
  <w:abstractNum w:abstractNumId="29" w15:restartNumberingAfterBreak="0">
    <w:nsid w:val="14523A79"/>
    <w:multiLevelType w:val="hybridMultilevel"/>
    <w:tmpl w:val="EA1AA470"/>
    <w:lvl w:ilvl="0" w:tplc="E5DCE182">
      <w:numFmt w:val="bullet"/>
      <w:lvlText w:val="-"/>
      <w:lvlJc w:val="left"/>
      <w:pPr>
        <w:ind w:left="214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0" w15:restartNumberingAfterBreak="0">
    <w:nsid w:val="14D0208C"/>
    <w:multiLevelType w:val="hybridMultilevel"/>
    <w:tmpl w:val="BA90A956"/>
    <w:lvl w:ilvl="0" w:tplc="E408B3F2">
      <w:numFmt w:val="bullet"/>
      <w:lvlText w:val="•"/>
      <w:lvlJc w:val="left"/>
      <w:pPr>
        <w:ind w:left="242" w:hanging="135"/>
      </w:pPr>
      <w:rPr>
        <w:rFonts w:ascii="Times New Roman" w:eastAsia="Times New Roman" w:hAnsi="Times New Roman" w:cs="Times New Roman" w:hint="default"/>
        <w:w w:val="100"/>
        <w:sz w:val="22"/>
        <w:szCs w:val="22"/>
        <w:lang w:val="ru-RU" w:eastAsia="en-US" w:bidi="ar-SA"/>
      </w:rPr>
    </w:lvl>
    <w:lvl w:ilvl="1" w:tplc="C4B0499A">
      <w:numFmt w:val="bullet"/>
      <w:lvlText w:val="•"/>
      <w:lvlJc w:val="left"/>
      <w:pPr>
        <w:ind w:left="1182" w:hanging="135"/>
      </w:pPr>
      <w:rPr>
        <w:rFonts w:hint="default"/>
        <w:lang w:val="ru-RU" w:eastAsia="en-US" w:bidi="ar-SA"/>
      </w:rPr>
    </w:lvl>
    <w:lvl w:ilvl="2" w:tplc="EF66D538">
      <w:numFmt w:val="bullet"/>
      <w:lvlText w:val="•"/>
      <w:lvlJc w:val="left"/>
      <w:pPr>
        <w:ind w:left="2124" w:hanging="135"/>
      </w:pPr>
      <w:rPr>
        <w:rFonts w:hint="default"/>
        <w:lang w:val="ru-RU" w:eastAsia="en-US" w:bidi="ar-SA"/>
      </w:rPr>
    </w:lvl>
    <w:lvl w:ilvl="3" w:tplc="608C440E">
      <w:numFmt w:val="bullet"/>
      <w:lvlText w:val="•"/>
      <w:lvlJc w:val="left"/>
      <w:pPr>
        <w:ind w:left="3066" w:hanging="135"/>
      </w:pPr>
      <w:rPr>
        <w:rFonts w:hint="default"/>
        <w:lang w:val="ru-RU" w:eastAsia="en-US" w:bidi="ar-SA"/>
      </w:rPr>
    </w:lvl>
    <w:lvl w:ilvl="4" w:tplc="5830B156">
      <w:numFmt w:val="bullet"/>
      <w:lvlText w:val="•"/>
      <w:lvlJc w:val="left"/>
      <w:pPr>
        <w:ind w:left="4008" w:hanging="135"/>
      </w:pPr>
      <w:rPr>
        <w:rFonts w:hint="default"/>
        <w:lang w:val="ru-RU" w:eastAsia="en-US" w:bidi="ar-SA"/>
      </w:rPr>
    </w:lvl>
    <w:lvl w:ilvl="5" w:tplc="D5188252">
      <w:numFmt w:val="bullet"/>
      <w:lvlText w:val="•"/>
      <w:lvlJc w:val="left"/>
      <w:pPr>
        <w:ind w:left="4950" w:hanging="135"/>
      </w:pPr>
      <w:rPr>
        <w:rFonts w:hint="default"/>
        <w:lang w:val="ru-RU" w:eastAsia="en-US" w:bidi="ar-SA"/>
      </w:rPr>
    </w:lvl>
    <w:lvl w:ilvl="6" w:tplc="1D6ADA42">
      <w:numFmt w:val="bullet"/>
      <w:lvlText w:val="•"/>
      <w:lvlJc w:val="left"/>
      <w:pPr>
        <w:ind w:left="5892" w:hanging="135"/>
      </w:pPr>
      <w:rPr>
        <w:rFonts w:hint="default"/>
        <w:lang w:val="ru-RU" w:eastAsia="en-US" w:bidi="ar-SA"/>
      </w:rPr>
    </w:lvl>
    <w:lvl w:ilvl="7" w:tplc="8FE61546">
      <w:numFmt w:val="bullet"/>
      <w:lvlText w:val="•"/>
      <w:lvlJc w:val="left"/>
      <w:pPr>
        <w:ind w:left="6834" w:hanging="135"/>
      </w:pPr>
      <w:rPr>
        <w:rFonts w:hint="default"/>
        <w:lang w:val="ru-RU" w:eastAsia="en-US" w:bidi="ar-SA"/>
      </w:rPr>
    </w:lvl>
    <w:lvl w:ilvl="8" w:tplc="71403CE8">
      <w:numFmt w:val="bullet"/>
      <w:lvlText w:val="•"/>
      <w:lvlJc w:val="left"/>
      <w:pPr>
        <w:ind w:left="7776" w:hanging="135"/>
      </w:pPr>
      <w:rPr>
        <w:rFonts w:hint="default"/>
        <w:lang w:val="ru-RU" w:eastAsia="en-US" w:bidi="ar-SA"/>
      </w:rPr>
    </w:lvl>
  </w:abstractNum>
  <w:abstractNum w:abstractNumId="31" w15:restartNumberingAfterBreak="0">
    <w:nsid w:val="15FD4A3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6C23A3E"/>
    <w:multiLevelType w:val="hybridMultilevel"/>
    <w:tmpl w:val="285827C0"/>
    <w:lvl w:ilvl="0" w:tplc="348E7740">
      <w:numFmt w:val="bullet"/>
      <w:lvlText w:val="•"/>
      <w:lvlJc w:val="left"/>
      <w:pPr>
        <w:ind w:left="251" w:hanging="144"/>
      </w:pPr>
      <w:rPr>
        <w:rFonts w:hint="default"/>
        <w:w w:val="100"/>
        <w:lang w:val="ru-RU" w:eastAsia="en-US" w:bidi="ar-SA"/>
      </w:rPr>
    </w:lvl>
    <w:lvl w:ilvl="1" w:tplc="70725D42">
      <w:numFmt w:val="bullet"/>
      <w:lvlText w:val="•"/>
      <w:lvlJc w:val="left"/>
      <w:pPr>
        <w:ind w:left="700" w:hanging="144"/>
      </w:pPr>
      <w:rPr>
        <w:rFonts w:hint="default"/>
        <w:lang w:val="ru-RU" w:eastAsia="en-US" w:bidi="ar-SA"/>
      </w:rPr>
    </w:lvl>
    <w:lvl w:ilvl="2" w:tplc="1338894E">
      <w:numFmt w:val="bullet"/>
      <w:lvlText w:val="•"/>
      <w:lvlJc w:val="left"/>
      <w:pPr>
        <w:ind w:left="1141" w:hanging="144"/>
      </w:pPr>
      <w:rPr>
        <w:rFonts w:hint="default"/>
        <w:lang w:val="ru-RU" w:eastAsia="en-US" w:bidi="ar-SA"/>
      </w:rPr>
    </w:lvl>
    <w:lvl w:ilvl="3" w:tplc="F6723574">
      <w:numFmt w:val="bullet"/>
      <w:lvlText w:val="•"/>
      <w:lvlJc w:val="left"/>
      <w:pPr>
        <w:ind w:left="1582" w:hanging="144"/>
      </w:pPr>
      <w:rPr>
        <w:rFonts w:hint="default"/>
        <w:lang w:val="ru-RU" w:eastAsia="en-US" w:bidi="ar-SA"/>
      </w:rPr>
    </w:lvl>
    <w:lvl w:ilvl="4" w:tplc="2A78ADD2">
      <w:numFmt w:val="bullet"/>
      <w:lvlText w:val="•"/>
      <w:lvlJc w:val="left"/>
      <w:pPr>
        <w:ind w:left="2023" w:hanging="144"/>
      </w:pPr>
      <w:rPr>
        <w:rFonts w:hint="default"/>
        <w:lang w:val="ru-RU" w:eastAsia="en-US" w:bidi="ar-SA"/>
      </w:rPr>
    </w:lvl>
    <w:lvl w:ilvl="5" w:tplc="04964C34">
      <w:numFmt w:val="bullet"/>
      <w:lvlText w:val="•"/>
      <w:lvlJc w:val="left"/>
      <w:pPr>
        <w:ind w:left="2464" w:hanging="144"/>
      </w:pPr>
      <w:rPr>
        <w:rFonts w:hint="default"/>
        <w:lang w:val="ru-RU" w:eastAsia="en-US" w:bidi="ar-SA"/>
      </w:rPr>
    </w:lvl>
    <w:lvl w:ilvl="6" w:tplc="E1CA903E">
      <w:numFmt w:val="bullet"/>
      <w:lvlText w:val="•"/>
      <w:lvlJc w:val="left"/>
      <w:pPr>
        <w:ind w:left="2905" w:hanging="144"/>
      </w:pPr>
      <w:rPr>
        <w:rFonts w:hint="default"/>
        <w:lang w:val="ru-RU" w:eastAsia="en-US" w:bidi="ar-SA"/>
      </w:rPr>
    </w:lvl>
    <w:lvl w:ilvl="7" w:tplc="FFB454CE">
      <w:numFmt w:val="bullet"/>
      <w:lvlText w:val="•"/>
      <w:lvlJc w:val="left"/>
      <w:pPr>
        <w:ind w:left="3346" w:hanging="144"/>
      </w:pPr>
      <w:rPr>
        <w:rFonts w:hint="default"/>
        <w:lang w:val="ru-RU" w:eastAsia="en-US" w:bidi="ar-SA"/>
      </w:rPr>
    </w:lvl>
    <w:lvl w:ilvl="8" w:tplc="C5B42A46">
      <w:numFmt w:val="bullet"/>
      <w:lvlText w:val="•"/>
      <w:lvlJc w:val="left"/>
      <w:pPr>
        <w:ind w:left="3787" w:hanging="144"/>
      </w:pPr>
      <w:rPr>
        <w:rFonts w:hint="default"/>
        <w:lang w:val="ru-RU" w:eastAsia="en-US" w:bidi="ar-SA"/>
      </w:rPr>
    </w:lvl>
  </w:abstractNum>
  <w:abstractNum w:abstractNumId="33" w15:restartNumberingAfterBreak="0">
    <w:nsid w:val="16D63445"/>
    <w:multiLevelType w:val="hybridMultilevel"/>
    <w:tmpl w:val="1530209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7526BA7"/>
    <w:multiLevelType w:val="hybridMultilevel"/>
    <w:tmpl w:val="48322990"/>
    <w:lvl w:ilvl="0" w:tplc="8580ED64">
      <w:numFmt w:val="bullet"/>
      <w:lvlText w:val="-"/>
      <w:lvlJc w:val="left"/>
      <w:pPr>
        <w:ind w:left="1429"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18B042E8"/>
    <w:multiLevelType w:val="hybridMultilevel"/>
    <w:tmpl w:val="011CDBB0"/>
    <w:lvl w:ilvl="0" w:tplc="8FA40644">
      <w:numFmt w:val="bullet"/>
      <w:lvlText w:val="•"/>
      <w:lvlJc w:val="left"/>
      <w:pPr>
        <w:ind w:left="239" w:hanging="133"/>
      </w:pPr>
      <w:rPr>
        <w:rFonts w:ascii="Times New Roman" w:eastAsia="Times New Roman" w:hAnsi="Times New Roman" w:cs="Times New Roman" w:hint="default"/>
        <w:w w:val="100"/>
        <w:sz w:val="22"/>
        <w:szCs w:val="22"/>
        <w:lang w:val="ru-RU" w:eastAsia="en-US" w:bidi="ar-SA"/>
      </w:rPr>
    </w:lvl>
    <w:lvl w:ilvl="1" w:tplc="BEB47098">
      <w:numFmt w:val="bullet"/>
      <w:lvlText w:val="•"/>
      <w:lvlJc w:val="left"/>
      <w:pPr>
        <w:ind w:left="714" w:hanging="133"/>
      </w:pPr>
      <w:rPr>
        <w:rFonts w:hint="default"/>
        <w:lang w:val="ru-RU" w:eastAsia="en-US" w:bidi="ar-SA"/>
      </w:rPr>
    </w:lvl>
    <w:lvl w:ilvl="2" w:tplc="DED40F28">
      <w:numFmt w:val="bullet"/>
      <w:lvlText w:val="•"/>
      <w:lvlJc w:val="left"/>
      <w:pPr>
        <w:ind w:left="1188" w:hanging="133"/>
      </w:pPr>
      <w:rPr>
        <w:rFonts w:hint="default"/>
        <w:lang w:val="ru-RU" w:eastAsia="en-US" w:bidi="ar-SA"/>
      </w:rPr>
    </w:lvl>
    <w:lvl w:ilvl="3" w:tplc="E18EB0E2">
      <w:numFmt w:val="bullet"/>
      <w:lvlText w:val="•"/>
      <w:lvlJc w:val="left"/>
      <w:pPr>
        <w:ind w:left="1662" w:hanging="133"/>
      </w:pPr>
      <w:rPr>
        <w:rFonts w:hint="default"/>
        <w:lang w:val="ru-RU" w:eastAsia="en-US" w:bidi="ar-SA"/>
      </w:rPr>
    </w:lvl>
    <w:lvl w:ilvl="4" w:tplc="717E80A2">
      <w:numFmt w:val="bullet"/>
      <w:lvlText w:val="•"/>
      <w:lvlJc w:val="left"/>
      <w:pPr>
        <w:ind w:left="2136" w:hanging="133"/>
      </w:pPr>
      <w:rPr>
        <w:rFonts w:hint="default"/>
        <w:lang w:val="ru-RU" w:eastAsia="en-US" w:bidi="ar-SA"/>
      </w:rPr>
    </w:lvl>
    <w:lvl w:ilvl="5" w:tplc="64882C2A">
      <w:numFmt w:val="bullet"/>
      <w:lvlText w:val="•"/>
      <w:lvlJc w:val="left"/>
      <w:pPr>
        <w:ind w:left="2610" w:hanging="133"/>
      </w:pPr>
      <w:rPr>
        <w:rFonts w:hint="default"/>
        <w:lang w:val="ru-RU" w:eastAsia="en-US" w:bidi="ar-SA"/>
      </w:rPr>
    </w:lvl>
    <w:lvl w:ilvl="6" w:tplc="9D0073F0">
      <w:numFmt w:val="bullet"/>
      <w:lvlText w:val="•"/>
      <w:lvlJc w:val="left"/>
      <w:pPr>
        <w:ind w:left="3084" w:hanging="133"/>
      </w:pPr>
      <w:rPr>
        <w:rFonts w:hint="default"/>
        <w:lang w:val="ru-RU" w:eastAsia="en-US" w:bidi="ar-SA"/>
      </w:rPr>
    </w:lvl>
    <w:lvl w:ilvl="7" w:tplc="5F2A5EAC">
      <w:numFmt w:val="bullet"/>
      <w:lvlText w:val="•"/>
      <w:lvlJc w:val="left"/>
      <w:pPr>
        <w:ind w:left="3558" w:hanging="133"/>
      </w:pPr>
      <w:rPr>
        <w:rFonts w:hint="default"/>
        <w:lang w:val="ru-RU" w:eastAsia="en-US" w:bidi="ar-SA"/>
      </w:rPr>
    </w:lvl>
    <w:lvl w:ilvl="8" w:tplc="6CA20AC0">
      <w:numFmt w:val="bullet"/>
      <w:lvlText w:val="•"/>
      <w:lvlJc w:val="left"/>
      <w:pPr>
        <w:ind w:left="4032" w:hanging="133"/>
      </w:pPr>
      <w:rPr>
        <w:rFonts w:hint="default"/>
        <w:lang w:val="ru-RU" w:eastAsia="en-US" w:bidi="ar-SA"/>
      </w:rPr>
    </w:lvl>
  </w:abstractNum>
  <w:abstractNum w:abstractNumId="36" w15:restartNumberingAfterBreak="0">
    <w:nsid w:val="18D0072B"/>
    <w:multiLevelType w:val="hybridMultilevel"/>
    <w:tmpl w:val="3BD83F2A"/>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19411A3C"/>
    <w:multiLevelType w:val="hybridMultilevel"/>
    <w:tmpl w:val="32A89EC2"/>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19867042"/>
    <w:multiLevelType w:val="hybridMultilevel"/>
    <w:tmpl w:val="CC100E04"/>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19C855B8"/>
    <w:multiLevelType w:val="hybridMultilevel"/>
    <w:tmpl w:val="8D5215B4"/>
    <w:lvl w:ilvl="0" w:tplc="445A82A2">
      <w:numFmt w:val="bullet"/>
      <w:lvlText w:val="-"/>
      <w:lvlJc w:val="left"/>
      <w:pPr>
        <w:ind w:left="720" w:hanging="360"/>
      </w:pPr>
      <w:rPr>
        <w:rFonts w:ascii="Times New Roman" w:eastAsia="Times New Roman" w:hAnsi="Times New Roman" w:cs="Times New Roman" w:hint="default"/>
        <w:w w:val="99"/>
        <w:sz w:val="18"/>
        <w:szCs w:val="1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19E22F23"/>
    <w:multiLevelType w:val="hybridMultilevel"/>
    <w:tmpl w:val="01C8B0F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1B4C5EFE"/>
    <w:multiLevelType w:val="hybridMultilevel"/>
    <w:tmpl w:val="FCEA30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C0E0908"/>
    <w:multiLevelType w:val="hybridMultilevel"/>
    <w:tmpl w:val="5C28D626"/>
    <w:lvl w:ilvl="0" w:tplc="8580ED64">
      <w:numFmt w:val="bullet"/>
      <w:lvlText w:val="-"/>
      <w:lvlJc w:val="left"/>
      <w:pPr>
        <w:ind w:left="1429"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1C5E796D"/>
    <w:multiLevelType w:val="hybridMultilevel"/>
    <w:tmpl w:val="2BA0E49A"/>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D3B1C18"/>
    <w:multiLevelType w:val="hybridMultilevel"/>
    <w:tmpl w:val="FE62A5B0"/>
    <w:lvl w:ilvl="0" w:tplc="00D0A93A">
      <w:numFmt w:val="bullet"/>
      <w:lvlText w:val="•"/>
      <w:lvlJc w:val="left"/>
      <w:pPr>
        <w:ind w:left="240" w:hanging="133"/>
      </w:pPr>
      <w:rPr>
        <w:rFonts w:ascii="Times New Roman" w:eastAsia="Times New Roman" w:hAnsi="Times New Roman" w:cs="Times New Roman" w:hint="default"/>
        <w:w w:val="100"/>
        <w:sz w:val="22"/>
        <w:szCs w:val="22"/>
        <w:lang w:val="ru-RU" w:eastAsia="en-US" w:bidi="ar-SA"/>
      </w:rPr>
    </w:lvl>
    <w:lvl w:ilvl="1" w:tplc="A5763E76">
      <w:numFmt w:val="bullet"/>
      <w:lvlText w:val="•"/>
      <w:lvlJc w:val="left"/>
      <w:pPr>
        <w:ind w:left="1182" w:hanging="133"/>
      </w:pPr>
      <w:rPr>
        <w:rFonts w:hint="default"/>
        <w:lang w:val="ru-RU" w:eastAsia="en-US" w:bidi="ar-SA"/>
      </w:rPr>
    </w:lvl>
    <w:lvl w:ilvl="2" w:tplc="B162A332">
      <w:numFmt w:val="bullet"/>
      <w:lvlText w:val="•"/>
      <w:lvlJc w:val="left"/>
      <w:pPr>
        <w:ind w:left="2124" w:hanging="133"/>
      </w:pPr>
      <w:rPr>
        <w:rFonts w:hint="default"/>
        <w:lang w:val="ru-RU" w:eastAsia="en-US" w:bidi="ar-SA"/>
      </w:rPr>
    </w:lvl>
    <w:lvl w:ilvl="3" w:tplc="59767F30">
      <w:numFmt w:val="bullet"/>
      <w:lvlText w:val="•"/>
      <w:lvlJc w:val="left"/>
      <w:pPr>
        <w:ind w:left="3066" w:hanging="133"/>
      </w:pPr>
      <w:rPr>
        <w:rFonts w:hint="default"/>
        <w:lang w:val="ru-RU" w:eastAsia="en-US" w:bidi="ar-SA"/>
      </w:rPr>
    </w:lvl>
    <w:lvl w:ilvl="4" w:tplc="F54E3580">
      <w:numFmt w:val="bullet"/>
      <w:lvlText w:val="•"/>
      <w:lvlJc w:val="left"/>
      <w:pPr>
        <w:ind w:left="4008" w:hanging="133"/>
      </w:pPr>
      <w:rPr>
        <w:rFonts w:hint="default"/>
        <w:lang w:val="ru-RU" w:eastAsia="en-US" w:bidi="ar-SA"/>
      </w:rPr>
    </w:lvl>
    <w:lvl w:ilvl="5" w:tplc="D7D47326">
      <w:numFmt w:val="bullet"/>
      <w:lvlText w:val="•"/>
      <w:lvlJc w:val="left"/>
      <w:pPr>
        <w:ind w:left="4950" w:hanging="133"/>
      </w:pPr>
      <w:rPr>
        <w:rFonts w:hint="default"/>
        <w:lang w:val="ru-RU" w:eastAsia="en-US" w:bidi="ar-SA"/>
      </w:rPr>
    </w:lvl>
    <w:lvl w:ilvl="6" w:tplc="03005BFA">
      <w:numFmt w:val="bullet"/>
      <w:lvlText w:val="•"/>
      <w:lvlJc w:val="left"/>
      <w:pPr>
        <w:ind w:left="5892" w:hanging="133"/>
      </w:pPr>
      <w:rPr>
        <w:rFonts w:hint="default"/>
        <w:lang w:val="ru-RU" w:eastAsia="en-US" w:bidi="ar-SA"/>
      </w:rPr>
    </w:lvl>
    <w:lvl w:ilvl="7" w:tplc="DBBAEFA4">
      <w:numFmt w:val="bullet"/>
      <w:lvlText w:val="•"/>
      <w:lvlJc w:val="left"/>
      <w:pPr>
        <w:ind w:left="6834" w:hanging="133"/>
      </w:pPr>
      <w:rPr>
        <w:rFonts w:hint="default"/>
        <w:lang w:val="ru-RU" w:eastAsia="en-US" w:bidi="ar-SA"/>
      </w:rPr>
    </w:lvl>
    <w:lvl w:ilvl="8" w:tplc="E51E6DC6">
      <w:numFmt w:val="bullet"/>
      <w:lvlText w:val="•"/>
      <w:lvlJc w:val="left"/>
      <w:pPr>
        <w:ind w:left="7776" w:hanging="133"/>
      </w:pPr>
      <w:rPr>
        <w:rFonts w:hint="default"/>
        <w:lang w:val="ru-RU" w:eastAsia="en-US" w:bidi="ar-SA"/>
      </w:rPr>
    </w:lvl>
  </w:abstractNum>
  <w:abstractNum w:abstractNumId="45" w15:restartNumberingAfterBreak="0">
    <w:nsid w:val="1D82409B"/>
    <w:multiLevelType w:val="hybridMultilevel"/>
    <w:tmpl w:val="9B5EDF44"/>
    <w:lvl w:ilvl="0" w:tplc="445A82A2">
      <w:numFmt w:val="bullet"/>
      <w:lvlText w:val="-"/>
      <w:lvlJc w:val="left"/>
      <w:pPr>
        <w:ind w:left="720" w:hanging="360"/>
      </w:pPr>
      <w:rPr>
        <w:rFonts w:ascii="Times New Roman" w:eastAsia="Times New Roman" w:hAnsi="Times New Roman" w:cs="Times New Roman" w:hint="default"/>
        <w:w w:val="99"/>
        <w:sz w:val="18"/>
        <w:szCs w:val="1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1EE26EDA"/>
    <w:multiLevelType w:val="hybridMultilevel"/>
    <w:tmpl w:val="BC6AAC50"/>
    <w:lvl w:ilvl="0" w:tplc="7FDED790">
      <w:numFmt w:val="bullet"/>
      <w:lvlText w:val="•"/>
      <w:lvlJc w:val="left"/>
      <w:pPr>
        <w:ind w:left="862" w:hanging="360"/>
      </w:pPr>
      <w:rPr>
        <w:rFonts w:hint="default"/>
        <w:lang w:val="ru-RU" w:eastAsia="en-US" w:bidi="ar-SA"/>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7" w15:restartNumberingAfterBreak="0">
    <w:nsid w:val="1F217E07"/>
    <w:multiLevelType w:val="hybridMultilevel"/>
    <w:tmpl w:val="5B84602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1FE00C2F"/>
    <w:multiLevelType w:val="hybridMultilevel"/>
    <w:tmpl w:val="197C2B88"/>
    <w:lvl w:ilvl="0" w:tplc="8580ED64">
      <w:numFmt w:val="bullet"/>
      <w:lvlText w:val="-"/>
      <w:lvlJc w:val="left"/>
      <w:pPr>
        <w:ind w:left="720"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1FE11F88"/>
    <w:multiLevelType w:val="hybridMultilevel"/>
    <w:tmpl w:val="C7F20EDE"/>
    <w:lvl w:ilvl="0" w:tplc="8580ED64">
      <w:numFmt w:val="bullet"/>
      <w:lvlText w:val="-"/>
      <w:lvlJc w:val="left"/>
      <w:pPr>
        <w:ind w:left="193" w:hanging="622"/>
      </w:pPr>
      <w:rPr>
        <w:rFonts w:ascii="Times New Roman" w:eastAsia="Times New Roman" w:hAnsi="Times New Roman" w:cs="Times New Roman" w:hint="default"/>
        <w:w w:val="100"/>
        <w:sz w:val="21"/>
        <w:szCs w:val="21"/>
        <w:lang w:val="ru-RU" w:eastAsia="en-US" w:bidi="ar-SA"/>
      </w:rPr>
    </w:lvl>
    <w:lvl w:ilvl="1" w:tplc="117AB560">
      <w:numFmt w:val="bullet"/>
      <w:lvlText w:val="•"/>
      <w:lvlJc w:val="left"/>
      <w:pPr>
        <w:ind w:left="814" w:hanging="622"/>
      </w:pPr>
      <w:rPr>
        <w:rFonts w:hint="default"/>
        <w:lang w:val="ru-RU" w:eastAsia="en-US" w:bidi="ar-SA"/>
      </w:rPr>
    </w:lvl>
    <w:lvl w:ilvl="2" w:tplc="92B6E972">
      <w:numFmt w:val="bullet"/>
      <w:lvlText w:val="•"/>
      <w:lvlJc w:val="left"/>
      <w:pPr>
        <w:ind w:left="1429" w:hanging="622"/>
      </w:pPr>
      <w:rPr>
        <w:rFonts w:hint="default"/>
        <w:lang w:val="ru-RU" w:eastAsia="en-US" w:bidi="ar-SA"/>
      </w:rPr>
    </w:lvl>
    <w:lvl w:ilvl="3" w:tplc="4CC6E170">
      <w:numFmt w:val="bullet"/>
      <w:lvlText w:val="•"/>
      <w:lvlJc w:val="left"/>
      <w:pPr>
        <w:ind w:left="2044" w:hanging="622"/>
      </w:pPr>
      <w:rPr>
        <w:rFonts w:hint="default"/>
        <w:lang w:val="ru-RU" w:eastAsia="en-US" w:bidi="ar-SA"/>
      </w:rPr>
    </w:lvl>
    <w:lvl w:ilvl="4" w:tplc="4992F136">
      <w:numFmt w:val="bullet"/>
      <w:lvlText w:val="•"/>
      <w:lvlJc w:val="left"/>
      <w:pPr>
        <w:ind w:left="2659" w:hanging="622"/>
      </w:pPr>
      <w:rPr>
        <w:rFonts w:hint="default"/>
        <w:lang w:val="ru-RU" w:eastAsia="en-US" w:bidi="ar-SA"/>
      </w:rPr>
    </w:lvl>
    <w:lvl w:ilvl="5" w:tplc="37A08434">
      <w:numFmt w:val="bullet"/>
      <w:lvlText w:val="•"/>
      <w:lvlJc w:val="left"/>
      <w:pPr>
        <w:ind w:left="3274" w:hanging="622"/>
      </w:pPr>
      <w:rPr>
        <w:rFonts w:hint="default"/>
        <w:lang w:val="ru-RU" w:eastAsia="en-US" w:bidi="ar-SA"/>
      </w:rPr>
    </w:lvl>
    <w:lvl w:ilvl="6" w:tplc="2AB014F8">
      <w:numFmt w:val="bullet"/>
      <w:lvlText w:val="•"/>
      <w:lvlJc w:val="left"/>
      <w:pPr>
        <w:ind w:left="3889" w:hanging="622"/>
      </w:pPr>
      <w:rPr>
        <w:rFonts w:hint="default"/>
        <w:lang w:val="ru-RU" w:eastAsia="en-US" w:bidi="ar-SA"/>
      </w:rPr>
    </w:lvl>
    <w:lvl w:ilvl="7" w:tplc="E58010D4">
      <w:numFmt w:val="bullet"/>
      <w:lvlText w:val="•"/>
      <w:lvlJc w:val="left"/>
      <w:pPr>
        <w:ind w:left="4504" w:hanging="622"/>
      </w:pPr>
      <w:rPr>
        <w:rFonts w:hint="default"/>
        <w:lang w:val="ru-RU" w:eastAsia="en-US" w:bidi="ar-SA"/>
      </w:rPr>
    </w:lvl>
    <w:lvl w:ilvl="8" w:tplc="E7925672">
      <w:numFmt w:val="bullet"/>
      <w:lvlText w:val="•"/>
      <w:lvlJc w:val="left"/>
      <w:pPr>
        <w:ind w:left="5119" w:hanging="622"/>
      </w:pPr>
      <w:rPr>
        <w:rFonts w:hint="default"/>
        <w:lang w:val="ru-RU" w:eastAsia="en-US" w:bidi="ar-SA"/>
      </w:rPr>
    </w:lvl>
  </w:abstractNum>
  <w:abstractNum w:abstractNumId="50" w15:restartNumberingAfterBreak="0">
    <w:nsid w:val="2088495A"/>
    <w:multiLevelType w:val="hybridMultilevel"/>
    <w:tmpl w:val="872E8F5E"/>
    <w:lvl w:ilvl="0" w:tplc="445A82A2">
      <w:numFmt w:val="bullet"/>
      <w:lvlText w:val="-"/>
      <w:lvlJc w:val="left"/>
      <w:pPr>
        <w:ind w:left="720" w:hanging="360"/>
      </w:pPr>
      <w:rPr>
        <w:rFonts w:ascii="Times New Roman" w:eastAsia="Times New Roman" w:hAnsi="Times New Roman" w:cs="Times New Roman" w:hint="default"/>
        <w:w w:val="99"/>
        <w:sz w:val="18"/>
        <w:szCs w:val="1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0B749DF"/>
    <w:multiLevelType w:val="multilevel"/>
    <w:tmpl w:val="774E580C"/>
    <w:lvl w:ilvl="0">
      <w:start w:val="1"/>
      <w:numFmt w:val="decimal"/>
      <w:lvlText w:val="%1"/>
      <w:lvlJc w:val="left"/>
      <w:pPr>
        <w:ind w:left="2423" w:hanging="454"/>
      </w:pPr>
      <w:rPr>
        <w:lang w:val="ru-RU" w:eastAsia="en-US" w:bidi="ar-SA"/>
      </w:rPr>
    </w:lvl>
    <w:lvl w:ilvl="1">
      <w:start w:val="1"/>
      <w:numFmt w:val="decimal"/>
      <w:lvlText w:val="%1.%2."/>
      <w:lvlJc w:val="left"/>
      <w:pPr>
        <w:ind w:left="1589" w:hanging="454"/>
      </w:pPr>
      <w:rPr>
        <w:rFonts w:ascii="Times New Roman" w:eastAsia="Times New Roman" w:hAnsi="Times New Roman" w:cs="Times New Roman" w:hint="default"/>
        <w:b/>
        <w:bCs/>
        <w:w w:val="99"/>
        <w:sz w:val="26"/>
        <w:szCs w:val="26"/>
        <w:lang w:val="ru-RU" w:eastAsia="en-US" w:bidi="ar-SA"/>
      </w:rPr>
    </w:lvl>
    <w:lvl w:ilvl="2">
      <w:numFmt w:val="bullet"/>
      <w:lvlText w:val="•"/>
      <w:lvlJc w:val="left"/>
      <w:pPr>
        <w:ind w:left="4193" w:hanging="454"/>
      </w:pPr>
      <w:rPr>
        <w:lang w:val="ru-RU" w:eastAsia="en-US" w:bidi="ar-SA"/>
      </w:rPr>
    </w:lvl>
    <w:lvl w:ilvl="3">
      <w:numFmt w:val="bullet"/>
      <w:lvlText w:val="•"/>
      <w:lvlJc w:val="left"/>
      <w:pPr>
        <w:ind w:left="5079" w:hanging="454"/>
      </w:pPr>
      <w:rPr>
        <w:lang w:val="ru-RU" w:eastAsia="en-US" w:bidi="ar-SA"/>
      </w:rPr>
    </w:lvl>
    <w:lvl w:ilvl="4">
      <w:numFmt w:val="bullet"/>
      <w:lvlText w:val="•"/>
      <w:lvlJc w:val="left"/>
      <w:pPr>
        <w:ind w:left="5966" w:hanging="454"/>
      </w:pPr>
      <w:rPr>
        <w:lang w:val="ru-RU" w:eastAsia="en-US" w:bidi="ar-SA"/>
      </w:rPr>
    </w:lvl>
    <w:lvl w:ilvl="5">
      <w:numFmt w:val="bullet"/>
      <w:lvlText w:val="•"/>
      <w:lvlJc w:val="left"/>
      <w:pPr>
        <w:ind w:left="6853" w:hanging="454"/>
      </w:pPr>
      <w:rPr>
        <w:lang w:val="ru-RU" w:eastAsia="en-US" w:bidi="ar-SA"/>
      </w:rPr>
    </w:lvl>
    <w:lvl w:ilvl="6">
      <w:numFmt w:val="bullet"/>
      <w:lvlText w:val="•"/>
      <w:lvlJc w:val="left"/>
      <w:pPr>
        <w:ind w:left="7739" w:hanging="454"/>
      </w:pPr>
      <w:rPr>
        <w:lang w:val="ru-RU" w:eastAsia="en-US" w:bidi="ar-SA"/>
      </w:rPr>
    </w:lvl>
    <w:lvl w:ilvl="7">
      <w:numFmt w:val="bullet"/>
      <w:lvlText w:val="•"/>
      <w:lvlJc w:val="left"/>
      <w:pPr>
        <w:ind w:left="8626" w:hanging="454"/>
      </w:pPr>
      <w:rPr>
        <w:lang w:val="ru-RU" w:eastAsia="en-US" w:bidi="ar-SA"/>
      </w:rPr>
    </w:lvl>
    <w:lvl w:ilvl="8">
      <w:numFmt w:val="bullet"/>
      <w:lvlText w:val="•"/>
      <w:lvlJc w:val="left"/>
      <w:pPr>
        <w:ind w:left="9513" w:hanging="454"/>
      </w:pPr>
      <w:rPr>
        <w:lang w:val="ru-RU" w:eastAsia="en-US" w:bidi="ar-SA"/>
      </w:rPr>
    </w:lvl>
  </w:abstractNum>
  <w:abstractNum w:abstractNumId="52" w15:restartNumberingAfterBreak="0">
    <w:nsid w:val="224558BC"/>
    <w:multiLevelType w:val="hybridMultilevel"/>
    <w:tmpl w:val="D7B255AA"/>
    <w:lvl w:ilvl="0" w:tplc="EE969FE8">
      <w:numFmt w:val="bullet"/>
      <w:lvlText w:val=""/>
      <w:lvlJc w:val="left"/>
      <w:pPr>
        <w:ind w:left="105" w:hanging="109"/>
      </w:pPr>
      <w:rPr>
        <w:rFonts w:ascii="Symbol" w:eastAsia="Symbol" w:hAnsi="Symbol" w:cs="Symbol" w:hint="default"/>
        <w:spacing w:val="16"/>
        <w:w w:val="99"/>
        <w:sz w:val="18"/>
        <w:szCs w:val="18"/>
        <w:lang w:val="ru-RU" w:eastAsia="en-US" w:bidi="ar-SA"/>
      </w:rPr>
    </w:lvl>
    <w:lvl w:ilvl="1" w:tplc="FFF861E8">
      <w:numFmt w:val="bullet"/>
      <w:lvlText w:val="•"/>
      <w:lvlJc w:val="left"/>
      <w:pPr>
        <w:ind w:left="460" w:hanging="109"/>
      </w:pPr>
      <w:rPr>
        <w:rFonts w:hint="default"/>
        <w:lang w:val="ru-RU" w:eastAsia="en-US" w:bidi="ar-SA"/>
      </w:rPr>
    </w:lvl>
    <w:lvl w:ilvl="2" w:tplc="9CF61C6A">
      <w:numFmt w:val="bullet"/>
      <w:lvlText w:val="•"/>
      <w:lvlJc w:val="left"/>
      <w:pPr>
        <w:ind w:left="821" w:hanging="109"/>
      </w:pPr>
      <w:rPr>
        <w:rFonts w:hint="default"/>
        <w:lang w:val="ru-RU" w:eastAsia="en-US" w:bidi="ar-SA"/>
      </w:rPr>
    </w:lvl>
    <w:lvl w:ilvl="3" w:tplc="61D46B12">
      <w:numFmt w:val="bullet"/>
      <w:lvlText w:val="•"/>
      <w:lvlJc w:val="left"/>
      <w:pPr>
        <w:ind w:left="1181" w:hanging="109"/>
      </w:pPr>
      <w:rPr>
        <w:rFonts w:hint="default"/>
        <w:lang w:val="ru-RU" w:eastAsia="en-US" w:bidi="ar-SA"/>
      </w:rPr>
    </w:lvl>
    <w:lvl w:ilvl="4" w:tplc="2714B88A">
      <w:numFmt w:val="bullet"/>
      <w:lvlText w:val="•"/>
      <w:lvlJc w:val="left"/>
      <w:pPr>
        <w:ind w:left="1542" w:hanging="109"/>
      </w:pPr>
      <w:rPr>
        <w:rFonts w:hint="default"/>
        <w:lang w:val="ru-RU" w:eastAsia="en-US" w:bidi="ar-SA"/>
      </w:rPr>
    </w:lvl>
    <w:lvl w:ilvl="5" w:tplc="388E0456">
      <w:numFmt w:val="bullet"/>
      <w:lvlText w:val="•"/>
      <w:lvlJc w:val="left"/>
      <w:pPr>
        <w:ind w:left="1903" w:hanging="109"/>
      </w:pPr>
      <w:rPr>
        <w:rFonts w:hint="default"/>
        <w:lang w:val="ru-RU" w:eastAsia="en-US" w:bidi="ar-SA"/>
      </w:rPr>
    </w:lvl>
    <w:lvl w:ilvl="6" w:tplc="A45AAAB0">
      <w:numFmt w:val="bullet"/>
      <w:lvlText w:val="•"/>
      <w:lvlJc w:val="left"/>
      <w:pPr>
        <w:ind w:left="2263" w:hanging="109"/>
      </w:pPr>
      <w:rPr>
        <w:rFonts w:hint="default"/>
        <w:lang w:val="ru-RU" w:eastAsia="en-US" w:bidi="ar-SA"/>
      </w:rPr>
    </w:lvl>
    <w:lvl w:ilvl="7" w:tplc="CFAC941C">
      <w:numFmt w:val="bullet"/>
      <w:lvlText w:val="•"/>
      <w:lvlJc w:val="left"/>
      <w:pPr>
        <w:ind w:left="2624" w:hanging="109"/>
      </w:pPr>
      <w:rPr>
        <w:rFonts w:hint="default"/>
        <w:lang w:val="ru-RU" w:eastAsia="en-US" w:bidi="ar-SA"/>
      </w:rPr>
    </w:lvl>
    <w:lvl w:ilvl="8" w:tplc="6A6E60C6">
      <w:numFmt w:val="bullet"/>
      <w:lvlText w:val="•"/>
      <w:lvlJc w:val="left"/>
      <w:pPr>
        <w:ind w:left="2984" w:hanging="109"/>
      </w:pPr>
      <w:rPr>
        <w:rFonts w:hint="default"/>
        <w:lang w:val="ru-RU" w:eastAsia="en-US" w:bidi="ar-SA"/>
      </w:rPr>
    </w:lvl>
  </w:abstractNum>
  <w:abstractNum w:abstractNumId="53" w15:restartNumberingAfterBreak="0">
    <w:nsid w:val="22AE1A81"/>
    <w:multiLevelType w:val="hybridMultilevel"/>
    <w:tmpl w:val="E1B68930"/>
    <w:lvl w:ilvl="0" w:tplc="445A82A2">
      <w:numFmt w:val="bullet"/>
      <w:lvlText w:val="-"/>
      <w:lvlJc w:val="left"/>
      <w:pPr>
        <w:ind w:left="720" w:hanging="360"/>
      </w:pPr>
      <w:rPr>
        <w:rFonts w:ascii="Times New Roman" w:eastAsia="Times New Roman" w:hAnsi="Times New Roman" w:cs="Times New Roman" w:hint="default"/>
        <w:w w:val="99"/>
        <w:sz w:val="18"/>
        <w:szCs w:val="1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232D296E"/>
    <w:multiLevelType w:val="hybridMultilevel"/>
    <w:tmpl w:val="2E6C5B7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23AA5F97"/>
    <w:multiLevelType w:val="hybridMultilevel"/>
    <w:tmpl w:val="6F34A48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245754D9"/>
    <w:multiLevelType w:val="hybridMultilevel"/>
    <w:tmpl w:val="C2826C08"/>
    <w:lvl w:ilvl="0" w:tplc="FEC09A22">
      <w:numFmt w:val="bullet"/>
      <w:lvlText w:val="•"/>
      <w:lvlJc w:val="left"/>
      <w:pPr>
        <w:ind w:left="239" w:hanging="133"/>
      </w:pPr>
      <w:rPr>
        <w:rFonts w:ascii="Times New Roman" w:eastAsia="Times New Roman" w:hAnsi="Times New Roman" w:cs="Times New Roman" w:hint="default"/>
        <w:w w:val="100"/>
        <w:sz w:val="22"/>
        <w:szCs w:val="22"/>
        <w:lang w:val="ru-RU" w:eastAsia="en-US" w:bidi="ar-SA"/>
      </w:rPr>
    </w:lvl>
    <w:lvl w:ilvl="1" w:tplc="8CAE7DA2">
      <w:numFmt w:val="bullet"/>
      <w:lvlText w:val="•"/>
      <w:lvlJc w:val="left"/>
      <w:pPr>
        <w:ind w:left="714" w:hanging="133"/>
      </w:pPr>
      <w:rPr>
        <w:rFonts w:hint="default"/>
        <w:lang w:val="ru-RU" w:eastAsia="en-US" w:bidi="ar-SA"/>
      </w:rPr>
    </w:lvl>
    <w:lvl w:ilvl="2" w:tplc="1332B594">
      <w:numFmt w:val="bullet"/>
      <w:lvlText w:val="•"/>
      <w:lvlJc w:val="left"/>
      <w:pPr>
        <w:ind w:left="1188" w:hanging="133"/>
      </w:pPr>
      <w:rPr>
        <w:rFonts w:hint="default"/>
        <w:lang w:val="ru-RU" w:eastAsia="en-US" w:bidi="ar-SA"/>
      </w:rPr>
    </w:lvl>
    <w:lvl w:ilvl="3" w:tplc="740A0448">
      <w:numFmt w:val="bullet"/>
      <w:lvlText w:val="•"/>
      <w:lvlJc w:val="left"/>
      <w:pPr>
        <w:ind w:left="1662" w:hanging="133"/>
      </w:pPr>
      <w:rPr>
        <w:rFonts w:hint="default"/>
        <w:lang w:val="ru-RU" w:eastAsia="en-US" w:bidi="ar-SA"/>
      </w:rPr>
    </w:lvl>
    <w:lvl w:ilvl="4" w:tplc="946A15AE">
      <w:numFmt w:val="bullet"/>
      <w:lvlText w:val="•"/>
      <w:lvlJc w:val="left"/>
      <w:pPr>
        <w:ind w:left="2136" w:hanging="133"/>
      </w:pPr>
      <w:rPr>
        <w:rFonts w:hint="default"/>
        <w:lang w:val="ru-RU" w:eastAsia="en-US" w:bidi="ar-SA"/>
      </w:rPr>
    </w:lvl>
    <w:lvl w:ilvl="5" w:tplc="2DFEF850">
      <w:numFmt w:val="bullet"/>
      <w:lvlText w:val="•"/>
      <w:lvlJc w:val="left"/>
      <w:pPr>
        <w:ind w:left="2610" w:hanging="133"/>
      </w:pPr>
      <w:rPr>
        <w:rFonts w:hint="default"/>
        <w:lang w:val="ru-RU" w:eastAsia="en-US" w:bidi="ar-SA"/>
      </w:rPr>
    </w:lvl>
    <w:lvl w:ilvl="6" w:tplc="B99AFD72">
      <w:numFmt w:val="bullet"/>
      <w:lvlText w:val="•"/>
      <w:lvlJc w:val="left"/>
      <w:pPr>
        <w:ind w:left="3084" w:hanging="133"/>
      </w:pPr>
      <w:rPr>
        <w:rFonts w:hint="default"/>
        <w:lang w:val="ru-RU" w:eastAsia="en-US" w:bidi="ar-SA"/>
      </w:rPr>
    </w:lvl>
    <w:lvl w:ilvl="7" w:tplc="CBFE6B2E">
      <w:numFmt w:val="bullet"/>
      <w:lvlText w:val="•"/>
      <w:lvlJc w:val="left"/>
      <w:pPr>
        <w:ind w:left="3558" w:hanging="133"/>
      </w:pPr>
      <w:rPr>
        <w:rFonts w:hint="default"/>
        <w:lang w:val="ru-RU" w:eastAsia="en-US" w:bidi="ar-SA"/>
      </w:rPr>
    </w:lvl>
    <w:lvl w:ilvl="8" w:tplc="29B8EE64">
      <w:numFmt w:val="bullet"/>
      <w:lvlText w:val="•"/>
      <w:lvlJc w:val="left"/>
      <w:pPr>
        <w:ind w:left="4032" w:hanging="133"/>
      </w:pPr>
      <w:rPr>
        <w:rFonts w:hint="default"/>
        <w:lang w:val="ru-RU" w:eastAsia="en-US" w:bidi="ar-SA"/>
      </w:rPr>
    </w:lvl>
  </w:abstractNum>
  <w:abstractNum w:abstractNumId="57" w15:restartNumberingAfterBreak="0">
    <w:nsid w:val="245D456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5A57690"/>
    <w:multiLevelType w:val="hybridMultilevel"/>
    <w:tmpl w:val="67C45E96"/>
    <w:lvl w:ilvl="0" w:tplc="EC76F866">
      <w:numFmt w:val="bullet"/>
      <w:lvlText w:val="-"/>
      <w:lvlJc w:val="left"/>
      <w:pPr>
        <w:ind w:left="1134" w:hanging="360"/>
      </w:pPr>
      <w:rPr>
        <w:rFonts w:ascii="Times New Roman" w:eastAsia="Times New Roman" w:hAnsi="Times New Roman" w:cs="Times New Roman" w:hint="default"/>
        <w:w w:val="100"/>
        <w:sz w:val="22"/>
        <w:szCs w:val="22"/>
        <w:lang w:val="ru-RU" w:eastAsia="en-US" w:bidi="ar-SA"/>
      </w:rPr>
    </w:lvl>
    <w:lvl w:ilvl="1" w:tplc="04190003" w:tentative="1">
      <w:start w:val="1"/>
      <w:numFmt w:val="bullet"/>
      <w:lvlText w:val="o"/>
      <w:lvlJc w:val="left"/>
      <w:pPr>
        <w:ind w:left="1854" w:hanging="360"/>
      </w:pPr>
      <w:rPr>
        <w:rFonts w:ascii="Courier New" w:hAnsi="Courier New" w:cs="Courier New" w:hint="default"/>
      </w:rPr>
    </w:lvl>
    <w:lvl w:ilvl="2" w:tplc="04190005" w:tentative="1">
      <w:start w:val="1"/>
      <w:numFmt w:val="bullet"/>
      <w:lvlText w:val=""/>
      <w:lvlJc w:val="left"/>
      <w:pPr>
        <w:ind w:left="2574" w:hanging="360"/>
      </w:pPr>
      <w:rPr>
        <w:rFonts w:ascii="Wingdings" w:hAnsi="Wingdings" w:hint="default"/>
      </w:rPr>
    </w:lvl>
    <w:lvl w:ilvl="3" w:tplc="04190001" w:tentative="1">
      <w:start w:val="1"/>
      <w:numFmt w:val="bullet"/>
      <w:lvlText w:val=""/>
      <w:lvlJc w:val="left"/>
      <w:pPr>
        <w:ind w:left="3294" w:hanging="360"/>
      </w:pPr>
      <w:rPr>
        <w:rFonts w:ascii="Symbol" w:hAnsi="Symbol" w:hint="default"/>
      </w:rPr>
    </w:lvl>
    <w:lvl w:ilvl="4" w:tplc="04190003" w:tentative="1">
      <w:start w:val="1"/>
      <w:numFmt w:val="bullet"/>
      <w:lvlText w:val="o"/>
      <w:lvlJc w:val="left"/>
      <w:pPr>
        <w:ind w:left="4014" w:hanging="360"/>
      </w:pPr>
      <w:rPr>
        <w:rFonts w:ascii="Courier New" w:hAnsi="Courier New" w:cs="Courier New" w:hint="default"/>
      </w:rPr>
    </w:lvl>
    <w:lvl w:ilvl="5" w:tplc="04190005" w:tentative="1">
      <w:start w:val="1"/>
      <w:numFmt w:val="bullet"/>
      <w:lvlText w:val=""/>
      <w:lvlJc w:val="left"/>
      <w:pPr>
        <w:ind w:left="4734" w:hanging="360"/>
      </w:pPr>
      <w:rPr>
        <w:rFonts w:ascii="Wingdings" w:hAnsi="Wingdings" w:hint="default"/>
      </w:rPr>
    </w:lvl>
    <w:lvl w:ilvl="6" w:tplc="04190001" w:tentative="1">
      <w:start w:val="1"/>
      <w:numFmt w:val="bullet"/>
      <w:lvlText w:val=""/>
      <w:lvlJc w:val="left"/>
      <w:pPr>
        <w:ind w:left="5454" w:hanging="360"/>
      </w:pPr>
      <w:rPr>
        <w:rFonts w:ascii="Symbol" w:hAnsi="Symbol" w:hint="default"/>
      </w:rPr>
    </w:lvl>
    <w:lvl w:ilvl="7" w:tplc="04190003" w:tentative="1">
      <w:start w:val="1"/>
      <w:numFmt w:val="bullet"/>
      <w:lvlText w:val="o"/>
      <w:lvlJc w:val="left"/>
      <w:pPr>
        <w:ind w:left="6174" w:hanging="360"/>
      </w:pPr>
      <w:rPr>
        <w:rFonts w:ascii="Courier New" w:hAnsi="Courier New" w:cs="Courier New" w:hint="default"/>
      </w:rPr>
    </w:lvl>
    <w:lvl w:ilvl="8" w:tplc="04190005" w:tentative="1">
      <w:start w:val="1"/>
      <w:numFmt w:val="bullet"/>
      <w:lvlText w:val=""/>
      <w:lvlJc w:val="left"/>
      <w:pPr>
        <w:ind w:left="6894" w:hanging="360"/>
      </w:pPr>
      <w:rPr>
        <w:rFonts w:ascii="Wingdings" w:hAnsi="Wingdings" w:hint="default"/>
      </w:rPr>
    </w:lvl>
  </w:abstractNum>
  <w:abstractNum w:abstractNumId="59" w15:restartNumberingAfterBreak="0">
    <w:nsid w:val="263F756D"/>
    <w:multiLevelType w:val="hybridMultilevel"/>
    <w:tmpl w:val="4CFA68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266F368D"/>
    <w:multiLevelType w:val="hybridMultilevel"/>
    <w:tmpl w:val="0CC2AA80"/>
    <w:lvl w:ilvl="0" w:tplc="445A82A2">
      <w:numFmt w:val="bullet"/>
      <w:lvlText w:val="-"/>
      <w:lvlJc w:val="left"/>
      <w:pPr>
        <w:ind w:left="1186" w:hanging="360"/>
      </w:pPr>
      <w:rPr>
        <w:rFonts w:ascii="Times New Roman" w:eastAsia="Times New Roman" w:hAnsi="Times New Roman" w:cs="Times New Roman" w:hint="default"/>
        <w:w w:val="99"/>
        <w:sz w:val="18"/>
        <w:szCs w:val="18"/>
        <w:lang w:val="ru-RU" w:eastAsia="en-US" w:bidi="ar-SA"/>
      </w:rPr>
    </w:lvl>
    <w:lvl w:ilvl="1" w:tplc="04190003" w:tentative="1">
      <w:start w:val="1"/>
      <w:numFmt w:val="bullet"/>
      <w:lvlText w:val="o"/>
      <w:lvlJc w:val="left"/>
      <w:pPr>
        <w:ind w:left="1906" w:hanging="360"/>
      </w:pPr>
      <w:rPr>
        <w:rFonts w:ascii="Courier New" w:hAnsi="Courier New" w:cs="Courier New" w:hint="default"/>
      </w:rPr>
    </w:lvl>
    <w:lvl w:ilvl="2" w:tplc="04190005" w:tentative="1">
      <w:start w:val="1"/>
      <w:numFmt w:val="bullet"/>
      <w:lvlText w:val=""/>
      <w:lvlJc w:val="left"/>
      <w:pPr>
        <w:ind w:left="2626" w:hanging="360"/>
      </w:pPr>
      <w:rPr>
        <w:rFonts w:ascii="Wingdings" w:hAnsi="Wingdings" w:hint="default"/>
      </w:rPr>
    </w:lvl>
    <w:lvl w:ilvl="3" w:tplc="04190001" w:tentative="1">
      <w:start w:val="1"/>
      <w:numFmt w:val="bullet"/>
      <w:lvlText w:val=""/>
      <w:lvlJc w:val="left"/>
      <w:pPr>
        <w:ind w:left="3346" w:hanging="360"/>
      </w:pPr>
      <w:rPr>
        <w:rFonts w:ascii="Symbol" w:hAnsi="Symbol" w:hint="default"/>
      </w:rPr>
    </w:lvl>
    <w:lvl w:ilvl="4" w:tplc="04190003" w:tentative="1">
      <w:start w:val="1"/>
      <w:numFmt w:val="bullet"/>
      <w:lvlText w:val="o"/>
      <w:lvlJc w:val="left"/>
      <w:pPr>
        <w:ind w:left="4066" w:hanging="360"/>
      </w:pPr>
      <w:rPr>
        <w:rFonts w:ascii="Courier New" w:hAnsi="Courier New" w:cs="Courier New" w:hint="default"/>
      </w:rPr>
    </w:lvl>
    <w:lvl w:ilvl="5" w:tplc="04190005" w:tentative="1">
      <w:start w:val="1"/>
      <w:numFmt w:val="bullet"/>
      <w:lvlText w:val=""/>
      <w:lvlJc w:val="left"/>
      <w:pPr>
        <w:ind w:left="4786" w:hanging="360"/>
      </w:pPr>
      <w:rPr>
        <w:rFonts w:ascii="Wingdings" w:hAnsi="Wingdings" w:hint="default"/>
      </w:rPr>
    </w:lvl>
    <w:lvl w:ilvl="6" w:tplc="04190001" w:tentative="1">
      <w:start w:val="1"/>
      <w:numFmt w:val="bullet"/>
      <w:lvlText w:val=""/>
      <w:lvlJc w:val="left"/>
      <w:pPr>
        <w:ind w:left="5506" w:hanging="360"/>
      </w:pPr>
      <w:rPr>
        <w:rFonts w:ascii="Symbol" w:hAnsi="Symbol" w:hint="default"/>
      </w:rPr>
    </w:lvl>
    <w:lvl w:ilvl="7" w:tplc="04190003" w:tentative="1">
      <w:start w:val="1"/>
      <w:numFmt w:val="bullet"/>
      <w:lvlText w:val="o"/>
      <w:lvlJc w:val="left"/>
      <w:pPr>
        <w:ind w:left="6226" w:hanging="360"/>
      </w:pPr>
      <w:rPr>
        <w:rFonts w:ascii="Courier New" w:hAnsi="Courier New" w:cs="Courier New" w:hint="default"/>
      </w:rPr>
    </w:lvl>
    <w:lvl w:ilvl="8" w:tplc="04190005" w:tentative="1">
      <w:start w:val="1"/>
      <w:numFmt w:val="bullet"/>
      <w:lvlText w:val=""/>
      <w:lvlJc w:val="left"/>
      <w:pPr>
        <w:ind w:left="6946" w:hanging="360"/>
      </w:pPr>
      <w:rPr>
        <w:rFonts w:ascii="Wingdings" w:hAnsi="Wingdings" w:hint="default"/>
      </w:rPr>
    </w:lvl>
  </w:abstractNum>
  <w:abstractNum w:abstractNumId="61" w15:restartNumberingAfterBreak="0">
    <w:nsid w:val="26D91041"/>
    <w:multiLevelType w:val="hybridMultilevel"/>
    <w:tmpl w:val="7BF86EC4"/>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8B2C2D"/>
    <w:multiLevelType w:val="hybridMultilevel"/>
    <w:tmpl w:val="CF3E0A04"/>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85B599C"/>
    <w:multiLevelType w:val="hybridMultilevel"/>
    <w:tmpl w:val="205CDFE6"/>
    <w:lvl w:ilvl="0" w:tplc="103ACB3A">
      <w:numFmt w:val="bullet"/>
      <w:lvlText w:val="•"/>
      <w:lvlJc w:val="left"/>
      <w:pPr>
        <w:ind w:left="242" w:hanging="135"/>
      </w:pPr>
      <w:rPr>
        <w:rFonts w:ascii="Times New Roman" w:eastAsia="Times New Roman" w:hAnsi="Times New Roman" w:cs="Times New Roman" w:hint="default"/>
        <w:w w:val="100"/>
        <w:sz w:val="22"/>
        <w:szCs w:val="22"/>
        <w:lang w:val="ru-RU" w:eastAsia="en-US" w:bidi="ar-SA"/>
      </w:rPr>
    </w:lvl>
    <w:lvl w:ilvl="1" w:tplc="27821B7E">
      <w:numFmt w:val="bullet"/>
      <w:lvlText w:val="•"/>
      <w:lvlJc w:val="left"/>
      <w:pPr>
        <w:ind w:left="682" w:hanging="135"/>
      </w:pPr>
      <w:rPr>
        <w:rFonts w:hint="default"/>
        <w:lang w:val="ru-RU" w:eastAsia="en-US" w:bidi="ar-SA"/>
      </w:rPr>
    </w:lvl>
    <w:lvl w:ilvl="2" w:tplc="1DB02EF8">
      <w:numFmt w:val="bullet"/>
      <w:lvlText w:val="•"/>
      <w:lvlJc w:val="left"/>
      <w:pPr>
        <w:ind w:left="1125" w:hanging="135"/>
      </w:pPr>
      <w:rPr>
        <w:rFonts w:hint="default"/>
        <w:lang w:val="ru-RU" w:eastAsia="en-US" w:bidi="ar-SA"/>
      </w:rPr>
    </w:lvl>
    <w:lvl w:ilvl="3" w:tplc="5348821A">
      <w:numFmt w:val="bullet"/>
      <w:lvlText w:val="•"/>
      <w:lvlJc w:val="left"/>
      <w:pPr>
        <w:ind w:left="1568" w:hanging="135"/>
      </w:pPr>
      <w:rPr>
        <w:rFonts w:hint="default"/>
        <w:lang w:val="ru-RU" w:eastAsia="en-US" w:bidi="ar-SA"/>
      </w:rPr>
    </w:lvl>
    <w:lvl w:ilvl="4" w:tplc="9994559A">
      <w:numFmt w:val="bullet"/>
      <w:lvlText w:val="•"/>
      <w:lvlJc w:val="left"/>
      <w:pPr>
        <w:ind w:left="2011" w:hanging="135"/>
      </w:pPr>
      <w:rPr>
        <w:rFonts w:hint="default"/>
        <w:lang w:val="ru-RU" w:eastAsia="en-US" w:bidi="ar-SA"/>
      </w:rPr>
    </w:lvl>
    <w:lvl w:ilvl="5" w:tplc="85EAD1F8">
      <w:numFmt w:val="bullet"/>
      <w:lvlText w:val="•"/>
      <w:lvlJc w:val="left"/>
      <w:pPr>
        <w:ind w:left="2454" w:hanging="135"/>
      </w:pPr>
      <w:rPr>
        <w:rFonts w:hint="default"/>
        <w:lang w:val="ru-RU" w:eastAsia="en-US" w:bidi="ar-SA"/>
      </w:rPr>
    </w:lvl>
    <w:lvl w:ilvl="6" w:tplc="CA98D7CE">
      <w:numFmt w:val="bullet"/>
      <w:lvlText w:val="•"/>
      <w:lvlJc w:val="left"/>
      <w:pPr>
        <w:ind w:left="2897" w:hanging="135"/>
      </w:pPr>
      <w:rPr>
        <w:rFonts w:hint="default"/>
        <w:lang w:val="ru-RU" w:eastAsia="en-US" w:bidi="ar-SA"/>
      </w:rPr>
    </w:lvl>
    <w:lvl w:ilvl="7" w:tplc="8288079A">
      <w:numFmt w:val="bullet"/>
      <w:lvlText w:val="•"/>
      <w:lvlJc w:val="left"/>
      <w:pPr>
        <w:ind w:left="3340" w:hanging="135"/>
      </w:pPr>
      <w:rPr>
        <w:rFonts w:hint="default"/>
        <w:lang w:val="ru-RU" w:eastAsia="en-US" w:bidi="ar-SA"/>
      </w:rPr>
    </w:lvl>
    <w:lvl w:ilvl="8" w:tplc="D8C245E4">
      <w:numFmt w:val="bullet"/>
      <w:lvlText w:val="•"/>
      <w:lvlJc w:val="left"/>
      <w:pPr>
        <w:ind w:left="3783" w:hanging="135"/>
      </w:pPr>
      <w:rPr>
        <w:rFonts w:hint="default"/>
        <w:lang w:val="ru-RU" w:eastAsia="en-US" w:bidi="ar-SA"/>
      </w:rPr>
    </w:lvl>
  </w:abstractNum>
  <w:abstractNum w:abstractNumId="64" w15:restartNumberingAfterBreak="0">
    <w:nsid w:val="28B4415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9D33014"/>
    <w:multiLevelType w:val="hybridMultilevel"/>
    <w:tmpl w:val="7CBE0B30"/>
    <w:lvl w:ilvl="0" w:tplc="8580ED64">
      <w:numFmt w:val="bullet"/>
      <w:lvlText w:val="-"/>
      <w:lvlJc w:val="left"/>
      <w:pPr>
        <w:ind w:left="1429"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AAE0955"/>
    <w:multiLevelType w:val="hybridMultilevel"/>
    <w:tmpl w:val="476EC95C"/>
    <w:lvl w:ilvl="0" w:tplc="EC76F866">
      <w:numFmt w:val="bullet"/>
      <w:lvlText w:val="-"/>
      <w:lvlJc w:val="left"/>
      <w:pPr>
        <w:ind w:left="875" w:hanging="461"/>
      </w:pPr>
      <w:rPr>
        <w:rFonts w:ascii="Times New Roman" w:eastAsia="Times New Roman" w:hAnsi="Times New Roman" w:cs="Times New Roman" w:hint="default"/>
        <w:w w:val="100"/>
        <w:sz w:val="22"/>
        <w:szCs w:val="22"/>
        <w:lang w:val="ru-RU" w:eastAsia="en-US" w:bidi="ar-SA"/>
      </w:rPr>
    </w:lvl>
    <w:lvl w:ilvl="1" w:tplc="19205632">
      <w:numFmt w:val="bullet"/>
      <w:lvlText w:val="•"/>
      <w:lvlJc w:val="left"/>
      <w:pPr>
        <w:ind w:left="1755" w:hanging="461"/>
      </w:pPr>
      <w:rPr>
        <w:rFonts w:hint="default"/>
        <w:lang w:val="ru-RU" w:eastAsia="en-US" w:bidi="ar-SA"/>
      </w:rPr>
    </w:lvl>
    <w:lvl w:ilvl="2" w:tplc="23E0CC06">
      <w:numFmt w:val="bullet"/>
      <w:lvlText w:val="•"/>
      <w:lvlJc w:val="left"/>
      <w:pPr>
        <w:ind w:left="2630" w:hanging="461"/>
      </w:pPr>
      <w:rPr>
        <w:rFonts w:hint="default"/>
        <w:lang w:val="ru-RU" w:eastAsia="en-US" w:bidi="ar-SA"/>
      </w:rPr>
    </w:lvl>
    <w:lvl w:ilvl="3" w:tplc="7F1841A2">
      <w:numFmt w:val="bullet"/>
      <w:lvlText w:val="•"/>
      <w:lvlJc w:val="left"/>
      <w:pPr>
        <w:ind w:left="3505" w:hanging="461"/>
      </w:pPr>
      <w:rPr>
        <w:rFonts w:hint="default"/>
        <w:lang w:val="ru-RU" w:eastAsia="en-US" w:bidi="ar-SA"/>
      </w:rPr>
    </w:lvl>
    <w:lvl w:ilvl="4" w:tplc="2EBC3556">
      <w:numFmt w:val="bullet"/>
      <w:lvlText w:val="•"/>
      <w:lvlJc w:val="left"/>
      <w:pPr>
        <w:ind w:left="4380" w:hanging="461"/>
      </w:pPr>
      <w:rPr>
        <w:rFonts w:hint="default"/>
        <w:lang w:val="ru-RU" w:eastAsia="en-US" w:bidi="ar-SA"/>
      </w:rPr>
    </w:lvl>
    <w:lvl w:ilvl="5" w:tplc="7C0C3632">
      <w:numFmt w:val="bullet"/>
      <w:lvlText w:val="•"/>
      <w:lvlJc w:val="left"/>
      <w:pPr>
        <w:ind w:left="5255" w:hanging="461"/>
      </w:pPr>
      <w:rPr>
        <w:rFonts w:hint="default"/>
        <w:lang w:val="ru-RU" w:eastAsia="en-US" w:bidi="ar-SA"/>
      </w:rPr>
    </w:lvl>
    <w:lvl w:ilvl="6" w:tplc="AA805D82">
      <w:numFmt w:val="bullet"/>
      <w:lvlText w:val="•"/>
      <w:lvlJc w:val="left"/>
      <w:pPr>
        <w:ind w:left="6130" w:hanging="461"/>
      </w:pPr>
      <w:rPr>
        <w:rFonts w:hint="default"/>
        <w:lang w:val="ru-RU" w:eastAsia="en-US" w:bidi="ar-SA"/>
      </w:rPr>
    </w:lvl>
    <w:lvl w:ilvl="7" w:tplc="CF98AEDE">
      <w:numFmt w:val="bullet"/>
      <w:lvlText w:val="•"/>
      <w:lvlJc w:val="left"/>
      <w:pPr>
        <w:ind w:left="7005" w:hanging="461"/>
      </w:pPr>
      <w:rPr>
        <w:rFonts w:hint="default"/>
        <w:lang w:val="ru-RU" w:eastAsia="en-US" w:bidi="ar-SA"/>
      </w:rPr>
    </w:lvl>
    <w:lvl w:ilvl="8" w:tplc="074C70F2">
      <w:numFmt w:val="bullet"/>
      <w:lvlText w:val="•"/>
      <w:lvlJc w:val="left"/>
      <w:pPr>
        <w:ind w:left="7880" w:hanging="461"/>
      </w:pPr>
      <w:rPr>
        <w:rFonts w:hint="default"/>
        <w:lang w:val="ru-RU" w:eastAsia="en-US" w:bidi="ar-SA"/>
      </w:rPr>
    </w:lvl>
  </w:abstractNum>
  <w:abstractNum w:abstractNumId="67" w15:restartNumberingAfterBreak="0">
    <w:nsid w:val="2BCB5152"/>
    <w:multiLevelType w:val="hybridMultilevel"/>
    <w:tmpl w:val="F24857F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D0E270D"/>
    <w:multiLevelType w:val="hybridMultilevel"/>
    <w:tmpl w:val="948674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2D1A7498"/>
    <w:multiLevelType w:val="hybridMultilevel"/>
    <w:tmpl w:val="7244FE70"/>
    <w:lvl w:ilvl="0" w:tplc="EC76F866">
      <w:numFmt w:val="bullet"/>
      <w:lvlText w:val="-"/>
      <w:lvlJc w:val="left"/>
      <w:pPr>
        <w:ind w:left="720" w:hanging="360"/>
      </w:pPr>
      <w:rPr>
        <w:rFonts w:ascii="Times New Roman" w:eastAsia="Times New Roman" w:hAnsi="Times New Roman" w:cs="Times New Roman" w:hint="default"/>
        <w:w w:val="100"/>
        <w:sz w:val="22"/>
        <w:szCs w:val="22"/>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DD9231B"/>
    <w:multiLevelType w:val="hybridMultilevel"/>
    <w:tmpl w:val="128CCE3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303D5997"/>
    <w:multiLevelType w:val="hybridMultilevel"/>
    <w:tmpl w:val="696E317A"/>
    <w:lvl w:ilvl="0" w:tplc="8580ED64">
      <w:numFmt w:val="bullet"/>
      <w:lvlText w:val="-"/>
      <w:lvlJc w:val="left"/>
      <w:pPr>
        <w:ind w:left="720"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30415B19"/>
    <w:multiLevelType w:val="hybridMultilevel"/>
    <w:tmpl w:val="51DA9052"/>
    <w:lvl w:ilvl="0" w:tplc="5ED8E9EE">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304169F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0880AB1"/>
    <w:multiLevelType w:val="hybridMultilevel"/>
    <w:tmpl w:val="954AD414"/>
    <w:lvl w:ilvl="0" w:tplc="445A82A2">
      <w:numFmt w:val="bullet"/>
      <w:lvlText w:val="-"/>
      <w:lvlJc w:val="left"/>
      <w:pPr>
        <w:ind w:left="720" w:hanging="360"/>
      </w:pPr>
      <w:rPr>
        <w:rFonts w:ascii="Times New Roman" w:eastAsia="Times New Roman" w:hAnsi="Times New Roman" w:cs="Times New Roman" w:hint="default"/>
        <w:w w:val="99"/>
        <w:sz w:val="18"/>
        <w:szCs w:val="1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30FF6E3C"/>
    <w:multiLevelType w:val="hybridMultilevel"/>
    <w:tmpl w:val="99E8C48C"/>
    <w:lvl w:ilvl="0" w:tplc="EC76F866">
      <w:numFmt w:val="bullet"/>
      <w:lvlText w:val="-"/>
      <w:lvlJc w:val="left"/>
      <w:pPr>
        <w:ind w:left="720" w:hanging="360"/>
      </w:pPr>
      <w:rPr>
        <w:rFonts w:ascii="Times New Roman" w:eastAsia="Times New Roman" w:hAnsi="Times New Roman" w:cs="Times New Roman" w:hint="default"/>
        <w:w w:val="100"/>
        <w:sz w:val="22"/>
        <w:szCs w:val="22"/>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31D50397"/>
    <w:multiLevelType w:val="hybridMultilevel"/>
    <w:tmpl w:val="CD1AF8D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323F6841"/>
    <w:multiLevelType w:val="hybridMultilevel"/>
    <w:tmpl w:val="BA5AABF2"/>
    <w:lvl w:ilvl="0" w:tplc="EC76F866">
      <w:numFmt w:val="bullet"/>
      <w:lvlText w:val="-"/>
      <w:lvlJc w:val="left"/>
      <w:pPr>
        <w:ind w:left="460" w:hanging="360"/>
      </w:pPr>
      <w:rPr>
        <w:rFonts w:ascii="Times New Roman" w:eastAsia="Times New Roman" w:hAnsi="Times New Roman" w:cs="Times New Roman" w:hint="default"/>
        <w:w w:val="100"/>
        <w:sz w:val="22"/>
        <w:szCs w:val="22"/>
        <w:lang w:val="ru-RU" w:eastAsia="en-US" w:bidi="ar-SA"/>
      </w:rPr>
    </w:lvl>
    <w:lvl w:ilvl="1" w:tplc="04190003" w:tentative="1">
      <w:start w:val="1"/>
      <w:numFmt w:val="bullet"/>
      <w:lvlText w:val="o"/>
      <w:lvlJc w:val="left"/>
      <w:pPr>
        <w:ind w:left="1180" w:hanging="360"/>
      </w:pPr>
      <w:rPr>
        <w:rFonts w:ascii="Courier New" w:hAnsi="Courier New" w:cs="Courier New" w:hint="default"/>
      </w:rPr>
    </w:lvl>
    <w:lvl w:ilvl="2" w:tplc="04190005" w:tentative="1">
      <w:start w:val="1"/>
      <w:numFmt w:val="bullet"/>
      <w:lvlText w:val=""/>
      <w:lvlJc w:val="left"/>
      <w:pPr>
        <w:ind w:left="1900" w:hanging="360"/>
      </w:pPr>
      <w:rPr>
        <w:rFonts w:ascii="Wingdings" w:hAnsi="Wingdings" w:hint="default"/>
      </w:rPr>
    </w:lvl>
    <w:lvl w:ilvl="3" w:tplc="04190001" w:tentative="1">
      <w:start w:val="1"/>
      <w:numFmt w:val="bullet"/>
      <w:lvlText w:val=""/>
      <w:lvlJc w:val="left"/>
      <w:pPr>
        <w:ind w:left="2620" w:hanging="360"/>
      </w:pPr>
      <w:rPr>
        <w:rFonts w:ascii="Symbol" w:hAnsi="Symbol" w:hint="default"/>
      </w:rPr>
    </w:lvl>
    <w:lvl w:ilvl="4" w:tplc="04190003" w:tentative="1">
      <w:start w:val="1"/>
      <w:numFmt w:val="bullet"/>
      <w:lvlText w:val="o"/>
      <w:lvlJc w:val="left"/>
      <w:pPr>
        <w:ind w:left="3340" w:hanging="360"/>
      </w:pPr>
      <w:rPr>
        <w:rFonts w:ascii="Courier New" w:hAnsi="Courier New" w:cs="Courier New" w:hint="default"/>
      </w:rPr>
    </w:lvl>
    <w:lvl w:ilvl="5" w:tplc="04190005" w:tentative="1">
      <w:start w:val="1"/>
      <w:numFmt w:val="bullet"/>
      <w:lvlText w:val=""/>
      <w:lvlJc w:val="left"/>
      <w:pPr>
        <w:ind w:left="4060" w:hanging="360"/>
      </w:pPr>
      <w:rPr>
        <w:rFonts w:ascii="Wingdings" w:hAnsi="Wingdings" w:hint="default"/>
      </w:rPr>
    </w:lvl>
    <w:lvl w:ilvl="6" w:tplc="04190001" w:tentative="1">
      <w:start w:val="1"/>
      <w:numFmt w:val="bullet"/>
      <w:lvlText w:val=""/>
      <w:lvlJc w:val="left"/>
      <w:pPr>
        <w:ind w:left="4780" w:hanging="360"/>
      </w:pPr>
      <w:rPr>
        <w:rFonts w:ascii="Symbol" w:hAnsi="Symbol" w:hint="default"/>
      </w:rPr>
    </w:lvl>
    <w:lvl w:ilvl="7" w:tplc="04190003" w:tentative="1">
      <w:start w:val="1"/>
      <w:numFmt w:val="bullet"/>
      <w:lvlText w:val="o"/>
      <w:lvlJc w:val="left"/>
      <w:pPr>
        <w:ind w:left="5500" w:hanging="360"/>
      </w:pPr>
      <w:rPr>
        <w:rFonts w:ascii="Courier New" w:hAnsi="Courier New" w:cs="Courier New" w:hint="default"/>
      </w:rPr>
    </w:lvl>
    <w:lvl w:ilvl="8" w:tplc="04190005" w:tentative="1">
      <w:start w:val="1"/>
      <w:numFmt w:val="bullet"/>
      <w:lvlText w:val=""/>
      <w:lvlJc w:val="left"/>
      <w:pPr>
        <w:ind w:left="6220" w:hanging="360"/>
      </w:pPr>
      <w:rPr>
        <w:rFonts w:ascii="Wingdings" w:hAnsi="Wingdings" w:hint="default"/>
      </w:rPr>
    </w:lvl>
  </w:abstractNum>
  <w:abstractNum w:abstractNumId="78" w15:restartNumberingAfterBreak="0">
    <w:nsid w:val="32BE70EC"/>
    <w:multiLevelType w:val="hybridMultilevel"/>
    <w:tmpl w:val="98D6F144"/>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337A01F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39352B1"/>
    <w:multiLevelType w:val="hybridMultilevel"/>
    <w:tmpl w:val="401004F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1" w15:restartNumberingAfterBreak="0">
    <w:nsid w:val="33935938"/>
    <w:multiLevelType w:val="hybridMultilevel"/>
    <w:tmpl w:val="0C600A38"/>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33AD37DA"/>
    <w:multiLevelType w:val="hybridMultilevel"/>
    <w:tmpl w:val="EA681F9C"/>
    <w:lvl w:ilvl="0" w:tplc="04C8E684">
      <w:numFmt w:val="bullet"/>
      <w:lvlText w:val=""/>
      <w:lvlJc w:val="left"/>
      <w:pPr>
        <w:ind w:left="233" w:hanging="236"/>
      </w:pPr>
      <w:rPr>
        <w:rFonts w:ascii="Symbol" w:eastAsia="Symbol" w:hAnsi="Symbol" w:cs="Symbol" w:hint="default"/>
        <w:w w:val="99"/>
        <w:sz w:val="20"/>
        <w:szCs w:val="20"/>
        <w:lang w:val="ru-RU" w:eastAsia="en-US" w:bidi="ar-SA"/>
      </w:rPr>
    </w:lvl>
    <w:lvl w:ilvl="1" w:tplc="FDECD2AC">
      <w:numFmt w:val="bullet"/>
      <w:lvlText w:val="•"/>
      <w:lvlJc w:val="left"/>
      <w:pPr>
        <w:ind w:left="566" w:hanging="236"/>
      </w:pPr>
      <w:rPr>
        <w:rFonts w:hint="default"/>
        <w:lang w:val="ru-RU" w:eastAsia="en-US" w:bidi="ar-SA"/>
      </w:rPr>
    </w:lvl>
    <w:lvl w:ilvl="2" w:tplc="9E0A72D2">
      <w:numFmt w:val="bullet"/>
      <w:lvlText w:val="•"/>
      <w:lvlJc w:val="left"/>
      <w:pPr>
        <w:ind w:left="892" w:hanging="236"/>
      </w:pPr>
      <w:rPr>
        <w:rFonts w:hint="default"/>
        <w:lang w:val="ru-RU" w:eastAsia="en-US" w:bidi="ar-SA"/>
      </w:rPr>
    </w:lvl>
    <w:lvl w:ilvl="3" w:tplc="80E417F4">
      <w:numFmt w:val="bullet"/>
      <w:lvlText w:val="•"/>
      <w:lvlJc w:val="left"/>
      <w:pPr>
        <w:ind w:left="1219" w:hanging="236"/>
      </w:pPr>
      <w:rPr>
        <w:rFonts w:hint="default"/>
        <w:lang w:val="ru-RU" w:eastAsia="en-US" w:bidi="ar-SA"/>
      </w:rPr>
    </w:lvl>
    <w:lvl w:ilvl="4" w:tplc="585663CA">
      <w:numFmt w:val="bullet"/>
      <w:lvlText w:val="•"/>
      <w:lvlJc w:val="left"/>
      <w:pPr>
        <w:ind w:left="1545" w:hanging="236"/>
      </w:pPr>
      <w:rPr>
        <w:rFonts w:hint="default"/>
        <w:lang w:val="ru-RU" w:eastAsia="en-US" w:bidi="ar-SA"/>
      </w:rPr>
    </w:lvl>
    <w:lvl w:ilvl="5" w:tplc="99107922">
      <w:numFmt w:val="bullet"/>
      <w:lvlText w:val="•"/>
      <w:lvlJc w:val="left"/>
      <w:pPr>
        <w:ind w:left="1872" w:hanging="236"/>
      </w:pPr>
      <w:rPr>
        <w:rFonts w:hint="default"/>
        <w:lang w:val="ru-RU" w:eastAsia="en-US" w:bidi="ar-SA"/>
      </w:rPr>
    </w:lvl>
    <w:lvl w:ilvl="6" w:tplc="7EC81F24">
      <w:numFmt w:val="bullet"/>
      <w:lvlText w:val="•"/>
      <w:lvlJc w:val="left"/>
      <w:pPr>
        <w:ind w:left="2198" w:hanging="236"/>
      </w:pPr>
      <w:rPr>
        <w:rFonts w:hint="default"/>
        <w:lang w:val="ru-RU" w:eastAsia="en-US" w:bidi="ar-SA"/>
      </w:rPr>
    </w:lvl>
    <w:lvl w:ilvl="7" w:tplc="2722A556">
      <w:numFmt w:val="bullet"/>
      <w:lvlText w:val="•"/>
      <w:lvlJc w:val="left"/>
      <w:pPr>
        <w:ind w:left="2524" w:hanging="236"/>
      </w:pPr>
      <w:rPr>
        <w:rFonts w:hint="default"/>
        <w:lang w:val="ru-RU" w:eastAsia="en-US" w:bidi="ar-SA"/>
      </w:rPr>
    </w:lvl>
    <w:lvl w:ilvl="8" w:tplc="7FD218B2">
      <w:numFmt w:val="bullet"/>
      <w:lvlText w:val="•"/>
      <w:lvlJc w:val="left"/>
      <w:pPr>
        <w:ind w:left="2851" w:hanging="236"/>
      </w:pPr>
      <w:rPr>
        <w:rFonts w:hint="default"/>
        <w:lang w:val="ru-RU" w:eastAsia="en-US" w:bidi="ar-SA"/>
      </w:rPr>
    </w:lvl>
  </w:abstractNum>
  <w:abstractNum w:abstractNumId="83" w15:restartNumberingAfterBreak="0">
    <w:nsid w:val="34444006"/>
    <w:multiLevelType w:val="hybridMultilevel"/>
    <w:tmpl w:val="C030A0A6"/>
    <w:lvl w:ilvl="0" w:tplc="8F567028">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4" w15:restartNumberingAfterBreak="0">
    <w:nsid w:val="34F97C4C"/>
    <w:multiLevelType w:val="hybridMultilevel"/>
    <w:tmpl w:val="7004E412"/>
    <w:lvl w:ilvl="0" w:tplc="01764E2A">
      <w:numFmt w:val="bullet"/>
      <w:lvlText w:val=""/>
      <w:lvlJc w:val="left"/>
      <w:pPr>
        <w:ind w:left="105" w:hanging="108"/>
      </w:pPr>
      <w:rPr>
        <w:rFonts w:ascii="Symbol" w:eastAsia="Symbol" w:hAnsi="Symbol" w:cs="Symbol" w:hint="default"/>
        <w:spacing w:val="16"/>
        <w:w w:val="99"/>
        <w:sz w:val="18"/>
        <w:szCs w:val="18"/>
        <w:lang w:val="ru-RU" w:eastAsia="en-US" w:bidi="ar-SA"/>
      </w:rPr>
    </w:lvl>
    <w:lvl w:ilvl="1" w:tplc="F7A28CF6">
      <w:numFmt w:val="bullet"/>
      <w:lvlText w:val="•"/>
      <w:lvlJc w:val="left"/>
      <w:pPr>
        <w:ind w:left="386" w:hanging="108"/>
      </w:pPr>
      <w:rPr>
        <w:rFonts w:hint="default"/>
        <w:lang w:val="ru-RU" w:eastAsia="en-US" w:bidi="ar-SA"/>
      </w:rPr>
    </w:lvl>
    <w:lvl w:ilvl="2" w:tplc="2B9AFD8E">
      <w:numFmt w:val="bullet"/>
      <w:lvlText w:val="•"/>
      <w:lvlJc w:val="left"/>
      <w:pPr>
        <w:ind w:left="673" w:hanging="108"/>
      </w:pPr>
      <w:rPr>
        <w:rFonts w:hint="default"/>
        <w:lang w:val="ru-RU" w:eastAsia="en-US" w:bidi="ar-SA"/>
      </w:rPr>
    </w:lvl>
    <w:lvl w:ilvl="3" w:tplc="E6747C9E">
      <w:numFmt w:val="bullet"/>
      <w:lvlText w:val="•"/>
      <w:lvlJc w:val="left"/>
      <w:pPr>
        <w:ind w:left="959" w:hanging="108"/>
      </w:pPr>
      <w:rPr>
        <w:rFonts w:hint="default"/>
        <w:lang w:val="ru-RU" w:eastAsia="en-US" w:bidi="ar-SA"/>
      </w:rPr>
    </w:lvl>
    <w:lvl w:ilvl="4" w:tplc="3BA6D5A2">
      <w:numFmt w:val="bullet"/>
      <w:lvlText w:val="•"/>
      <w:lvlJc w:val="left"/>
      <w:pPr>
        <w:ind w:left="1246" w:hanging="108"/>
      </w:pPr>
      <w:rPr>
        <w:rFonts w:hint="default"/>
        <w:lang w:val="ru-RU" w:eastAsia="en-US" w:bidi="ar-SA"/>
      </w:rPr>
    </w:lvl>
    <w:lvl w:ilvl="5" w:tplc="66A2E47E">
      <w:numFmt w:val="bullet"/>
      <w:lvlText w:val="•"/>
      <w:lvlJc w:val="left"/>
      <w:pPr>
        <w:ind w:left="1533" w:hanging="108"/>
      </w:pPr>
      <w:rPr>
        <w:rFonts w:hint="default"/>
        <w:lang w:val="ru-RU" w:eastAsia="en-US" w:bidi="ar-SA"/>
      </w:rPr>
    </w:lvl>
    <w:lvl w:ilvl="6" w:tplc="506E1F8A">
      <w:numFmt w:val="bullet"/>
      <w:lvlText w:val="•"/>
      <w:lvlJc w:val="left"/>
      <w:pPr>
        <w:ind w:left="1819" w:hanging="108"/>
      </w:pPr>
      <w:rPr>
        <w:rFonts w:hint="default"/>
        <w:lang w:val="ru-RU" w:eastAsia="en-US" w:bidi="ar-SA"/>
      </w:rPr>
    </w:lvl>
    <w:lvl w:ilvl="7" w:tplc="42089AB4">
      <w:numFmt w:val="bullet"/>
      <w:lvlText w:val="•"/>
      <w:lvlJc w:val="left"/>
      <w:pPr>
        <w:ind w:left="2106" w:hanging="108"/>
      </w:pPr>
      <w:rPr>
        <w:rFonts w:hint="default"/>
        <w:lang w:val="ru-RU" w:eastAsia="en-US" w:bidi="ar-SA"/>
      </w:rPr>
    </w:lvl>
    <w:lvl w:ilvl="8" w:tplc="73A6352C">
      <w:numFmt w:val="bullet"/>
      <w:lvlText w:val="•"/>
      <w:lvlJc w:val="left"/>
      <w:pPr>
        <w:ind w:left="2392" w:hanging="108"/>
      </w:pPr>
      <w:rPr>
        <w:rFonts w:hint="default"/>
        <w:lang w:val="ru-RU" w:eastAsia="en-US" w:bidi="ar-SA"/>
      </w:rPr>
    </w:lvl>
  </w:abstractNum>
  <w:abstractNum w:abstractNumId="85" w15:restartNumberingAfterBreak="0">
    <w:nsid w:val="35792468"/>
    <w:multiLevelType w:val="hybridMultilevel"/>
    <w:tmpl w:val="E036FAF6"/>
    <w:lvl w:ilvl="0" w:tplc="4920D998">
      <w:numFmt w:val="bullet"/>
      <w:lvlText w:val=""/>
      <w:lvlJc w:val="left"/>
      <w:pPr>
        <w:ind w:left="106" w:hanging="108"/>
      </w:pPr>
      <w:rPr>
        <w:rFonts w:ascii="Symbol" w:eastAsia="Symbol" w:hAnsi="Symbol" w:cs="Symbol" w:hint="default"/>
        <w:spacing w:val="16"/>
        <w:w w:val="99"/>
        <w:sz w:val="18"/>
        <w:szCs w:val="18"/>
        <w:lang w:val="ru-RU" w:eastAsia="en-US" w:bidi="ar-SA"/>
      </w:rPr>
    </w:lvl>
    <w:lvl w:ilvl="1" w:tplc="54F0146C">
      <w:numFmt w:val="bullet"/>
      <w:lvlText w:val="•"/>
      <w:lvlJc w:val="left"/>
      <w:pPr>
        <w:ind w:left="440" w:hanging="108"/>
      </w:pPr>
      <w:rPr>
        <w:rFonts w:hint="default"/>
        <w:lang w:val="ru-RU" w:eastAsia="en-US" w:bidi="ar-SA"/>
      </w:rPr>
    </w:lvl>
    <w:lvl w:ilvl="2" w:tplc="C3947D72">
      <w:numFmt w:val="bullet"/>
      <w:lvlText w:val="•"/>
      <w:lvlJc w:val="left"/>
      <w:pPr>
        <w:ind w:left="780" w:hanging="108"/>
      </w:pPr>
      <w:rPr>
        <w:rFonts w:hint="default"/>
        <w:lang w:val="ru-RU" w:eastAsia="en-US" w:bidi="ar-SA"/>
      </w:rPr>
    </w:lvl>
    <w:lvl w:ilvl="3" w:tplc="0A942BD2">
      <w:numFmt w:val="bullet"/>
      <w:lvlText w:val="•"/>
      <w:lvlJc w:val="left"/>
      <w:pPr>
        <w:ind w:left="1121" w:hanging="108"/>
      </w:pPr>
      <w:rPr>
        <w:rFonts w:hint="default"/>
        <w:lang w:val="ru-RU" w:eastAsia="en-US" w:bidi="ar-SA"/>
      </w:rPr>
    </w:lvl>
    <w:lvl w:ilvl="4" w:tplc="7916D692">
      <w:numFmt w:val="bullet"/>
      <w:lvlText w:val="•"/>
      <w:lvlJc w:val="left"/>
      <w:pPr>
        <w:ind w:left="1461" w:hanging="108"/>
      </w:pPr>
      <w:rPr>
        <w:rFonts w:hint="default"/>
        <w:lang w:val="ru-RU" w:eastAsia="en-US" w:bidi="ar-SA"/>
      </w:rPr>
    </w:lvl>
    <w:lvl w:ilvl="5" w:tplc="296443D6">
      <w:numFmt w:val="bullet"/>
      <w:lvlText w:val="•"/>
      <w:lvlJc w:val="left"/>
      <w:pPr>
        <w:ind w:left="1802" w:hanging="108"/>
      </w:pPr>
      <w:rPr>
        <w:rFonts w:hint="default"/>
        <w:lang w:val="ru-RU" w:eastAsia="en-US" w:bidi="ar-SA"/>
      </w:rPr>
    </w:lvl>
    <w:lvl w:ilvl="6" w:tplc="BA1A1C30">
      <w:numFmt w:val="bullet"/>
      <w:lvlText w:val="•"/>
      <w:lvlJc w:val="left"/>
      <w:pPr>
        <w:ind w:left="2142" w:hanging="108"/>
      </w:pPr>
      <w:rPr>
        <w:rFonts w:hint="default"/>
        <w:lang w:val="ru-RU" w:eastAsia="en-US" w:bidi="ar-SA"/>
      </w:rPr>
    </w:lvl>
    <w:lvl w:ilvl="7" w:tplc="CD2A6F06">
      <w:numFmt w:val="bullet"/>
      <w:lvlText w:val="•"/>
      <w:lvlJc w:val="left"/>
      <w:pPr>
        <w:ind w:left="2482" w:hanging="108"/>
      </w:pPr>
      <w:rPr>
        <w:rFonts w:hint="default"/>
        <w:lang w:val="ru-RU" w:eastAsia="en-US" w:bidi="ar-SA"/>
      </w:rPr>
    </w:lvl>
    <w:lvl w:ilvl="8" w:tplc="DC5C54B2">
      <w:numFmt w:val="bullet"/>
      <w:lvlText w:val="•"/>
      <w:lvlJc w:val="left"/>
      <w:pPr>
        <w:ind w:left="2823" w:hanging="108"/>
      </w:pPr>
      <w:rPr>
        <w:rFonts w:hint="default"/>
        <w:lang w:val="ru-RU" w:eastAsia="en-US" w:bidi="ar-SA"/>
      </w:rPr>
    </w:lvl>
  </w:abstractNum>
  <w:abstractNum w:abstractNumId="86" w15:restartNumberingAfterBreak="0">
    <w:nsid w:val="364C3516"/>
    <w:multiLevelType w:val="hybridMultilevel"/>
    <w:tmpl w:val="9A1004D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36CF5A1E"/>
    <w:multiLevelType w:val="hybridMultilevel"/>
    <w:tmpl w:val="F2B834EA"/>
    <w:lvl w:ilvl="0" w:tplc="0419000D">
      <w:start w:val="1"/>
      <w:numFmt w:val="bullet"/>
      <w:lvlText w:val=""/>
      <w:lvlJc w:val="left"/>
      <w:pPr>
        <w:ind w:left="826" w:hanging="360"/>
      </w:pPr>
      <w:rPr>
        <w:rFonts w:ascii="Wingdings" w:hAnsi="Wingdings"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88" w15:restartNumberingAfterBreak="0">
    <w:nsid w:val="390D66F1"/>
    <w:multiLevelType w:val="hybridMultilevel"/>
    <w:tmpl w:val="156667C2"/>
    <w:lvl w:ilvl="0" w:tplc="5ED8E9EE">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3A602D3F"/>
    <w:multiLevelType w:val="hybridMultilevel"/>
    <w:tmpl w:val="945C0ED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B86404D"/>
    <w:multiLevelType w:val="hybridMultilevel"/>
    <w:tmpl w:val="FCA4A400"/>
    <w:lvl w:ilvl="0" w:tplc="445A82A2">
      <w:numFmt w:val="bullet"/>
      <w:lvlText w:val="-"/>
      <w:lvlJc w:val="left"/>
      <w:pPr>
        <w:ind w:left="720" w:hanging="360"/>
      </w:pPr>
      <w:rPr>
        <w:rFonts w:ascii="Times New Roman" w:eastAsia="Times New Roman" w:hAnsi="Times New Roman" w:cs="Times New Roman" w:hint="default"/>
        <w:w w:val="99"/>
        <w:sz w:val="18"/>
        <w:szCs w:val="1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3BFC751C"/>
    <w:multiLevelType w:val="hybridMultilevel"/>
    <w:tmpl w:val="11B6F866"/>
    <w:lvl w:ilvl="0" w:tplc="EC76F866">
      <w:numFmt w:val="bullet"/>
      <w:lvlText w:val="-"/>
      <w:lvlJc w:val="left"/>
      <w:pPr>
        <w:ind w:left="815" w:hanging="675"/>
      </w:pPr>
      <w:rPr>
        <w:rFonts w:ascii="Times New Roman" w:eastAsia="Times New Roman" w:hAnsi="Times New Roman" w:cs="Times New Roman" w:hint="default"/>
        <w:w w:val="100"/>
        <w:sz w:val="22"/>
        <w:szCs w:val="22"/>
        <w:lang w:val="ru-RU" w:eastAsia="en-US" w:bidi="ar-SA"/>
      </w:rPr>
    </w:lvl>
    <w:lvl w:ilvl="1" w:tplc="95A09F9A">
      <w:numFmt w:val="bullet"/>
      <w:lvlText w:val="•"/>
      <w:lvlJc w:val="left"/>
      <w:pPr>
        <w:ind w:left="1372" w:hanging="675"/>
      </w:pPr>
      <w:rPr>
        <w:rFonts w:hint="default"/>
        <w:lang w:val="ru-RU" w:eastAsia="en-US" w:bidi="ar-SA"/>
      </w:rPr>
    </w:lvl>
    <w:lvl w:ilvl="2" w:tplc="7F86C25C">
      <w:numFmt w:val="bullet"/>
      <w:lvlText w:val="•"/>
      <w:lvlJc w:val="left"/>
      <w:pPr>
        <w:ind w:left="1925" w:hanging="675"/>
      </w:pPr>
      <w:rPr>
        <w:rFonts w:hint="default"/>
        <w:lang w:val="ru-RU" w:eastAsia="en-US" w:bidi="ar-SA"/>
      </w:rPr>
    </w:lvl>
    <w:lvl w:ilvl="3" w:tplc="F268172C">
      <w:numFmt w:val="bullet"/>
      <w:lvlText w:val="•"/>
      <w:lvlJc w:val="left"/>
      <w:pPr>
        <w:ind w:left="2478" w:hanging="675"/>
      </w:pPr>
      <w:rPr>
        <w:rFonts w:hint="default"/>
        <w:lang w:val="ru-RU" w:eastAsia="en-US" w:bidi="ar-SA"/>
      </w:rPr>
    </w:lvl>
    <w:lvl w:ilvl="4" w:tplc="609A8D5C">
      <w:numFmt w:val="bullet"/>
      <w:lvlText w:val="•"/>
      <w:lvlJc w:val="left"/>
      <w:pPr>
        <w:ind w:left="3031" w:hanging="675"/>
      </w:pPr>
      <w:rPr>
        <w:rFonts w:hint="default"/>
        <w:lang w:val="ru-RU" w:eastAsia="en-US" w:bidi="ar-SA"/>
      </w:rPr>
    </w:lvl>
    <w:lvl w:ilvl="5" w:tplc="6EAEAC04">
      <w:numFmt w:val="bullet"/>
      <w:lvlText w:val="•"/>
      <w:lvlJc w:val="left"/>
      <w:pPr>
        <w:ind w:left="3584" w:hanging="675"/>
      </w:pPr>
      <w:rPr>
        <w:rFonts w:hint="default"/>
        <w:lang w:val="ru-RU" w:eastAsia="en-US" w:bidi="ar-SA"/>
      </w:rPr>
    </w:lvl>
    <w:lvl w:ilvl="6" w:tplc="C3D66E1A">
      <w:numFmt w:val="bullet"/>
      <w:lvlText w:val="•"/>
      <w:lvlJc w:val="left"/>
      <w:pPr>
        <w:ind w:left="4137" w:hanging="675"/>
      </w:pPr>
      <w:rPr>
        <w:rFonts w:hint="default"/>
        <w:lang w:val="ru-RU" w:eastAsia="en-US" w:bidi="ar-SA"/>
      </w:rPr>
    </w:lvl>
    <w:lvl w:ilvl="7" w:tplc="6A3AA446">
      <w:numFmt w:val="bullet"/>
      <w:lvlText w:val="•"/>
      <w:lvlJc w:val="left"/>
      <w:pPr>
        <w:ind w:left="4690" w:hanging="675"/>
      </w:pPr>
      <w:rPr>
        <w:rFonts w:hint="default"/>
        <w:lang w:val="ru-RU" w:eastAsia="en-US" w:bidi="ar-SA"/>
      </w:rPr>
    </w:lvl>
    <w:lvl w:ilvl="8" w:tplc="950C63DC">
      <w:numFmt w:val="bullet"/>
      <w:lvlText w:val="•"/>
      <w:lvlJc w:val="left"/>
      <w:pPr>
        <w:ind w:left="5243" w:hanging="675"/>
      </w:pPr>
      <w:rPr>
        <w:rFonts w:hint="default"/>
        <w:lang w:val="ru-RU" w:eastAsia="en-US" w:bidi="ar-SA"/>
      </w:rPr>
    </w:lvl>
  </w:abstractNum>
  <w:abstractNum w:abstractNumId="92" w15:restartNumberingAfterBreak="0">
    <w:nsid w:val="3C3334E3"/>
    <w:multiLevelType w:val="hybridMultilevel"/>
    <w:tmpl w:val="523C2F6E"/>
    <w:lvl w:ilvl="0" w:tplc="8580ED64">
      <w:numFmt w:val="bullet"/>
      <w:lvlText w:val="-"/>
      <w:lvlJc w:val="left"/>
      <w:pPr>
        <w:ind w:left="1429"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D2E3F05"/>
    <w:multiLevelType w:val="hybridMultilevel"/>
    <w:tmpl w:val="DF4CF510"/>
    <w:lvl w:ilvl="0" w:tplc="1CB82B30">
      <w:numFmt w:val="bullet"/>
      <w:lvlText w:val=""/>
      <w:lvlJc w:val="left"/>
      <w:pPr>
        <w:ind w:left="106" w:hanging="108"/>
      </w:pPr>
      <w:rPr>
        <w:rFonts w:ascii="Symbol" w:eastAsia="Symbol" w:hAnsi="Symbol" w:cs="Symbol" w:hint="default"/>
        <w:spacing w:val="16"/>
        <w:w w:val="99"/>
        <w:sz w:val="18"/>
        <w:szCs w:val="18"/>
        <w:lang w:val="ru-RU" w:eastAsia="en-US" w:bidi="ar-SA"/>
      </w:rPr>
    </w:lvl>
    <w:lvl w:ilvl="1" w:tplc="33768070">
      <w:numFmt w:val="bullet"/>
      <w:lvlText w:val="•"/>
      <w:lvlJc w:val="left"/>
      <w:pPr>
        <w:ind w:left="440" w:hanging="108"/>
      </w:pPr>
      <w:rPr>
        <w:rFonts w:hint="default"/>
        <w:lang w:val="ru-RU" w:eastAsia="en-US" w:bidi="ar-SA"/>
      </w:rPr>
    </w:lvl>
    <w:lvl w:ilvl="2" w:tplc="A94EC23C">
      <w:numFmt w:val="bullet"/>
      <w:lvlText w:val="•"/>
      <w:lvlJc w:val="left"/>
      <w:pPr>
        <w:ind w:left="780" w:hanging="108"/>
      </w:pPr>
      <w:rPr>
        <w:rFonts w:hint="default"/>
        <w:lang w:val="ru-RU" w:eastAsia="en-US" w:bidi="ar-SA"/>
      </w:rPr>
    </w:lvl>
    <w:lvl w:ilvl="3" w:tplc="303A9FC2">
      <w:numFmt w:val="bullet"/>
      <w:lvlText w:val="•"/>
      <w:lvlJc w:val="left"/>
      <w:pPr>
        <w:ind w:left="1121" w:hanging="108"/>
      </w:pPr>
      <w:rPr>
        <w:rFonts w:hint="default"/>
        <w:lang w:val="ru-RU" w:eastAsia="en-US" w:bidi="ar-SA"/>
      </w:rPr>
    </w:lvl>
    <w:lvl w:ilvl="4" w:tplc="6F64B6E8">
      <w:numFmt w:val="bullet"/>
      <w:lvlText w:val="•"/>
      <w:lvlJc w:val="left"/>
      <w:pPr>
        <w:ind w:left="1461" w:hanging="108"/>
      </w:pPr>
      <w:rPr>
        <w:rFonts w:hint="default"/>
        <w:lang w:val="ru-RU" w:eastAsia="en-US" w:bidi="ar-SA"/>
      </w:rPr>
    </w:lvl>
    <w:lvl w:ilvl="5" w:tplc="7CC6313E">
      <w:numFmt w:val="bullet"/>
      <w:lvlText w:val="•"/>
      <w:lvlJc w:val="left"/>
      <w:pPr>
        <w:ind w:left="1802" w:hanging="108"/>
      </w:pPr>
      <w:rPr>
        <w:rFonts w:hint="default"/>
        <w:lang w:val="ru-RU" w:eastAsia="en-US" w:bidi="ar-SA"/>
      </w:rPr>
    </w:lvl>
    <w:lvl w:ilvl="6" w:tplc="956E33B6">
      <w:numFmt w:val="bullet"/>
      <w:lvlText w:val="•"/>
      <w:lvlJc w:val="left"/>
      <w:pPr>
        <w:ind w:left="2142" w:hanging="108"/>
      </w:pPr>
      <w:rPr>
        <w:rFonts w:hint="default"/>
        <w:lang w:val="ru-RU" w:eastAsia="en-US" w:bidi="ar-SA"/>
      </w:rPr>
    </w:lvl>
    <w:lvl w:ilvl="7" w:tplc="2508F21A">
      <w:numFmt w:val="bullet"/>
      <w:lvlText w:val="•"/>
      <w:lvlJc w:val="left"/>
      <w:pPr>
        <w:ind w:left="2482" w:hanging="108"/>
      </w:pPr>
      <w:rPr>
        <w:rFonts w:hint="default"/>
        <w:lang w:val="ru-RU" w:eastAsia="en-US" w:bidi="ar-SA"/>
      </w:rPr>
    </w:lvl>
    <w:lvl w:ilvl="8" w:tplc="6C323042">
      <w:numFmt w:val="bullet"/>
      <w:lvlText w:val="•"/>
      <w:lvlJc w:val="left"/>
      <w:pPr>
        <w:ind w:left="2823" w:hanging="108"/>
      </w:pPr>
      <w:rPr>
        <w:rFonts w:hint="default"/>
        <w:lang w:val="ru-RU" w:eastAsia="en-US" w:bidi="ar-SA"/>
      </w:rPr>
    </w:lvl>
  </w:abstractNum>
  <w:abstractNum w:abstractNumId="94" w15:restartNumberingAfterBreak="0">
    <w:nsid w:val="3D424A50"/>
    <w:multiLevelType w:val="hybridMultilevel"/>
    <w:tmpl w:val="3EFEE8C2"/>
    <w:lvl w:ilvl="0" w:tplc="445A82A2">
      <w:numFmt w:val="bullet"/>
      <w:lvlText w:val="-"/>
      <w:lvlJc w:val="left"/>
      <w:pPr>
        <w:ind w:left="1186" w:hanging="360"/>
      </w:pPr>
      <w:rPr>
        <w:rFonts w:ascii="Times New Roman" w:eastAsia="Times New Roman" w:hAnsi="Times New Roman" w:cs="Times New Roman" w:hint="default"/>
        <w:w w:val="99"/>
        <w:sz w:val="18"/>
        <w:szCs w:val="18"/>
        <w:lang w:val="ru-RU" w:eastAsia="en-US" w:bidi="ar-SA"/>
      </w:rPr>
    </w:lvl>
    <w:lvl w:ilvl="1" w:tplc="04190003" w:tentative="1">
      <w:start w:val="1"/>
      <w:numFmt w:val="bullet"/>
      <w:lvlText w:val="o"/>
      <w:lvlJc w:val="left"/>
      <w:pPr>
        <w:ind w:left="1906" w:hanging="360"/>
      </w:pPr>
      <w:rPr>
        <w:rFonts w:ascii="Courier New" w:hAnsi="Courier New" w:cs="Courier New" w:hint="default"/>
      </w:rPr>
    </w:lvl>
    <w:lvl w:ilvl="2" w:tplc="04190005" w:tentative="1">
      <w:start w:val="1"/>
      <w:numFmt w:val="bullet"/>
      <w:lvlText w:val=""/>
      <w:lvlJc w:val="left"/>
      <w:pPr>
        <w:ind w:left="2626" w:hanging="360"/>
      </w:pPr>
      <w:rPr>
        <w:rFonts w:ascii="Wingdings" w:hAnsi="Wingdings" w:hint="default"/>
      </w:rPr>
    </w:lvl>
    <w:lvl w:ilvl="3" w:tplc="04190001" w:tentative="1">
      <w:start w:val="1"/>
      <w:numFmt w:val="bullet"/>
      <w:lvlText w:val=""/>
      <w:lvlJc w:val="left"/>
      <w:pPr>
        <w:ind w:left="3346" w:hanging="360"/>
      </w:pPr>
      <w:rPr>
        <w:rFonts w:ascii="Symbol" w:hAnsi="Symbol" w:hint="default"/>
      </w:rPr>
    </w:lvl>
    <w:lvl w:ilvl="4" w:tplc="04190003" w:tentative="1">
      <w:start w:val="1"/>
      <w:numFmt w:val="bullet"/>
      <w:lvlText w:val="o"/>
      <w:lvlJc w:val="left"/>
      <w:pPr>
        <w:ind w:left="4066" w:hanging="360"/>
      </w:pPr>
      <w:rPr>
        <w:rFonts w:ascii="Courier New" w:hAnsi="Courier New" w:cs="Courier New" w:hint="default"/>
      </w:rPr>
    </w:lvl>
    <w:lvl w:ilvl="5" w:tplc="04190005" w:tentative="1">
      <w:start w:val="1"/>
      <w:numFmt w:val="bullet"/>
      <w:lvlText w:val=""/>
      <w:lvlJc w:val="left"/>
      <w:pPr>
        <w:ind w:left="4786" w:hanging="360"/>
      </w:pPr>
      <w:rPr>
        <w:rFonts w:ascii="Wingdings" w:hAnsi="Wingdings" w:hint="default"/>
      </w:rPr>
    </w:lvl>
    <w:lvl w:ilvl="6" w:tplc="04190001" w:tentative="1">
      <w:start w:val="1"/>
      <w:numFmt w:val="bullet"/>
      <w:lvlText w:val=""/>
      <w:lvlJc w:val="left"/>
      <w:pPr>
        <w:ind w:left="5506" w:hanging="360"/>
      </w:pPr>
      <w:rPr>
        <w:rFonts w:ascii="Symbol" w:hAnsi="Symbol" w:hint="default"/>
      </w:rPr>
    </w:lvl>
    <w:lvl w:ilvl="7" w:tplc="04190003" w:tentative="1">
      <w:start w:val="1"/>
      <w:numFmt w:val="bullet"/>
      <w:lvlText w:val="o"/>
      <w:lvlJc w:val="left"/>
      <w:pPr>
        <w:ind w:left="6226" w:hanging="360"/>
      </w:pPr>
      <w:rPr>
        <w:rFonts w:ascii="Courier New" w:hAnsi="Courier New" w:cs="Courier New" w:hint="default"/>
      </w:rPr>
    </w:lvl>
    <w:lvl w:ilvl="8" w:tplc="04190005" w:tentative="1">
      <w:start w:val="1"/>
      <w:numFmt w:val="bullet"/>
      <w:lvlText w:val=""/>
      <w:lvlJc w:val="left"/>
      <w:pPr>
        <w:ind w:left="6946" w:hanging="360"/>
      </w:pPr>
      <w:rPr>
        <w:rFonts w:ascii="Wingdings" w:hAnsi="Wingdings" w:hint="default"/>
      </w:rPr>
    </w:lvl>
  </w:abstractNum>
  <w:abstractNum w:abstractNumId="95" w15:restartNumberingAfterBreak="0">
    <w:nsid w:val="3D511F70"/>
    <w:multiLevelType w:val="hybridMultilevel"/>
    <w:tmpl w:val="A9C467D6"/>
    <w:lvl w:ilvl="0" w:tplc="E5DCE182">
      <w:numFmt w:val="bullet"/>
      <w:lvlText w:val="-"/>
      <w:lvlJc w:val="left"/>
      <w:pPr>
        <w:ind w:left="720"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D55340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D9E0CD9"/>
    <w:multiLevelType w:val="hybridMultilevel"/>
    <w:tmpl w:val="131C7E92"/>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DFB06FE"/>
    <w:multiLevelType w:val="hybridMultilevel"/>
    <w:tmpl w:val="F3326026"/>
    <w:lvl w:ilvl="0" w:tplc="EC76F866">
      <w:numFmt w:val="bullet"/>
      <w:lvlText w:val="-"/>
      <w:lvlJc w:val="left"/>
      <w:pPr>
        <w:ind w:left="815" w:hanging="401"/>
      </w:pPr>
      <w:rPr>
        <w:rFonts w:ascii="Times New Roman" w:eastAsia="Times New Roman" w:hAnsi="Times New Roman" w:cs="Times New Roman" w:hint="default"/>
        <w:w w:val="100"/>
        <w:sz w:val="22"/>
        <w:szCs w:val="22"/>
        <w:lang w:val="ru-RU" w:eastAsia="en-US" w:bidi="ar-SA"/>
      </w:rPr>
    </w:lvl>
    <w:lvl w:ilvl="1" w:tplc="0DF4C020">
      <w:numFmt w:val="bullet"/>
      <w:lvlText w:val="•"/>
      <w:lvlJc w:val="left"/>
      <w:pPr>
        <w:ind w:left="1701" w:hanging="401"/>
      </w:pPr>
      <w:rPr>
        <w:rFonts w:hint="default"/>
        <w:lang w:val="ru-RU" w:eastAsia="en-US" w:bidi="ar-SA"/>
      </w:rPr>
    </w:lvl>
    <w:lvl w:ilvl="2" w:tplc="04F0E820">
      <w:numFmt w:val="bullet"/>
      <w:lvlText w:val="•"/>
      <w:lvlJc w:val="left"/>
      <w:pPr>
        <w:ind w:left="2582" w:hanging="401"/>
      </w:pPr>
      <w:rPr>
        <w:rFonts w:hint="default"/>
        <w:lang w:val="ru-RU" w:eastAsia="en-US" w:bidi="ar-SA"/>
      </w:rPr>
    </w:lvl>
    <w:lvl w:ilvl="3" w:tplc="C8CE3BDE">
      <w:numFmt w:val="bullet"/>
      <w:lvlText w:val="•"/>
      <w:lvlJc w:val="left"/>
      <w:pPr>
        <w:ind w:left="3463" w:hanging="401"/>
      </w:pPr>
      <w:rPr>
        <w:rFonts w:hint="default"/>
        <w:lang w:val="ru-RU" w:eastAsia="en-US" w:bidi="ar-SA"/>
      </w:rPr>
    </w:lvl>
    <w:lvl w:ilvl="4" w:tplc="31446DF6">
      <w:numFmt w:val="bullet"/>
      <w:lvlText w:val="•"/>
      <w:lvlJc w:val="left"/>
      <w:pPr>
        <w:ind w:left="4344" w:hanging="401"/>
      </w:pPr>
      <w:rPr>
        <w:rFonts w:hint="default"/>
        <w:lang w:val="ru-RU" w:eastAsia="en-US" w:bidi="ar-SA"/>
      </w:rPr>
    </w:lvl>
    <w:lvl w:ilvl="5" w:tplc="061C9920">
      <w:numFmt w:val="bullet"/>
      <w:lvlText w:val="•"/>
      <w:lvlJc w:val="left"/>
      <w:pPr>
        <w:ind w:left="5225" w:hanging="401"/>
      </w:pPr>
      <w:rPr>
        <w:rFonts w:hint="default"/>
        <w:lang w:val="ru-RU" w:eastAsia="en-US" w:bidi="ar-SA"/>
      </w:rPr>
    </w:lvl>
    <w:lvl w:ilvl="6" w:tplc="D8305E44">
      <w:numFmt w:val="bullet"/>
      <w:lvlText w:val="•"/>
      <w:lvlJc w:val="left"/>
      <w:pPr>
        <w:ind w:left="6106" w:hanging="401"/>
      </w:pPr>
      <w:rPr>
        <w:rFonts w:hint="default"/>
        <w:lang w:val="ru-RU" w:eastAsia="en-US" w:bidi="ar-SA"/>
      </w:rPr>
    </w:lvl>
    <w:lvl w:ilvl="7" w:tplc="CEF08056">
      <w:numFmt w:val="bullet"/>
      <w:lvlText w:val="•"/>
      <w:lvlJc w:val="left"/>
      <w:pPr>
        <w:ind w:left="6987" w:hanging="401"/>
      </w:pPr>
      <w:rPr>
        <w:rFonts w:hint="default"/>
        <w:lang w:val="ru-RU" w:eastAsia="en-US" w:bidi="ar-SA"/>
      </w:rPr>
    </w:lvl>
    <w:lvl w:ilvl="8" w:tplc="F93066AE">
      <w:numFmt w:val="bullet"/>
      <w:lvlText w:val="•"/>
      <w:lvlJc w:val="left"/>
      <w:pPr>
        <w:ind w:left="7868" w:hanging="401"/>
      </w:pPr>
      <w:rPr>
        <w:rFonts w:hint="default"/>
        <w:lang w:val="ru-RU" w:eastAsia="en-US" w:bidi="ar-SA"/>
      </w:rPr>
    </w:lvl>
  </w:abstractNum>
  <w:abstractNum w:abstractNumId="99" w15:restartNumberingAfterBreak="0">
    <w:nsid w:val="3ED3564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EEE6606"/>
    <w:multiLevelType w:val="hybridMultilevel"/>
    <w:tmpl w:val="6BBA6190"/>
    <w:lvl w:ilvl="0" w:tplc="5ED8E9EE">
      <w:numFmt w:val="bullet"/>
      <w:lvlText w:val="•"/>
      <w:lvlJc w:val="left"/>
      <w:pPr>
        <w:ind w:left="754" w:hanging="360"/>
      </w:pPr>
      <w:rPr>
        <w:rFonts w:hint="default"/>
        <w:lang w:val="ru-RU" w:eastAsia="en-US" w:bidi="ar-SA"/>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01" w15:restartNumberingAfterBreak="0">
    <w:nsid w:val="3FC51CDF"/>
    <w:multiLevelType w:val="hybridMultilevel"/>
    <w:tmpl w:val="7C56691E"/>
    <w:lvl w:ilvl="0" w:tplc="C50CEB4E">
      <w:start w:val="1"/>
      <w:numFmt w:val="bullet"/>
      <w:lvlText w:val="-"/>
      <w:lvlJc w:val="left"/>
      <w:pPr>
        <w:ind w:left="-129" w:hanging="360"/>
      </w:pPr>
      <w:rPr>
        <w:rFonts w:ascii="Arial Unicode MS" w:eastAsia="Arial Unicode MS" w:hAnsi="Arial Unicode MS" w:hint="eastAsia"/>
      </w:rPr>
    </w:lvl>
    <w:lvl w:ilvl="1" w:tplc="04190003" w:tentative="1">
      <w:start w:val="1"/>
      <w:numFmt w:val="bullet"/>
      <w:lvlText w:val="o"/>
      <w:lvlJc w:val="left"/>
      <w:pPr>
        <w:ind w:left="591" w:hanging="360"/>
      </w:pPr>
      <w:rPr>
        <w:rFonts w:ascii="Courier New" w:hAnsi="Courier New" w:cs="Courier New" w:hint="default"/>
      </w:rPr>
    </w:lvl>
    <w:lvl w:ilvl="2" w:tplc="04190005" w:tentative="1">
      <w:start w:val="1"/>
      <w:numFmt w:val="bullet"/>
      <w:lvlText w:val=""/>
      <w:lvlJc w:val="left"/>
      <w:pPr>
        <w:ind w:left="1311" w:hanging="360"/>
      </w:pPr>
      <w:rPr>
        <w:rFonts w:ascii="Wingdings" w:hAnsi="Wingdings" w:hint="default"/>
      </w:rPr>
    </w:lvl>
    <w:lvl w:ilvl="3" w:tplc="04190001" w:tentative="1">
      <w:start w:val="1"/>
      <w:numFmt w:val="bullet"/>
      <w:lvlText w:val=""/>
      <w:lvlJc w:val="left"/>
      <w:pPr>
        <w:ind w:left="2031" w:hanging="360"/>
      </w:pPr>
      <w:rPr>
        <w:rFonts w:ascii="Symbol" w:hAnsi="Symbol" w:hint="default"/>
      </w:rPr>
    </w:lvl>
    <w:lvl w:ilvl="4" w:tplc="04190003" w:tentative="1">
      <w:start w:val="1"/>
      <w:numFmt w:val="bullet"/>
      <w:lvlText w:val="o"/>
      <w:lvlJc w:val="left"/>
      <w:pPr>
        <w:ind w:left="2751" w:hanging="360"/>
      </w:pPr>
      <w:rPr>
        <w:rFonts w:ascii="Courier New" w:hAnsi="Courier New" w:cs="Courier New" w:hint="default"/>
      </w:rPr>
    </w:lvl>
    <w:lvl w:ilvl="5" w:tplc="04190005" w:tentative="1">
      <w:start w:val="1"/>
      <w:numFmt w:val="bullet"/>
      <w:lvlText w:val=""/>
      <w:lvlJc w:val="left"/>
      <w:pPr>
        <w:ind w:left="3471" w:hanging="360"/>
      </w:pPr>
      <w:rPr>
        <w:rFonts w:ascii="Wingdings" w:hAnsi="Wingdings" w:hint="default"/>
      </w:rPr>
    </w:lvl>
    <w:lvl w:ilvl="6" w:tplc="04190001" w:tentative="1">
      <w:start w:val="1"/>
      <w:numFmt w:val="bullet"/>
      <w:lvlText w:val=""/>
      <w:lvlJc w:val="left"/>
      <w:pPr>
        <w:ind w:left="4191" w:hanging="360"/>
      </w:pPr>
      <w:rPr>
        <w:rFonts w:ascii="Symbol" w:hAnsi="Symbol" w:hint="default"/>
      </w:rPr>
    </w:lvl>
    <w:lvl w:ilvl="7" w:tplc="04190003" w:tentative="1">
      <w:start w:val="1"/>
      <w:numFmt w:val="bullet"/>
      <w:lvlText w:val="o"/>
      <w:lvlJc w:val="left"/>
      <w:pPr>
        <w:ind w:left="4911" w:hanging="360"/>
      </w:pPr>
      <w:rPr>
        <w:rFonts w:ascii="Courier New" w:hAnsi="Courier New" w:cs="Courier New" w:hint="default"/>
      </w:rPr>
    </w:lvl>
    <w:lvl w:ilvl="8" w:tplc="04190005" w:tentative="1">
      <w:start w:val="1"/>
      <w:numFmt w:val="bullet"/>
      <w:lvlText w:val=""/>
      <w:lvlJc w:val="left"/>
      <w:pPr>
        <w:ind w:left="5631" w:hanging="360"/>
      </w:pPr>
      <w:rPr>
        <w:rFonts w:ascii="Wingdings" w:hAnsi="Wingdings" w:hint="default"/>
      </w:rPr>
    </w:lvl>
  </w:abstractNum>
  <w:abstractNum w:abstractNumId="102" w15:restartNumberingAfterBreak="0">
    <w:nsid w:val="3FD469AD"/>
    <w:multiLevelType w:val="hybridMultilevel"/>
    <w:tmpl w:val="CCA0CC1A"/>
    <w:lvl w:ilvl="0" w:tplc="E5DCE182">
      <w:numFmt w:val="bullet"/>
      <w:lvlText w:val="-"/>
      <w:lvlJc w:val="left"/>
      <w:pPr>
        <w:ind w:left="827"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103" w15:restartNumberingAfterBreak="0">
    <w:nsid w:val="419B219A"/>
    <w:multiLevelType w:val="hybridMultilevel"/>
    <w:tmpl w:val="A26EE270"/>
    <w:lvl w:ilvl="0" w:tplc="8580ED64">
      <w:numFmt w:val="bullet"/>
      <w:lvlText w:val="-"/>
      <w:lvlJc w:val="left"/>
      <w:pPr>
        <w:ind w:left="1429"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41AF28F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20D30A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21E4390"/>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43AD13EA"/>
    <w:multiLevelType w:val="hybridMultilevel"/>
    <w:tmpl w:val="7CC4EA94"/>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8" w15:restartNumberingAfterBreak="0">
    <w:nsid w:val="441A6B05"/>
    <w:multiLevelType w:val="hybridMultilevel"/>
    <w:tmpl w:val="FEF0C2F8"/>
    <w:lvl w:ilvl="0" w:tplc="8580ED64">
      <w:numFmt w:val="bullet"/>
      <w:lvlText w:val="-"/>
      <w:lvlJc w:val="left"/>
      <w:pPr>
        <w:ind w:left="1429"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15:restartNumberingAfterBreak="0">
    <w:nsid w:val="44570897"/>
    <w:multiLevelType w:val="hybridMultilevel"/>
    <w:tmpl w:val="8C8A206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45AB0615"/>
    <w:multiLevelType w:val="hybridMultilevel"/>
    <w:tmpl w:val="124C56D6"/>
    <w:lvl w:ilvl="0" w:tplc="5ED8E9EE">
      <w:numFmt w:val="bullet"/>
      <w:lvlText w:val="•"/>
      <w:lvlJc w:val="left"/>
      <w:pPr>
        <w:ind w:left="754" w:hanging="360"/>
      </w:pPr>
      <w:rPr>
        <w:rFonts w:hint="default"/>
        <w:lang w:val="ru-RU" w:eastAsia="en-US" w:bidi="ar-SA"/>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11" w15:restartNumberingAfterBreak="0">
    <w:nsid w:val="47F71BCE"/>
    <w:multiLevelType w:val="hybridMultilevel"/>
    <w:tmpl w:val="CE64574E"/>
    <w:lvl w:ilvl="0" w:tplc="C1F0A198">
      <w:numFmt w:val="bullet"/>
      <w:lvlText w:val="•"/>
      <w:lvlJc w:val="left"/>
      <w:pPr>
        <w:ind w:left="239" w:hanging="133"/>
      </w:pPr>
      <w:rPr>
        <w:rFonts w:ascii="Times New Roman" w:eastAsia="Times New Roman" w:hAnsi="Times New Roman" w:cs="Times New Roman" w:hint="default"/>
        <w:w w:val="100"/>
        <w:sz w:val="22"/>
        <w:szCs w:val="22"/>
        <w:lang w:val="ru-RU" w:eastAsia="en-US" w:bidi="ar-SA"/>
      </w:rPr>
    </w:lvl>
    <w:lvl w:ilvl="1" w:tplc="F3A4716A">
      <w:numFmt w:val="bullet"/>
      <w:lvlText w:val="•"/>
      <w:lvlJc w:val="left"/>
      <w:pPr>
        <w:ind w:left="714" w:hanging="133"/>
      </w:pPr>
      <w:rPr>
        <w:rFonts w:hint="default"/>
        <w:lang w:val="ru-RU" w:eastAsia="en-US" w:bidi="ar-SA"/>
      </w:rPr>
    </w:lvl>
    <w:lvl w:ilvl="2" w:tplc="6EE82EE6">
      <w:numFmt w:val="bullet"/>
      <w:lvlText w:val="•"/>
      <w:lvlJc w:val="left"/>
      <w:pPr>
        <w:ind w:left="1188" w:hanging="133"/>
      </w:pPr>
      <w:rPr>
        <w:rFonts w:hint="default"/>
        <w:lang w:val="ru-RU" w:eastAsia="en-US" w:bidi="ar-SA"/>
      </w:rPr>
    </w:lvl>
    <w:lvl w:ilvl="3" w:tplc="BD4A4712">
      <w:numFmt w:val="bullet"/>
      <w:lvlText w:val="•"/>
      <w:lvlJc w:val="left"/>
      <w:pPr>
        <w:ind w:left="1662" w:hanging="133"/>
      </w:pPr>
      <w:rPr>
        <w:rFonts w:hint="default"/>
        <w:lang w:val="ru-RU" w:eastAsia="en-US" w:bidi="ar-SA"/>
      </w:rPr>
    </w:lvl>
    <w:lvl w:ilvl="4" w:tplc="D5BC2C26">
      <w:numFmt w:val="bullet"/>
      <w:lvlText w:val="•"/>
      <w:lvlJc w:val="left"/>
      <w:pPr>
        <w:ind w:left="2136" w:hanging="133"/>
      </w:pPr>
      <w:rPr>
        <w:rFonts w:hint="default"/>
        <w:lang w:val="ru-RU" w:eastAsia="en-US" w:bidi="ar-SA"/>
      </w:rPr>
    </w:lvl>
    <w:lvl w:ilvl="5" w:tplc="1E6EC06C">
      <w:numFmt w:val="bullet"/>
      <w:lvlText w:val="•"/>
      <w:lvlJc w:val="left"/>
      <w:pPr>
        <w:ind w:left="2610" w:hanging="133"/>
      </w:pPr>
      <w:rPr>
        <w:rFonts w:hint="default"/>
        <w:lang w:val="ru-RU" w:eastAsia="en-US" w:bidi="ar-SA"/>
      </w:rPr>
    </w:lvl>
    <w:lvl w:ilvl="6" w:tplc="60B6A20E">
      <w:numFmt w:val="bullet"/>
      <w:lvlText w:val="•"/>
      <w:lvlJc w:val="left"/>
      <w:pPr>
        <w:ind w:left="3084" w:hanging="133"/>
      </w:pPr>
      <w:rPr>
        <w:rFonts w:hint="default"/>
        <w:lang w:val="ru-RU" w:eastAsia="en-US" w:bidi="ar-SA"/>
      </w:rPr>
    </w:lvl>
    <w:lvl w:ilvl="7" w:tplc="60FE515C">
      <w:numFmt w:val="bullet"/>
      <w:lvlText w:val="•"/>
      <w:lvlJc w:val="left"/>
      <w:pPr>
        <w:ind w:left="3558" w:hanging="133"/>
      </w:pPr>
      <w:rPr>
        <w:rFonts w:hint="default"/>
        <w:lang w:val="ru-RU" w:eastAsia="en-US" w:bidi="ar-SA"/>
      </w:rPr>
    </w:lvl>
    <w:lvl w:ilvl="8" w:tplc="AE9898FC">
      <w:numFmt w:val="bullet"/>
      <w:lvlText w:val="•"/>
      <w:lvlJc w:val="left"/>
      <w:pPr>
        <w:ind w:left="4032" w:hanging="133"/>
      </w:pPr>
      <w:rPr>
        <w:rFonts w:hint="default"/>
        <w:lang w:val="ru-RU" w:eastAsia="en-US" w:bidi="ar-SA"/>
      </w:rPr>
    </w:lvl>
  </w:abstractNum>
  <w:abstractNum w:abstractNumId="112" w15:restartNumberingAfterBreak="0">
    <w:nsid w:val="48163DCE"/>
    <w:multiLevelType w:val="hybridMultilevel"/>
    <w:tmpl w:val="7CCE67A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48522A08"/>
    <w:multiLevelType w:val="hybridMultilevel"/>
    <w:tmpl w:val="5CCC5AF8"/>
    <w:lvl w:ilvl="0" w:tplc="EC76F866">
      <w:numFmt w:val="bullet"/>
      <w:lvlText w:val="-"/>
      <w:lvlJc w:val="left"/>
      <w:pPr>
        <w:ind w:left="1429" w:hanging="360"/>
      </w:pPr>
      <w:rPr>
        <w:rFonts w:ascii="Times New Roman" w:eastAsia="Times New Roman" w:hAnsi="Times New Roman" w:cs="Times New Roman" w:hint="default"/>
        <w:w w:val="100"/>
        <w:sz w:val="22"/>
        <w:szCs w:val="22"/>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4B70508F"/>
    <w:multiLevelType w:val="hybridMultilevel"/>
    <w:tmpl w:val="7890CA02"/>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4B942A5D"/>
    <w:multiLevelType w:val="hybridMultilevel"/>
    <w:tmpl w:val="C6EAB31C"/>
    <w:lvl w:ilvl="0" w:tplc="B56CA764">
      <w:numFmt w:val="bullet"/>
      <w:lvlText w:val=""/>
      <w:lvlJc w:val="left"/>
      <w:pPr>
        <w:ind w:left="105" w:hanging="108"/>
      </w:pPr>
      <w:rPr>
        <w:rFonts w:ascii="Symbol" w:eastAsia="Symbol" w:hAnsi="Symbol" w:cs="Symbol" w:hint="default"/>
        <w:spacing w:val="16"/>
        <w:w w:val="99"/>
        <w:sz w:val="18"/>
        <w:szCs w:val="18"/>
        <w:lang w:val="ru-RU" w:eastAsia="en-US" w:bidi="ar-SA"/>
      </w:rPr>
    </w:lvl>
    <w:lvl w:ilvl="1" w:tplc="3390616A">
      <w:numFmt w:val="bullet"/>
      <w:lvlText w:val="•"/>
      <w:lvlJc w:val="left"/>
      <w:pPr>
        <w:ind w:left="386" w:hanging="108"/>
      </w:pPr>
      <w:rPr>
        <w:rFonts w:hint="default"/>
        <w:lang w:val="ru-RU" w:eastAsia="en-US" w:bidi="ar-SA"/>
      </w:rPr>
    </w:lvl>
    <w:lvl w:ilvl="2" w:tplc="A4969122">
      <w:numFmt w:val="bullet"/>
      <w:lvlText w:val="•"/>
      <w:lvlJc w:val="left"/>
      <w:pPr>
        <w:ind w:left="673" w:hanging="108"/>
      </w:pPr>
      <w:rPr>
        <w:rFonts w:hint="default"/>
        <w:lang w:val="ru-RU" w:eastAsia="en-US" w:bidi="ar-SA"/>
      </w:rPr>
    </w:lvl>
    <w:lvl w:ilvl="3" w:tplc="691AA5D0">
      <w:numFmt w:val="bullet"/>
      <w:lvlText w:val="•"/>
      <w:lvlJc w:val="left"/>
      <w:pPr>
        <w:ind w:left="959" w:hanging="108"/>
      </w:pPr>
      <w:rPr>
        <w:rFonts w:hint="default"/>
        <w:lang w:val="ru-RU" w:eastAsia="en-US" w:bidi="ar-SA"/>
      </w:rPr>
    </w:lvl>
    <w:lvl w:ilvl="4" w:tplc="BB6A7366">
      <w:numFmt w:val="bullet"/>
      <w:lvlText w:val="•"/>
      <w:lvlJc w:val="left"/>
      <w:pPr>
        <w:ind w:left="1246" w:hanging="108"/>
      </w:pPr>
      <w:rPr>
        <w:rFonts w:hint="default"/>
        <w:lang w:val="ru-RU" w:eastAsia="en-US" w:bidi="ar-SA"/>
      </w:rPr>
    </w:lvl>
    <w:lvl w:ilvl="5" w:tplc="9FBED518">
      <w:numFmt w:val="bullet"/>
      <w:lvlText w:val="•"/>
      <w:lvlJc w:val="left"/>
      <w:pPr>
        <w:ind w:left="1533" w:hanging="108"/>
      </w:pPr>
      <w:rPr>
        <w:rFonts w:hint="default"/>
        <w:lang w:val="ru-RU" w:eastAsia="en-US" w:bidi="ar-SA"/>
      </w:rPr>
    </w:lvl>
    <w:lvl w:ilvl="6" w:tplc="917CEBC4">
      <w:numFmt w:val="bullet"/>
      <w:lvlText w:val="•"/>
      <w:lvlJc w:val="left"/>
      <w:pPr>
        <w:ind w:left="1819" w:hanging="108"/>
      </w:pPr>
      <w:rPr>
        <w:rFonts w:hint="default"/>
        <w:lang w:val="ru-RU" w:eastAsia="en-US" w:bidi="ar-SA"/>
      </w:rPr>
    </w:lvl>
    <w:lvl w:ilvl="7" w:tplc="3EAE03DE">
      <w:numFmt w:val="bullet"/>
      <w:lvlText w:val="•"/>
      <w:lvlJc w:val="left"/>
      <w:pPr>
        <w:ind w:left="2106" w:hanging="108"/>
      </w:pPr>
      <w:rPr>
        <w:rFonts w:hint="default"/>
        <w:lang w:val="ru-RU" w:eastAsia="en-US" w:bidi="ar-SA"/>
      </w:rPr>
    </w:lvl>
    <w:lvl w:ilvl="8" w:tplc="AB148FA2">
      <w:numFmt w:val="bullet"/>
      <w:lvlText w:val="•"/>
      <w:lvlJc w:val="left"/>
      <w:pPr>
        <w:ind w:left="2392" w:hanging="108"/>
      </w:pPr>
      <w:rPr>
        <w:rFonts w:hint="default"/>
        <w:lang w:val="ru-RU" w:eastAsia="en-US" w:bidi="ar-SA"/>
      </w:rPr>
    </w:lvl>
  </w:abstractNum>
  <w:abstractNum w:abstractNumId="116" w15:restartNumberingAfterBreak="0">
    <w:nsid w:val="4BF83661"/>
    <w:multiLevelType w:val="hybridMultilevel"/>
    <w:tmpl w:val="EFAC1E86"/>
    <w:lvl w:ilvl="0" w:tplc="3BC68D2A">
      <w:numFmt w:val="bullet"/>
      <w:lvlText w:val="•"/>
      <w:lvlJc w:val="left"/>
      <w:pPr>
        <w:ind w:left="251" w:hanging="144"/>
      </w:pPr>
      <w:rPr>
        <w:rFonts w:hint="default"/>
        <w:w w:val="100"/>
        <w:lang w:val="ru-RU" w:eastAsia="en-US" w:bidi="ar-SA"/>
      </w:rPr>
    </w:lvl>
    <w:lvl w:ilvl="1" w:tplc="F68C208E">
      <w:numFmt w:val="bullet"/>
      <w:lvlText w:val="•"/>
      <w:lvlJc w:val="left"/>
      <w:pPr>
        <w:ind w:left="700" w:hanging="144"/>
      </w:pPr>
      <w:rPr>
        <w:rFonts w:hint="default"/>
        <w:lang w:val="ru-RU" w:eastAsia="en-US" w:bidi="ar-SA"/>
      </w:rPr>
    </w:lvl>
    <w:lvl w:ilvl="2" w:tplc="6BEA528E">
      <w:numFmt w:val="bullet"/>
      <w:lvlText w:val="•"/>
      <w:lvlJc w:val="left"/>
      <w:pPr>
        <w:ind w:left="1141" w:hanging="144"/>
      </w:pPr>
      <w:rPr>
        <w:rFonts w:hint="default"/>
        <w:lang w:val="ru-RU" w:eastAsia="en-US" w:bidi="ar-SA"/>
      </w:rPr>
    </w:lvl>
    <w:lvl w:ilvl="3" w:tplc="7F102302">
      <w:numFmt w:val="bullet"/>
      <w:lvlText w:val="•"/>
      <w:lvlJc w:val="left"/>
      <w:pPr>
        <w:ind w:left="1582" w:hanging="144"/>
      </w:pPr>
      <w:rPr>
        <w:rFonts w:hint="default"/>
        <w:lang w:val="ru-RU" w:eastAsia="en-US" w:bidi="ar-SA"/>
      </w:rPr>
    </w:lvl>
    <w:lvl w:ilvl="4" w:tplc="73DAE056">
      <w:numFmt w:val="bullet"/>
      <w:lvlText w:val="•"/>
      <w:lvlJc w:val="left"/>
      <w:pPr>
        <w:ind w:left="2023" w:hanging="144"/>
      </w:pPr>
      <w:rPr>
        <w:rFonts w:hint="default"/>
        <w:lang w:val="ru-RU" w:eastAsia="en-US" w:bidi="ar-SA"/>
      </w:rPr>
    </w:lvl>
    <w:lvl w:ilvl="5" w:tplc="E3968A0C">
      <w:numFmt w:val="bullet"/>
      <w:lvlText w:val="•"/>
      <w:lvlJc w:val="left"/>
      <w:pPr>
        <w:ind w:left="2464" w:hanging="144"/>
      </w:pPr>
      <w:rPr>
        <w:rFonts w:hint="default"/>
        <w:lang w:val="ru-RU" w:eastAsia="en-US" w:bidi="ar-SA"/>
      </w:rPr>
    </w:lvl>
    <w:lvl w:ilvl="6" w:tplc="8B1C1250">
      <w:numFmt w:val="bullet"/>
      <w:lvlText w:val="•"/>
      <w:lvlJc w:val="left"/>
      <w:pPr>
        <w:ind w:left="2905" w:hanging="144"/>
      </w:pPr>
      <w:rPr>
        <w:rFonts w:hint="default"/>
        <w:lang w:val="ru-RU" w:eastAsia="en-US" w:bidi="ar-SA"/>
      </w:rPr>
    </w:lvl>
    <w:lvl w:ilvl="7" w:tplc="E6C0004E">
      <w:numFmt w:val="bullet"/>
      <w:lvlText w:val="•"/>
      <w:lvlJc w:val="left"/>
      <w:pPr>
        <w:ind w:left="3346" w:hanging="144"/>
      </w:pPr>
      <w:rPr>
        <w:rFonts w:hint="default"/>
        <w:lang w:val="ru-RU" w:eastAsia="en-US" w:bidi="ar-SA"/>
      </w:rPr>
    </w:lvl>
    <w:lvl w:ilvl="8" w:tplc="313E7510">
      <w:numFmt w:val="bullet"/>
      <w:lvlText w:val="•"/>
      <w:lvlJc w:val="left"/>
      <w:pPr>
        <w:ind w:left="3787" w:hanging="144"/>
      </w:pPr>
      <w:rPr>
        <w:rFonts w:hint="default"/>
        <w:lang w:val="ru-RU" w:eastAsia="en-US" w:bidi="ar-SA"/>
      </w:rPr>
    </w:lvl>
  </w:abstractNum>
  <w:abstractNum w:abstractNumId="117" w15:restartNumberingAfterBreak="0">
    <w:nsid w:val="4C2F794D"/>
    <w:multiLevelType w:val="hybridMultilevel"/>
    <w:tmpl w:val="C5E44A02"/>
    <w:lvl w:ilvl="0" w:tplc="0419000D">
      <w:start w:val="1"/>
      <w:numFmt w:val="bullet"/>
      <w:lvlText w:val=""/>
      <w:lvlJc w:val="left"/>
      <w:pPr>
        <w:ind w:left="828" w:hanging="360"/>
      </w:pPr>
      <w:rPr>
        <w:rFonts w:ascii="Wingdings" w:hAnsi="Wingdings" w:hint="default"/>
      </w:rPr>
    </w:lvl>
    <w:lvl w:ilvl="1" w:tplc="04190003" w:tentative="1">
      <w:start w:val="1"/>
      <w:numFmt w:val="bullet"/>
      <w:lvlText w:val="o"/>
      <w:lvlJc w:val="left"/>
      <w:pPr>
        <w:ind w:left="1548" w:hanging="360"/>
      </w:pPr>
      <w:rPr>
        <w:rFonts w:ascii="Courier New" w:hAnsi="Courier New" w:cs="Courier New" w:hint="default"/>
      </w:rPr>
    </w:lvl>
    <w:lvl w:ilvl="2" w:tplc="04190005" w:tentative="1">
      <w:start w:val="1"/>
      <w:numFmt w:val="bullet"/>
      <w:lvlText w:val=""/>
      <w:lvlJc w:val="left"/>
      <w:pPr>
        <w:ind w:left="2268" w:hanging="360"/>
      </w:pPr>
      <w:rPr>
        <w:rFonts w:ascii="Wingdings" w:hAnsi="Wingdings" w:hint="default"/>
      </w:rPr>
    </w:lvl>
    <w:lvl w:ilvl="3" w:tplc="04190001" w:tentative="1">
      <w:start w:val="1"/>
      <w:numFmt w:val="bullet"/>
      <w:lvlText w:val=""/>
      <w:lvlJc w:val="left"/>
      <w:pPr>
        <w:ind w:left="2988" w:hanging="360"/>
      </w:pPr>
      <w:rPr>
        <w:rFonts w:ascii="Symbol" w:hAnsi="Symbol" w:hint="default"/>
      </w:rPr>
    </w:lvl>
    <w:lvl w:ilvl="4" w:tplc="04190003" w:tentative="1">
      <w:start w:val="1"/>
      <w:numFmt w:val="bullet"/>
      <w:lvlText w:val="o"/>
      <w:lvlJc w:val="left"/>
      <w:pPr>
        <w:ind w:left="3708" w:hanging="360"/>
      </w:pPr>
      <w:rPr>
        <w:rFonts w:ascii="Courier New" w:hAnsi="Courier New" w:cs="Courier New" w:hint="default"/>
      </w:rPr>
    </w:lvl>
    <w:lvl w:ilvl="5" w:tplc="04190005" w:tentative="1">
      <w:start w:val="1"/>
      <w:numFmt w:val="bullet"/>
      <w:lvlText w:val=""/>
      <w:lvlJc w:val="left"/>
      <w:pPr>
        <w:ind w:left="4428" w:hanging="360"/>
      </w:pPr>
      <w:rPr>
        <w:rFonts w:ascii="Wingdings" w:hAnsi="Wingdings" w:hint="default"/>
      </w:rPr>
    </w:lvl>
    <w:lvl w:ilvl="6" w:tplc="04190001" w:tentative="1">
      <w:start w:val="1"/>
      <w:numFmt w:val="bullet"/>
      <w:lvlText w:val=""/>
      <w:lvlJc w:val="left"/>
      <w:pPr>
        <w:ind w:left="5148" w:hanging="360"/>
      </w:pPr>
      <w:rPr>
        <w:rFonts w:ascii="Symbol" w:hAnsi="Symbol" w:hint="default"/>
      </w:rPr>
    </w:lvl>
    <w:lvl w:ilvl="7" w:tplc="04190003" w:tentative="1">
      <w:start w:val="1"/>
      <w:numFmt w:val="bullet"/>
      <w:lvlText w:val="o"/>
      <w:lvlJc w:val="left"/>
      <w:pPr>
        <w:ind w:left="5868" w:hanging="360"/>
      </w:pPr>
      <w:rPr>
        <w:rFonts w:ascii="Courier New" w:hAnsi="Courier New" w:cs="Courier New" w:hint="default"/>
      </w:rPr>
    </w:lvl>
    <w:lvl w:ilvl="8" w:tplc="04190005" w:tentative="1">
      <w:start w:val="1"/>
      <w:numFmt w:val="bullet"/>
      <w:lvlText w:val=""/>
      <w:lvlJc w:val="left"/>
      <w:pPr>
        <w:ind w:left="6588" w:hanging="360"/>
      </w:pPr>
      <w:rPr>
        <w:rFonts w:ascii="Wingdings" w:hAnsi="Wingdings" w:hint="default"/>
      </w:rPr>
    </w:lvl>
  </w:abstractNum>
  <w:abstractNum w:abstractNumId="118" w15:restartNumberingAfterBreak="0">
    <w:nsid w:val="4CB17A7A"/>
    <w:multiLevelType w:val="hybridMultilevel"/>
    <w:tmpl w:val="3438AD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4CBA328B"/>
    <w:multiLevelType w:val="hybridMultilevel"/>
    <w:tmpl w:val="AD6C8E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4D7F3A16"/>
    <w:multiLevelType w:val="hybridMultilevel"/>
    <w:tmpl w:val="2E64210E"/>
    <w:lvl w:ilvl="0" w:tplc="8580ED64">
      <w:numFmt w:val="bullet"/>
      <w:lvlText w:val="-"/>
      <w:lvlJc w:val="left"/>
      <w:pPr>
        <w:ind w:left="1429"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DC12257"/>
    <w:multiLevelType w:val="hybridMultilevel"/>
    <w:tmpl w:val="4F8C32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4EE97892"/>
    <w:multiLevelType w:val="hybridMultilevel"/>
    <w:tmpl w:val="FA866E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4F0123B6"/>
    <w:multiLevelType w:val="hybridMultilevel"/>
    <w:tmpl w:val="77EAC740"/>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502F63C7"/>
    <w:multiLevelType w:val="hybridMultilevel"/>
    <w:tmpl w:val="196CC45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5" w15:restartNumberingAfterBreak="0">
    <w:nsid w:val="50505490"/>
    <w:multiLevelType w:val="hybridMultilevel"/>
    <w:tmpl w:val="C3787FAA"/>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51167B0C"/>
    <w:multiLevelType w:val="hybridMultilevel"/>
    <w:tmpl w:val="06B25D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52CB6F84"/>
    <w:multiLevelType w:val="hybridMultilevel"/>
    <w:tmpl w:val="D9701BB8"/>
    <w:lvl w:ilvl="0" w:tplc="8580ED64">
      <w:numFmt w:val="bullet"/>
      <w:lvlText w:val="-"/>
      <w:lvlJc w:val="left"/>
      <w:pPr>
        <w:ind w:left="1429"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5348277E"/>
    <w:multiLevelType w:val="hybridMultilevel"/>
    <w:tmpl w:val="8F66D9D4"/>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536C2CA5"/>
    <w:multiLevelType w:val="hybridMultilevel"/>
    <w:tmpl w:val="BFC0A924"/>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53BF060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3E41E9A"/>
    <w:multiLevelType w:val="hybridMultilevel"/>
    <w:tmpl w:val="700CFCAE"/>
    <w:lvl w:ilvl="0" w:tplc="30DA7596">
      <w:numFmt w:val="bullet"/>
      <w:lvlText w:val=""/>
      <w:lvlJc w:val="left"/>
      <w:pPr>
        <w:ind w:left="105" w:hanging="109"/>
      </w:pPr>
      <w:rPr>
        <w:rFonts w:ascii="Symbol" w:eastAsia="Symbol" w:hAnsi="Symbol" w:cs="Symbol" w:hint="default"/>
        <w:spacing w:val="16"/>
        <w:w w:val="99"/>
        <w:sz w:val="18"/>
        <w:szCs w:val="18"/>
        <w:lang w:val="ru-RU" w:eastAsia="en-US" w:bidi="ar-SA"/>
      </w:rPr>
    </w:lvl>
    <w:lvl w:ilvl="1" w:tplc="9610484A">
      <w:numFmt w:val="bullet"/>
      <w:lvlText w:val="•"/>
      <w:lvlJc w:val="left"/>
      <w:pPr>
        <w:ind w:left="460" w:hanging="109"/>
      </w:pPr>
      <w:rPr>
        <w:rFonts w:hint="default"/>
        <w:lang w:val="ru-RU" w:eastAsia="en-US" w:bidi="ar-SA"/>
      </w:rPr>
    </w:lvl>
    <w:lvl w:ilvl="2" w:tplc="93464E2E">
      <w:numFmt w:val="bullet"/>
      <w:lvlText w:val="•"/>
      <w:lvlJc w:val="left"/>
      <w:pPr>
        <w:ind w:left="821" w:hanging="109"/>
      </w:pPr>
      <w:rPr>
        <w:rFonts w:hint="default"/>
        <w:lang w:val="ru-RU" w:eastAsia="en-US" w:bidi="ar-SA"/>
      </w:rPr>
    </w:lvl>
    <w:lvl w:ilvl="3" w:tplc="A2120B80">
      <w:numFmt w:val="bullet"/>
      <w:lvlText w:val="•"/>
      <w:lvlJc w:val="left"/>
      <w:pPr>
        <w:ind w:left="1181" w:hanging="109"/>
      </w:pPr>
      <w:rPr>
        <w:rFonts w:hint="default"/>
        <w:lang w:val="ru-RU" w:eastAsia="en-US" w:bidi="ar-SA"/>
      </w:rPr>
    </w:lvl>
    <w:lvl w:ilvl="4" w:tplc="72D0362A">
      <w:numFmt w:val="bullet"/>
      <w:lvlText w:val="•"/>
      <w:lvlJc w:val="left"/>
      <w:pPr>
        <w:ind w:left="1542" w:hanging="109"/>
      </w:pPr>
      <w:rPr>
        <w:rFonts w:hint="default"/>
        <w:lang w:val="ru-RU" w:eastAsia="en-US" w:bidi="ar-SA"/>
      </w:rPr>
    </w:lvl>
    <w:lvl w:ilvl="5" w:tplc="722676E8">
      <w:numFmt w:val="bullet"/>
      <w:lvlText w:val="•"/>
      <w:lvlJc w:val="left"/>
      <w:pPr>
        <w:ind w:left="1903" w:hanging="109"/>
      </w:pPr>
      <w:rPr>
        <w:rFonts w:hint="default"/>
        <w:lang w:val="ru-RU" w:eastAsia="en-US" w:bidi="ar-SA"/>
      </w:rPr>
    </w:lvl>
    <w:lvl w:ilvl="6" w:tplc="01488D82">
      <w:numFmt w:val="bullet"/>
      <w:lvlText w:val="•"/>
      <w:lvlJc w:val="left"/>
      <w:pPr>
        <w:ind w:left="2263" w:hanging="109"/>
      </w:pPr>
      <w:rPr>
        <w:rFonts w:hint="default"/>
        <w:lang w:val="ru-RU" w:eastAsia="en-US" w:bidi="ar-SA"/>
      </w:rPr>
    </w:lvl>
    <w:lvl w:ilvl="7" w:tplc="29003E14">
      <w:numFmt w:val="bullet"/>
      <w:lvlText w:val="•"/>
      <w:lvlJc w:val="left"/>
      <w:pPr>
        <w:ind w:left="2624" w:hanging="109"/>
      </w:pPr>
      <w:rPr>
        <w:rFonts w:hint="default"/>
        <w:lang w:val="ru-RU" w:eastAsia="en-US" w:bidi="ar-SA"/>
      </w:rPr>
    </w:lvl>
    <w:lvl w:ilvl="8" w:tplc="E66E8BDC">
      <w:numFmt w:val="bullet"/>
      <w:lvlText w:val="•"/>
      <w:lvlJc w:val="left"/>
      <w:pPr>
        <w:ind w:left="2984" w:hanging="109"/>
      </w:pPr>
      <w:rPr>
        <w:rFonts w:hint="default"/>
        <w:lang w:val="ru-RU" w:eastAsia="en-US" w:bidi="ar-SA"/>
      </w:rPr>
    </w:lvl>
  </w:abstractNum>
  <w:abstractNum w:abstractNumId="132" w15:restartNumberingAfterBreak="0">
    <w:nsid w:val="55310832"/>
    <w:multiLevelType w:val="hybridMultilevel"/>
    <w:tmpl w:val="1E749C8E"/>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3" w15:restartNumberingAfterBreak="0">
    <w:nsid w:val="55404E7C"/>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55B70386"/>
    <w:multiLevelType w:val="hybridMultilevel"/>
    <w:tmpl w:val="BB8452A2"/>
    <w:lvl w:ilvl="0" w:tplc="9A36B0C6">
      <w:numFmt w:val="bullet"/>
      <w:lvlText w:val=""/>
      <w:lvlJc w:val="left"/>
      <w:pPr>
        <w:ind w:left="139" w:hanging="142"/>
      </w:pPr>
      <w:rPr>
        <w:rFonts w:ascii="Symbol" w:eastAsia="Symbol" w:hAnsi="Symbol" w:cs="Symbol" w:hint="default"/>
        <w:w w:val="99"/>
        <w:sz w:val="20"/>
        <w:szCs w:val="20"/>
        <w:lang w:val="ru-RU" w:eastAsia="en-US" w:bidi="ar-SA"/>
      </w:rPr>
    </w:lvl>
    <w:lvl w:ilvl="1" w:tplc="3C785AEC">
      <w:numFmt w:val="bullet"/>
      <w:lvlText w:val="•"/>
      <w:lvlJc w:val="left"/>
      <w:pPr>
        <w:ind w:left="422" w:hanging="142"/>
      </w:pPr>
      <w:rPr>
        <w:rFonts w:hint="default"/>
        <w:lang w:val="ru-RU" w:eastAsia="en-US" w:bidi="ar-SA"/>
      </w:rPr>
    </w:lvl>
    <w:lvl w:ilvl="2" w:tplc="7072467A">
      <w:numFmt w:val="bullet"/>
      <w:lvlText w:val="•"/>
      <w:lvlJc w:val="left"/>
      <w:pPr>
        <w:ind w:left="705" w:hanging="142"/>
      </w:pPr>
      <w:rPr>
        <w:rFonts w:hint="default"/>
        <w:lang w:val="ru-RU" w:eastAsia="en-US" w:bidi="ar-SA"/>
      </w:rPr>
    </w:lvl>
    <w:lvl w:ilvl="3" w:tplc="40A8FCB8">
      <w:numFmt w:val="bullet"/>
      <w:lvlText w:val="•"/>
      <w:lvlJc w:val="left"/>
      <w:pPr>
        <w:ind w:left="987" w:hanging="142"/>
      </w:pPr>
      <w:rPr>
        <w:rFonts w:hint="default"/>
        <w:lang w:val="ru-RU" w:eastAsia="en-US" w:bidi="ar-SA"/>
      </w:rPr>
    </w:lvl>
    <w:lvl w:ilvl="4" w:tplc="C1929852">
      <w:numFmt w:val="bullet"/>
      <w:lvlText w:val="•"/>
      <w:lvlJc w:val="left"/>
      <w:pPr>
        <w:ind w:left="1270" w:hanging="142"/>
      </w:pPr>
      <w:rPr>
        <w:rFonts w:hint="default"/>
        <w:lang w:val="ru-RU" w:eastAsia="en-US" w:bidi="ar-SA"/>
      </w:rPr>
    </w:lvl>
    <w:lvl w:ilvl="5" w:tplc="210ADDA6">
      <w:numFmt w:val="bullet"/>
      <w:lvlText w:val="•"/>
      <w:lvlJc w:val="left"/>
      <w:pPr>
        <w:ind w:left="1553" w:hanging="142"/>
      </w:pPr>
      <w:rPr>
        <w:rFonts w:hint="default"/>
        <w:lang w:val="ru-RU" w:eastAsia="en-US" w:bidi="ar-SA"/>
      </w:rPr>
    </w:lvl>
    <w:lvl w:ilvl="6" w:tplc="ED706674">
      <w:numFmt w:val="bullet"/>
      <w:lvlText w:val="•"/>
      <w:lvlJc w:val="left"/>
      <w:pPr>
        <w:ind w:left="1835" w:hanging="142"/>
      </w:pPr>
      <w:rPr>
        <w:rFonts w:hint="default"/>
        <w:lang w:val="ru-RU" w:eastAsia="en-US" w:bidi="ar-SA"/>
      </w:rPr>
    </w:lvl>
    <w:lvl w:ilvl="7" w:tplc="0F9ADF44">
      <w:numFmt w:val="bullet"/>
      <w:lvlText w:val="•"/>
      <w:lvlJc w:val="left"/>
      <w:pPr>
        <w:ind w:left="2118" w:hanging="142"/>
      </w:pPr>
      <w:rPr>
        <w:rFonts w:hint="default"/>
        <w:lang w:val="ru-RU" w:eastAsia="en-US" w:bidi="ar-SA"/>
      </w:rPr>
    </w:lvl>
    <w:lvl w:ilvl="8" w:tplc="F5704B86">
      <w:numFmt w:val="bullet"/>
      <w:lvlText w:val="•"/>
      <w:lvlJc w:val="left"/>
      <w:pPr>
        <w:ind w:left="2400" w:hanging="142"/>
      </w:pPr>
      <w:rPr>
        <w:rFonts w:hint="default"/>
        <w:lang w:val="ru-RU" w:eastAsia="en-US" w:bidi="ar-SA"/>
      </w:rPr>
    </w:lvl>
  </w:abstractNum>
  <w:abstractNum w:abstractNumId="135" w15:restartNumberingAfterBreak="0">
    <w:nsid w:val="55E74C85"/>
    <w:multiLevelType w:val="hybridMultilevel"/>
    <w:tmpl w:val="A5542BA6"/>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6" w15:restartNumberingAfterBreak="0">
    <w:nsid w:val="56234FFE"/>
    <w:multiLevelType w:val="hybridMultilevel"/>
    <w:tmpl w:val="1E96B7D0"/>
    <w:lvl w:ilvl="0" w:tplc="49140676">
      <w:numFmt w:val="bullet"/>
      <w:lvlText w:val=""/>
      <w:lvlJc w:val="left"/>
      <w:pPr>
        <w:ind w:left="105" w:hanging="108"/>
      </w:pPr>
      <w:rPr>
        <w:rFonts w:ascii="Symbol" w:eastAsia="Symbol" w:hAnsi="Symbol" w:cs="Symbol" w:hint="default"/>
        <w:spacing w:val="16"/>
        <w:w w:val="99"/>
        <w:sz w:val="18"/>
        <w:szCs w:val="18"/>
        <w:lang w:val="ru-RU" w:eastAsia="en-US" w:bidi="ar-SA"/>
      </w:rPr>
    </w:lvl>
    <w:lvl w:ilvl="1" w:tplc="43FEDBF0">
      <w:numFmt w:val="bullet"/>
      <w:lvlText w:val="•"/>
      <w:lvlJc w:val="left"/>
      <w:pPr>
        <w:ind w:left="386" w:hanging="108"/>
      </w:pPr>
      <w:rPr>
        <w:rFonts w:hint="default"/>
        <w:lang w:val="ru-RU" w:eastAsia="en-US" w:bidi="ar-SA"/>
      </w:rPr>
    </w:lvl>
    <w:lvl w:ilvl="2" w:tplc="3F74D9B8">
      <w:numFmt w:val="bullet"/>
      <w:lvlText w:val="•"/>
      <w:lvlJc w:val="left"/>
      <w:pPr>
        <w:ind w:left="673" w:hanging="108"/>
      </w:pPr>
      <w:rPr>
        <w:rFonts w:hint="default"/>
        <w:lang w:val="ru-RU" w:eastAsia="en-US" w:bidi="ar-SA"/>
      </w:rPr>
    </w:lvl>
    <w:lvl w:ilvl="3" w:tplc="FE04AE3C">
      <w:numFmt w:val="bullet"/>
      <w:lvlText w:val="•"/>
      <w:lvlJc w:val="left"/>
      <w:pPr>
        <w:ind w:left="959" w:hanging="108"/>
      </w:pPr>
      <w:rPr>
        <w:rFonts w:hint="default"/>
        <w:lang w:val="ru-RU" w:eastAsia="en-US" w:bidi="ar-SA"/>
      </w:rPr>
    </w:lvl>
    <w:lvl w:ilvl="4" w:tplc="C8EEDCDC">
      <w:numFmt w:val="bullet"/>
      <w:lvlText w:val="•"/>
      <w:lvlJc w:val="left"/>
      <w:pPr>
        <w:ind w:left="1246" w:hanging="108"/>
      </w:pPr>
      <w:rPr>
        <w:rFonts w:hint="default"/>
        <w:lang w:val="ru-RU" w:eastAsia="en-US" w:bidi="ar-SA"/>
      </w:rPr>
    </w:lvl>
    <w:lvl w:ilvl="5" w:tplc="63A08E3A">
      <w:numFmt w:val="bullet"/>
      <w:lvlText w:val="•"/>
      <w:lvlJc w:val="left"/>
      <w:pPr>
        <w:ind w:left="1533" w:hanging="108"/>
      </w:pPr>
      <w:rPr>
        <w:rFonts w:hint="default"/>
        <w:lang w:val="ru-RU" w:eastAsia="en-US" w:bidi="ar-SA"/>
      </w:rPr>
    </w:lvl>
    <w:lvl w:ilvl="6" w:tplc="B26C7A2C">
      <w:numFmt w:val="bullet"/>
      <w:lvlText w:val="•"/>
      <w:lvlJc w:val="left"/>
      <w:pPr>
        <w:ind w:left="1819" w:hanging="108"/>
      </w:pPr>
      <w:rPr>
        <w:rFonts w:hint="default"/>
        <w:lang w:val="ru-RU" w:eastAsia="en-US" w:bidi="ar-SA"/>
      </w:rPr>
    </w:lvl>
    <w:lvl w:ilvl="7" w:tplc="68FE6D40">
      <w:numFmt w:val="bullet"/>
      <w:lvlText w:val="•"/>
      <w:lvlJc w:val="left"/>
      <w:pPr>
        <w:ind w:left="2106" w:hanging="108"/>
      </w:pPr>
      <w:rPr>
        <w:rFonts w:hint="default"/>
        <w:lang w:val="ru-RU" w:eastAsia="en-US" w:bidi="ar-SA"/>
      </w:rPr>
    </w:lvl>
    <w:lvl w:ilvl="8" w:tplc="CF14F022">
      <w:numFmt w:val="bullet"/>
      <w:lvlText w:val="•"/>
      <w:lvlJc w:val="left"/>
      <w:pPr>
        <w:ind w:left="2392" w:hanging="108"/>
      </w:pPr>
      <w:rPr>
        <w:rFonts w:hint="default"/>
        <w:lang w:val="ru-RU" w:eastAsia="en-US" w:bidi="ar-SA"/>
      </w:rPr>
    </w:lvl>
  </w:abstractNum>
  <w:abstractNum w:abstractNumId="137" w15:restartNumberingAfterBreak="0">
    <w:nsid w:val="566B02E2"/>
    <w:multiLevelType w:val="hybridMultilevel"/>
    <w:tmpl w:val="9F22689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66D66C9"/>
    <w:multiLevelType w:val="hybridMultilevel"/>
    <w:tmpl w:val="098A6118"/>
    <w:lvl w:ilvl="0" w:tplc="EC76F866">
      <w:numFmt w:val="bullet"/>
      <w:lvlText w:val="-"/>
      <w:lvlJc w:val="left"/>
      <w:pPr>
        <w:ind w:left="720" w:hanging="360"/>
      </w:pPr>
      <w:rPr>
        <w:rFonts w:ascii="Times New Roman" w:eastAsia="Times New Roman" w:hAnsi="Times New Roman" w:cs="Times New Roman" w:hint="default"/>
        <w:w w:val="100"/>
        <w:sz w:val="22"/>
        <w:szCs w:val="22"/>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15:restartNumberingAfterBreak="0">
    <w:nsid w:val="57714628"/>
    <w:multiLevelType w:val="hybridMultilevel"/>
    <w:tmpl w:val="5CB061AA"/>
    <w:lvl w:ilvl="0" w:tplc="8580ED64">
      <w:numFmt w:val="bullet"/>
      <w:lvlText w:val="-"/>
      <w:lvlJc w:val="left"/>
      <w:pPr>
        <w:ind w:left="1429"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0" w15:restartNumberingAfterBreak="0">
    <w:nsid w:val="578A0B71"/>
    <w:multiLevelType w:val="hybridMultilevel"/>
    <w:tmpl w:val="276CD40A"/>
    <w:lvl w:ilvl="0" w:tplc="445A82A2">
      <w:numFmt w:val="bullet"/>
      <w:lvlText w:val="-"/>
      <w:lvlJc w:val="left"/>
      <w:pPr>
        <w:ind w:left="720" w:hanging="360"/>
      </w:pPr>
      <w:rPr>
        <w:rFonts w:ascii="Times New Roman" w:eastAsia="Times New Roman" w:hAnsi="Times New Roman" w:cs="Times New Roman" w:hint="default"/>
        <w:w w:val="99"/>
        <w:sz w:val="18"/>
        <w:szCs w:val="1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15:restartNumberingAfterBreak="0">
    <w:nsid w:val="582B33DB"/>
    <w:multiLevelType w:val="hybridMultilevel"/>
    <w:tmpl w:val="814CE458"/>
    <w:lvl w:ilvl="0" w:tplc="0419000D">
      <w:start w:val="1"/>
      <w:numFmt w:val="bullet"/>
      <w:lvlText w:val=""/>
      <w:lvlJc w:val="left"/>
      <w:pPr>
        <w:ind w:left="825" w:hanging="360"/>
      </w:pPr>
      <w:rPr>
        <w:rFonts w:ascii="Wingdings" w:hAnsi="Wingdings"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42" w15:restartNumberingAfterBreak="0">
    <w:nsid w:val="59F31335"/>
    <w:multiLevelType w:val="hybridMultilevel"/>
    <w:tmpl w:val="FEEC2E14"/>
    <w:lvl w:ilvl="0" w:tplc="02060BAC">
      <w:start w:val="1"/>
      <w:numFmt w:val="upperRoman"/>
      <w:lvlText w:val="%1."/>
      <w:lvlJc w:val="left"/>
      <w:pPr>
        <w:ind w:left="4653" w:hanging="696"/>
      </w:pPr>
      <w:rPr>
        <w:b/>
        <w:bCs/>
        <w:w w:val="98"/>
        <w:lang w:val="ru-RU" w:eastAsia="en-US" w:bidi="ar-SA"/>
      </w:rPr>
    </w:lvl>
    <w:lvl w:ilvl="1" w:tplc="23E43504">
      <w:numFmt w:val="bullet"/>
      <w:lvlText w:val="•"/>
      <w:lvlJc w:val="left"/>
      <w:pPr>
        <w:ind w:left="5322" w:hanging="696"/>
      </w:pPr>
      <w:rPr>
        <w:lang w:val="ru-RU" w:eastAsia="en-US" w:bidi="ar-SA"/>
      </w:rPr>
    </w:lvl>
    <w:lvl w:ilvl="2" w:tplc="51443656">
      <w:numFmt w:val="bullet"/>
      <w:lvlText w:val="•"/>
      <w:lvlJc w:val="left"/>
      <w:pPr>
        <w:ind w:left="5985" w:hanging="696"/>
      </w:pPr>
      <w:rPr>
        <w:lang w:val="ru-RU" w:eastAsia="en-US" w:bidi="ar-SA"/>
      </w:rPr>
    </w:lvl>
    <w:lvl w:ilvl="3" w:tplc="DE56337E">
      <w:numFmt w:val="bullet"/>
      <w:lvlText w:val="•"/>
      <w:lvlJc w:val="left"/>
      <w:pPr>
        <w:ind w:left="6647" w:hanging="696"/>
      </w:pPr>
      <w:rPr>
        <w:lang w:val="ru-RU" w:eastAsia="en-US" w:bidi="ar-SA"/>
      </w:rPr>
    </w:lvl>
    <w:lvl w:ilvl="4" w:tplc="DCCE8510">
      <w:numFmt w:val="bullet"/>
      <w:lvlText w:val="•"/>
      <w:lvlJc w:val="left"/>
      <w:pPr>
        <w:ind w:left="7310" w:hanging="696"/>
      </w:pPr>
      <w:rPr>
        <w:lang w:val="ru-RU" w:eastAsia="en-US" w:bidi="ar-SA"/>
      </w:rPr>
    </w:lvl>
    <w:lvl w:ilvl="5" w:tplc="20C0EB98">
      <w:numFmt w:val="bullet"/>
      <w:lvlText w:val="•"/>
      <w:lvlJc w:val="left"/>
      <w:pPr>
        <w:ind w:left="7973" w:hanging="696"/>
      </w:pPr>
      <w:rPr>
        <w:lang w:val="ru-RU" w:eastAsia="en-US" w:bidi="ar-SA"/>
      </w:rPr>
    </w:lvl>
    <w:lvl w:ilvl="6" w:tplc="C31EE760">
      <w:numFmt w:val="bullet"/>
      <w:lvlText w:val="•"/>
      <w:lvlJc w:val="left"/>
      <w:pPr>
        <w:ind w:left="8635" w:hanging="696"/>
      </w:pPr>
      <w:rPr>
        <w:lang w:val="ru-RU" w:eastAsia="en-US" w:bidi="ar-SA"/>
      </w:rPr>
    </w:lvl>
    <w:lvl w:ilvl="7" w:tplc="DD0EEDEE">
      <w:numFmt w:val="bullet"/>
      <w:lvlText w:val="•"/>
      <w:lvlJc w:val="left"/>
      <w:pPr>
        <w:ind w:left="9298" w:hanging="696"/>
      </w:pPr>
      <w:rPr>
        <w:lang w:val="ru-RU" w:eastAsia="en-US" w:bidi="ar-SA"/>
      </w:rPr>
    </w:lvl>
    <w:lvl w:ilvl="8" w:tplc="5A40D6C2">
      <w:numFmt w:val="bullet"/>
      <w:lvlText w:val="•"/>
      <w:lvlJc w:val="left"/>
      <w:pPr>
        <w:ind w:left="9961" w:hanging="696"/>
      </w:pPr>
      <w:rPr>
        <w:lang w:val="ru-RU" w:eastAsia="en-US" w:bidi="ar-SA"/>
      </w:rPr>
    </w:lvl>
  </w:abstractNum>
  <w:abstractNum w:abstractNumId="143" w15:restartNumberingAfterBreak="0">
    <w:nsid w:val="59FB404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A5E04C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AB62FBC"/>
    <w:multiLevelType w:val="hybridMultilevel"/>
    <w:tmpl w:val="EEBE9686"/>
    <w:lvl w:ilvl="0" w:tplc="35764A1A">
      <w:numFmt w:val="bullet"/>
      <w:lvlText w:val=""/>
      <w:lvlJc w:val="left"/>
      <w:pPr>
        <w:ind w:left="-3" w:hanging="108"/>
      </w:pPr>
      <w:rPr>
        <w:rFonts w:ascii="Symbol" w:eastAsia="Symbol" w:hAnsi="Symbol" w:cs="Symbol" w:hint="default"/>
        <w:spacing w:val="16"/>
        <w:w w:val="99"/>
        <w:sz w:val="18"/>
        <w:szCs w:val="18"/>
        <w:lang w:val="ru-RU" w:eastAsia="en-US" w:bidi="ar-SA"/>
      </w:rPr>
    </w:lvl>
    <w:lvl w:ilvl="1" w:tplc="357C3298">
      <w:numFmt w:val="bullet"/>
      <w:lvlText w:val="•"/>
      <w:lvlJc w:val="left"/>
      <w:pPr>
        <w:ind w:left="296" w:hanging="108"/>
      </w:pPr>
      <w:rPr>
        <w:rFonts w:hint="default"/>
        <w:lang w:val="ru-RU" w:eastAsia="en-US" w:bidi="ar-SA"/>
      </w:rPr>
    </w:lvl>
    <w:lvl w:ilvl="2" w:tplc="5700FAB2">
      <w:numFmt w:val="bullet"/>
      <w:lvlText w:val="•"/>
      <w:lvlJc w:val="left"/>
      <w:pPr>
        <w:ind w:left="593" w:hanging="108"/>
      </w:pPr>
      <w:rPr>
        <w:rFonts w:hint="default"/>
        <w:lang w:val="ru-RU" w:eastAsia="en-US" w:bidi="ar-SA"/>
      </w:rPr>
    </w:lvl>
    <w:lvl w:ilvl="3" w:tplc="3578B73C">
      <w:numFmt w:val="bullet"/>
      <w:lvlText w:val="•"/>
      <w:lvlJc w:val="left"/>
      <w:pPr>
        <w:ind w:left="889" w:hanging="108"/>
      </w:pPr>
      <w:rPr>
        <w:rFonts w:hint="default"/>
        <w:lang w:val="ru-RU" w:eastAsia="en-US" w:bidi="ar-SA"/>
      </w:rPr>
    </w:lvl>
    <w:lvl w:ilvl="4" w:tplc="23D88ADE">
      <w:numFmt w:val="bullet"/>
      <w:lvlText w:val="•"/>
      <w:lvlJc w:val="left"/>
      <w:pPr>
        <w:ind w:left="1186" w:hanging="108"/>
      </w:pPr>
      <w:rPr>
        <w:rFonts w:hint="default"/>
        <w:lang w:val="ru-RU" w:eastAsia="en-US" w:bidi="ar-SA"/>
      </w:rPr>
    </w:lvl>
    <w:lvl w:ilvl="5" w:tplc="0762B994">
      <w:numFmt w:val="bullet"/>
      <w:lvlText w:val="•"/>
      <w:lvlJc w:val="left"/>
      <w:pPr>
        <w:ind w:left="1483" w:hanging="108"/>
      </w:pPr>
      <w:rPr>
        <w:rFonts w:hint="default"/>
        <w:lang w:val="ru-RU" w:eastAsia="en-US" w:bidi="ar-SA"/>
      </w:rPr>
    </w:lvl>
    <w:lvl w:ilvl="6" w:tplc="F7DC7A22">
      <w:numFmt w:val="bullet"/>
      <w:lvlText w:val="•"/>
      <w:lvlJc w:val="left"/>
      <w:pPr>
        <w:ind w:left="1779" w:hanging="108"/>
      </w:pPr>
      <w:rPr>
        <w:rFonts w:hint="default"/>
        <w:lang w:val="ru-RU" w:eastAsia="en-US" w:bidi="ar-SA"/>
      </w:rPr>
    </w:lvl>
    <w:lvl w:ilvl="7" w:tplc="F490D4C0">
      <w:numFmt w:val="bullet"/>
      <w:lvlText w:val="•"/>
      <w:lvlJc w:val="left"/>
      <w:pPr>
        <w:ind w:left="2076" w:hanging="108"/>
      </w:pPr>
      <w:rPr>
        <w:rFonts w:hint="default"/>
        <w:lang w:val="ru-RU" w:eastAsia="en-US" w:bidi="ar-SA"/>
      </w:rPr>
    </w:lvl>
    <w:lvl w:ilvl="8" w:tplc="4C327362">
      <w:numFmt w:val="bullet"/>
      <w:lvlText w:val="•"/>
      <w:lvlJc w:val="left"/>
      <w:pPr>
        <w:ind w:left="2372" w:hanging="108"/>
      </w:pPr>
      <w:rPr>
        <w:rFonts w:hint="default"/>
        <w:lang w:val="ru-RU" w:eastAsia="en-US" w:bidi="ar-SA"/>
      </w:rPr>
    </w:lvl>
  </w:abstractNum>
  <w:abstractNum w:abstractNumId="146" w15:restartNumberingAfterBreak="0">
    <w:nsid w:val="5B0937F4"/>
    <w:multiLevelType w:val="hybridMultilevel"/>
    <w:tmpl w:val="8D36D2BE"/>
    <w:lvl w:ilvl="0" w:tplc="445A82A2">
      <w:numFmt w:val="bullet"/>
      <w:lvlText w:val="-"/>
      <w:lvlJc w:val="left"/>
      <w:pPr>
        <w:ind w:left="1429" w:hanging="360"/>
      </w:pPr>
      <w:rPr>
        <w:rFonts w:ascii="Times New Roman" w:eastAsia="Times New Roman" w:hAnsi="Times New Roman" w:cs="Times New Roman" w:hint="default"/>
        <w:w w:val="99"/>
        <w:sz w:val="18"/>
        <w:szCs w:val="1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B6A4437"/>
    <w:multiLevelType w:val="hybridMultilevel"/>
    <w:tmpl w:val="875A049C"/>
    <w:lvl w:ilvl="0" w:tplc="8580ED64">
      <w:numFmt w:val="bullet"/>
      <w:lvlText w:val="-"/>
      <w:lvlJc w:val="left"/>
      <w:pPr>
        <w:ind w:left="1536"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256" w:hanging="360"/>
      </w:pPr>
      <w:rPr>
        <w:rFonts w:ascii="Courier New" w:hAnsi="Courier New" w:cs="Courier New" w:hint="default"/>
      </w:rPr>
    </w:lvl>
    <w:lvl w:ilvl="2" w:tplc="04190005" w:tentative="1">
      <w:start w:val="1"/>
      <w:numFmt w:val="bullet"/>
      <w:lvlText w:val=""/>
      <w:lvlJc w:val="left"/>
      <w:pPr>
        <w:ind w:left="2976" w:hanging="360"/>
      </w:pPr>
      <w:rPr>
        <w:rFonts w:ascii="Wingdings" w:hAnsi="Wingdings" w:hint="default"/>
      </w:rPr>
    </w:lvl>
    <w:lvl w:ilvl="3" w:tplc="04190001" w:tentative="1">
      <w:start w:val="1"/>
      <w:numFmt w:val="bullet"/>
      <w:lvlText w:val=""/>
      <w:lvlJc w:val="left"/>
      <w:pPr>
        <w:ind w:left="3696" w:hanging="360"/>
      </w:pPr>
      <w:rPr>
        <w:rFonts w:ascii="Symbol" w:hAnsi="Symbol" w:hint="default"/>
      </w:rPr>
    </w:lvl>
    <w:lvl w:ilvl="4" w:tplc="04190003" w:tentative="1">
      <w:start w:val="1"/>
      <w:numFmt w:val="bullet"/>
      <w:lvlText w:val="o"/>
      <w:lvlJc w:val="left"/>
      <w:pPr>
        <w:ind w:left="4416" w:hanging="360"/>
      </w:pPr>
      <w:rPr>
        <w:rFonts w:ascii="Courier New" w:hAnsi="Courier New" w:cs="Courier New" w:hint="default"/>
      </w:rPr>
    </w:lvl>
    <w:lvl w:ilvl="5" w:tplc="04190005" w:tentative="1">
      <w:start w:val="1"/>
      <w:numFmt w:val="bullet"/>
      <w:lvlText w:val=""/>
      <w:lvlJc w:val="left"/>
      <w:pPr>
        <w:ind w:left="5136" w:hanging="360"/>
      </w:pPr>
      <w:rPr>
        <w:rFonts w:ascii="Wingdings" w:hAnsi="Wingdings" w:hint="default"/>
      </w:rPr>
    </w:lvl>
    <w:lvl w:ilvl="6" w:tplc="04190001" w:tentative="1">
      <w:start w:val="1"/>
      <w:numFmt w:val="bullet"/>
      <w:lvlText w:val=""/>
      <w:lvlJc w:val="left"/>
      <w:pPr>
        <w:ind w:left="5856" w:hanging="360"/>
      </w:pPr>
      <w:rPr>
        <w:rFonts w:ascii="Symbol" w:hAnsi="Symbol" w:hint="default"/>
      </w:rPr>
    </w:lvl>
    <w:lvl w:ilvl="7" w:tplc="04190003" w:tentative="1">
      <w:start w:val="1"/>
      <w:numFmt w:val="bullet"/>
      <w:lvlText w:val="o"/>
      <w:lvlJc w:val="left"/>
      <w:pPr>
        <w:ind w:left="6576" w:hanging="360"/>
      </w:pPr>
      <w:rPr>
        <w:rFonts w:ascii="Courier New" w:hAnsi="Courier New" w:cs="Courier New" w:hint="default"/>
      </w:rPr>
    </w:lvl>
    <w:lvl w:ilvl="8" w:tplc="04190005" w:tentative="1">
      <w:start w:val="1"/>
      <w:numFmt w:val="bullet"/>
      <w:lvlText w:val=""/>
      <w:lvlJc w:val="left"/>
      <w:pPr>
        <w:ind w:left="7296" w:hanging="360"/>
      </w:pPr>
      <w:rPr>
        <w:rFonts w:ascii="Wingdings" w:hAnsi="Wingdings" w:hint="default"/>
      </w:rPr>
    </w:lvl>
  </w:abstractNum>
  <w:abstractNum w:abstractNumId="148" w15:restartNumberingAfterBreak="0">
    <w:nsid w:val="5D042487"/>
    <w:multiLevelType w:val="hybridMultilevel"/>
    <w:tmpl w:val="367A7922"/>
    <w:lvl w:ilvl="0" w:tplc="E5DCE182">
      <w:numFmt w:val="bullet"/>
      <w:lvlText w:val="-"/>
      <w:lvlJc w:val="left"/>
      <w:pPr>
        <w:ind w:left="214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9" w15:restartNumberingAfterBreak="0">
    <w:nsid w:val="5E360F6B"/>
    <w:multiLevelType w:val="hybridMultilevel"/>
    <w:tmpl w:val="83781646"/>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0" w15:restartNumberingAfterBreak="0">
    <w:nsid w:val="5F2008CA"/>
    <w:multiLevelType w:val="hybridMultilevel"/>
    <w:tmpl w:val="5652DF1E"/>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1" w15:restartNumberingAfterBreak="0">
    <w:nsid w:val="5F47729D"/>
    <w:multiLevelType w:val="hybridMultilevel"/>
    <w:tmpl w:val="82E4C404"/>
    <w:lvl w:ilvl="0" w:tplc="5764047A">
      <w:numFmt w:val="bullet"/>
      <w:lvlText w:val="•"/>
      <w:lvlJc w:val="left"/>
      <w:pPr>
        <w:ind w:left="241" w:hanging="135"/>
      </w:pPr>
      <w:rPr>
        <w:rFonts w:ascii="Times New Roman" w:eastAsia="Times New Roman" w:hAnsi="Times New Roman" w:cs="Times New Roman" w:hint="default"/>
        <w:w w:val="100"/>
        <w:sz w:val="22"/>
        <w:szCs w:val="22"/>
        <w:lang w:val="ru-RU" w:eastAsia="en-US" w:bidi="ar-SA"/>
      </w:rPr>
    </w:lvl>
    <w:lvl w:ilvl="1" w:tplc="0CCC4366">
      <w:numFmt w:val="bullet"/>
      <w:lvlText w:val="•"/>
      <w:lvlJc w:val="left"/>
      <w:pPr>
        <w:ind w:left="714" w:hanging="135"/>
      </w:pPr>
      <w:rPr>
        <w:rFonts w:hint="default"/>
        <w:lang w:val="ru-RU" w:eastAsia="en-US" w:bidi="ar-SA"/>
      </w:rPr>
    </w:lvl>
    <w:lvl w:ilvl="2" w:tplc="EF2AC4E0">
      <w:numFmt w:val="bullet"/>
      <w:lvlText w:val="•"/>
      <w:lvlJc w:val="left"/>
      <w:pPr>
        <w:ind w:left="1188" w:hanging="135"/>
      </w:pPr>
      <w:rPr>
        <w:rFonts w:hint="default"/>
        <w:lang w:val="ru-RU" w:eastAsia="en-US" w:bidi="ar-SA"/>
      </w:rPr>
    </w:lvl>
    <w:lvl w:ilvl="3" w:tplc="81088ECC">
      <w:numFmt w:val="bullet"/>
      <w:lvlText w:val="•"/>
      <w:lvlJc w:val="left"/>
      <w:pPr>
        <w:ind w:left="1662" w:hanging="135"/>
      </w:pPr>
      <w:rPr>
        <w:rFonts w:hint="default"/>
        <w:lang w:val="ru-RU" w:eastAsia="en-US" w:bidi="ar-SA"/>
      </w:rPr>
    </w:lvl>
    <w:lvl w:ilvl="4" w:tplc="C4A8EA5A">
      <w:numFmt w:val="bullet"/>
      <w:lvlText w:val="•"/>
      <w:lvlJc w:val="left"/>
      <w:pPr>
        <w:ind w:left="2136" w:hanging="135"/>
      </w:pPr>
      <w:rPr>
        <w:rFonts w:hint="default"/>
        <w:lang w:val="ru-RU" w:eastAsia="en-US" w:bidi="ar-SA"/>
      </w:rPr>
    </w:lvl>
    <w:lvl w:ilvl="5" w:tplc="3C225ED4">
      <w:numFmt w:val="bullet"/>
      <w:lvlText w:val="•"/>
      <w:lvlJc w:val="left"/>
      <w:pPr>
        <w:ind w:left="2610" w:hanging="135"/>
      </w:pPr>
      <w:rPr>
        <w:rFonts w:hint="default"/>
        <w:lang w:val="ru-RU" w:eastAsia="en-US" w:bidi="ar-SA"/>
      </w:rPr>
    </w:lvl>
    <w:lvl w:ilvl="6" w:tplc="406C050C">
      <w:numFmt w:val="bullet"/>
      <w:lvlText w:val="•"/>
      <w:lvlJc w:val="left"/>
      <w:pPr>
        <w:ind w:left="3084" w:hanging="135"/>
      </w:pPr>
      <w:rPr>
        <w:rFonts w:hint="default"/>
        <w:lang w:val="ru-RU" w:eastAsia="en-US" w:bidi="ar-SA"/>
      </w:rPr>
    </w:lvl>
    <w:lvl w:ilvl="7" w:tplc="E84ADFD4">
      <w:numFmt w:val="bullet"/>
      <w:lvlText w:val="•"/>
      <w:lvlJc w:val="left"/>
      <w:pPr>
        <w:ind w:left="3558" w:hanging="135"/>
      </w:pPr>
      <w:rPr>
        <w:rFonts w:hint="default"/>
        <w:lang w:val="ru-RU" w:eastAsia="en-US" w:bidi="ar-SA"/>
      </w:rPr>
    </w:lvl>
    <w:lvl w:ilvl="8" w:tplc="4EB84D50">
      <w:numFmt w:val="bullet"/>
      <w:lvlText w:val="•"/>
      <w:lvlJc w:val="left"/>
      <w:pPr>
        <w:ind w:left="4032" w:hanging="135"/>
      </w:pPr>
      <w:rPr>
        <w:rFonts w:hint="default"/>
        <w:lang w:val="ru-RU" w:eastAsia="en-US" w:bidi="ar-SA"/>
      </w:rPr>
    </w:lvl>
  </w:abstractNum>
  <w:abstractNum w:abstractNumId="152" w15:restartNumberingAfterBreak="0">
    <w:nsid w:val="5F8D7D38"/>
    <w:multiLevelType w:val="hybridMultilevel"/>
    <w:tmpl w:val="3CCA6BE4"/>
    <w:lvl w:ilvl="0" w:tplc="83D02E2E">
      <w:numFmt w:val="bullet"/>
      <w:lvlText w:val=""/>
      <w:lvlJc w:val="left"/>
      <w:pPr>
        <w:ind w:left="139" w:hanging="143"/>
      </w:pPr>
      <w:rPr>
        <w:rFonts w:ascii="Symbol" w:eastAsia="Symbol" w:hAnsi="Symbol" w:cs="Symbol" w:hint="default"/>
        <w:w w:val="99"/>
        <w:sz w:val="20"/>
        <w:szCs w:val="20"/>
        <w:lang w:val="ru-RU" w:eastAsia="en-US" w:bidi="ar-SA"/>
      </w:rPr>
    </w:lvl>
    <w:lvl w:ilvl="1" w:tplc="FFA6522A">
      <w:numFmt w:val="bullet"/>
      <w:lvlText w:val="•"/>
      <w:lvlJc w:val="left"/>
      <w:pPr>
        <w:ind w:left="496" w:hanging="143"/>
      </w:pPr>
      <w:rPr>
        <w:rFonts w:hint="default"/>
        <w:lang w:val="ru-RU" w:eastAsia="en-US" w:bidi="ar-SA"/>
      </w:rPr>
    </w:lvl>
    <w:lvl w:ilvl="2" w:tplc="94F8632A">
      <w:numFmt w:val="bullet"/>
      <w:lvlText w:val="•"/>
      <w:lvlJc w:val="left"/>
      <w:pPr>
        <w:ind w:left="853" w:hanging="143"/>
      </w:pPr>
      <w:rPr>
        <w:rFonts w:hint="default"/>
        <w:lang w:val="ru-RU" w:eastAsia="en-US" w:bidi="ar-SA"/>
      </w:rPr>
    </w:lvl>
    <w:lvl w:ilvl="3" w:tplc="A7CCDE7C">
      <w:numFmt w:val="bullet"/>
      <w:lvlText w:val="•"/>
      <w:lvlJc w:val="left"/>
      <w:pPr>
        <w:ind w:left="1209" w:hanging="143"/>
      </w:pPr>
      <w:rPr>
        <w:rFonts w:hint="default"/>
        <w:lang w:val="ru-RU" w:eastAsia="en-US" w:bidi="ar-SA"/>
      </w:rPr>
    </w:lvl>
    <w:lvl w:ilvl="4" w:tplc="E0D86E0C">
      <w:numFmt w:val="bullet"/>
      <w:lvlText w:val="•"/>
      <w:lvlJc w:val="left"/>
      <w:pPr>
        <w:ind w:left="1566" w:hanging="143"/>
      </w:pPr>
      <w:rPr>
        <w:rFonts w:hint="default"/>
        <w:lang w:val="ru-RU" w:eastAsia="en-US" w:bidi="ar-SA"/>
      </w:rPr>
    </w:lvl>
    <w:lvl w:ilvl="5" w:tplc="249AA0B4">
      <w:numFmt w:val="bullet"/>
      <w:lvlText w:val="•"/>
      <w:lvlJc w:val="left"/>
      <w:pPr>
        <w:ind w:left="1923" w:hanging="143"/>
      </w:pPr>
      <w:rPr>
        <w:rFonts w:hint="default"/>
        <w:lang w:val="ru-RU" w:eastAsia="en-US" w:bidi="ar-SA"/>
      </w:rPr>
    </w:lvl>
    <w:lvl w:ilvl="6" w:tplc="C1C6835C">
      <w:numFmt w:val="bullet"/>
      <w:lvlText w:val="•"/>
      <w:lvlJc w:val="left"/>
      <w:pPr>
        <w:ind w:left="2279" w:hanging="143"/>
      </w:pPr>
      <w:rPr>
        <w:rFonts w:hint="default"/>
        <w:lang w:val="ru-RU" w:eastAsia="en-US" w:bidi="ar-SA"/>
      </w:rPr>
    </w:lvl>
    <w:lvl w:ilvl="7" w:tplc="D21864B2">
      <w:numFmt w:val="bullet"/>
      <w:lvlText w:val="•"/>
      <w:lvlJc w:val="left"/>
      <w:pPr>
        <w:ind w:left="2636" w:hanging="143"/>
      </w:pPr>
      <w:rPr>
        <w:rFonts w:hint="default"/>
        <w:lang w:val="ru-RU" w:eastAsia="en-US" w:bidi="ar-SA"/>
      </w:rPr>
    </w:lvl>
    <w:lvl w:ilvl="8" w:tplc="7F02CBE4">
      <w:numFmt w:val="bullet"/>
      <w:lvlText w:val="•"/>
      <w:lvlJc w:val="left"/>
      <w:pPr>
        <w:ind w:left="2992" w:hanging="143"/>
      </w:pPr>
      <w:rPr>
        <w:rFonts w:hint="default"/>
        <w:lang w:val="ru-RU" w:eastAsia="en-US" w:bidi="ar-SA"/>
      </w:rPr>
    </w:lvl>
  </w:abstractNum>
  <w:abstractNum w:abstractNumId="153" w15:restartNumberingAfterBreak="0">
    <w:nsid w:val="602655C3"/>
    <w:multiLevelType w:val="hybridMultilevel"/>
    <w:tmpl w:val="A3D236A6"/>
    <w:lvl w:ilvl="0" w:tplc="0419000D">
      <w:start w:val="1"/>
      <w:numFmt w:val="bullet"/>
      <w:lvlText w:val=""/>
      <w:lvlJc w:val="left"/>
      <w:pPr>
        <w:ind w:left="828" w:hanging="360"/>
      </w:pPr>
      <w:rPr>
        <w:rFonts w:ascii="Wingdings" w:hAnsi="Wingdings" w:hint="default"/>
      </w:rPr>
    </w:lvl>
    <w:lvl w:ilvl="1" w:tplc="04190003" w:tentative="1">
      <w:start w:val="1"/>
      <w:numFmt w:val="bullet"/>
      <w:lvlText w:val="o"/>
      <w:lvlJc w:val="left"/>
      <w:pPr>
        <w:ind w:left="1548" w:hanging="360"/>
      </w:pPr>
      <w:rPr>
        <w:rFonts w:ascii="Courier New" w:hAnsi="Courier New" w:cs="Courier New" w:hint="default"/>
      </w:rPr>
    </w:lvl>
    <w:lvl w:ilvl="2" w:tplc="04190005" w:tentative="1">
      <w:start w:val="1"/>
      <w:numFmt w:val="bullet"/>
      <w:lvlText w:val=""/>
      <w:lvlJc w:val="left"/>
      <w:pPr>
        <w:ind w:left="2268" w:hanging="360"/>
      </w:pPr>
      <w:rPr>
        <w:rFonts w:ascii="Wingdings" w:hAnsi="Wingdings" w:hint="default"/>
      </w:rPr>
    </w:lvl>
    <w:lvl w:ilvl="3" w:tplc="04190001" w:tentative="1">
      <w:start w:val="1"/>
      <w:numFmt w:val="bullet"/>
      <w:lvlText w:val=""/>
      <w:lvlJc w:val="left"/>
      <w:pPr>
        <w:ind w:left="2988" w:hanging="360"/>
      </w:pPr>
      <w:rPr>
        <w:rFonts w:ascii="Symbol" w:hAnsi="Symbol" w:hint="default"/>
      </w:rPr>
    </w:lvl>
    <w:lvl w:ilvl="4" w:tplc="04190003" w:tentative="1">
      <w:start w:val="1"/>
      <w:numFmt w:val="bullet"/>
      <w:lvlText w:val="o"/>
      <w:lvlJc w:val="left"/>
      <w:pPr>
        <w:ind w:left="3708" w:hanging="360"/>
      </w:pPr>
      <w:rPr>
        <w:rFonts w:ascii="Courier New" w:hAnsi="Courier New" w:cs="Courier New" w:hint="default"/>
      </w:rPr>
    </w:lvl>
    <w:lvl w:ilvl="5" w:tplc="04190005" w:tentative="1">
      <w:start w:val="1"/>
      <w:numFmt w:val="bullet"/>
      <w:lvlText w:val=""/>
      <w:lvlJc w:val="left"/>
      <w:pPr>
        <w:ind w:left="4428" w:hanging="360"/>
      </w:pPr>
      <w:rPr>
        <w:rFonts w:ascii="Wingdings" w:hAnsi="Wingdings" w:hint="default"/>
      </w:rPr>
    </w:lvl>
    <w:lvl w:ilvl="6" w:tplc="04190001" w:tentative="1">
      <w:start w:val="1"/>
      <w:numFmt w:val="bullet"/>
      <w:lvlText w:val=""/>
      <w:lvlJc w:val="left"/>
      <w:pPr>
        <w:ind w:left="5148" w:hanging="360"/>
      </w:pPr>
      <w:rPr>
        <w:rFonts w:ascii="Symbol" w:hAnsi="Symbol" w:hint="default"/>
      </w:rPr>
    </w:lvl>
    <w:lvl w:ilvl="7" w:tplc="04190003" w:tentative="1">
      <w:start w:val="1"/>
      <w:numFmt w:val="bullet"/>
      <w:lvlText w:val="o"/>
      <w:lvlJc w:val="left"/>
      <w:pPr>
        <w:ind w:left="5868" w:hanging="360"/>
      </w:pPr>
      <w:rPr>
        <w:rFonts w:ascii="Courier New" w:hAnsi="Courier New" w:cs="Courier New" w:hint="default"/>
      </w:rPr>
    </w:lvl>
    <w:lvl w:ilvl="8" w:tplc="04190005" w:tentative="1">
      <w:start w:val="1"/>
      <w:numFmt w:val="bullet"/>
      <w:lvlText w:val=""/>
      <w:lvlJc w:val="left"/>
      <w:pPr>
        <w:ind w:left="6588" w:hanging="360"/>
      </w:pPr>
      <w:rPr>
        <w:rFonts w:ascii="Wingdings" w:hAnsi="Wingdings" w:hint="default"/>
      </w:rPr>
    </w:lvl>
  </w:abstractNum>
  <w:abstractNum w:abstractNumId="154" w15:restartNumberingAfterBreak="0">
    <w:nsid w:val="606B356D"/>
    <w:multiLevelType w:val="hybridMultilevel"/>
    <w:tmpl w:val="BC1E49F6"/>
    <w:lvl w:ilvl="0" w:tplc="EF367E06">
      <w:numFmt w:val="bullet"/>
      <w:lvlText w:val=""/>
      <w:lvlJc w:val="left"/>
      <w:pPr>
        <w:ind w:left="139" w:hanging="142"/>
      </w:pPr>
      <w:rPr>
        <w:rFonts w:ascii="Symbol" w:eastAsia="Symbol" w:hAnsi="Symbol" w:cs="Symbol" w:hint="default"/>
        <w:w w:val="99"/>
        <w:sz w:val="20"/>
        <w:szCs w:val="20"/>
        <w:lang w:val="ru-RU" w:eastAsia="en-US" w:bidi="ar-SA"/>
      </w:rPr>
    </w:lvl>
    <w:lvl w:ilvl="1" w:tplc="0B8C5620">
      <w:numFmt w:val="bullet"/>
      <w:lvlText w:val="•"/>
      <w:lvlJc w:val="left"/>
      <w:pPr>
        <w:ind w:left="422" w:hanging="142"/>
      </w:pPr>
      <w:rPr>
        <w:rFonts w:hint="default"/>
        <w:lang w:val="ru-RU" w:eastAsia="en-US" w:bidi="ar-SA"/>
      </w:rPr>
    </w:lvl>
    <w:lvl w:ilvl="2" w:tplc="69B01F4A">
      <w:numFmt w:val="bullet"/>
      <w:lvlText w:val="•"/>
      <w:lvlJc w:val="left"/>
      <w:pPr>
        <w:ind w:left="705" w:hanging="142"/>
      </w:pPr>
      <w:rPr>
        <w:rFonts w:hint="default"/>
        <w:lang w:val="ru-RU" w:eastAsia="en-US" w:bidi="ar-SA"/>
      </w:rPr>
    </w:lvl>
    <w:lvl w:ilvl="3" w:tplc="A5FC38FA">
      <w:numFmt w:val="bullet"/>
      <w:lvlText w:val="•"/>
      <w:lvlJc w:val="left"/>
      <w:pPr>
        <w:ind w:left="987" w:hanging="142"/>
      </w:pPr>
      <w:rPr>
        <w:rFonts w:hint="default"/>
        <w:lang w:val="ru-RU" w:eastAsia="en-US" w:bidi="ar-SA"/>
      </w:rPr>
    </w:lvl>
    <w:lvl w:ilvl="4" w:tplc="274AA8BE">
      <w:numFmt w:val="bullet"/>
      <w:lvlText w:val="•"/>
      <w:lvlJc w:val="left"/>
      <w:pPr>
        <w:ind w:left="1270" w:hanging="142"/>
      </w:pPr>
      <w:rPr>
        <w:rFonts w:hint="default"/>
        <w:lang w:val="ru-RU" w:eastAsia="en-US" w:bidi="ar-SA"/>
      </w:rPr>
    </w:lvl>
    <w:lvl w:ilvl="5" w:tplc="32D68668">
      <w:numFmt w:val="bullet"/>
      <w:lvlText w:val="•"/>
      <w:lvlJc w:val="left"/>
      <w:pPr>
        <w:ind w:left="1553" w:hanging="142"/>
      </w:pPr>
      <w:rPr>
        <w:rFonts w:hint="default"/>
        <w:lang w:val="ru-RU" w:eastAsia="en-US" w:bidi="ar-SA"/>
      </w:rPr>
    </w:lvl>
    <w:lvl w:ilvl="6" w:tplc="EE0E2948">
      <w:numFmt w:val="bullet"/>
      <w:lvlText w:val="•"/>
      <w:lvlJc w:val="left"/>
      <w:pPr>
        <w:ind w:left="1835" w:hanging="142"/>
      </w:pPr>
      <w:rPr>
        <w:rFonts w:hint="default"/>
        <w:lang w:val="ru-RU" w:eastAsia="en-US" w:bidi="ar-SA"/>
      </w:rPr>
    </w:lvl>
    <w:lvl w:ilvl="7" w:tplc="36A2776A">
      <w:numFmt w:val="bullet"/>
      <w:lvlText w:val="•"/>
      <w:lvlJc w:val="left"/>
      <w:pPr>
        <w:ind w:left="2118" w:hanging="142"/>
      </w:pPr>
      <w:rPr>
        <w:rFonts w:hint="default"/>
        <w:lang w:val="ru-RU" w:eastAsia="en-US" w:bidi="ar-SA"/>
      </w:rPr>
    </w:lvl>
    <w:lvl w:ilvl="8" w:tplc="7F00AE08">
      <w:numFmt w:val="bullet"/>
      <w:lvlText w:val="•"/>
      <w:lvlJc w:val="left"/>
      <w:pPr>
        <w:ind w:left="2400" w:hanging="142"/>
      </w:pPr>
      <w:rPr>
        <w:rFonts w:hint="default"/>
        <w:lang w:val="ru-RU" w:eastAsia="en-US" w:bidi="ar-SA"/>
      </w:rPr>
    </w:lvl>
  </w:abstractNum>
  <w:abstractNum w:abstractNumId="155" w15:restartNumberingAfterBreak="0">
    <w:nsid w:val="615C51D8"/>
    <w:multiLevelType w:val="hybridMultilevel"/>
    <w:tmpl w:val="08283256"/>
    <w:lvl w:ilvl="0" w:tplc="8580ED64">
      <w:numFmt w:val="bullet"/>
      <w:lvlText w:val="-"/>
      <w:lvlJc w:val="left"/>
      <w:pPr>
        <w:ind w:left="1536"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256" w:hanging="360"/>
      </w:pPr>
      <w:rPr>
        <w:rFonts w:ascii="Courier New" w:hAnsi="Courier New" w:cs="Courier New" w:hint="default"/>
      </w:rPr>
    </w:lvl>
    <w:lvl w:ilvl="2" w:tplc="04190005" w:tentative="1">
      <w:start w:val="1"/>
      <w:numFmt w:val="bullet"/>
      <w:lvlText w:val=""/>
      <w:lvlJc w:val="left"/>
      <w:pPr>
        <w:ind w:left="2976" w:hanging="360"/>
      </w:pPr>
      <w:rPr>
        <w:rFonts w:ascii="Wingdings" w:hAnsi="Wingdings" w:hint="default"/>
      </w:rPr>
    </w:lvl>
    <w:lvl w:ilvl="3" w:tplc="04190001" w:tentative="1">
      <w:start w:val="1"/>
      <w:numFmt w:val="bullet"/>
      <w:lvlText w:val=""/>
      <w:lvlJc w:val="left"/>
      <w:pPr>
        <w:ind w:left="3696" w:hanging="360"/>
      </w:pPr>
      <w:rPr>
        <w:rFonts w:ascii="Symbol" w:hAnsi="Symbol" w:hint="default"/>
      </w:rPr>
    </w:lvl>
    <w:lvl w:ilvl="4" w:tplc="04190003" w:tentative="1">
      <w:start w:val="1"/>
      <w:numFmt w:val="bullet"/>
      <w:lvlText w:val="o"/>
      <w:lvlJc w:val="left"/>
      <w:pPr>
        <w:ind w:left="4416" w:hanging="360"/>
      </w:pPr>
      <w:rPr>
        <w:rFonts w:ascii="Courier New" w:hAnsi="Courier New" w:cs="Courier New" w:hint="default"/>
      </w:rPr>
    </w:lvl>
    <w:lvl w:ilvl="5" w:tplc="04190005" w:tentative="1">
      <w:start w:val="1"/>
      <w:numFmt w:val="bullet"/>
      <w:lvlText w:val=""/>
      <w:lvlJc w:val="left"/>
      <w:pPr>
        <w:ind w:left="5136" w:hanging="360"/>
      </w:pPr>
      <w:rPr>
        <w:rFonts w:ascii="Wingdings" w:hAnsi="Wingdings" w:hint="default"/>
      </w:rPr>
    </w:lvl>
    <w:lvl w:ilvl="6" w:tplc="04190001" w:tentative="1">
      <w:start w:val="1"/>
      <w:numFmt w:val="bullet"/>
      <w:lvlText w:val=""/>
      <w:lvlJc w:val="left"/>
      <w:pPr>
        <w:ind w:left="5856" w:hanging="360"/>
      </w:pPr>
      <w:rPr>
        <w:rFonts w:ascii="Symbol" w:hAnsi="Symbol" w:hint="default"/>
      </w:rPr>
    </w:lvl>
    <w:lvl w:ilvl="7" w:tplc="04190003" w:tentative="1">
      <w:start w:val="1"/>
      <w:numFmt w:val="bullet"/>
      <w:lvlText w:val="o"/>
      <w:lvlJc w:val="left"/>
      <w:pPr>
        <w:ind w:left="6576" w:hanging="360"/>
      </w:pPr>
      <w:rPr>
        <w:rFonts w:ascii="Courier New" w:hAnsi="Courier New" w:cs="Courier New" w:hint="default"/>
      </w:rPr>
    </w:lvl>
    <w:lvl w:ilvl="8" w:tplc="04190005" w:tentative="1">
      <w:start w:val="1"/>
      <w:numFmt w:val="bullet"/>
      <w:lvlText w:val=""/>
      <w:lvlJc w:val="left"/>
      <w:pPr>
        <w:ind w:left="7296" w:hanging="360"/>
      </w:pPr>
      <w:rPr>
        <w:rFonts w:ascii="Wingdings" w:hAnsi="Wingdings" w:hint="default"/>
      </w:rPr>
    </w:lvl>
  </w:abstractNum>
  <w:abstractNum w:abstractNumId="156" w15:restartNumberingAfterBreak="0">
    <w:nsid w:val="61D73689"/>
    <w:multiLevelType w:val="hybridMultilevel"/>
    <w:tmpl w:val="B3844ED8"/>
    <w:lvl w:ilvl="0" w:tplc="202EE1A2">
      <w:start w:val="1"/>
      <w:numFmt w:val="decimal"/>
      <w:lvlText w:val="%1)"/>
      <w:lvlJc w:val="left"/>
      <w:pPr>
        <w:ind w:left="660" w:hanging="284"/>
      </w:pPr>
      <w:rPr>
        <w:rFonts w:ascii="Times New Roman" w:eastAsia="Times New Roman" w:hAnsi="Times New Roman" w:cs="Times New Roman" w:hint="default"/>
        <w:w w:val="100"/>
        <w:sz w:val="24"/>
        <w:szCs w:val="24"/>
        <w:lang w:val="ru-RU" w:eastAsia="en-US" w:bidi="ar-SA"/>
      </w:rPr>
    </w:lvl>
    <w:lvl w:ilvl="1" w:tplc="96C0C128">
      <w:numFmt w:val="bullet"/>
      <w:lvlText w:val="•"/>
      <w:lvlJc w:val="left"/>
      <w:pPr>
        <w:ind w:left="1670" w:hanging="284"/>
      </w:pPr>
      <w:rPr>
        <w:rFonts w:hint="default"/>
        <w:lang w:val="ru-RU" w:eastAsia="en-US" w:bidi="ar-SA"/>
      </w:rPr>
    </w:lvl>
    <w:lvl w:ilvl="2" w:tplc="CF30F128">
      <w:numFmt w:val="bullet"/>
      <w:lvlText w:val="•"/>
      <w:lvlJc w:val="left"/>
      <w:pPr>
        <w:ind w:left="2680" w:hanging="284"/>
      </w:pPr>
      <w:rPr>
        <w:rFonts w:hint="default"/>
        <w:lang w:val="ru-RU" w:eastAsia="en-US" w:bidi="ar-SA"/>
      </w:rPr>
    </w:lvl>
    <w:lvl w:ilvl="3" w:tplc="26CA6E18">
      <w:numFmt w:val="bullet"/>
      <w:lvlText w:val="•"/>
      <w:lvlJc w:val="left"/>
      <w:pPr>
        <w:ind w:left="3690" w:hanging="284"/>
      </w:pPr>
      <w:rPr>
        <w:rFonts w:hint="default"/>
        <w:lang w:val="ru-RU" w:eastAsia="en-US" w:bidi="ar-SA"/>
      </w:rPr>
    </w:lvl>
    <w:lvl w:ilvl="4" w:tplc="E966AC64">
      <w:numFmt w:val="bullet"/>
      <w:lvlText w:val="•"/>
      <w:lvlJc w:val="left"/>
      <w:pPr>
        <w:ind w:left="4700" w:hanging="284"/>
      </w:pPr>
      <w:rPr>
        <w:rFonts w:hint="default"/>
        <w:lang w:val="ru-RU" w:eastAsia="en-US" w:bidi="ar-SA"/>
      </w:rPr>
    </w:lvl>
    <w:lvl w:ilvl="5" w:tplc="FFFACC60">
      <w:numFmt w:val="bullet"/>
      <w:lvlText w:val="•"/>
      <w:lvlJc w:val="left"/>
      <w:pPr>
        <w:ind w:left="5710" w:hanging="284"/>
      </w:pPr>
      <w:rPr>
        <w:rFonts w:hint="default"/>
        <w:lang w:val="ru-RU" w:eastAsia="en-US" w:bidi="ar-SA"/>
      </w:rPr>
    </w:lvl>
    <w:lvl w:ilvl="6" w:tplc="0B366EAA">
      <w:numFmt w:val="bullet"/>
      <w:lvlText w:val="•"/>
      <w:lvlJc w:val="left"/>
      <w:pPr>
        <w:ind w:left="6720" w:hanging="284"/>
      </w:pPr>
      <w:rPr>
        <w:rFonts w:hint="default"/>
        <w:lang w:val="ru-RU" w:eastAsia="en-US" w:bidi="ar-SA"/>
      </w:rPr>
    </w:lvl>
    <w:lvl w:ilvl="7" w:tplc="0A942DF2">
      <w:numFmt w:val="bullet"/>
      <w:lvlText w:val="•"/>
      <w:lvlJc w:val="left"/>
      <w:pPr>
        <w:ind w:left="7730" w:hanging="284"/>
      </w:pPr>
      <w:rPr>
        <w:rFonts w:hint="default"/>
        <w:lang w:val="ru-RU" w:eastAsia="en-US" w:bidi="ar-SA"/>
      </w:rPr>
    </w:lvl>
    <w:lvl w:ilvl="8" w:tplc="1A548D72">
      <w:numFmt w:val="bullet"/>
      <w:lvlText w:val="•"/>
      <w:lvlJc w:val="left"/>
      <w:pPr>
        <w:ind w:left="8740" w:hanging="284"/>
      </w:pPr>
      <w:rPr>
        <w:rFonts w:hint="default"/>
        <w:lang w:val="ru-RU" w:eastAsia="en-US" w:bidi="ar-SA"/>
      </w:rPr>
    </w:lvl>
  </w:abstractNum>
  <w:abstractNum w:abstractNumId="157" w15:restartNumberingAfterBreak="0">
    <w:nsid w:val="635B5C8F"/>
    <w:multiLevelType w:val="hybridMultilevel"/>
    <w:tmpl w:val="2EB0681C"/>
    <w:lvl w:ilvl="0" w:tplc="9282F6EA">
      <w:numFmt w:val="bullet"/>
      <w:lvlText w:val=""/>
      <w:lvlJc w:val="left"/>
      <w:pPr>
        <w:ind w:left="139" w:hanging="143"/>
      </w:pPr>
      <w:rPr>
        <w:rFonts w:ascii="Symbol" w:eastAsia="Symbol" w:hAnsi="Symbol" w:cs="Symbol" w:hint="default"/>
        <w:w w:val="99"/>
        <w:sz w:val="20"/>
        <w:szCs w:val="20"/>
        <w:lang w:val="ru-RU" w:eastAsia="en-US" w:bidi="ar-SA"/>
      </w:rPr>
    </w:lvl>
    <w:lvl w:ilvl="1" w:tplc="206ACF72">
      <w:numFmt w:val="bullet"/>
      <w:lvlText w:val="•"/>
      <w:lvlJc w:val="left"/>
      <w:pPr>
        <w:ind w:left="496" w:hanging="143"/>
      </w:pPr>
      <w:rPr>
        <w:rFonts w:hint="default"/>
        <w:lang w:val="ru-RU" w:eastAsia="en-US" w:bidi="ar-SA"/>
      </w:rPr>
    </w:lvl>
    <w:lvl w:ilvl="2" w:tplc="EEEC69B8">
      <w:numFmt w:val="bullet"/>
      <w:lvlText w:val="•"/>
      <w:lvlJc w:val="left"/>
      <w:pPr>
        <w:ind w:left="853" w:hanging="143"/>
      </w:pPr>
      <w:rPr>
        <w:rFonts w:hint="default"/>
        <w:lang w:val="ru-RU" w:eastAsia="en-US" w:bidi="ar-SA"/>
      </w:rPr>
    </w:lvl>
    <w:lvl w:ilvl="3" w:tplc="247025B8">
      <w:numFmt w:val="bullet"/>
      <w:lvlText w:val="•"/>
      <w:lvlJc w:val="left"/>
      <w:pPr>
        <w:ind w:left="1209" w:hanging="143"/>
      </w:pPr>
      <w:rPr>
        <w:rFonts w:hint="default"/>
        <w:lang w:val="ru-RU" w:eastAsia="en-US" w:bidi="ar-SA"/>
      </w:rPr>
    </w:lvl>
    <w:lvl w:ilvl="4" w:tplc="7CA8C762">
      <w:numFmt w:val="bullet"/>
      <w:lvlText w:val="•"/>
      <w:lvlJc w:val="left"/>
      <w:pPr>
        <w:ind w:left="1566" w:hanging="143"/>
      </w:pPr>
      <w:rPr>
        <w:rFonts w:hint="default"/>
        <w:lang w:val="ru-RU" w:eastAsia="en-US" w:bidi="ar-SA"/>
      </w:rPr>
    </w:lvl>
    <w:lvl w:ilvl="5" w:tplc="ABB82B42">
      <w:numFmt w:val="bullet"/>
      <w:lvlText w:val="•"/>
      <w:lvlJc w:val="left"/>
      <w:pPr>
        <w:ind w:left="1923" w:hanging="143"/>
      </w:pPr>
      <w:rPr>
        <w:rFonts w:hint="default"/>
        <w:lang w:val="ru-RU" w:eastAsia="en-US" w:bidi="ar-SA"/>
      </w:rPr>
    </w:lvl>
    <w:lvl w:ilvl="6" w:tplc="E54ACFE2">
      <w:numFmt w:val="bullet"/>
      <w:lvlText w:val="•"/>
      <w:lvlJc w:val="left"/>
      <w:pPr>
        <w:ind w:left="2279" w:hanging="143"/>
      </w:pPr>
      <w:rPr>
        <w:rFonts w:hint="default"/>
        <w:lang w:val="ru-RU" w:eastAsia="en-US" w:bidi="ar-SA"/>
      </w:rPr>
    </w:lvl>
    <w:lvl w:ilvl="7" w:tplc="9C947FBE">
      <w:numFmt w:val="bullet"/>
      <w:lvlText w:val="•"/>
      <w:lvlJc w:val="left"/>
      <w:pPr>
        <w:ind w:left="2636" w:hanging="143"/>
      </w:pPr>
      <w:rPr>
        <w:rFonts w:hint="default"/>
        <w:lang w:val="ru-RU" w:eastAsia="en-US" w:bidi="ar-SA"/>
      </w:rPr>
    </w:lvl>
    <w:lvl w:ilvl="8" w:tplc="18A61354">
      <w:numFmt w:val="bullet"/>
      <w:lvlText w:val="•"/>
      <w:lvlJc w:val="left"/>
      <w:pPr>
        <w:ind w:left="2992" w:hanging="143"/>
      </w:pPr>
      <w:rPr>
        <w:rFonts w:hint="default"/>
        <w:lang w:val="ru-RU" w:eastAsia="en-US" w:bidi="ar-SA"/>
      </w:rPr>
    </w:lvl>
  </w:abstractNum>
  <w:abstractNum w:abstractNumId="158" w15:restartNumberingAfterBreak="0">
    <w:nsid w:val="639B6E5C"/>
    <w:multiLevelType w:val="hybridMultilevel"/>
    <w:tmpl w:val="0E3C7CFC"/>
    <w:lvl w:ilvl="0" w:tplc="6A688C3C">
      <w:numFmt w:val="bullet"/>
      <w:lvlText w:val="•"/>
      <w:lvlJc w:val="left"/>
      <w:pPr>
        <w:ind w:left="240" w:hanging="133"/>
      </w:pPr>
      <w:rPr>
        <w:rFonts w:ascii="Times New Roman" w:eastAsia="Times New Roman" w:hAnsi="Times New Roman" w:cs="Times New Roman" w:hint="default"/>
        <w:w w:val="100"/>
        <w:sz w:val="22"/>
        <w:szCs w:val="22"/>
        <w:lang w:val="ru-RU" w:eastAsia="en-US" w:bidi="ar-SA"/>
      </w:rPr>
    </w:lvl>
    <w:lvl w:ilvl="1" w:tplc="7D1AF6AA">
      <w:numFmt w:val="bullet"/>
      <w:lvlText w:val="•"/>
      <w:lvlJc w:val="left"/>
      <w:pPr>
        <w:ind w:left="682" w:hanging="133"/>
      </w:pPr>
      <w:rPr>
        <w:rFonts w:hint="default"/>
        <w:lang w:val="ru-RU" w:eastAsia="en-US" w:bidi="ar-SA"/>
      </w:rPr>
    </w:lvl>
    <w:lvl w:ilvl="2" w:tplc="6A8ABF8E">
      <w:numFmt w:val="bullet"/>
      <w:lvlText w:val="•"/>
      <w:lvlJc w:val="left"/>
      <w:pPr>
        <w:ind w:left="1125" w:hanging="133"/>
      </w:pPr>
      <w:rPr>
        <w:rFonts w:hint="default"/>
        <w:lang w:val="ru-RU" w:eastAsia="en-US" w:bidi="ar-SA"/>
      </w:rPr>
    </w:lvl>
    <w:lvl w:ilvl="3" w:tplc="2D1AA1C2">
      <w:numFmt w:val="bullet"/>
      <w:lvlText w:val="•"/>
      <w:lvlJc w:val="left"/>
      <w:pPr>
        <w:ind w:left="1568" w:hanging="133"/>
      </w:pPr>
      <w:rPr>
        <w:rFonts w:hint="default"/>
        <w:lang w:val="ru-RU" w:eastAsia="en-US" w:bidi="ar-SA"/>
      </w:rPr>
    </w:lvl>
    <w:lvl w:ilvl="4" w:tplc="26480FAA">
      <w:numFmt w:val="bullet"/>
      <w:lvlText w:val="•"/>
      <w:lvlJc w:val="left"/>
      <w:pPr>
        <w:ind w:left="2011" w:hanging="133"/>
      </w:pPr>
      <w:rPr>
        <w:rFonts w:hint="default"/>
        <w:lang w:val="ru-RU" w:eastAsia="en-US" w:bidi="ar-SA"/>
      </w:rPr>
    </w:lvl>
    <w:lvl w:ilvl="5" w:tplc="2E18C448">
      <w:numFmt w:val="bullet"/>
      <w:lvlText w:val="•"/>
      <w:lvlJc w:val="left"/>
      <w:pPr>
        <w:ind w:left="2454" w:hanging="133"/>
      </w:pPr>
      <w:rPr>
        <w:rFonts w:hint="default"/>
        <w:lang w:val="ru-RU" w:eastAsia="en-US" w:bidi="ar-SA"/>
      </w:rPr>
    </w:lvl>
    <w:lvl w:ilvl="6" w:tplc="9A345774">
      <w:numFmt w:val="bullet"/>
      <w:lvlText w:val="•"/>
      <w:lvlJc w:val="left"/>
      <w:pPr>
        <w:ind w:left="2897" w:hanging="133"/>
      </w:pPr>
      <w:rPr>
        <w:rFonts w:hint="default"/>
        <w:lang w:val="ru-RU" w:eastAsia="en-US" w:bidi="ar-SA"/>
      </w:rPr>
    </w:lvl>
    <w:lvl w:ilvl="7" w:tplc="6A188E96">
      <w:numFmt w:val="bullet"/>
      <w:lvlText w:val="•"/>
      <w:lvlJc w:val="left"/>
      <w:pPr>
        <w:ind w:left="3340" w:hanging="133"/>
      </w:pPr>
      <w:rPr>
        <w:rFonts w:hint="default"/>
        <w:lang w:val="ru-RU" w:eastAsia="en-US" w:bidi="ar-SA"/>
      </w:rPr>
    </w:lvl>
    <w:lvl w:ilvl="8" w:tplc="775431A0">
      <w:numFmt w:val="bullet"/>
      <w:lvlText w:val="•"/>
      <w:lvlJc w:val="left"/>
      <w:pPr>
        <w:ind w:left="3783" w:hanging="133"/>
      </w:pPr>
      <w:rPr>
        <w:rFonts w:hint="default"/>
        <w:lang w:val="ru-RU" w:eastAsia="en-US" w:bidi="ar-SA"/>
      </w:rPr>
    </w:lvl>
  </w:abstractNum>
  <w:abstractNum w:abstractNumId="159" w15:restartNumberingAfterBreak="0">
    <w:nsid w:val="64A018CE"/>
    <w:multiLevelType w:val="hybridMultilevel"/>
    <w:tmpl w:val="95A2F87E"/>
    <w:lvl w:ilvl="0" w:tplc="8580ED64">
      <w:numFmt w:val="bullet"/>
      <w:lvlText w:val="-"/>
      <w:lvlJc w:val="left"/>
      <w:pPr>
        <w:ind w:left="1429"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15:restartNumberingAfterBreak="0">
    <w:nsid w:val="657F7A6A"/>
    <w:multiLevelType w:val="hybridMultilevel"/>
    <w:tmpl w:val="2C3AFDE4"/>
    <w:lvl w:ilvl="0" w:tplc="8580ED64">
      <w:numFmt w:val="bullet"/>
      <w:lvlText w:val="-"/>
      <w:lvlJc w:val="left"/>
      <w:pPr>
        <w:ind w:left="1429"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65B46577"/>
    <w:multiLevelType w:val="hybridMultilevel"/>
    <w:tmpl w:val="FAFC423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2" w15:restartNumberingAfterBreak="0">
    <w:nsid w:val="666B73F9"/>
    <w:multiLevelType w:val="hybridMultilevel"/>
    <w:tmpl w:val="CB5ACE4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3" w15:restartNumberingAfterBreak="0">
    <w:nsid w:val="683E7150"/>
    <w:multiLevelType w:val="hybridMultilevel"/>
    <w:tmpl w:val="631CC09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15:restartNumberingAfterBreak="0">
    <w:nsid w:val="68606B2E"/>
    <w:multiLevelType w:val="hybridMultilevel"/>
    <w:tmpl w:val="397CB4B6"/>
    <w:lvl w:ilvl="0" w:tplc="8580ED64">
      <w:numFmt w:val="bullet"/>
      <w:lvlText w:val="-"/>
      <w:lvlJc w:val="left"/>
      <w:pPr>
        <w:ind w:left="1429"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68D15631"/>
    <w:multiLevelType w:val="hybridMultilevel"/>
    <w:tmpl w:val="D34CCA5A"/>
    <w:lvl w:ilvl="0" w:tplc="8580ED64">
      <w:numFmt w:val="bullet"/>
      <w:lvlText w:val="-"/>
      <w:lvlJc w:val="left"/>
      <w:pPr>
        <w:ind w:left="1429"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99C61C8"/>
    <w:multiLevelType w:val="hybridMultilevel"/>
    <w:tmpl w:val="221CE03E"/>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7" w15:restartNumberingAfterBreak="0">
    <w:nsid w:val="6A383647"/>
    <w:multiLevelType w:val="hybridMultilevel"/>
    <w:tmpl w:val="07D608F2"/>
    <w:lvl w:ilvl="0" w:tplc="8580ED64">
      <w:numFmt w:val="bullet"/>
      <w:lvlText w:val="-"/>
      <w:lvlJc w:val="left"/>
      <w:pPr>
        <w:ind w:left="1536"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256" w:hanging="360"/>
      </w:pPr>
      <w:rPr>
        <w:rFonts w:ascii="Courier New" w:hAnsi="Courier New" w:cs="Courier New" w:hint="default"/>
      </w:rPr>
    </w:lvl>
    <w:lvl w:ilvl="2" w:tplc="04190005" w:tentative="1">
      <w:start w:val="1"/>
      <w:numFmt w:val="bullet"/>
      <w:lvlText w:val=""/>
      <w:lvlJc w:val="left"/>
      <w:pPr>
        <w:ind w:left="2976" w:hanging="360"/>
      </w:pPr>
      <w:rPr>
        <w:rFonts w:ascii="Wingdings" w:hAnsi="Wingdings" w:hint="default"/>
      </w:rPr>
    </w:lvl>
    <w:lvl w:ilvl="3" w:tplc="04190001" w:tentative="1">
      <w:start w:val="1"/>
      <w:numFmt w:val="bullet"/>
      <w:lvlText w:val=""/>
      <w:lvlJc w:val="left"/>
      <w:pPr>
        <w:ind w:left="3696" w:hanging="360"/>
      </w:pPr>
      <w:rPr>
        <w:rFonts w:ascii="Symbol" w:hAnsi="Symbol" w:hint="default"/>
      </w:rPr>
    </w:lvl>
    <w:lvl w:ilvl="4" w:tplc="04190003" w:tentative="1">
      <w:start w:val="1"/>
      <w:numFmt w:val="bullet"/>
      <w:lvlText w:val="o"/>
      <w:lvlJc w:val="left"/>
      <w:pPr>
        <w:ind w:left="4416" w:hanging="360"/>
      </w:pPr>
      <w:rPr>
        <w:rFonts w:ascii="Courier New" w:hAnsi="Courier New" w:cs="Courier New" w:hint="default"/>
      </w:rPr>
    </w:lvl>
    <w:lvl w:ilvl="5" w:tplc="04190005" w:tentative="1">
      <w:start w:val="1"/>
      <w:numFmt w:val="bullet"/>
      <w:lvlText w:val=""/>
      <w:lvlJc w:val="left"/>
      <w:pPr>
        <w:ind w:left="5136" w:hanging="360"/>
      </w:pPr>
      <w:rPr>
        <w:rFonts w:ascii="Wingdings" w:hAnsi="Wingdings" w:hint="default"/>
      </w:rPr>
    </w:lvl>
    <w:lvl w:ilvl="6" w:tplc="04190001" w:tentative="1">
      <w:start w:val="1"/>
      <w:numFmt w:val="bullet"/>
      <w:lvlText w:val=""/>
      <w:lvlJc w:val="left"/>
      <w:pPr>
        <w:ind w:left="5856" w:hanging="360"/>
      </w:pPr>
      <w:rPr>
        <w:rFonts w:ascii="Symbol" w:hAnsi="Symbol" w:hint="default"/>
      </w:rPr>
    </w:lvl>
    <w:lvl w:ilvl="7" w:tplc="04190003" w:tentative="1">
      <w:start w:val="1"/>
      <w:numFmt w:val="bullet"/>
      <w:lvlText w:val="o"/>
      <w:lvlJc w:val="left"/>
      <w:pPr>
        <w:ind w:left="6576" w:hanging="360"/>
      </w:pPr>
      <w:rPr>
        <w:rFonts w:ascii="Courier New" w:hAnsi="Courier New" w:cs="Courier New" w:hint="default"/>
      </w:rPr>
    </w:lvl>
    <w:lvl w:ilvl="8" w:tplc="04190005" w:tentative="1">
      <w:start w:val="1"/>
      <w:numFmt w:val="bullet"/>
      <w:lvlText w:val=""/>
      <w:lvlJc w:val="left"/>
      <w:pPr>
        <w:ind w:left="7296" w:hanging="360"/>
      </w:pPr>
      <w:rPr>
        <w:rFonts w:ascii="Wingdings" w:hAnsi="Wingdings" w:hint="default"/>
      </w:rPr>
    </w:lvl>
  </w:abstractNum>
  <w:abstractNum w:abstractNumId="168" w15:restartNumberingAfterBreak="0">
    <w:nsid w:val="6A8F4C3B"/>
    <w:multiLevelType w:val="hybridMultilevel"/>
    <w:tmpl w:val="53E86F1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6AC85A4F"/>
    <w:multiLevelType w:val="hybridMultilevel"/>
    <w:tmpl w:val="B7E09180"/>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AE51EE1"/>
    <w:multiLevelType w:val="hybridMultilevel"/>
    <w:tmpl w:val="231660BE"/>
    <w:lvl w:ilvl="0" w:tplc="24AC57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1" w15:restartNumberingAfterBreak="0">
    <w:nsid w:val="6B3F189C"/>
    <w:multiLevelType w:val="hybridMultilevel"/>
    <w:tmpl w:val="7B5880E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6C327C2F"/>
    <w:multiLevelType w:val="hybridMultilevel"/>
    <w:tmpl w:val="B358EDE4"/>
    <w:lvl w:ilvl="0" w:tplc="0419000D">
      <w:start w:val="1"/>
      <w:numFmt w:val="bullet"/>
      <w:lvlText w:val=""/>
      <w:lvlJc w:val="left"/>
      <w:pPr>
        <w:ind w:left="828" w:hanging="360"/>
      </w:pPr>
      <w:rPr>
        <w:rFonts w:ascii="Wingdings" w:hAnsi="Wingdings" w:hint="default"/>
      </w:rPr>
    </w:lvl>
    <w:lvl w:ilvl="1" w:tplc="04190003" w:tentative="1">
      <w:start w:val="1"/>
      <w:numFmt w:val="bullet"/>
      <w:lvlText w:val="o"/>
      <w:lvlJc w:val="left"/>
      <w:pPr>
        <w:ind w:left="1548" w:hanging="360"/>
      </w:pPr>
      <w:rPr>
        <w:rFonts w:ascii="Courier New" w:hAnsi="Courier New" w:cs="Courier New" w:hint="default"/>
      </w:rPr>
    </w:lvl>
    <w:lvl w:ilvl="2" w:tplc="04190005" w:tentative="1">
      <w:start w:val="1"/>
      <w:numFmt w:val="bullet"/>
      <w:lvlText w:val=""/>
      <w:lvlJc w:val="left"/>
      <w:pPr>
        <w:ind w:left="2268" w:hanging="360"/>
      </w:pPr>
      <w:rPr>
        <w:rFonts w:ascii="Wingdings" w:hAnsi="Wingdings" w:hint="default"/>
      </w:rPr>
    </w:lvl>
    <w:lvl w:ilvl="3" w:tplc="04190001" w:tentative="1">
      <w:start w:val="1"/>
      <w:numFmt w:val="bullet"/>
      <w:lvlText w:val=""/>
      <w:lvlJc w:val="left"/>
      <w:pPr>
        <w:ind w:left="2988" w:hanging="360"/>
      </w:pPr>
      <w:rPr>
        <w:rFonts w:ascii="Symbol" w:hAnsi="Symbol" w:hint="default"/>
      </w:rPr>
    </w:lvl>
    <w:lvl w:ilvl="4" w:tplc="04190003" w:tentative="1">
      <w:start w:val="1"/>
      <w:numFmt w:val="bullet"/>
      <w:lvlText w:val="o"/>
      <w:lvlJc w:val="left"/>
      <w:pPr>
        <w:ind w:left="3708" w:hanging="360"/>
      </w:pPr>
      <w:rPr>
        <w:rFonts w:ascii="Courier New" w:hAnsi="Courier New" w:cs="Courier New" w:hint="default"/>
      </w:rPr>
    </w:lvl>
    <w:lvl w:ilvl="5" w:tplc="04190005" w:tentative="1">
      <w:start w:val="1"/>
      <w:numFmt w:val="bullet"/>
      <w:lvlText w:val=""/>
      <w:lvlJc w:val="left"/>
      <w:pPr>
        <w:ind w:left="4428" w:hanging="360"/>
      </w:pPr>
      <w:rPr>
        <w:rFonts w:ascii="Wingdings" w:hAnsi="Wingdings" w:hint="default"/>
      </w:rPr>
    </w:lvl>
    <w:lvl w:ilvl="6" w:tplc="04190001" w:tentative="1">
      <w:start w:val="1"/>
      <w:numFmt w:val="bullet"/>
      <w:lvlText w:val=""/>
      <w:lvlJc w:val="left"/>
      <w:pPr>
        <w:ind w:left="5148" w:hanging="360"/>
      </w:pPr>
      <w:rPr>
        <w:rFonts w:ascii="Symbol" w:hAnsi="Symbol" w:hint="default"/>
      </w:rPr>
    </w:lvl>
    <w:lvl w:ilvl="7" w:tplc="04190003" w:tentative="1">
      <w:start w:val="1"/>
      <w:numFmt w:val="bullet"/>
      <w:lvlText w:val="o"/>
      <w:lvlJc w:val="left"/>
      <w:pPr>
        <w:ind w:left="5868" w:hanging="360"/>
      </w:pPr>
      <w:rPr>
        <w:rFonts w:ascii="Courier New" w:hAnsi="Courier New" w:cs="Courier New" w:hint="default"/>
      </w:rPr>
    </w:lvl>
    <w:lvl w:ilvl="8" w:tplc="04190005" w:tentative="1">
      <w:start w:val="1"/>
      <w:numFmt w:val="bullet"/>
      <w:lvlText w:val=""/>
      <w:lvlJc w:val="left"/>
      <w:pPr>
        <w:ind w:left="6588" w:hanging="360"/>
      </w:pPr>
      <w:rPr>
        <w:rFonts w:ascii="Wingdings" w:hAnsi="Wingdings" w:hint="default"/>
      </w:rPr>
    </w:lvl>
  </w:abstractNum>
  <w:abstractNum w:abstractNumId="173" w15:restartNumberingAfterBreak="0">
    <w:nsid w:val="6C4F55D0"/>
    <w:multiLevelType w:val="hybridMultilevel"/>
    <w:tmpl w:val="1F4024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15:restartNumberingAfterBreak="0">
    <w:nsid w:val="6CD62D79"/>
    <w:multiLevelType w:val="hybridMultilevel"/>
    <w:tmpl w:val="8D30EB86"/>
    <w:lvl w:ilvl="0" w:tplc="8580ED64">
      <w:numFmt w:val="bullet"/>
      <w:lvlText w:val="-"/>
      <w:lvlJc w:val="left"/>
      <w:pPr>
        <w:ind w:left="1429"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E1C6A41"/>
    <w:multiLevelType w:val="hybridMultilevel"/>
    <w:tmpl w:val="07F2170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FE62BB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05F2ABB"/>
    <w:multiLevelType w:val="hybridMultilevel"/>
    <w:tmpl w:val="1518B87E"/>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71AA4444"/>
    <w:multiLevelType w:val="hybridMultilevel"/>
    <w:tmpl w:val="6E8C8F5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15:restartNumberingAfterBreak="0">
    <w:nsid w:val="71E93883"/>
    <w:multiLevelType w:val="hybridMultilevel"/>
    <w:tmpl w:val="791A59F4"/>
    <w:lvl w:ilvl="0" w:tplc="3F982B72">
      <w:numFmt w:val="bullet"/>
      <w:lvlText w:val=""/>
      <w:lvlJc w:val="left"/>
      <w:pPr>
        <w:ind w:left="175" w:hanging="142"/>
      </w:pPr>
      <w:rPr>
        <w:rFonts w:ascii="Symbol" w:eastAsia="Symbol" w:hAnsi="Symbol" w:cs="Symbol" w:hint="default"/>
        <w:w w:val="99"/>
        <w:sz w:val="20"/>
        <w:szCs w:val="20"/>
        <w:lang w:val="ru-RU" w:eastAsia="en-US" w:bidi="ar-SA"/>
      </w:rPr>
    </w:lvl>
    <w:lvl w:ilvl="1" w:tplc="3D64A480">
      <w:numFmt w:val="bullet"/>
      <w:lvlText w:val="•"/>
      <w:lvlJc w:val="left"/>
      <w:pPr>
        <w:ind w:left="458" w:hanging="142"/>
      </w:pPr>
      <w:rPr>
        <w:rFonts w:hint="default"/>
        <w:lang w:val="ru-RU" w:eastAsia="en-US" w:bidi="ar-SA"/>
      </w:rPr>
    </w:lvl>
    <w:lvl w:ilvl="2" w:tplc="4DD087AC">
      <w:numFmt w:val="bullet"/>
      <w:lvlText w:val="•"/>
      <w:lvlJc w:val="left"/>
      <w:pPr>
        <w:ind w:left="737" w:hanging="142"/>
      </w:pPr>
      <w:rPr>
        <w:rFonts w:hint="default"/>
        <w:lang w:val="ru-RU" w:eastAsia="en-US" w:bidi="ar-SA"/>
      </w:rPr>
    </w:lvl>
    <w:lvl w:ilvl="3" w:tplc="747ACEDA">
      <w:numFmt w:val="bullet"/>
      <w:lvlText w:val="•"/>
      <w:lvlJc w:val="left"/>
      <w:pPr>
        <w:ind w:left="1015" w:hanging="142"/>
      </w:pPr>
      <w:rPr>
        <w:rFonts w:hint="default"/>
        <w:lang w:val="ru-RU" w:eastAsia="en-US" w:bidi="ar-SA"/>
      </w:rPr>
    </w:lvl>
    <w:lvl w:ilvl="4" w:tplc="38FECB3E">
      <w:numFmt w:val="bullet"/>
      <w:lvlText w:val="•"/>
      <w:lvlJc w:val="left"/>
      <w:pPr>
        <w:ind w:left="1294" w:hanging="142"/>
      </w:pPr>
      <w:rPr>
        <w:rFonts w:hint="default"/>
        <w:lang w:val="ru-RU" w:eastAsia="en-US" w:bidi="ar-SA"/>
      </w:rPr>
    </w:lvl>
    <w:lvl w:ilvl="5" w:tplc="946A117E">
      <w:numFmt w:val="bullet"/>
      <w:lvlText w:val="•"/>
      <w:lvlJc w:val="left"/>
      <w:pPr>
        <w:ind w:left="1573" w:hanging="142"/>
      </w:pPr>
      <w:rPr>
        <w:rFonts w:hint="default"/>
        <w:lang w:val="ru-RU" w:eastAsia="en-US" w:bidi="ar-SA"/>
      </w:rPr>
    </w:lvl>
    <w:lvl w:ilvl="6" w:tplc="7A441A94">
      <w:numFmt w:val="bullet"/>
      <w:lvlText w:val="•"/>
      <w:lvlJc w:val="left"/>
      <w:pPr>
        <w:ind w:left="1851" w:hanging="142"/>
      </w:pPr>
      <w:rPr>
        <w:rFonts w:hint="default"/>
        <w:lang w:val="ru-RU" w:eastAsia="en-US" w:bidi="ar-SA"/>
      </w:rPr>
    </w:lvl>
    <w:lvl w:ilvl="7" w:tplc="E6142676">
      <w:numFmt w:val="bullet"/>
      <w:lvlText w:val="•"/>
      <w:lvlJc w:val="left"/>
      <w:pPr>
        <w:ind w:left="2130" w:hanging="142"/>
      </w:pPr>
      <w:rPr>
        <w:rFonts w:hint="default"/>
        <w:lang w:val="ru-RU" w:eastAsia="en-US" w:bidi="ar-SA"/>
      </w:rPr>
    </w:lvl>
    <w:lvl w:ilvl="8" w:tplc="FB569B98">
      <w:numFmt w:val="bullet"/>
      <w:lvlText w:val="•"/>
      <w:lvlJc w:val="left"/>
      <w:pPr>
        <w:ind w:left="2408" w:hanging="142"/>
      </w:pPr>
      <w:rPr>
        <w:rFonts w:hint="default"/>
        <w:lang w:val="ru-RU" w:eastAsia="en-US" w:bidi="ar-SA"/>
      </w:rPr>
    </w:lvl>
  </w:abstractNum>
  <w:abstractNum w:abstractNumId="180" w15:restartNumberingAfterBreak="0">
    <w:nsid w:val="741E6A7C"/>
    <w:multiLevelType w:val="hybridMultilevel"/>
    <w:tmpl w:val="DA6C0AD8"/>
    <w:lvl w:ilvl="0" w:tplc="EC76F866">
      <w:numFmt w:val="bullet"/>
      <w:lvlText w:val="-"/>
      <w:lvlJc w:val="left"/>
      <w:pPr>
        <w:ind w:left="827" w:hanging="687"/>
      </w:pPr>
      <w:rPr>
        <w:rFonts w:ascii="Times New Roman" w:eastAsia="Times New Roman" w:hAnsi="Times New Roman" w:cs="Times New Roman" w:hint="default"/>
        <w:w w:val="100"/>
        <w:sz w:val="22"/>
        <w:szCs w:val="22"/>
        <w:lang w:val="ru-RU" w:eastAsia="en-US" w:bidi="ar-SA"/>
      </w:rPr>
    </w:lvl>
    <w:lvl w:ilvl="1" w:tplc="4732CB5A">
      <w:numFmt w:val="bullet"/>
      <w:lvlText w:val="•"/>
      <w:lvlJc w:val="left"/>
      <w:pPr>
        <w:ind w:left="1372" w:hanging="687"/>
      </w:pPr>
      <w:rPr>
        <w:rFonts w:hint="default"/>
        <w:lang w:val="ru-RU" w:eastAsia="en-US" w:bidi="ar-SA"/>
      </w:rPr>
    </w:lvl>
    <w:lvl w:ilvl="2" w:tplc="E7F41098">
      <w:numFmt w:val="bullet"/>
      <w:lvlText w:val="•"/>
      <w:lvlJc w:val="left"/>
      <w:pPr>
        <w:ind w:left="1925" w:hanging="687"/>
      </w:pPr>
      <w:rPr>
        <w:rFonts w:hint="default"/>
        <w:lang w:val="ru-RU" w:eastAsia="en-US" w:bidi="ar-SA"/>
      </w:rPr>
    </w:lvl>
    <w:lvl w:ilvl="3" w:tplc="12709BE6">
      <w:numFmt w:val="bullet"/>
      <w:lvlText w:val="•"/>
      <w:lvlJc w:val="left"/>
      <w:pPr>
        <w:ind w:left="2478" w:hanging="687"/>
      </w:pPr>
      <w:rPr>
        <w:rFonts w:hint="default"/>
        <w:lang w:val="ru-RU" w:eastAsia="en-US" w:bidi="ar-SA"/>
      </w:rPr>
    </w:lvl>
    <w:lvl w:ilvl="4" w:tplc="609006EC">
      <w:numFmt w:val="bullet"/>
      <w:lvlText w:val="•"/>
      <w:lvlJc w:val="left"/>
      <w:pPr>
        <w:ind w:left="3031" w:hanging="687"/>
      </w:pPr>
      <w:rPr>
        <w:rFonts w:hint="default"/>
        <w:lang w:val="ru-RU" w:eastAsia="en-US" w:bidi="ar-SA"/>
      </w:rPr>
    </w:lvl>
    <w:lvl w:ilvl="5" w:tplc="D54C4A74">
      <w:numFmt w:val="bullet"/>
      <w:lvlText w:val="•"/>
      <w:lvlJc w:val="left"/>
      <w:pPr>
        <w:ind w:left="3584" w:hanging="687"/>
      </w:pPr>
      <w:rPr>
        <w:rFonts w:hint="default"/>
        <w:lang w:val="ru-RU" w:eastAsia="en-US" w:bidi="ar-SA"/>
      </w:rPr>
    </w:lvl>
    <w:lvl w:ilvl="6" w:tplc="BC92B0BC">
      <w:numFmt w:val="bullet"/>
      <w:lvlText w:val="•"/>
      <w:lvlJc w:val="left"/>
      <w:pPr>
        <w:ind w:left="4137" w:hanging="687"/>
      </w:pPr>
      <w:rPr>
        <w:rFonts w:hint="default"/>
        <w:lang w:val="ru-RU" w:eastAsia="en-US" w:bidi="ar-SA"/>
      </w:rPr>
    </w:lvl>
    <w:lvl w:ilvl="7" w:tplc="BF1AEE50">
      <w:numFmt w:val="bullet"/>
      <w:lvlText w:val="•"/>
      <w:lvlJc w:val="left"/>
      <w:pPr>
        <w:ind w:left="4690" w:hanging="687"/>
      </w:pPr>
      <w:rPr>
        <w:rFonts w:hint="default"/>
        <w:lang w:val="ru-RU" w:eastAsia="en-US" w:bidi="ar-SA"/>
      </w:rPr>
    </w:lvl>
    <w:lvl w:ilvl="8" w:tplc="23E435B2">
      <w:numFmt w:val="bullet"/>
      <w:lvlText w:val="•"/>
      <w:lvlJc w:val="left"/>
      <w:pPr>
        <w:ind w:left="5243" w:hanging="687"/>
      </w:pPr>
      <w:rPr>
        <w:rFonts w:hint="default"/>
        <w:lang w:val="ru-RU" w:eastAsia="en-US" w:bidi="ar-SA"/>
      </w:rPr>
    </w:lvl>
  </w:abstractNum>
  <w:abstractNum w:abstractNumId="181" w15:restartNumberingAfterBreak="0">
    <w:nsid w:val="744C61BC"/>
    <w:multiLevelType w:val="hybridMultilevel"/>
    <w:tmpl w:val="8C2CE450"/>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2" w15:restartNumberingAfterBreak="0">
    <w:nsid w:val="74BE609C"/>
    <w:multiLevelType w:val="hybridMultilevel"/>
    <w:tmpl w:val="289ADEA4"/>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74FB0CB8"/>
    <w:multiLevelType w:val="hybridMultilevel"/>
    <w:tmpl w:val="58424D12"/>
    <w:lvl w:ilvl="0" w:tplc="8580ED64">
      <w:numFmt w:val="bullet"/>
      <w:lvlText w:val="-"/>
      <w:lvlJc w:val="left"/>
      <w:pPr>
        <w:ind w:left="1429"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76D46FDE"/>
    <w:multiLevelType w:val="hybridMultilevel"/>
    <w:tmpl w:val="D23CD9FE"/>
    <w:lvl w:ilvl="0" w:tplc="644E6F54">
      <w:numFmt w:val="bullet"/>
      <w:lvlText w:val="•"/>
      <w:lvlJc w:val="left"/>
      <w:pPr>
        <w:ind w:left="237" w:hanging="133"/>
      </w:pPr>
      <w:rPr>
        <w:rFonts w:ascii="Times New Roman" w:eastAsia="Times New Roman" w:hAnsi="Times New Roman" w:cs="Times New Roman" w:hint="default"/>
        <w:w w:val="100"/>
        <w:sz w:val="22"/>
        <w:szCs w:val="22"/>
        <w:lang w:val="ru-RU" w:eastAsia="en-US" w:bidi="ar-SA"/>
      </w:rPr>
    </w:lvl>
    <w:lvl w:ilvl="1" w:tplc="501494B8">
      <w:numFmt w:val="bullet"/>
      <w:lvlText w:val="•"/>
      <w:lvlJc w:val="left"/>
      <w:pPr>
        <w:ind w:left="586" w:hanging="133"/>
      </w:pPr>
      <w:rPr>
        <w:rFonts w:hint="default"/>
        <w:lang w:val="ru-RU" w:eastAsia="en-US" w:bidi="ar-SA"/>
      </w:rPr>
    </w:lvl>
    <w:lvl w:ilvl="2" w:tplc="BB4499CC">
      <w:numFmt w:val="bullet"/>
      <w:lvlText w:val="•"/>
      <w:lvlJc w:val="left"/>
      <w:pPr>
        <w:ind w:left="932" w:hanging="133"/>
      </w:pPr>
      <w:rPr>
        <w:rFonts w:hint="default"/>
        <w:lang w:val="ru-RU" w:eastAsia="en-US" w:bidi="ar-SA"/>
      </w:rPr>
    </w:lvl>
    <w:lvl w:ilvl="3" w:tplc="D2BC2996">
      <w:numFmt w:val="bullet"/>
      <w:lvlText w:val="•"/>
      <w:lvlJc w:val="left"/>
      <w:pPr>
        <w:ind w:left="1279" w:hanging="133"/>
      </w:pPr>
      <w:rPr>
        <w:rFonts w:hint="default"/>
        <w:lang w:val="ru-RU" w:eastAsia="en-US" w:bidi="ar-SA"/>
      </w:rPr>
    </w:lvl>
    <w:lvl w:ilvl="4" w:tplc="AA9E1BB6">
      <w:numFmt w:val="bullet"/>
      <w:lvlText w:val="•"/>
      <w:lvlJc w:val="left"/>
      <w:pPr>
        <w:ind w:left="1625" w:hanging="133"/>
      </w:pPr>
      <w:rPr>
        <w:rFonts w:hint="default"/>
        <w:lang w:val="ru-RU" w:eastAsia="en-US" w:bidi="ar-SA"/>
      </w:rPr>
    </w:lvl>
    <w:lvl w:ilvl="5" w:tplc="7F04388E">
      <w:numFmt w:val="bullet"/>
      <w:lvlText w:val="•"/>
      <w:lvlJc w:val="left"/>
      <w:pPr>
        <w:ind w:left="1972" w:hanging="133"/>
      </w:pPr>
      <w:rPr>
        <w:rFonts w:hint="default"/>
        <w:lang w:val="ru-RU" w:eastAsia="en-US" w:bidi="ar-SA"/>
      </w:rPr>
    </w:lvl>
    <w:lvl w:ilvl="6" w:tplc="1426554E">
      <w:numFmt w:val="bullet"/>
      <w:lvlText w:val="•"/>
      <w:lvlJc w:val="left"/>
      <w:pPr>
        <w:ind w:left="2318" w:hanging="133"/>
      </w:pPr>
      <w:rPr>
        <w:rFonts w:hint="default"/>
        <w:lang w:val="ru-RU" w:eastAsia="en-US" w:bidi="ar-SA"/>
      </w:rPr>
    </w:lvl>
    <w:lvl w:ilvl="7" w:tplc="2556ACF8">
      <w:numFmt w:val="bullet"/>
      <w:lvlText w:val="•"/>
      <w:lvlJc w:val="left"/>
      <w:pPr>
        <w:ind w:left="2664" w:hanging="133"/>
      </w:pPr>
      <w:rPr>
        <w:rFonts w:hint="default"/>
        <w:lang w:val="ru-RU" w:eastAsia="en-US" w:bidi="ar-SA"/>
      </w:rPr>
    </w:lvl>
    <w:lvl w:ilvl="8" w:tplc="138658AC">
      <w:numFmt w:val="bullet"/>
      <w:lvlText w:val="•"/>
      <w:lvlJc w:val="left"/>
      <w:pPr>
        <w:ind w:left="3011" w:hanging="133"/>
      </w:pPr>
      <w:rPr>
        <w:rFonts w:hint="default"/>
        <w:lang w:val="ru-RU" w:eastAsia="en-US" w:bidi="ar-SA"/>
      </w:rPr>
    </w:lvl>
  </w:abstractNum>
  <w:abstractNum w:abstractNumId="185" w15:restartNumberingAfterBreak="0">
    <w:nsid w:val="782F645F"/>
    <w:multiLevelType w:val="hybridMultilevel"/>
    <w:tmpl w:val="B9F6BEF0"/>
    <w:lvl w:ilvl="0" w:tplc="445A82A2">
      <w:numFmt w:val="bullet"/>
      <w:lvlText w:val="-"/>
      <w:lvlJc w:val="left"/>
      <w:pPr>
        <w:ind w:left="720" w:hanging="360"/>
      </w:pPr>
      <w:rPr>
        <w:rFonts w:ascii="Times New Roman" w:eastAsia="Times New Roman" w:hAnsi="Times New Roman" w:cs="Times New Roman" w:hint="default"/>
        <w:w w:val="99"/>
        <w:sz w:val="18"/>
        <w:szCs w:val="1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78BD4C5B"/>
    <w:multiLevelType w:val="hybridMultilevel"/>
    <w:tmpl w:val="ED92A8C2"/>
    <w:lvl w:ilvl="0" w:tplc="B9824520">
      <w:numFmt w:val="bullet"/>
      <w:lvlText w:val=""/>
      <w:lvlJc w:val="left"/>
      <w:pPr>
        <w:ind w:left="105" w:hanging="109"/>
      </w:pPr>
      <w:rPr>
        <w:rFonts w:ascii="Symbol" w:eastAsia="Symbol" w:hAnsi="Symbol" w:cs="Symbol" w:hint="default"/>
        <w:spacing w:val="16"/>
        <w:w w:val="99"/>
        <w:sz w:val="18"/>
        <w:szCs w:val="18"/>
        <w:lang w:val="ru-RU" w:eastAsia="en-US" w:bidi="ar-SA"/>
      </w:rPr>
    </w:lvl>
    <w:lvl w:ilvl="1" w:tplc="306E75DE">
      <w:numFmt w:val="bullet"/>
      <w:lvlText w:val="•"/>
      <w:lvlJc w:val="left"/>
      <w:pPr>
        <w:ind w:left="460" w:hanging="109"/>
      </w:pPr>
      <w:rPr>
        <w:rFonts w:hint="default"/>
        <w:lang w:val="ru-RU" w:eastAsia="en-US" w:bidi="ar-SA"/>
      </w:rPr>
    </w:lvl>
    <w:lvl w:ilvl="2" w:tplc="47F4F34E">
      <w:numFmt w:val="bullet"/>
      <w:lvlText w:val="•"/>
      <w:lvlJc w:val="left"/>
      <w:pPr>
        <w:ind w:left="821" w:hanging="109"/>
      </w:pPr>
      <w:rPr>
        <w:rFonts w:hint="default"/>
        <w:lang w:val="ru-RU" w:eastAsia="en-US" w:bidi="ar-SA"/>
      </w:rPr>
    </w:lvl>
    <w:lvl w:ilvl="3" w:tplc="91EA40AC">
      <w:numFmt w:val="bullet"/>
      <w:lvlText w:val="•"/>
      <w:lvlJc w:val="left"/>
      <w:pPr>
        <w:ind w:left="1181" w:hanging="109"/>
      </w:pPr>
      <w:rPr>
        <w:rFonts w:hint="default"/>
        <w:lang w:val="ru-RU" w:eastAsia="en-US" w:bidi="ar-SA"/>
      </w:rPr>
    </w:lvl>
    <w:lvl w:ilvl="4" w:tplc="7EF28272">
      <w:numFmt w:val="bullet"/>
      <w:lvlText w:val="•"/>
      <w:lvlJc w:val="left"/>
      <w:pPr>
        <w:ind w:left="1542" w:hanging="109"/>
      </w:pPr>
      <w:rPr>
        <w:rFonts w:hint="default"/>
        <w:lang w:val="ru-RU" w:eastAsia="en-US" w:bidi="ar-SA"/>
      </w:rPr>
    </w:lvl>
    <w:lvl w:ilvl="5" w:tplc="B68CCB5C">
      <w:numFmt w:val="bullet"/>
      <w:lvlText w:val="•"/>
      <w:lvlJc w:val="left"/>
      <w:pPr>
        <w:ind w:left="1903" w:hanging="109"/>
      </w:pPr>
      <w:rPr>
        <w:rFonts w:hint="default"/>
        <w:lang w:val="ru-RU" w:eastAsia="en-US" w:bidi="ar-SA"/>
      </w:rPr>
    </w:lvl>
    <w:lvl w:ilvl="6" w:tplc="258A6A1A">
      <w:numFmt w:val="bullet"/>
      <w:lvlText w:val="•"/>
      <w:lvlJc w:val="left"/>
      <w:pPr>
        <w:ind w:left="2263" w:hanging="109"/>
      </w:pPr>
      <w:rPr>
        <w:rFonts w:hint="default"/>
        <w:lang w:val="ru-RU" w:eastAsia="en-US" w:bidi="ar-SA"/>
      </w:rPr>
    </w:lvl>
    <w:lvl w:ilvl="7" w:tplc="DA78A594">
      <w:numFmt w:val="bullet"/>
      <w:lvlText w:val="•"/>
      <w:lvlJc w:val="left"/>
      <w:pPr>
        <w:ind w:left="2624" w:hanging="109"/>
      </w:pPr>
      <w:rPr>
        <w:rFonts w:hint="default"/>
        <w:lang w:val="ru-RU" w:eastAsia="en-US" w:bidi="ar-SA"/>
      </w:rPr>
    </w:lvl>
    <w:lvl w:ilvl="8" w:tplc="B07CF36C">
      <w:numFmt w:val="bullet"/>
      <w:lvlText w:val="•"/>
      <w:lvlJc w:val="left"/>
      <w:pPr>
        <w:ind w:left="2984" w:hanging="109"/>
      </w:pPr>
      <w:rPr>
        <w:rFonts w:hint="default"/>
        <w:lang w:val="ru-RU" w:eastAsia="en-US" w:bidi="ar-SA"/>
      </w:rPr>
    </w:lvl>
  </w:abstractNum>
  <w:abstractNum w:abstractNumId="187" w15:restartNumberingAfterBreak="0">
    <w:nsid w:val="7966127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9783448"/>
    <w:multiLevelType w:val="hybridMultilevel"/>
    <w:tmpl w:val="DA5CAB8C"/>
    <w:lvl w:ilvl="0" w:tplc="8580ED64">
      <w:numFmt w:val="bullet"/>
      <w:lvlText w:val="-"/>
      <w:lvlJc w:val="left"/>
      <w:pPr>
        <w:ind w:left="1429"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7A265AAA"/>
    <w:multiLevelType w:val="hybridMultilevel"/>
    <w:tmpl w:val="DC72B436"/>
    <w:lvl w:ilvl="0" w:tplc="E5DCE182">
      <w:numFmt w:val="bullet"/>
      <w:lvlText w:val="-"/>
      <w:lvlJc w:val="left"/>
      <w:pPr>
        <w:ind w:left="1429" w:hanging="360"/>
      </w:pPr>
      <w:rPr>
        <w:rFonts w:ascii="Times New Roman" w:eastAsia="Times New Roman" w:hAnsi="Times New Roman" w:cs="Times New Roman" w:hint="default"/>
        <w:color w:val="000009"/>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15:restartNumberingAfterBreak="0">
    <w:nsid w:val="7A5F5BC5"/>
    <w:multiLevelType w:val="hybridMultilevel"/>
    <w:tmpl w:val="10BEB34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15:restartNumberingAfterBreak="0">
    <w:nsid w:val="7AA0247A"/>
    <w:multiLevelType w:val="hybridMultilevel"/>
    <w:tmpl w:val="D53CD654"/>
    <w:lvl w:ilvl="0" w:tplc="C950B1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2" w15:restartNumberingAfterBreak="0">
    <w:nsid w:val="7B3F7B59"/>
    <w:multiLevelType w:val="hybridMultilevel"/>
    <w:tmpl w:val="E6109000"/>
    <w:lvl w:ilvl="0" w:tplc="01A806D8">
      <w:start w:val="1"/>
      <w:numFmt w:val="decimal"/>
      <w:lvlText w:val="%1)"/>
      <w:lvlJc w:val="left"/>
      <w:pPr>
        <w:ind w:left="1069" w:hanging="360"/>
      </w:pPr>
      <w:rPr>
        <w:rFonts w:hint="default"/>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3" w15:restartNumberingAfterBreak="0">
    <w:nsid w:val="7BC6375F"/>
    <w:multiLevelType w:val="hybridMultilevel"/>
    <w:tmpl w:val="EA48508C"/>
    <w:lvl w:ilvl="0" w:tplc="6E4E3DC4">
      <w:numFmt w:val="bullet"/>
      <w:lvlText w:val=""/>
      <w:lvlJc w:val="left"/>
      <w:pPr>
        <w:ind w:left="233" w:hanging="140"/>
      </w:pPr>
      <w:rPr>
        <w:rFonts w:ascii="Symbol" w:eastAsia="Symbol" w:hAnsi="Symbol" w:cs="Symbol" w:hint="default"/>
        <w:w w:val="99"/>
        <w:sz w:val="20"/>
        <w:szCs w:val="20"/>
        <w:lang w:val="ru-RU" w:eastAsia="en-US" w:bidi="ar-SA"/>
      </w:rPr>
    </w:lvl>
    <w:lvl w:ilvl="1" w:tplc="F7924534">
      <w:numFmt w:val="bullet"/>
      <w:lvlText w:val="•"/>
      <w:lvlJc w:val="left"/>
      <w:pPr>
        <w:ind w:left="566" w:hanging="140"/>
      </w:pPr>
      <w:rPr>
        <w:rFonts w:hint="default"/>
        <w:lang w:val="ru-RU" w:eastAsia="en-US" w:bidi="ar-SA"/>
      </w:rPr>
    </w:lvl>
    <w:lvl w:ilvl="2" w:tplc="7040E964">
      <w:numFmt w:val="bullet"/>
      <w:lvlText w:val="•"/>
      <w:lvlJc w:val="left"/>
      <w:pPr>
        <w:ind w:left="892" w:hanging="140"/>
      </w:pPr>
      <w:rPr>
        <w:rFonts w:hint="default"/>
        <w:lang w:val="ru-RU" w:eastAsia="en-US" w:bidi="ar-SA"/>
      </w:rPr>
    </w:lvl>
    <w:lvl w:ilvl="3" w:tplc="4E408536">
      <w:numFmt w:val="bullet"/>
      <w:lvlText w:val="•"/>
      <w:lvlJc w:val="left"/>
      <w:pPr>
        <w:ind w:left="1219" w:hanging="140"/>
      </w:pPr>
      <w:rPr>
        <w:rFonts w:hint="default"/>
        <w:lang w:val="ru-RU" w:eastAsia="en-US" w:bidi="ar-SA"/>
      </w:rPr>
    </w:lvl>
    <w:lvl w:ilvl="4" w:tplc="EB5850D2">
      <w:numFmt w:val="bullet"/>
      <w:lvlText w:val="•"/>
      <w:lvlJc w:val="left"/>
      <w:pPr>
        <w:ind w:left="1545" w:hanging="140"/>
      </w:pPr>
      <w:rPr>
        <w:rFonts w:hint="default"/>
        <w:lang w:val="ru-RU" w:eastAsia="en-US" w:bidi="ar-SA"/>
      </w:rPr>
    </w:lvl>
    <w:lvl w:ilvl="5" w:tplc="20BE65DE">
      <w:numFmt w:val="bullet"/>
      <w:lvlText w:val="•"/>
      <w:lvlJc w:val="left"/>
      <w:pPr>
        <w:ind w:left="1872" w:hanging="140"/>
      </w:pPr>
      <w:rPr>
        <w:rFonts w:hint="default"/>
        <w:lang w:val="ru-RU" w:eastAsia="en-US" w:bidi="ar-SA"/>
      </w:rPr>
    </w:lvl>
    <w:lvl w:ilvl="6" w:tplc="55A63E36">
      <w:numFmt w:val="bullet"/>
      <w:lvlText w:val="•"/>
      <w:lvlJc w:val="left"/>
      <w:pPr>
        <w:ind w:left="2198" w:hanging="140"/>
      </w:pPr>
      <w:rPr>
        <w:rFonts w:hint="default"/>
        <w:lang w:val="ru-RU" w:eastAsia="en-US" w:bidi="ar-SA"/>
      </w:rPr>
    </w:lvl>
    <w:lvl w:ilvl="7" w:tplc="E770779C">
      <w:numFmt w:val="bullet"/>
      <w:lvlText w:val="•"/>
      <w:lvlJc w:val="left"/>
      <w:pPr>
        <w:ind w:left="2524" w:hanging="140"/>
      </w:pPr>
      <w:rPr>
        <w:rFonts w:hint="default"/>
        <w:lang w:val="ru-RU" w:eastAsia="en-US" w:bidi="ar-SA"/>
      </w:rPr>
    </w:lvl>
    <w:lvl w:ilvl="8" w:tplc="F8EAEE20">
      <w:numFmt w:val="bullet"/>
      <w:lvlText w:val="•"/>
      <w:lvlJc w:val="left"/>
      <w:pPr>
        <w:ind w:left="2851" w:hanging="140"/>
      </w:pPr>
      <w:rPr>
        <w:rFonts w:hint="default"/>
        <w:lang w:val="ru-RU" w:eastAsia="en-US" w:bidi="ar-SA"/>
      </w:rPr>
    </w:lvl>
  </w:abstractNum>
  <w:abstractNum w:abstractNumId="194" w15:restartNumberingAfterBreak="0">
    <w:nsid w:val="7BE716C7"/>
    <w:multiLevelType w:val="hybridMultilevel"/>
    <w:tmpl w:val="1DC0CADC"/>
    <w:lvl w:ilvl="0" w:tplc="8580ED64">
      <w:numFmt w:val="bullet"/>
      <w:lvlText w:val="-"/>
      <w:lvlJc w:val="left"/>
      <w:pPr>
        <w:ind w:left="1429" w:hanging="360"/>
      </w:pPr>
      <w:rPr>
        <w:rFonts w:ascii="Times New Roman" w:eastAsia="Times New Roman" w:hAnsi="Times New Roman" w:cs="Times New Roman" w:hint="default"/>
        <w:w w:val="100"/>
        <w:sz w:val="21"/>
        <w:szCs w:val="21"/>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5" w15:restartNumberingAfterBreak="0">
    <w:nsid w:val="7CB46AAE"/>
    <w:multiLevelType w:val="hybridMultilevel"/>
    <w:tmpl w:val="D2FA69CC"/>
    <w:lvl w:ilvl="0" w:tplc="0419000D">
      <w:start w:val="1"/>
      <w:numFmt w:val="bullet"/>
      <w:lvlText w:val=""/>
      <w:lvlJc w:val="left"/>
      <w:pPr>
        <w:ind w:left="826" w:hanging="360"/>
      </w:pPr>
      <w:rPr>
        <w:rFonts w:ascii="Wingdings" w:hAnsi="Wingdings"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96" w15:restartNumberingAfterBreak="0">
    <w:nsid w:val="7CC01DA3"/>
    <w:multiLevelType w:val="hybridMultilevel"/>
    <w:tmpl w:val="36B2B1EC"/>
    <w:lvl w:ilvl="0" w:tplc="0419000D">
      <w:start w:val="1"/>
      <w:numFmt w:val="bullet"/>
      <w:lvlText w:val=""/>
      <w:lvlJc w:val="left"/>
      <w:pPr>
        <w:ind w:left="825" w:hanging="360"/>
      </w:pPr>
      <w:rPr>
        <w:rFonts w:ascii="Wingdings" w:hAnsi="Wingdings"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97" w15:restartNumberingAfterBreak="0">
    <w:nsid w:val="7DEB6F89"/>
    <w:multiLevelType w:val="hybridMultilevel"/>
    <w:tmpl w:val="48D2FDC6"/>
    <w:lvl w:ilvl="0" w:tplc="D14CD12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7E2119C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E2D60D7"/>
    <w:multiLevelType w:val="hybridMultilevel"/>
    <w:tmpl w:val="EB4660FA"/>
    <w:lvl w:ilvl="0" w:tplc="445A82A2">
      <w:numFmt w:val="bullet"/>
      <w:lvlText w:val="-"/>
      <w:lvlJc w:val="left"/>
      <w:pPr>
        <w:ind w:left="1429" w:hanging="360"/>
      </w:pPr>
      <w:rPr>
        <w:rFonts w:ascii="Times New Roman" w:eastAsia="Times New Roman" w:hAnsi="Times New Roman" w:cs="Times New Roman" w:hint="default"/>
        <w:w w:val="99"/>
        <w:sz w:val="18"/>
        <w:szCs w:val="1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2"/>
    <w:lvlOverride w:ilvl="0">
      <w:startOverride w:val="1"/>
    </w:lvlOverride>
    <w:lvlOverride w:ilvl="1"/>
    <w:lvlOverride w:ilvl="2"/>
    <w:lvlOverride w:ilvl="3"/>
    <w:lvlOverride w:ilvl="4"/>
    <w:lvlOverride w:ilvl="5"/>
    <w:lvlOverride w:ilvl="6"/>
    <w:lvlOverride w:ilvl="7"/>
    <w:lvlOverride w:ilvl="8"/>
  </w:num>
  <w:num w:numId="2">
    <w:abstractNumId w:val="51"/>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23"/>
  </w:num>
  <w:num w:numId="4">
    <w:abstractNumId w:val="10"/>
  </w:num>
  <w:num w:numId="5">
    <w:abstractNumId w:val="146"/>
  </w:num>
  <w:num w:numId="6">
    <w:abstractNumId w:val="199"/>
  </w:num>
  <w:num w:numId="7">
    <w:abstractNumId w:val="185"/>
  </w:num>
  <w:num w:numId="8">
    <w:abstractNumId w:val="21"/>
  </w:num>
  <w:num w:numId="9">
    <w:abstractNumId w:val="74"/>
  </w:num>
  <w:num w:numId="10">
    <w:abstractNumId w:val="50"/>
  </w:num>
  <w:num w:numId="11">
    <w:abstractNumId w:val="39"/>
  </w:num>
  <w:num w:numId="12">
    <w:abstractNumId w:val="15"/>
  </w:num>
  <w:num w:numId="13">
    <w:abstractNumId w:val="53"/>
  </w:num>
  <w:num w:numId="14">
    <w:abstractNumId w:val="12"/>
  </w:num>
  <w:num w:numId="15">
    <w:abstractNumId w:val="94"/>
  </w:num>
  <w:num w:numId="16">
    <w:abstractNumId w:val="90"/>
  </w:num>
  <w:num w:numId="17">
    <w:abstractNumId w:val="140"/>
  </w:num>
  <w:num w:numId="18">
    <w:abstractNumId w:val="60"/>
  </w:num>
  <w:num w:numId="19">
    <w:abstractNumId w:val="45"/>
  </w:num>
  <w:num w:numId="20">
    <w:abstractNumId w:val="111"/>
  </w:num>
  <w:num w:numId="21">
    <w:abstractNumId w:val="116"/>
  </w:num>
  <w:num w:numId="22">
    <w:abstractNumId w:val="56"/>
  </w:num>
  <w:num w:numId="23">
    <w:abstractNumId w:val="32"/>
  </w:num>
  <w:num w:numId="24">
    <w:abstractNumId w:val="35"/>
  </w:num>
  <w:num w:numId="25">
    <w:abstractNumId w:val="158"/>
  </w:num>
  <w:num w:numId="26">
    <w:abstractNumId w:val="30"/>
  </w:num>
  <w:num w:numId="27">
    <w:abstractNumId w:val="184"/>
  </w:num>
  <w:num w:numId="28">
    <w:abstractNumId w:val="27"/>
  </w:num>
  <w:num w:numId="29">
    <w:abstractNumId w:val="44"/>
  </w:num>
  <w:num w:numId="30">
    <w:abstractNumId w:val="151"/>
  </w:num>
  <w:num w:numId="31">
    <w:abstractNumId w:val="63"/>
  </w:num>
  <w:num w:numId="32">
    <w:abstractNumId w:val="113"/>
  </w:num>
  <w:num w:numId="33">
    <w:abstractNumId w:val="77"/>
  </w:num>
  <w:num w:numId="34">
    <w:abstractNumId w:val="58"/>
  </w:num>
  <w:num w:numId="35">
    <w:abstractNumId w:val="98"/>
  </w:num>
  <w:num w:numId="36">
    <w:abstractNumId w:val="66"/>
  </w:num>
  <w:num w:numId="37">
    <w:abstractNumId w:val="91"/>
  </w:num>
  <w:num w:numId="38">
    <w:abstractNumId w:val="180"/>
  </w:num>
  <w:num w:numId="39">
    <w:abstractNumId w:val="138"/>
  </w:num>
  <w:num w:numId="40">
    <w:abstractNumId w:val="75"/>
  </w:num>
  <w:num w:numId="41">
    <w:abstractNumId w:val="69"/>
  </w:num>
  <w:num w:numId="42">
    <w:abstractNumId w:val="49"/>
  </w:num>
  <w:num w:numId="43">
    <w:abstractNumId w:val="165"/>
  </w:num>
  <w:num w:numId="44">
    <w:abstractNumId w:val="48"/>
  </w:num>
  <w:num w:numId="45">
    <w:abstractNumId w:val="183"/>
  </w:num>
  <w:num w:numId="46">
    <w:abstractNumId w:val="42"/>
  </w:num>
  <w:num w:numId="47">
    <w:abstractNumId w:val="71"/>
  </w:num>
  <w:num w:numId="48">
    <w:abstractNumId w:val="127"/>
  </w:num>
  <w:num w:numId="49">
    <w:abstractNumId w:val="155"/>
  </w:num>
  <w:num w:numId="50">
    <w:abstractNumId w:val="18"/>
  </w:num>
  <w:num w:numId="51">
    <w:abstractNumId w:val="147"/>
  </w:num>
  <w:num w:numId="52">
    <w:abstractNumId w:val="167"/>
  </w:num>
  <w:num w:numId="53">
    <w:abstractNumId w:val="26"/>
  </w:num>
  <w:num w:numId="54">
    <w:abstractNumId w:val="170"/>
  </w:num>
  <w:num w:numId="55">
    <w:abstractNumId w:val="162"/>
  </w:num>
  <w:num w:numId="56">
    <w:abstractNumId w:val="100"/>
  </w:num>
  <w:num w:numId="57">
    <w:abstractNumId w:val="110"/>
  </w:num>
  <w:num w:numId="58">
    <w:abstractNumId w:val="5"/>
  </w:num>
  <w:num w:numId="59">
    <w:abstractNumId w:val="72"/>
  </w:num>
  <w:num w:numId="60">
    <w:abstractNumId w:val="25"/>
  </w:num>
  <w:num w:numId="61">
    <w:abstractNumId w:val="88"/>
  </w:num>
  <w:num w:numId="62">
    <w:abstractNumId w:val="4"/>
  </w:num>
  <w:num w:numId="63">
    <w:abstractNumId w:val="3"/>
  </w:num>
  <w:num w:numId="64">
    <w:abstractNumId w:val="129"/>
  </w:num>
  <w:num w:numId="65">
    <w:abstractNumId w:val="181"/>
  </w:num>
  <w:num w:numId="66">
    <w:abstractNumId w:val="97"/>
  </w:num>
  <w:num w:numId="67">
    <w:abstractNumId w:val="182"/>
  </w:num>
  <w:num w:numId="68">
    <w:abstractNumId w:val="95"/>
  </w:num>
  <w:num w:numId="69">
    <w:abstractNumId w:val="194"/>
  </w:num>
  <w:num w:numId="70">
    <w:abstractNumId w:val="92"/>
  </w:num>
  <w:num w:numId="71">
    <w:abstractNumId w:val="174"/>
  </w:num>
  <w:num w:numId="72">
    <w:abstractNumId w:val="108"/>
  </w:num>
  <w:num w:numId="73">
    <w:abstractNumId w:val="139"/>
  </w:num>
  <w:num w:numId="74">
    <w:abstractNumId w:val="34"/>
  </w:num>
  <w:num w:numId="75">
    <w:abstractNumId w:val="164"/>
  </w:num>
  <w:num w:numId="76">
    <w:abstractNumId w:val="120"/>
  </w:num>
  <w:num w:numId="77">
    <w:abstractNumId w:val="159"/>
  </w:num>
  <w:num w:numId="78">
    <w:abstractNumId w:val="160"/>
  </w:num>
  <w:num w:numId="79">
    <w:abstractNumId w:val="103"/>
  </w:num>
  <w:num w:numId="80">
    <w:abstractNumId w:val="65"/>
  </w:num>
  <w:num w:numId="81">
    <w:abstractNumId w:val="188"/>
  </w:num>
  <w:num w:numId="82">
    <w:abstractNumId w:val="102"/>
  </w:num>
  <w:num w:numId="83">
    <w:abstractNumId w:val="169"/>
  </w:num>
  <w:num w:numId="84">
    <w:abstractNumId w:val="123"/>
  </w:num>
  <w:num w:numId="85">
    <w:abstractNumId w:val="125"/>
  </w:num>
  <w:num w:numId="86">
    <w:abstractNumId w:val="176"/>
  </w:num>
  <w:num w:numId="87">
    <w:abstractNumId w:val="22"/>
  </w:num>
  <w:num w:numId="88">
    <w:abstractNumId w:val="132"/>
  </w:num>
  <w:num w:numId="89">
    <w:abstractNumId w:val="62"/>
  </w:num>
  <w:num w:numId="90">
    <w:abstractNumId w:val="177"/>
  </w:num>
  <w:num w:numId="91">
    <w:abstractNumId w:val="36"/>
  </w:num>
  <w:num w:numId="92">
    <w:abstractNumId w:val="29"/>
  </w:num>
  <w:num w:numId="93">
    <w:abstractNumId w:val="189"/>
  </w:num>
  <w:num w:numId="94">
    <w:abstractNumId w:val="148"/>
  </w:num>
  <w:num w:numId="95">
    <w:abstractNumId w:val="78"/>
  </w:num>
  <w:num w:numId="96">
    <w:abstractNumId w:val="24"/>
  </w:num>
  <w:num w:numId="97">
    <w:abstractNumId w:val="17"/>
  </w:num>
  <w:num w:numId="98">
    <w:abstractNumId w:val="81"/>
  </w:num>
  <w:num w:numId="99">
    <w:abstractNumId w:val="37"/>
  </w:num>
  <w:num w:numId="100">
    <w:abstractNumId w:val="193"/>
  </w:num>
  <w:num w:numId="101">
    <w:abstractNumId w:val="179"/>
  </w:num>
  <w:num w:numId="102">
    <w:abstractNumId w:val="157"/>
  </w:num>
  <w:num w:numId="103">
    <w:abstractNumId w:val="115"/>
  </w:num>
  <w:num w:numId="104">
    <w:abstractNumId w:val="131"/>
  </w:num>
  <w:num w:numId="105">
    <w:abstractNumId w:val="28"/>
  </w:num>
  <w:num w:numId="106">
    <w:abstractNumId w:val="84"/>
  </w:num>
  <w:num w:numId="107">
    <w:abstractNumId w:val="52"/>
  </w:num>
  <w:num w:numId="108">
    <w:abstractNumId w:val="85"/>
  </w:num>
  <w:num w:numId="109">
    <w:abstractNumId w:val="145"/>
  </w:num>
  <w:num w:numId="110">
    <w:abstractNumId w:val="186"/>
  </w:num>
  <w:num w:numId="111">
    <w:abstractNumId w:val="152"/>
  </w:num>
  <w:num w:numId="112">
    <w:abstractNumId w:val="0"/>
  </w:num>
  <w:num w:numId="113">
    <w:abstractNumId w:val="46"/>
  </w:num>
  <w:num w:numId="114">
    <w:abstractNumId w:val="93"/>
  </w:num>
  <w:num w:numId="115">
    <w:abstractNumId w:val="136"/>
  </w:num>
  <w:num w:numId="116">
    <w:abstractNumId w:val="9"/>
  </w:num>
  <w:num w:numId="117">
    <w:abstractNumId w:val="154"/>
  </w:num>
  <w:num w:numId="118">
    <w:abstractNumId w:val="82"/>
  </w:num>
  <w:num w:numId="119">
    <w:abstractNumId w:val="134"/>
  </w:num>
  <w:num w:numId="120">
    <w:abstractNumId w:val="8"/>
  </w:num>
  <w:num w:numId="121">
    <w:abstractNumId w:val="128"/>
  </w:num>
  <w:num w:numId="122">
    <w:abstractNumId w:val="135"/>
  </w:num>
  <w:num w:numId="123">
    <w:abstractNumId w:val="149"/>
  </w:num>
  <w:num w:numId="124">
    <w:abstractNumId w:val="114"/>
  </w:num>
  <w:num w:numId="125">
    <w:abstractNumId w:val="11"/>
  </w:num>
  <w:num w:numId="126">
    <w:abstractNumId w:val="2"/>
  </w:num>
  <w:num w:numId="127">
    <w:abstractNumId w:val="54"/>
  </w:num>
  <w:num w:numId="128">
    <w:abstractNumId w:val="86"/>
  </w:num>
  <w:num w:numId="129">
    <w:abstractNumId w:val="195"/>
  </w:num>
  <w:num w:numId="130">
    <w:abstractNumId w:val="87"/>
  </w:num>
  <w:num w:numId="131">
    <w:abstractNumId w:val="33"/>
  </w:num>
  <w:num w:numId="132">
    <w:abstractNumId w:val="67"/>
  </w:num>
  <w:num w:numId="133">
    <w:abstractNumId w:val="112"/>
  </w:num>
  <w:num w:numId="134">
    <w:abstractNumId w:val="163"/>
  </w:num>
  <w:num w:numId="135">
    <w:abstractNumId w:val="122"/>
  </w:num>
  <w:num w:numId="136">
    <w:abstractNumId w:val="70"/>
  </w:num>
  <w:num w:numId="137">
    <w:abstractNumId w:val="141"/>
  </w:num>
  <w:num w:numId="138">
    <w:abstractNumId w:val="40"/>
  </w:num>
  <w:num w:numId="139">
    <w:abstractNumId w:val="16"/>
  </w:num>
  <w:num w:numId="140">
    <w:abstractNumId w:val="173"/>
  </w:num>
  <w:num w:numId="141">
    <w:abstractNumId w:val="178"/>
  </w:num>
  <w:num w:numId="142">
    <w:abstractNumId w:val="171"/>
  </w:num>
  <w:num w:numId="143">
    <w:abstractNumId w:val="126"/>
  </w:num>
  <w:num w:numId="144">
    <w:abstractNumId w:val="55"/>
  </w:num>
  <w:num w:numId="145">
    <w:abstractNumId w:val="168"/>
  </w:num>
  <w:num w:numId="146">
    <w:abstractNumId w:val="59"/>
  </w:num>
  <w:num w:numId="147">
    <w:abstractNumId w:val="161"/>
  </w:num>
  <w:num w:numId="148">
    <w:abstractNumId w:val="190"/>
  </w:num>
  <w:num w:numId="149">
    <w:abstractNumId w:val="118"/>
  </w:num>
  <w:num w:numId="150">
    <w:abstractNumId w:val="13"/>
  </w:num>
  <w:num w:numId="151">
    <w:abstractNumId w:val="76"/>
  </w:num>
  <w:num w:numId="152">
    <w:abstractNumId w:val="1"/>
  </w:num>
  <w:num w:numId="153">
    <w:abstractNumId w:val="89"/>
  </w:num>
  <w:num w:numId="154">
    <w:abstractNumId w:val="175"/>
  </w:num>
  <w:num w:numId="155">
    <w:abstractNumId w:val="7"/>
  </w:num>
  <w:num w:numId="156">
    <w:abstractNumId w:val="137"/>
  </w:num>
  <w:num w:numId="157">
    <w:abstractNumId w:val="41"/>
  </w:num>
  <w:num w:numId="158">
    <w:abstractNumId w:val="172"/>
  </w:num>
  <w:num w:numId="159">
    <w:abstractNumId w:val="109"/>
  </w:num>
  <w:num w:numId="160">
    <w:abstractNumId w:val="68"/>
  </w:num>
  <w:num w:numId="161">
    <w:abstractNumId w:val="153"/>
  </w:num>
  <w:num w:numId="162">
    <w:abstractNumId w:val="196"/>
  </w:num>
  <w:num w:numId="163">
    <w:abstractNumId w:val="20"/>
  </w:num>
  <w:num w:numId="164">
    <w:abstractNumId w:val="117"/>
  </w:num>
  <w:num w:numId="165">
    <w:abstractNumId w:val="121"/>
  </w:num>
  <w:num w:numId="166">
    <w:abstractNumId w:val="105"/>
  </w:num>
  <w:num w:numId="167">
    <w:abstractNumId w:val="31"/>
  </w:num>
  <w:num w:numId="168">
    <w:abstractNumId w:val="144"/>
  </w:num>
  <w:num w:numId="169">
    <w:abstractNumId w:val="106"/>
  </w:num>
  <w:num w:numId="170">
    <w:abstractNumId w:val="133"/>
  </w:num>
  <w:num w:numId="171">
    <w:abstractNumId w:val="104"/>
  </w:num>
  <w:num w:numId="172">
    <w:abstractNumId w:val="57"/>
  </w:num>
  <w:num w:numId="173">
    <w:abstractNumId w:val="79"/>
  </w:num>
  <w:num w:numId="174">
    <w:abstractNumId w:val="198"/>
  </w:num>
  <w:num w:numId="175">
    <w:abstractNumId w:val="73"/>
  </w:num>
  <w:num w:numId="176">
    <w:abstractNumId w:val="99"/>
  </w:num>
  <w:num w:numId="177">
    <w:abstractNumId w:val="96"/>
  </w:num>
  <w:num w:numId="178">
    <w:abstractNumId w:val="187"/>
  </w:num>
  <w:num w:numId="179">
    <w:abstractNumId w:val="64"/>
  </w:num>
  <w:num w:numId="180">
    <w:abstractNumId w:val="143"/>
  </w:num>
  <w:num w:numId="181">
    <w:abstractNumId w:val="130"/>
  </w:num>
  <w:num w:numId="182">
    <w:abstractNumId w:val="47"/>
  </w:num>
  <w:num w:numId="183">
    <w:abstractNumId w:val="14"/>
  </w:num>
  <w:num w:numId="184">
    <w:abstractNumId w:val="107"/>
  </w:num>
  <w:num w:numId="185">
    <w:abstractNumId w:val="156"/>
  </w:num>
  <w:num w:numId="186">
    <w:abstractNumId w:val="83"/>
  </w:num>
  <w:num w:numId="187">
    <w:abstractNumId w:val="43"/>
  </w:num>
  <w:num w:numId="188">
    <w:abstractNumId w:val="38"/>
  </w:num>
  <w:num w:numId="189">
    <w:abstractNumId w:val="61"/>
  </w:num>
  <w:num w:numId="190">
    <w:abstractNumId w:val="197"/>
  </w:num>
  <w:num w:numId="191">
    <w:abstractNumId w:val="166"/>
  </w:num>
  <w:num w:numId="192">
    <w:abstractNumId w:val="6"/>
  </w:num>
  <w:num w:numId="193">
    <w:abstractNumId w:val="19"/>
  </w:num>
  <w:num w:numId="194">
    <w:abstractNumId w:val="101"/>
  </w:num>
  <w:num w:numId="195">
    <w:abstractNumId w:val="80"/>
  </w:num>
  <w:num w:numId="196">
    <w:abstractNumId w:val="150"/>
  </w:num>
  <w:num w:numId="197">
    <w:abstractNumId w:val="119"/>
  </w:num>
  <w:num w:numId="198">
    <w:abstractNumId w:val="192"/>
  </w:num>
  <w:num w:numId="199">
    <w:abstractNumId w:val="124"/>
  </w:num>
  <w:num w:numId="200">
    <w:abstractNumId w:val="191"/>
  </w:num>
  <w:numIdMacAtCleanup w:val="1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D06"/>
    <w:rsid w:val="00021D4F"/>
    <w:rsid w:val="00021F8D"/>
    <w:rsid w:val="00050852"/>
    <w:rsid w:val="0005275F"/>
    <w:rsid w:val="0005727C"/>
    <w:rsid w:val="00072F8A"/>
    <w:rsid w:val="00085453"/>
    <w:rsid w:val="00087FE8"/>
    <w:rsid w:val="000961B3"/>
    <w:rsid w:val="00097293"/>
    <w:rsid w:val="000A5228"/>
    <w:rsid w:val="000B43EA"/>
    <w:rsid w:val="000B596A"/>
    <w:rsid w:val="000D0898"/>
    <w:rsid w:val="000E4311"/>
    <w:rsid w:val="000E6226"/>
    <w:rsid w:val="000E722D"/>
    <w:rsid w:val="000F6C8B"/>
    <w:rsid w:val="000F75E9"/>
    <w:rsid w:val="00111A40"/>
    <w:rsid w:val="0011267F"/>
    <w:rsid w:val="00136850"/>
    <w:rsid w:val="00141F10"/>
    <w:rsid w:val="00150DB2"/>
    <w:rsid w:val="001511DE"/>
    <w:rsid w:val="00165C7C"/>
    <w:rsid w:val="001718FD"/>
    <w:rsid w:val="001745DE"/>
    <w:rsid w:val="001816B2"/>
    <w:rsid w:val="001A155C"/>
    <w:rsid w:val="001B0129"/>
    <w:rsid w:val="001C34A5"/>
    <w:rsid w:val="001C60E5"/>
    <w:rsid w:val="001D4F90"/>
    <w:rsid w:val="001E54EF"/>
    <w:rsid w:val="00204683"/>
    <w:rsid w:val="00205D62"/>
    <w:rsid w:val="00217A2D"/>
    <w:rsid w:val="00230F2B"/>
    <w:rsid w:val="002349FE"/>
    <w:rsid w:val="0024236D"/>
    <w:rsid w:val="00244E16"/>
    <w:rsid w:val="00245F38"/>
    <w:rsid w:val="00247FFE"/>
    <w:rsid w:val="0025405D"/>
    <w:rsid w:val="002C0ABF"/>
    <w:rsid w:val="002C1CB4"/>
    <w:rsid w:val="002C6C0F"/>
    <w:rsid w:val="002E0D30"/>
    <w:rsid w:val="002F1AF6"/>
    <w:rsid w:val="002F5DFA"/>
    <w:rsid w:val="002F634D"/>
    <w:rsid w:val="0030181D"/>
    <w:rsid w:val="0031214E"/>
    <w:rsid w:val="003263A3"/>
    <w:rsid w:val="00327A50"/>
    <w:rsid w:val="00357DB0"/>
    <w:rsid w:val="00383D7E"/>
    <w:rsid w:val="00393426"/>
    <w:rsid w:val="00394310"/>
    <w:rsid w:val="003A6CDD"/>
    <w:rsid w:val="003B0EBE"/>
    <w:rsid w:val="003C3F76"/>
    <w:rsid w:val="003C45C7"/>
    <w:rsid w:val="003D0332"/>
    <w:rsid w:val="003D29C7"/>
    <w:rsid w:val="003E767C"/>
    <w:rsid w:val="003F5B8C"/>
    <w:rsid w:val="00413224"/>
    <w:rsid w:val="00423630"/>
    <w:rsid w:val="004279BF"/>
    <w:rsid w:val="00431746"/>
    <w:rsid w:val="00442A5D"/>
    <w:rsid w:val="00455312"/>
    <w:rsid w:val="0046747D"/>
    <w:rsid w:val="004809BB"/>
    <w:rsid w:val="004B6E2F"/>
    <w:rsid w:val="004C3D2A"/>
    <w:rsid w:val="00500EFA"/>
    <w:rsid w:val="00502263"/>
    <w:rsid w:val="00510EE3"/>
    <w:rsid w:val="005110F4"/>
    <w:rsid w:val="00513E56"/>
    <w:rsid w:val="00526919"/>
    <w:rsid w:val="00542ED8"/>
    <w:rsid w:val="00544E32"/>
    <w:rsid w:val="00545B4E"/>
    <w:rsid w:val="005464EB"/>
    <w:rsid w:val="005758C9"/>
    <w:rsid w:val="005903CC"/>
    <w:rsid w:val="005A1895"/>
    <w:rsid w:val="005B469F"/>
    <w:rsid w:val="005C0B69"/>
    <w:rsid w:val="005E16B0"/>
    <w:rsid w:val="005F0714"/>
    <w:rsid w:val="006058CE"/>
    <w:rsid w:val="00606353"/>
    <w:rsid w:val="00606C62"/>
    <w:rsid w:val="0062247F"/>
    <w:rsid w:val="006332DD"/>
    <w:rsid w:val="00635465"/>
    <w:rsid w:val="006503B9"/>
    <w:rsid w:val="00662FA1"/>
    <w:rsid w:val="00673EB3"/>
    <w:rsid w:val="006921D5"/>
    <w:rsid w:val="0069557C"/>
    <w:rsid w:val="006A0F9C"/>
    <w:rsid w:val="006B1783"/>
    <w:rsid w:val="006B3D06"/>
    <w:rsid w:val="006D0BCF"/>
    <w:rsid w:val="006D29CA"/>
    <w:rsid w:val="006D391F"/>
    <w:rsid w:val="006F361F"/>
    <w:rsid w:val="00700A2B"/>
    <w:rsid w:val="0070512B"/>
    <w:rsid w:val="00710890"/>
    <w:rsid w:val="00710FCF"/>
    <w:rsid w:val="0072210D"/>
    <w:rsid w:val="0072672D"/>
    <w:rsid w:val="00746008"/>
    <w:rsid w:val="00746092"/>
    <w:rsid w:val="00752D4F"/>
    <w:rsid w:val="00772E75"/>
    <w:rsid w:val="00783480"/>
    <w:rsid w:val="0078603C"/>
    <w:rsid w:val="007866ED"/>
    <w:rsid w:val="00791BC7"/>
    <w:rsid w:val="007A0F0C"/>
    <w:rsid w:val="007B23F4"/>
    <w:rsid w:val="007B3012"/>
    <w:rsid w:val="007B604B"/>
    <w:rsid w:val="007B6811"/>
    <w:rsid w:val="007C2377"/>
    <w:rsid w:val="007C3BB5"/>
    <w:rsid w:val="007C78EA"/>
    <w:rsid w:val="007C79C0"/>
    <w:rsid w:val="008023B4"/>
    <w:rsid w:val="00805B7F"/>
    <w:rsid w:val="0080788F"/>
    <w:rsid w:val="008124AA"/>
    <w:rsid w:val="00823585"/>
    <w:rsid w:val="008247C9"/>
    <w:rsid w:val="00862A4C"/>
    <w:rsid w:val="008745D3"/>
    <w:rsid w:val="00874947"/>
    <w:rsid w:val="00877B87"/>
    <w:rsid w:val="00895169"/>
    <w:rsid w:val="00895ED0"/>
    <w:rsid w:val="008C470F"/>
    <w:rsid w:val="008D2D73"/>
    <w:rsid w:val="008D2DD4"/>
    <w:rsid w:val="008D68BC"/>
    <w:rsid w:val="008E250F"/>
    <w:rsid w:val="008E62B0"/>
    <w:rsid w:val="008F6CED"/>
    <w:rsid w:val="00900D74"/>
    <w:rsid w:val="00901733"/>
    <w:rsid w:val="009104F0"/>
    <w:rsid w:val="00924283"/>
    <w:rsid w:val="00940A2B"/>
    <w:rsid w:val="009468EC"/>
    <w:rsid w:val="009523D6"/>
    <w:rsid w:val="009536FB"/>
    <w:rsid w:val="009667CB"/>
    <w:rsid w:val="009707C3"/>
    <w:rsid w:val="00973B58"/>
    <w:rsid w:val="00985C10"/>
    <w:rsid w:val="009902D5"/>
    <w:rsid w:val="00994BA7"/>
    <w:rsid w:val="009A153B"/>
    <w:rsid w:val="009A32A0"/>
    <w:rsid w:val="009A7972"/>
    <w:rsid w:val="009C4CE5"/>
    <w:rsid w:val="009D3843"/>
    <w:rsid w:val="009E5D4B"/>
    <w:rsid w:val="009E6338"/>
    <w:rsid w:val="009E6F4B"/>
    <w:rsid w:val="009F4F64"/>
    <w:rsid w:val="009F7858"/>
    <w:rsid w:val="00A06A99"/>
    <w:rsid w:val="00A2715D"/>
    <w:rsid w:val="00A30293"/>
    <w:rsid w:val="00A31CD7"/>
    <w:rsid w:val="00A43819"/>
    <w:rsid w:val="00A66A94"/>
    <w:rsid w:val="00A67807"/>
    <w:rsid w:val="00A900B3"/>
    <w:rsid w:val="00A9198D"/>
    <w:rsid w:val="00AB4973"/>
    <w:rsid w:val="00AB5753"/>
    <w:rsid w:val="00AC4DAB"/>
    <w:rsid w:val="00AD326C"/>
    <w:rsid w:val="00AD796D"/>
    <w:rsid w:val="00AE06A9"/>
    <w:rsid w:val="00AE14BA"/>
    <w:rsid w:val="00AE49D6"/>
    <w:rsid w:val="00AF391F"/>
    <w:rsid w:val="00AF5D2E"/>
    <w:rsid w:val="00B041AC"/>
    <w:rsid w:val="00B06A9D"/>
    <w:rsid w:val="00B16B92"/>
    <w:rsid w:val="00B253FE"/>
    <w:rsid w:val="00B34734"/>
    <w:rsid w:val="00B54C18"/>
    <w:rsid w:val="00B67BC3"/>
    <w:rsid w:val="00B7152B"/>
    <w:rsid w:val="00BA1EA3"/>
    <w:rsid w:val="00BA37B6"/>
    <w:rsid w:val="00BB5AEE"/>
    <w:rsid w:val="00BB76D5"/>
    <w:rsid w:val="00BC014F"/>
    <w:rsid w:val="00BC4B09"/>
    <w:rsid w:val="00BD4EA2"/>
    <w:rsid w:val="00C32B82"/>
    <w:rsid w:val="00C362A8"/>
    <w:rsid w:val="00C60103"/>
    <w:rsid w:val="00C617E9"/>
    <w:rsid w:val="00C74458"/>
    <w:rsid w:val="00C80BAC"/>
    <w:rsid w:val="00CA3E31"/>
    <w:rsid w:val="00CA4B94"/>
    <w:rsid w:val="00CA6472"/>
    <w:rsid w:val="00CC6025"/>
    <w:rsid w:val="00CD4A19"/>
    <w:rsid w:val="00CD6585"/>
    <w:rsid w:val="00D15C6B"/>
    <w:rsid w:val="00D26026"/>
    <w:rsid w:val="00D331DC"/>
    <w:rsid w:val="00D35291"/>
    <w:rsid w:val="00D37A1E"/>
    <w:rsid w:val="00D37CF2"/>
    <w:rsid w:val="00D42915"/>
    <w:rsid w:val="00D44E25"/>
    <w:rsid w:val="00D53CD9"/>
    <w:rsid w:val="00D742E2"/>
    <w:rsid w:val="00D97559"/>
    <w:rsid w:val="00DA6270"/>
    <w:rsid w:val="00DA632C"/>
    <w:rsid w:val="00DB0613"/>
    <w:rsid w:val="00DC37E8"/>
    <w:rsid w:val="00DC7385"/>
    <w:rsid w:val="00DD1D05"/>
    <w:rsid w:val="00DD2FD9"/>
    <w:rsid w:val="00DD329F"/>
    <w:rsid w:val="00DD3FFD"/>
    <w:rsid w:val="00DE368B"/>
    <w:rsid w:val="00DF1CDE"/>
    <w:rsid w:val="00E072C9"/>
    <w:rsid w:val="00E4640F"/>
    <w:rsid w:val="00E518E8"/>
    <w:rsid w:val="00E56848"/>
    <w:rsid w:val="00E600E4"/>
    <w:rsid w:val="00E817E3"/>
    <w:rsid w:val="00E9294E"/>
    <w:rsid w:val="00E93214"/>
    <w:rsid w:val="00EA01D4"/>
    <w:rsid w:val="00EA2B90"/>
    <w:rsid w:val="00EA7566"/>
    <w:rsid w:val="00EB0A10"/>
    <w:rsid w:val="00EB3AC4"/>
    <w:rsid w:val="00EB78F8"/>
    <w:rsid w:val="00EC377A"/>
    <w:rsid w:val="00ED0E0A"/>
    <w:rsid w:val="00ED3D3C"/>
    <w:rsid w:val="00EE4182"/>
    <w:rsid w:val="00EE5888"/>
    <w:rsid w:val="00EF48B6"/>
    <w:rsid w:val="00EF5845"/>
    <w:rsid w:val="00F021B5"/>
    <w:rsid w:val="00F071CD"/>
    <w:rsid w:val="00F12B19"/>
    <w:rsid w:val="00F203B5"/>
    <w:rsid w:val="00F31478"/>
    <w:rsid w:val="00F34B11"/>
    <w:rsid w:val="00F413AF"/>
    <w:rsid w:val="00F74034"/>
    <w:rsid w:val="00F76A2E"/>
    <w:rsid w:val="00F81C20"/>
    <w:rsid w:val="00F943C2"/>
    <w:rsid w:val="00F96EED"/>
    <w:rsid w:val="00F9793C"/>
    <w:rsid w:val="00FB2E25"/>
    <w:rsid w:val="00FD2E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4:docId w14:val="248A167F"/>
  <w15:docId w15:val="{20B0DC63-3EF1-43DC-9AED-9CEFD1A2D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F96EED"/>
    <w:pPr>
      <w:widowControl w:val="0"/>
      <w:autoSpaceDE w:val="0"/>
      <w:autoSpaceDN w:val="0"/>
    </w:pPr>
    <w:rPr>
      <w:rFonts w:eastAsia="Times New Roman" w:cs="Times New Roman"/>
      <w:sz w:val="22"/>
    </w:rPr>
  </w:style>
  <w:style w:type="paragraph" w:styleId="1">
    <w:name w:val="heading 1"/>
    <w:basedOn w:val="a"/>
    <w:link w:val="10"/>
    <w:uiPriority w:val="1"/>
    <w:qFormat/>
    <w:rsid w:val="00CA3E31"/>
    <w:pPr>
      <w:spacing w:before="4" w:line="308" w:lineRule="exact"/>
      <w:ind w:left="1970"/>
      <w:jc w:val="both"/>
      <w:outlineLvl w:val="0"/>
    </w:pPr>
    <w:rPr>
      <w:b/>
      <w:bCs/>
      <w:i/>
      <w:iCs/>
      <w:sz w:val="27"/>
      <w:szCs w:val="27"/>
    </w:rPr>
  </w:style>
  <w:style w:type="paragraph" w:styleId="2">
    <w:name w:val="heading 2"/>
    <w:basedOn w:val="a"/>
    <w:link w:val="20"/>
    <w:uiPriority w:val="1"/>
    <w:unhideWhenUsed/>
    <w:qFormat/>
    <w:rsid w:val="00CA3E31"/>
    <w:pPr>
      <w:ind w:left="1802"/>
      <w:jc w:val="both"/>
      <w:outlineLvl w:val="1"/>
    </w:pPr>
    <w:rPr>
      <w:b/>
      <w:bCs/>
      <w:sz w:val="26"/>
      <w:szCs w:val="26"/>
    </w:rPr>
  </w:style>
  <w:style w:type="paragraph" w:styleId="3">
    <w:name w:val="heading 3"/>
    <w:basedOn w:val="a"/>
    <w:link w:val="30"/>
    <w:uiPriority w:val="1"/>
    <w:unhideWhenUsed/>
    <w:qFormat/>
    <w:rsid w:val="00CA3E31"/>
    <w:pPr>
      <w:ind w:left="1262"/>
      <w:outlineLvl w:val="2"/>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CA3E31"/>
    <w:rPr>
      <w:rFonts w:eastAsia="Times New Roman" w:cs="Times New Roman"/>
      <w:b/>
      <w:bCs/>
      <w:i/>
      <w:iCs/>
      <w:sz w:val="27"/>
      <w:szCs w:val="27"/>
    </w:rPr>
  </w:style>
  <w:style w:type="character" w:customStyle="1" w:styleId="20">
    <w:name w:val="Заголовок 2 Знак"/>
    <w:basedOn w:val="a0"/>
    <w:link w:val="2"/>
    <w:uiPriority w:val="1"/>
    <w:rsid w:val="00CA3E31"/>
    <w:rPr>
      <w:rFonts w:eastAsia="Times New Roman" w:cs="Times New Roman"/>
      <w:b/>
      <w:bCs/>
      <w:sz w:val="26"/>
      <w:szCs w:val="26"/>
    </w:rPr>
  </w:style>
  <w:style w:type="character" w:customStyle="1" w:styleId="30">
    <w:name w:val="Заголовок 3 Знак"/>
    <w:basedOn w:val="a0"/>
    <w:link w:val="3"/>
    <w:uiPriority w:val="1"/>
    <w:rsid w:val="00CA3E31"/>
    <w:rPr>
      <w:rFonts w:eastAsia="Times New Roman" w:cs="Times New Roman"/>
      <w:b/>
      <w:bCs/>
      <w:i/>
      <w:iCs/>
      <w:sz w:val="26"/>
      <w:szCs w:val="26"/>
    </w:rPr>
  </w:style>
  <w:style w:type="paragraph" w:styleId="a3">
    <w:name w:val="Body Text"/>
    <w:basedOn w:val="a"/>
    <w:link w:val="a4"/>
    <w:uiPriority w:val="1"/>
    <w:unhideWhenUsed/>
    <w:qFormat/>
    <w:rsid w:val="00CA3E31"/>
    <w:pPr>
      <w:ind w:left="1262"/>
      <w:jc w:val="both"/>
    </w:pPr>
    <w:rPr>
      <w:sz w:val="26"/>
      <w:szCs w:val="26"/>
    </w:rPr>
  </w:style>
  <w:style w:type="character" w:customStyle="1" w:styleId="a4">
    <w:name w:val="Основной текст Знак"/>
    <w:basedOn w:val="a0"/>
    <w:link w:val="a3"/>
    <w:uiPriority w:val="1"/>
    <w:rsid w:val="00CA3E31"/>
    <w:rPr>
      <w:rFonts w:eastAsia="Times New Roman" w:cs="Times New Roman"/>
      <w:sz w:val="26"/>
      <w:szCs w:val="26"/>
    </w:rPr>
  </w:style>
  <w:style w:type="paragraph" w:styleId="a5">
    <w:name w:val="List Paragraph"/>
    <w:basedOn w:val="a"/>
    <w:uiPriority w:val="34"/>
    <w:qFormat/>
    <w:rsid w:val="00CA3E31"/>
    <w:pPr>
      <w:ind w:left="1262"/>
      <w:jc w:val="both"/>
    </w:pPr>
  </w:style>
  <w:style w:type="paragraph" w:customStyle="1" w:styleId="TableParagraph">
    <w:name w:val="Table Paragraph"/>
    <w:basedOn w:val="a"/>
    <w:uiPriority w:val="1"/>
    <w:qFormat/>
    <w:rsid w:val="00CA3E31"/>
    <w:pPr>
      <w:ind w:left="107"/>
    </w:pPr>
  </w:style>
  <w:style w:type="table" w:customStyle="1" w:styleId="TableNormal">
    <w:name w:val="Table Normal"/>
    <w:uiPriority w:val="2"/>
    <w:semiHidden/>
    <w:qFormat/>
    <w:rsid w:val="00CA3E31"/>
    <w:pPr>
      <w:widowControl w:val="0"/>
      <w:autoSpaceDE w:val="0"/>
      <w:autoSpaceDN w:val="0"/>
    </w:pPr>
    <w:rPr>
      <w:rFonts w:asciiTheme="minorHAnsi" w:hAnsiTheme="minorHAnsi"/>
      <w:sz w:val="22"/>
      <w:lang w:val="en-US"/>
    </w:rPr>
    <w:tblPr>
      <w:tblCellMar>
        <w:top w:w="0" w:type="dxa"/>
        <w:left w:w="0" w:type="dxa"/>
        <w:bottom w:w="0" w:type="dxa"/>
        <w:right w:w="0" w:type="dxa"/>
      </w:tblCellMar>
    </w:tblPr>
  </w:style>
  <w:style w:type="character" w:styleId="a6">
    <w:name w:val="Hyperlink"/>
    <w:basedOn w:val="a0"/>
    <w:uiPriority w:val="99"/>
    <w:unhideWhenUsed/>
    <w:rsid w:val="00CA3E31"/>
    <w:rPr>
      <w:color w:val="0000FF"/>
      <w:u w:val="single"/>
    </w:rPr>
  </w:style>
  <w:style w:type="paragraph" w:styleId="a7">
    <w:name w:val="header"/>
    <w:basedOn w:val="a"/>
    <w:link w:val="a8"/>
    <w:uiPriority w:val="99"/>
    <w:unhideWhenUsed/>
    <w:rsid w:val="00CA3E31"/>
    <w:pPr>
      <w:tabs>
        <w:tab w:val="center" w:pos="4677"/>
        <w:tab w:val="right" w:pos="9355"/>
      </w:tabs>
    </w:pPr>
  </w:style>
  <w:style w:type="character" w:customStyle="1" w:styleId="a8">
    <w:name w:val="Верхний колонтитул Знак"/>
    <w:basedOn w:val="a0"/>
    <w:link w:val="a7"/>
    <w:uiPriority w:val="99"/>
    <w:rsid w:val="00CA3E31"/>
    <w:rPr>
      <w:rFonts w:eastAsia="Times New Roman" w:cs="Times New Roman"/>
      <w:sz w:val="22"/>
    </w:rPr>
  </w:style>
  <w:style w:type="paragraph" w:styleId="a9">
    <w:name w:val="footer"/>
    <w:basedOn w:val="a"/>
    <w:link w:val="aa"/>
    <w:uiPriority w:val="99"/>
    <w:unhideWhenUsed/>
    <w:rsid w:val="00CA3E31"/>
    <w:pPr>
      <w:tabs>
        <w:tab w:val="center" w:pos="4677"/>
        <w:tab w:val="right" w:pos="9355"/>
      </w:tabs>
    </w:pPr>
  </w:style>
  <w:style w:type="character" w:customStyle="1" w:styleId="aa">
    <w:name w:val="Нижний колонтитул Знак"/>
    <w:basedOn w:val="a0"/>
    <w:link w:val="a9"/>
    <w:uiPriority w:val="99"/>
    <w:rsid w:val="00CA3E31"/>
    <w:rPr>
      <w:rFonts w:eastAsia="Times New Roman" w:cs="Times New Roman"/>
      <w:sz w:val="22"/>
    </w:rPr>
  </w:style>
  <w:style w:type="table" w:styleId="ab">
    <w:name w:val="Table Grid"/>
    <w:basedOn w:val="a1"/>
    <w:uiPriority w:val="59"/>
    <w:rsid w:val="00AB57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A67807"/>
    <w:pPr>
      <w:widowControl w:val="0"/>
      <w:autoSpaceDE w:val="0"/>
      <w:autoSpaceDN w:val="0"/>
    </w:pPr>
    <w:rPr>
      <w:rFonts w:asciiTheme="minorHAnsi" w:hAnsiTheme="minorHAnsi"/>
      <w:sz w:val="22"/>
      <w:lang w:val="en-US"/>
    </w:rPr>
    <w:tblPr>
      <w:tblInd w:w="0" w:type="dxa"/>
      <w:tblCellMar>
        <w:top w:w="0" w:type="dxa"/>
        <w:left w:w="0" w:type="dxa"/>
        <w:bottom w:w="0" w:type="dxa"/>
        <w:right w:w="0" w:type="dxa"/>
      </w:tblCellMar>
    </w:tblPr>
  </w:style>
  <w:style w:type="paragraph" w:styleId="ac">
    <w:name w:val="Balloon Text"/>
    <w:basedOn w:val="a"/>
    <w:link w:val="ad"/>
    <w:uiPriority w:val="99"/>
    <w:semiHidden/>
    <w:unhideWhenUsed/>
    <w:rsid w:val="00B34734"/>
    <w:rPr>
      <w:rFonts w:ascii="Tahoma" w:hAnsi="Tahoma" w:cs="Tahoma"/>
      <w:sz w:val="16"/>
      <w:szCs w:val="16"/>
    </w:rPr>
  </w:style>
  <w:style w:type="character" w:customStyle="1" w:styleId="ad">
    <w:name w:val="Текст выноски Знак"/>
    <w:basedOn w:val="a0"/>
    <w:link w:val="ac"/>
    <w:uiPriority w:val="99"/>
    <w:semiHidden/>
    <w:rsid w:val="00B34734"/>
    <w:rPr>
      <w:rFonts w:ascii="Tahoma" w:eastAsia="Times New Roman" w:hAnsi="Tahoma" w:cs="Tahoma"/>
      <w:sz w:val="16"/>
      <w:szCs w:val="16"/>
    </w:rPr>
  </w:style>
  <w:style w:type="table" w:customStyle="1" w:styleId="TableNormal2">
    <w:name w:val="Table Normal2"/>
    <w:uiPriority w:val="2"/>
    <w:semiHidden/>
    <w:unhideWhenUsed/>
    <w:qFormat/>
    <w:rsid w:val="00EB3AC4"/>
    <w:pPr>
      <w:widowControl w:val="0"/>
      <w:autoSpaceDE w:val="0"/>
      <w:autoSpaceDN w:val="0"/>
    </w:pPr>
    <w:rPr>
      <w:rFonts w:ascii="Calibri" w:hAnsi="Calibri"/>
      <w:sz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5110F4"/>
    <w:pPr>
      <w:widowControl w:val="0"/>
      <w:autoSpaceDE w:val="0"/>
      <w:autoSpaceDN w:val="0"/>
    </w:pPr>
    <w:rPr>
      <w:rFonts w:ascii="Calibri" w:hAnsi="Calibri"/>
      <w:sz w:val="22"/>
      <w:lang w:val="en-US"/>
    </w:rPr>
    <w:tblPr>
      <w:tblInd w:w="0" w:type="dxa"/>
      <w:tblCellMar>
        <w:top w:w="0" w:type="dxa"/>
        <w:left w:w="0" w:type="dxa"/>
        <w:bottom w:w="0" w:type="dxa"/>
        <w:right w:w="0" w:type="dxa"/>
      </w:tblCellMar>
    </w:tblPr>
  </w:style>
  <w:style w:type="paragraph" w:styleId="ae">
    <w:name w:val="No Spacing"/>
    <w:uiPriority w:val="1"/>
    <w:qFormat/>
    <w:rsid w:val="000E722D"/>
    <w:pPr>
      <w:widowControl w:val="0"/>
      <w:autoSpaceDE w:val="0"/>
      <w:autoSpaceDN w:val="0"/>
    </w:pPr>
    <w:rPr>
      <w:rFonts w:eastAsia="Times New Roman" w:cs="Times New Roman"/>
      <w:sz w:val="22"/>
    </w:rPr>
  </w:style>
  <w:style w:type="paragraph" w:customStyle="1" w:styleId="11">
    <w:name w:val="Заголовок 11"/>
    <w:basedOn w:val="a"/>
    <w:uiPriority w:val="1"/>
    <w:qFormat/>
    <w:rsid w:val="000E722D"/>
    <w:pPr>
      <w:ind w:left="1570" w:hanging="601"/>
      <w:jc w:val="both"/>
      <w:outlineLvl w:val="1"/>
    </w:pPr>
    <w:rPr>
      <w:b/>
      <w:bCs/>
      <w:sz w:val="24"/>
      <w:szCs w:val="24"/>
    </w:rPr>
  </w:style>
  <w:style w:type="numbering" w:customStyle="1" w:styleId="12">
    <w:name w:val="Нет списка1"/>
    <w:next w:val="a2"/>
    <w:uiPriority w:val="99"/>
    <w:semiHidden/>
    <w:unhideWhenUsed/>
    <w:rsid w:val="00C617E9"/>
  </w:style>
  <w:style w:type="table" w:customStyle="1" w:styleId="TableNormal4">
    <w:name w:val="Table Normal4"/>
    <w:uiPriority w:val="2"/>
    <w:semiHidden/>
    <w:unhideWhenUsed/>
    <w:qFormat/>
    <w:rsid w:val="00C617E9"/>
    <w:pPr>
      <w:widowControl w:val="0"/>
      <w:autoSpaceDE w:val="0"/>
      <w:autoSpaceDN w:val="0"/>
    </w:pPr>
    <w:rPr>
      <w:rFonts w:ascii="Calibri" w:hAnsi="Calibri"/>
      <w:sz w:val="22"/>
      <w:lang w:val="en-US"/>
    </w:rPr>
    <w:tblPr>
      <w:tblInd w:w="0" w:type="dxa"/>
      <w:tblCellMar>
        <w:top w:w="0" w:type="dxa"/>
        <w:left w:w="0" w:type="dxa"/>
        <w:bottom w:w="0" w:type="dxa"/>
        <w:right w:w="0" w:type="dxa"/>
      </w:tblCellMar>
    </w:tblPr>
  </w:style>
  <w:style w:type="paragraph" w:styleId="af">
    <w:name w:val="Title"/>
    <w:basedOn w:val="a"/>
    <w:link w:val="af0"/>
    <w:uiPriority w:val="1"/>
    <w:qFormat/>
    <w:rsid w:val="00C617E9"/>
    <w:pPr>
      <w:spacing w:before="246"/>
      <w:ind w:left="2880" w:right="1201" w:hanging="1412"/>
    </w:pPr>
    <w:rPr>
      <w:b/>
      <w:bCs/>
      <w:sz w:val="32"/>
      <w:szCs w:val="32"/>
    </w:rPr>
  </w:style>
  <w:style w:type="character" w:customStyle="1" w:styleId="af0">
    <w:name w:val="Заголовок Знак"/>
    <w:basedOn w:val="a0"/>
    <w:link w:val="af"/>
    <w:uiPriority w:val="1"/>
    <w:rsid w:val="00C617E9"/>
    <w:rPr>
      <w:rFonts w:eastAsia="Times New Roman" w:cs="Times New Roman"/>
      <w:b/>
      <w:bCs/>
      <w:sz w:val="32"/>
      <w:szCs w:val="32"/>
    </w:rPr>
  </w:style>
  <w:style w:type="table" w:customStyle="1" w:styleId="13">
    <w:name w:val="Сетка таблицы1"/>
    <w:basedOn w:val="a1"/>
    <w:next w:val="ab"/>
    <w:uiPriority w:val="39"/>
    <w:rsid w:val="00C617E9"/>
    <w:pPr>
      <w:widowControl w:val="0"/>
      <w:autoSpaceDE w:val="0"/>
      <w:autoSpaceDN w:val="0"/>
    </w:pPr>
    <w:rPr>
      <w:rFonts w:ascii="Calibri" w:hAnsi="Calibr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basedOn w:val="a"/>
    <w:uiPriority w:val="99"/>
    <w:semiHidden/>
    <w:unhideWhenUsed/>
    <w:rsid w:val="00C617E9"/>
    <w:pPr>
      <w:widowControl/>
      <w:autoSpaceDE/>
      <w:autoSpaceDN/>
      <w:spacing w:before="100" w:beforeAutospacing="1" w:after="100" w:afterAutospacing="1"/>
    </w:pPr>
    <w:rPr>
      <w:sz w:val="24"/>
      <w:szCs w:val="24"/>
      <w:lang w:eastAsia="ru-RU"/>
    </w:rPr>
  </w:style>
  <w:style w:type="paragraph" w:styleId="14">
    <w:name w:val="toc 1"/>
    <w:basedOn w:val="a"/>
    <w:uiPriority w:val="1"/>
    <w:qFormat/>
    <w:rsid w:val="00C617E9"/>
    <w:pPr>
      <w:spacing w:before="116"/>
      <w:ind w:left="741" w:hanging="448"/>
    </w:pPr>
    <w:rPr>
      <w:b/>
      <w:bCs/>
    </w:rPr>
  </w:style>
  <w:style w:type="character" w:customStyle="1" w:styleId="af2">
    <w:name w:val="Сноска_"/>
    <w:basedOn w:val="a0"/>
    <w:link w:val="af3"/>
    <w:rsid w:val="00C617E9"/>
    <w:rPr>
      <w:rFonts w:eastAsia="Times New Roman" w:cs="Times New Roman"/>
      <w:b/>
      <w:bCs/>
      <w:sz w:val="18"/>
      <w:szCs w:val="18"/>
      <w:shd w:val="clear" w:color="auto" w:fill="FFFFFF"/>
    </w:rPr>
  </w:style>
  <w:style w:type="character" w:customStyle="1" w:styleId="af4">
    <w:name w:val="Основной текст_"/>
    <w:basedOn w:val="a0"/>
    <w:link w:val="21"/>
    <w:rsid w:val="00C617E9"/>
    <w:rPr>
      <w:rFonts w:eastAsia="Times New Roman" w:cs="Times New Roman"/>
      <w:sz w:val="28"/>
      <w:szCs w:val="28"/>
      <w:shd w:val="clear" w:color="auto" w:fill="FFFFFF"/>
    </w:rPr>
  </w:style>
  <w:style w:type="paragraph" w:customStyle="1" w:styleId="af3">
    <w:name w:val="Сноска"/>
    <w:basedOn w:val="a"/>
    <w:link w:val="af2"/>
    <w:rsid w:val="00C617E9"/>
    <w:pPr>
      <w:shd w:val="clear" w:color="auto" w:fill="FFFFFF"/>
      <w:autoSpaceDE/>
      <w:autoSpaceDN/>
      <w:spacing w:line="230" w:lineRule="exact"/>
      <w:jc w:val="both"/>
    </w:pPr>
    <w:rPr>
      <w:b/>
      <w:bCs/>
      <w:sz w:val="18"/>
      <w:szCs w:val="18"/>
    </w:rPr>
  </w:style>
  <w:style w:type="paragraph" w:customStyle="1" w:styleId="21">
    <w:name w:val="Основной текст2"/>
    <w:basedOn w:val="a"/>
    <w:link w:val="af4"/>
    <w:rsid w:val="00C617E9"/>
    <w:pPr>
      <w:shd w:val="clear" w:color="auto" w:fill="FFFFFF"/>
      <w:autoSpaceDE/>
      <w:autoSpaceDN/>
      <w:spacing w:before="360" w:after="120" w:line="0" w:lineRule="atLeast"/>
    </w:pPr>
    <w:rPr>
      <w:sz w:val="28"/>
      <w:szCs w:val="28"/>
    </w:rPr>
  </w:style>
  <w:style w:type="paragraph" w:styleId="af5">
    <w:name w:val="footnote text"/>
    <w:basedOn w:val="a"/>
    <w:link w:val="af6"/>
    <w:uiPriority w:val="99"/>
    <w:semiHidden/>
    <w:unhideWhenUsed/>
    <w:rsid w:val="00C617E9"/>
    <w:pPr>
      <w:autoSpaceDE/>
      <w:autoSpaceDN/>
    </w:pPr>
    <w:rPr>
      <w:rFonts w:ascii="Courier New" w:eastAsia="Courier New" w:hAnsi="Courier New" w:cs="Courier New"/>
      <w:color w:val="000000"/>
      <w:sz w:val="20"/>
      <w:szCs w:val="20"/>
      <w:lang w:eastAsia="ru-RU"/>
    </w:rPr>
  </w:style>
  <w:style w:type="character" w:customStyle="1" w:styleId="af6">
    <w:name w:val="Текст сноски Знак"/>
    <w:basedOn w:val="a0"/>
    <w:link w:val="af5"/>
    <w:uiPriority w:val="99"/>
    <w:semiHidden/>
    <w:rsid w:val="00C617E9"/>
    <w:rPr>
      <w:rFonts w:ascii="Courier New" w:eastAsia="Courier New" w:hAnsi="Courier New" w:cs="Courier New"/>
      <w:color w:val="000000"/>
      <w:sz w:val="20"/>
      <w:szCs w:val="20"/>
      <w:lang w:eastAsia="ru-RU"/>
    </w:rPr>
  </w:style>
  <w:style w:type="character" w:styleId="af7">
    <w:name w:val="footnote reference"/>
    <w:basedOn w:val="a0"/>
    <w:uiPriority w:val="99"/>
    <w:semiHidden/>
    <w:unhideWhenUsed/>
    <w:rsid w:val="00C617E9"/>
    <w:rPr>
      <w:vertAlign w:val="superscript"/>
    </w:rPr>
  </w:style>
  <w:style w:type="character" w:customStyle="1" w:styleId="CenturySchoolbook175pt">
    <w:name w:val="Основной текст + Century Schoolbook;17;5 pt;Полужирный;Курсив"/>
    <w:basedOn w:val="af4"/>
    <w:rsid w:val="00C617E9"/>
    <w:rPr>
      <w:rFonts w:ascii="Century Schoolbook" w:eastAsia="Century Schoolbook" w:hAnsi="Century Schoolbook" w:cs="Century Schoolbook"/>
      <w:b/>
      <w:bCs/>
      <w:i/>
      <w:iCs/>
      <w:smallCaps w:val="0"/>
      <w:strike w:val="0"/>
      <w:color w:val="000000"/>
      <w:spacing w:val="0"/>
      <w:w w:val="100"/>
      <w:position w:val="0"/>
      <w:sz w:val="35"/>
      <w:szCs w:val="35"/>
      <w:u w:val="none"/>
      <w:shd w:val="clear" w:color="auto" w:fill="FFFFFF"/>
      <w:lang w:val="ru-RU"/>
    </w:rPr>
  </w:style>
  <w:style w:type="character" w:customStyle="1" w:styleId="15">
    <w:name w:val="Основной текст1"/>
    <w:basedOn w:val="af4"/>
    <w:rsid w:val="00C617E9"/>
    <w:rPr>
      <w:rFonts w:eastAsia="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pt">
    <w:name w:val="Основной текст + Интервал -1 pt"/>
    <w:basedOn w:val="af4"/>
    <w:rsid w:val="00C617E9"/>
    <w:rPr>
      <w:rFonts w:eastAsia="Times New Roman" w:cs="Times New Roman"/>
      <w:b w:val="0"/>
      <w:bCs w:val="0"/>
      <w:i w:val="0"/>
      <w:iCs w:val="0"/>
      <w:smallCaps w:val="0"/>
      <w:strike w:val="0"/>
      <w:color w:val="000000"/>
      <w:spacing w:val="-30"/>
      <w:w w:val="100"/>
      <w:position w:val="0"/>
      <w:sz w:val="28"/>
      <w:szCs w:val="28"/>
      <w:u w:val="none"/>
      <w:shd w:val="clear" w:color="auto" w:fill="FFFFFF"/>
      <w:lang w:val="en-US"/>
    </w:rPr>
  </w:style>
  <w:style w:type="paragraph" w:customStyle="1" w:styleId="ConsPlusNormal">
    <w:name w:val="ConsPlusNormal"/>
    <w:rsid w:val="00DE368B"/>
    <w:pPr>
      <w:widowControl w:val="0"/>
      <w:autoSpaceDE w:val="0"/>
      <w:autoSpaceDN w:val="0"/>
    </w:pPr>
    <w:rPr>
      <w:rFonts w:ascii="Calibri" w:eastAsia="Times New Roman" w:hAnsi="Calibri" w:cs="Calibri"/>
      <w:sz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hyperlink" Target="https://mbuyan-shemur.edu21.cap.ru/" TargetMode="Externa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C7B9641-927C-4C8B-A32C-6AA8F08B38D4}" type="doc">
      <dgm:prSet loTypeId="urn:microsoft.com/office/officeart/2005/8/layout/radial2" loCatId="relationship" qsTypeId="urn:microsoft.com/office/officeart/2005/8/quickstyle/3d1" qsCatId="3D" csTypeId="urn:microsoft.com/office/officeart/2005/8/colors/accent1_2" csCatId="accent1" phldr="1"/>
      <dgm:spPr/>
      <dgm:t>
        <a:bodyPr/>
        <a:lstStyle/>
        <a:p>
          <a:endParaRPr lang="ru-RU"/>
        </a:p>
      </dgm:t>
    </dgm:pt>
    <dgm:pt modelId="{6DD50B93-1D2A-4710-B25F-995E956D78CB}">
      <dgm:prSet phldrT="[Текст]" custT="1"/>
      <dgm:spPr/>
      <dgm:t>
        <a:bodyPr/>
        <a:lstStyle/>
        <a:p>
          <a:pPr algn="ctr"/>
          <a:r>
            <a:rPr lang="ru-RU" sz="600" b="1">
              <a:latin typeface="Times New Roman" pitchFamily="18" charset="0"/>
              <a:cs typeface="Times New Roman" pitchFamily="18" charset="0"/>
            </a:rPr>
            <a:t>Совет родителей</a:t>
          </a:r>
        </a:p>
      </dgm:t>
    </dgm:pt>
    <dgm:pt modelId="{2C53FB51-4BBF-45AE-B01B-BAB5EE3432B8}" type="parTrans" cxnId="{CB9F4DC4-C91C-4799-B45F-F30CC11A0F3F}">
      <dgm:prSet/>
      <dgm:spPr/>
      <dgm:t>
        <a:bodyPr/>
        <a:lstStyle/>
        <a:p>
          <a:pPr algn="ctr"/>
          <a:endParaRPr lang="ru-RU"/>
        </a:p>
      </dgm:t>
    </dgm:pt>
    <dgm:pt modelId="{5AF61377-2B71-4D4E-A164-2A37935B02F5}" type="sibTrans" cxnId="{CB9F4DC4-C91C-4799-B45F-F30CC11A0F3F}">
      <dgm:prSet/>
      <dgm:spPr/>
      <dgm:t>
        <a:bodyPr/>
        <a:lstStyle/>
        <a:p>
          <a:pPr algn="ctr"/>
          <a:endParaRPr lang="ru-RU"/>
        </a:p>
      </dgm:t>
    </dgm:pt>
    <dgm:pt modelId="{5B15844C-2003-4ED1-BCEE-21555EAAC3E5}">
      <dgm:prSet phldrT="[Текст]" custT="1"/>
      <dgm:spPr/>
      <dgm:t>
        <a:bodyPr/>
        <a:lstStyle/>
        <a:p>
          <a:pPr algn="ctr"/>
          <a:r>
            <a:rPr lang="ru-RU" sz="600" b="1">
              <a:latin typeface="Times New Roman" pitchFamily="18" charset="0"/>
              <a:cs typeface="Times New Roman" pitchFamily="18" charset="0"/>
            </a:rPr>
            <a:t>Встречи с родителями</a:t>
          </a:r>
        </a:p>
      </dgm:t>
    </dgm:pt>
    <dgm:pt modelId="{21AD5C02-489A-46AE-9202-2B1E30327D6F}" type="parTrans" cxnId="{1D5A2BF8-BB3C-4756-AD35-D29662813D69}">
      <dgm:prSet/>
      <dgm:spPr/>
      <dgm:t>
        <a:bodyPr/>
        <a:lstStyle/>
        <a:p>
          <a:pPr algn="ctr"/>
          <a:endParaRPr lang="ru-RU"/>
        </a:p>
      </dgm:t>
    </dgm:pt>
    <dgm:pt modelId="{3BF14E5A-2CF3-469A-9A24-21C98CCAB4A9}" type="sibTrans" cxnId="{1D5A2BF8-BB3C-4756-AD35-D29662813D69}">
      <dgm:prSet/>
      <dgm:spPr/>
      <dgm:t>
        <a:bodyPr/>
        <a:lstStyle/>
        <a:p>
          <a:pPr algn="ctr"/>
          <a:endParaRPr lang="ru-RU"/>
        </a:p>
      </dgm:t>
    </dgm:pt>
    <dgm:pt modelId="{3B0F9013-004E-4E7E-A87A-BD708E1CBDE1}">
      <dgm:prSet phldrT="[Текст]" custT="1"/>
      <dgm:spPr/>
      <dgm:t>
        <a:bodyPr/>
        <a:lstStyle/>
        <a:p>
          <a:pPr algn="ctr"/>
          <a:r>
            <a:rPr lang="ru-RU" sz="600" b="1">
              <a:latin typeface="Times New Roman" pitchFamily="18" charset="0"/>
              <a:cs typeface="Times New Roman" pitchFamily="18" charset="0"/>
            </a:rPr>
            <a:t>Заместитель директора</a:t>
          </a:r>
        </a:p>
      </dgm:t>
    </dgm:pt>
    <dgm:pt modelId="{C2748FEE-8314-49FB-AE81-144A10D2421C}" type="parTrans" cxnId="{C203618A-DAAE-40A0-B0D9-313582E5E362}">
      <dgm:prSet/>
      <dgm:spPr/>
      <dgm:t>
        <a:bodyPr/>
        <a:lstStyle/>
        <a:p>
          <a:pPr algn="ctr"/>
          <a:endParaRPr lang="ru-RU"/>
        </a:p>
      </dgm:t>
    </dgm:pt>
    <dgm:pt modelId="{0B6BE11D-A22D-4BBB-B992-9B8B33D60AF0}" type="sibTrans" cxnId="{C203618A-DAAE-40A0-B0D9-313582E5E362}">
      <dgm:prSet/>
      <dgm:spPr/>
      <dgm:t>
        <a:bodyPr/>
        <a:lstStyle/>
        <a:p>
          <a:pPr algn="ctr"/>
          <a:endParaRPr lang="ru-RU"/>
        </a:p>
      </dgm:t>
    </dgm:pt>
    <dgm:pt modelId="{3FB56853-6217-459E-A822-6C658939AC4F}">
      <dgm:prSet phldrT="[Текст]" custT="1"/>
      <dgm:spPr/>
      <dgm:t>
        <a:bodyPr/>
        <a:lstStyle/>
        <a:p>
          <a:pPr algn="ctr"/>
          <a:r>
            <a:rPr lang="ru-RU" sz="600" b="1">
              <a:latin typeface="Times New Roman" pitchFamily="18" charset="0"/>
              <a:cs typeface="Times New Roman" pitchFamily="18" charset="0"/>
            </a:rPr>
            <a:t>Воспитатели, музыкальный  руководитель</a:t>
          </a:r>
        </a:p>
      </dgm:t>
    </dgm:pt>
    <dgm:pt modelId="{79E9497B-BEEE-4008-A1D3-C704CE0AFFE4}" type="parTrans" cxnId="{46AF351B-7DE8-4C62-B18C-63C45E264876}">
      <dgm:prSet/>
      <dgm:spPr/>
      <dgm:t>
        <a:bodyPr/>
        <a:lstStyle/>
        <a:p>
          <a:pPr algn="ctr"/>
          <a:endParaRPr lang="ru-RU"/>
        </a:p>
      </dgm:t>
    </dgm:pt>
    <dgm:pt modelId="{267BFE88-EEF8-4DCD-A5D1-C16ED3FE9706}" type="sibTrans" cxnId="{46AF351B-7DE8-4C62-B18C-63C45E264876}">
      <dgm:prSet/>
      <dgm:spPr/>
      <dgm:t>
        <a:bodyPr/>
        <a:lstStyle/>
        <a:p>
          <a:pPr algn="ctr"/>
          <a:endParaRPr lang="ru-RU"/>
        </a:p>
      </dgm:t>
    </dgm:pt>
    <dgm:pt modelId="{5D81B894-B530-45D4-AB80-F054A2E6F5BF}">
      <dgm:prSet phldrT="[Текст]" custT="1"/>
      <dgm:spPr/>
      <dgm:t>
        <a:bodyPr/>
        <a:lstStyle/>
        <a:p>
          <a:pPr algn="ctr"/>
          <a:r>
            <a:rPr lang="ru-RU" sz="600" b="1">
              <a:latin typeface="Times New Roman" pitchFamily="18" charset="0"/>
              <a:cs typeface="Times New Roman" pitchFamily="18" charset="0"/>
            </a:rPr>
            <a:t>Открытая образовательная деятельность</a:t>
          </a:r>
        </a:p>
      </dgm:t>
    </dgm:pt>
    <dgm:pt modelId="{67F15D56-FD83-4286-9054-1EAFFF8F2DCE}" type="parTrans" cxnId="{CD535B25-5FCD-42B5-956B-AA5D22B79357}">
      <dgm:prSet/>
      <dgm:spPr/>
      <dgm:t>
        <a:bodyPr/>
        <a:lstStyle/>
        <a:p>
          <a:pPr algn="ctr"/>
          <a:endParaRPr lang="ru-RU"/>
        </a:p>
      </dgm:t>
    </dgm:pt>
    <dgm:pt modelId="{63B25B5B-8A61-436B-BE09-1711B69EE4AF}" type="sibTrans" cxnId="{CD535B25-5FCD-42B5-956B-AA5D22B79357}">
      <dgm:prSet/>
      <dgm:spPr/>
      <dgm:t>
        <a:bodyPr/>
        <a:lstStyle/>
        <a:p>
          <a:pPr algn="ctr"/>
          <a:endParaRPr lang="ru-RU"/>
        </a:p>
      </dgm:t>
    </dgm:pt>
    <dgm:pt modelId="{080F1E0E-5FE2-4278-A76F-B93AC7CD3316}">
      <dgm:prSet phldrT="[Текст]" custT="1"/>
      <dgm:spPr/>
      <dgm:t>
        <a:bodyPr/>
        <a:lstStyle/>
        <a:p>
          <a:pPr algn="ctr"/>
          <a:r>
            <a:rPr lang="ru-RU" sz="600" b="1">
              <a:latin typeface="Times New Roman" pitchFamily="18" charset="0"/>
              <a:cs typeface="Times New Roman" pitchFamily="18" charset="0"/>
            </a:rPr>
            <a:t>Проведение совместных досуговых мероприятий</a:t>
          </a:r>
        </a:p>
      </dgm:t>
    </dgm:pt>
    <dgm:pt modelId="{9F55D380-98B6-46B2-8CA9-099024A99D6A}" type="parTrans" cxnId="{5B364903-BFE1-47C5-A368-364DB6B0F930}">
      <dgm:prSet/>
      <dgm:spPr/>
      <dgm:t>
        <a:bodyPr/>
        <a:lstStyle/>
        <a:p>
          <a:pPr algn="ctr"/>
          <a:endParaRPr lang="ru-RU"/>
        </a:p>
      </dgm:t>
    </dgm:pt>
    <dgm:pt modelId="{B982E444-2B0A-4B14-A852-30091B1C5D08}" type="sibTrans" cxnId="{5B364903-BFE1-47C5-A368-364DB6B0F930}">
      <dgm:prSet/>
      <dgm:spPr/>
      <dgm:t>
        <a:bodyPr/>
        <a:lstStyle/>
        <a:p>
          <a:pPr algn="ctr"/>
          <a:endParaRPr lang="ru-RU"/>
        </a:p>
      </dgm:t>
    </dgm:pt>
    <dgm:pt modelId="{9637EC75-304E-40E6-8A49-ABC7325256A3}">
      <dgm:prSet phldrT="[Текст]" custT="1"/>
      <dgm:spPr/>
      <dgm:t>
        <a:bodyPr/>
        <a:lstStyle/>
        <a:p>
          <a:pPr algn="ctr"/>
          <a:r>
            <a:rPr lang="ru-RU" sz="600" b="1">
              <a:latin typeface="Times New Roman" pitchFamily="18" charset="0"/>
              <a:cs typeface="Times New Roman" pitchFamily="18" charset="0"/>
            </a:rPr>
            <a:t>Педагог- психолог, Логопед, дефектолог</a:t>
          </a:r>
        </a:p>
      </dgm:t>
    </dgm:pt>
    <dgm:pt modelId="{9BBFF693-0661-46B8-A10D-24F1B992F61B}" type="parTrans" cxnId="{F6BD8D96-2BC7-4E6D-981A-9374D585E2D3}">
      <dgm:prSet/>
      <dgm:spPr/>
      <dgm:t>
        <a:bodyPr/>
        <a:lstStyle/>
        <a:p>
          <a:pPr algn="ctr"/>
          <a:endParaRPr lang="ru-RU"/>
        </a:p>
      </dgm:t>
    </dgm:pt>
    <dgm:pt modelId="{BD043AB0-B0F5-4C48-9577-6207FE0D6E73}" type="sibTrans" cxnId="{F6BD8D96-2BC7-4E6D-981A-9374D585E2D3}">
      <dgm:prSet/>
      <dgm:spPr/>
      <dgm:t>
        <a:bodyPr/>
        <a:lstStyle/>
        <a:p>
          <a:pPr algn="ctr"/>
          <a:endParaRPr lang="ru-RU"/>
        </a:p>
      </dgm:t>
    </dgm:pt>
    <dgm:pt modelId="{ED4A6FF4-BEC4-4214-92CB-86CF61A20CF9}">
      <dgm:prSet phldrT="[Текст]" custT="1"/>
      <dgm:spPr/>
      <dgm:t>
        <a:bodyPr/>
        <a:lstStyle/>
        <a:p>
          <a:pPr algn="ctr"/>
          <a:r>
            <a:rPr lang="ru-RU" sz="600" b="1">
              <a:latin typeface="Times New Roman" pitchFamily="18" charset="0"/>
              <a:cs typeface="Times New Roman" pitchFamily="18" charset="0"/>
            </a:rPr>
            <a:t>Анкетирование</a:t>
          </a:r>
        </a:p>
      </dgm:t>
    </dgm:pt>
    <dgm:pt modelId="{3DDEAE10-42DD-47EE-91DD-110757A8C380}" type="parTrans" cxnId="{20766976-A86C-4FB9-AEE7-6540ABB7680C}">
      <dgm:prSet/>
      <dgm:spPr/>
      <dgm:t>
        <a:bodyPr/>
        <a:lstStyle/>
        <a:p>
          <a:pPr algn="ctr"/>
          <a:endParaRPr lang="ru-RU"/>
        </a:p>
      </dgm:t>
    </dgm:pt>
    <dgm:pt modelId="{876F613F-F120-4DE2-8A36-9692F4DFCE61}" type="sibTrans" cxnId="{20766976-A86C-4FB9-AEE7-6540ABB7680C}">
      <dgm:prSet/>
      <dgm:spPr/>
      <dgm:t>
        <a:bodyPr/>
        <a:lstStyle/>
        <a:p>
          <a:pPr algn="ctr"/>
          <a:endParaRPr lang="ru-RU"/>
        </a:p>
      </dgm:t>
    </dgm:pt>
    <dgm:pt modelId="{789C4122-2913-4FC6-8E47-73E59C2E3A62}">
      <dgm:prSet phldrT="[Текст]" custT="1"/>
      <dgm:spPr/>
      <dgm:t>
        <a:bodyPr/>
        <a:lstStyle/>
        <a:p>
          <a:pPr algn="ctr"/>
          <a:r>
            <a:rPr lang="ru-RU" sz="600" b="1">
              <a:latin typeface="Times New Roman" pitchFamily="18" charset="0"/>
              <a:cs typeface="Times New Roman" pitchFamily="18" charset="0"/>
            </a:rPr>
            <a:t>Дни открытых дверей</a:t>
          </a:r>
        </a:p>
      </dgm:t>
    </dgm:pt>
    <dgm:pt modelId="{DFD018C5-7A33-46D2-A0F0-09F4B6A239E8}" type="parTrans" cxnId="{4AF68873-FE69-44C6-925E-E12CAEF393A8}">
      <dgm:prSet/>
      <dgm:spPr/>
      <dgm:t>
        <a:bodyPr/>
        <a:lstStyle/>
        <a:p>
          <a:pPr algn="ctr"/>
          <a:endParaRPr lang="ru-RU"/>
        </a:p>
      </dgm:t>
    </dgm:pt>
    <dgm:pt modelId="{F1D05EA2-1BF9-4B65-8543-DD5186838FD9}" type="sibTrans" cxnId="{4AF68873-FE69-44C6-925E-E12CAEF393A8}">
      <dgm:prSet/>
      <dgm:spPr/>
      <dgm:t>
        <a:bodyPr/>
        <a:lstStyle/>
        <a:p>
          <a:pPr algn="ctr"/>
          <a:endParaRPr lang="ru-RU"/>
        </a:p>
      </dgm:t>
    </dgm:pt>
    <dgm:pt modelId="{B1F63059-BF42-42D0-9EEF-D246BB3DA817}">
      <dgm:prSet phldrT="[Текст]" custT="1"/>
      <dgm:spPr/>
      <dgm:t>
        <a:bodyPr/>
        <a:lstStyle/>
        <a:p>
          <a:pPr algn="ctr"/>
          <a:r>
            <a:rPr lang="ru-RU" sz="600" b="1">
              <a:latin typeface="Times New Roman" pitchFamily="18" charset="0"/>
              <a:cs typeface="Times New Roman" pitchFamily="18" charset="0"/>
            </a:rPr>
            <a:t> Родительские собрания</a:t>
          </a:r>
        </a:p>
      </dgm:t>
    </dgm:pt>
    <dgm:pt modelId="{4753E6E1-915A-44D4-A0D5-915F948AE28E}" type="parTrans" cxnId="{C8A470AE-968B-4E4C-BB5D-214241F42F62}">
      <dgm:prSet/>
      <dgm:spPr/>
      <dgm:t>
        <a:bodyPr/>
        <a:lstStyle/>
        <a:p>
          <a:pPr algn="ctr"/>
          <a:endParaRPr lang="ru-RU"/>
        </a:p>
      </dgm:t>
    </dgm:pt>
    <dgm:pt modelId="{DB64C8B4-58F0-4C3E-925F-E064356D3C35}" type="sibTrans" cxnId="{C8A470AE-968B-4E4C-BB5D-214241F42F62}">
      <dgm:prSet/>
      <dgm:spPr/>
      <dgm:t>
        <a:bodyPr/>
        <a:lstStyle/>
        <a:p>
          <a:pPr algn="ctr"/>
          <a:endParaRPr lang="ru-RU"/>
        </a:p>
      </dgm:t>
    </dgm:pt>
    <dgm:pt modelId="{50DC3213-09C0-415A-81CE-BB1580404CB0}">
      <dgm:prSet phldrT="[Текст]" custT="1"/>
      <dgm:spPr/>
      <dgm:t>
        <a:bodyPr/>
        <a:lstStyle/>
        <a:p>
          <a:pPr algn="ctr"/>
          <a:r>
            <a:rPr lang="ru-RU" sz="600" b="1">
              <a:latin typeface="Times New Roman" pitchFamily="18" charset="0"/>
              <a:cs typeface="Times New Roman" pitchFamily="18" charset="0"/>
            </a:rPr>
            <a:t>Координирует работу педагогов</a:t>
          </a:r>
        </a:p>
      </dgm:t>
    </dgm:pt>
    <dgm:pt modelId="{AB7A4982-0D1A-4AE4-9952-4341E0EA6838}" type="parTrans" cxnId="{101492D2-CA07-4E6C-9937-BF8E1B452216}">
      <dgm:prSet/>
      <dgm:spPr/>
      <dgm:t>
        <a:bodyPr/>
        <a:lstStyle/>
        <a:p>
          <a:pPr algn="ctr"/>
          <a:endParaRPr lang="ru-RU"/>
        </a:p>
      </dgm:t>
    </dgm:pt>
    <dgm:pt modelId="{81D77873-3EB8-40C1-ACA9-46D0CEA75F48}" type="sibTrans" cxnId="{101492D2-CA07-4E6C-9937-BF8E1B452216}">
      <dgm:prSet/>
      <dgm:spPr/>
      <dgm:t>
        <a:bodyPr/>
        <a:lstStyle/>
        <a:p>
          <a:pPr algn="ctr"/>
          <a:endParaRPr lang="ru-RU"/>
        </a:p>
      </dgm:t>
    </dgm:pt>
    <dgm:pt modelId="{9B5FAD69-15FF-491F-A458-F22E5CCF08B2}">
      <dgm:prSet phldrT="[Текст]" custT="1"/>
      <dgm:spPr/>
      <dgm:t>
        <a:bodyPr/>
        <a:lstStyle/>
        <a:p>
          <a:pPr algn="ctr"/>
          <a:r>
            <a:rPr lang="ru-RU" sz="600" b="1">
              <a:latin typeface="Times New Roman" pitchFamily="18" charset="0"/>
              <a:cs typeface="Times New Roman" pitchFamily="18" charset="0"/>
            </a:rPr>
            <a:t>Тестирование</a:t>
          </a:r>
        </a:p>
      </dgm:t>
    </dgm:pt>
    <dgm:pt modelId="{57F3C05B-F985-458C-8474-E31A3D11C8B1}" type="parTrans" cxnId="{17E6CCC3-C7AC-45A6-BB27-22F3F4965744}">
      <dgm:prSet/>
      <dgm:spPr/>
      <dgm:t>
        <a:bodyPr/>
        <a:lstStyle/>
        <a:p>
          <a:pPr algn="ctr"/>
          <a:endParaRPr lang="ru-RU"/>
        </a:p>
      </dgm:t>
    </dgm:pt>
    <dgm:pt modelId="{EC01D5BB-84AB-4984-AB76-8981F026EF8F}" type="sibTrans" cxnId="{17E6CCC3-C7AC-45A6-BB27-22F3F4965744}">
      <dgm:prSet/>
      <dgm:spPr/>
      <dgm:t>
        <a:bodyPr/>
        <a:lstStyle/>
        <a:p>
          <a:pPr algn="ctr"/>
          <a:endParaRPr lang="ru-RU"/>
        </a:p>
      </dgm:t>
    </dgm:pt>
    <dgm:pt modelId="{5A7B98C4-6CCD-4BC2-817D-12E5498CDFAF}">
      <dgm:prSet phldrT="[Текст]" custT="1"/>
      <dgm:spPr/>
      <dgm:t>
        <a:bodyPr/>
        <a:lstStyle/>
        <a:p>
          <a:pPr algn="ctr"/>
          <a:r>
            <a:rPr lang="ru-RU" sz="600" b="1">
              <a:latin typeface="Times New Roman" pitchFamily="18" charset="0"/>
              <a:cs typeface="Times New Roman" pitchFamily="18" charset="0"/>
            </a:rPr>
            <a:t>Диагностика</a:t>
          </a:r>
        </a:p>
      </dgm:t>
    </dgm:pt>
    <dgm:pt modelId="{AE16F90D-47CD-442E-81FA-BD61A61F0163}" type="parTrans" cxnId="{0879851B-6196-40B0-BFE6-8FE065F22D85}">
      <dgm:prSet/>
      <dgm:spPr/>
      <dgm:t>
        <a:bodyPr/>
        <a:lstStyle/>
        <a:p>
          <a:pPr algn="ctr"/>
          <a:endParaRPr lang="ru-RU"/>
        </a:p>
      </dgm:t>
    </dgm:pt>
    <dgm:pt modelId="{61C2D8A2-28FA-4398-A2B7-679344D5E6CE}" type="sibTrans" cxnId="{0879851B-6196-40B0-BFE6-8FE065F22D85}">
      <dgm:prSet/>
      <dgm:spPr/>
      <dgm:t>
        <a:bodyPr/>
        <a:lstStyle/>
        <a:p>
          <a:pPr algn="ctr"/>
          <a:endParaRPr lang="ru-RU"/>
        </a:p>
      </dgm:t>
    </dgm:pt>
    <dgm:pt modelId="{07D8942B-1F0F-451B-840E-3F4208A047E3}">
      <dgm:prSet phldrT="[Текст]" custT="1"/>
      <dgm:spPr/>
      <dgm:t>
        <a:bodyPr/>
        <a:lstStyle/>
        <a:p>
          <a:pPr algn="ctr"/>
          <a:r>
            <a:rPr lang="ru-RU" sz="600" b="1">
              <a:latin typeface="Times New Roman" pitchFamily="18" charset="0"/>
              <a:cs typeface="Times New Roman" pitchFamily="18" charset="0"/>
            </a:rPr>
            <a:t>Консультирование</a:t>
          </a:r>
        </a:p>
      </dgm:t>
    </dgm:pt>
    <dgm:pt modelId="{E7AB40F9-F268-49A0-BB39-50B7DDDDA2AF}" type="parTrans" cxnId="{21A7277B-74E1-44EC-940A-30247D01C5B5}">
      <dgm:prSet/>
      <dgm:spPr/>
      <dgm:t>
        <a:bodyPr/>
        <a:lstStyle/>
        <a:p>
          <a:pPr algn="ctr"/>
          <a:endParaRPr lang="ru-RU"/>
        </a:p>
      </dgm:t>
    </dgm:pt>
    <dgm:pt modelId="{2E018CF9-2C51-4B7F-B314-A958143EDB6D}" type="sibTrans" cxnId="{21A7277B-74E1-44EC-940A-30247D01C5B5}">
      <dgm:prSet/>
      <dgm:spPr/>
      <dgm:t>
        <a:bodyPr/>
        <a:lstStyle/>
        <a:p>
          <a:pPr algn="ctr"/>
          <a:endParaRPr lang="ru-RU"/>
        </a:p>
      </dgm:t>
    </dgm:pt>
    <dgm:pt modelId="{4216748F-3A4F-49A9-93C5-B21A93B1AF5D}">
      <dgm:prSet phldrT="[Текст]" custT="1"/>
      <dgm:spPr/>
      <dgm:t>
        <a:bodyPr/>
        <a:lstStyle/>
        <a:p>
          <a:pPr algn="ctr"/>
          <a:r>
            <a:rPr lang="ru-RU" sz="600" b="1">
              <a:latin typeface="Times New Roman" pitchFamily="18" charset="0"/>
              <a:cs typeface="Times New Roman" pitchFamily="18" charset="0"/>
            </a:rPr>
            <a:t>Помощь в коррекционной работе</a:t>
          </a:r>
        </a:p>
      </dgm:t>
    </dgm:pt>
    <dgm:pt modelId="{FFBEC371-C666-490D-B47B-AB3CFB918810}" type="parTrans" cxnId="{F7095429-4E96-4140-B1BA-2C56723E03D2}">
      <dgm:prSet/>
      <dgm:spPr/>
      <dgm:t>
        <a:bodyPr/>
        <a:lstStyle/>
        <a:p>
          <a:pPr algn="ctr"/>
          <a:endParaRPr lang="ru-RU"/>
        </a:p>
      </dgm:t>
    </dgm:pt>
    <dgm:pt modelId="{541C86DD-92D8-41EA-B8D6-AB59BE52C873}" type="sibTrans" cxnId="{F7095429-4E96-4140-B1BA-2C56723E03D2}">
      <dgm:prSet/>
      <dgm:spPr/>
      <dgm:t>
        <a:bodyPr/>
        <a:lstStyle/>
        <a:p>
          <a:pPr algn="ctr"/>
          <a:endParaRPr lang="ru-RU"/>
        </a:p>
      </dgm:t>
    </dgm:pt>
    <dgm:pt modelId="{79672501-7FDC-4120-9EF7-573E58FD5426}">
      <dgm:prSet phldrT="[Текст]" custT="1"/>
      <dgm:spPr/>
      <dgm:t>
        <a:bodyPr/>
        <a:lstStyle/>
        <a:p>
          <a:pPr algn="ctr"/>
          <a:r>
            <a:rPr lang="ru-RU" sz="600" b="1">
              <a:latin typeface="Times New Roman" pitchFamily="18" charset="0"/>
              <a:cs typeface="Times New Roman" pitchFamily="18" charset="0"/>
            </a:rPr>
            <a:t>просветительская деятельность</a:t>
          </a:r>
        </a:p>
      </dgm:t>
    </dgm:pt>
    <dgm:pt modelId="{7028B231-B903-458F-99FC-5E8D38168F54}" type="parTrans" cxnId="{A465A63C-25D9-4F9C-A0AE-0388579C3258}">
      <dgm:prSet/>
      <dgm:spPr/>
      <dgm:t>
        <a:bodyPr/>
        <a:lstStyle/>
        <a:p>
          <a:pPr algn="ctr"/>
          <a:endParaRPr lang="ru-RU"/>
        </a:p>
      </dgm:t>
    </dgm:pt>
    <dgm:pt modelId="{4B69A18B-0F61-43F2-9690-F48EE82A3119}" type="sibTrans" cxnId="{A465A63C-25D9-4F9C-A0AE-0388579C3258}">
      <dgm:prSet/>
      <dgm:spPr/>
      <dgm:t>
        <a:bodyPr/>
        <a:lstStyle/>
        <a:p>
          <a:pPr algn="ctr"/>
          <a:endParaRPr lang="ru-RU"/>
        </a:p>
      </dgm:t>
    </dgm:pt>
    <dgm:pt modelId="{4944C249-7DD6-489F-B7E1-463CD811DD7C}" type="pres">
      <dgm:prSet presAssocID="{6C7B9641-927C-4C8B-A32C-6AA8F08B38D4}" presName="composite" presStyleCnt="0">
        <dgm:presLayoutVars>
          <dgm:chMax val="5"/>
          <dgm:dir/>
          <dgm:animLvl val="ctr"/>
          <dgm:resizeHandles val="exact"/>
        </dgm:presLayoutVars>
      </dgm:prSet>
      <dgm:spPr/>
      <dgm:t>
        <a:bodyPr/>
        <a:lstStyle/>
        <a:p>
          <a:endParaRPr lang="ru-RU"/>
        </a:p>
      </dgm:t>
    </dgm:pt>
    <dgm:pt modelId="{169DAEDD-8F4A-4B1E-97DE-AC6AAFB9546D}" type="pres">
      <dgm:prSet presAssocID="{6C7B9641-927C-4C8B-A32C-6AA8F08B38D4}" presName="cycle" presStyleCnt="0"/>
      <dgm:spPr/>
    </dgm:pt>
    <dgm:pt modelId="{DF9EE945-0AF7-4404-8B39-8E7C9618DC8D}" type="pres">
      <dgm:prSet presAssocID="{6C7B9641-927C-4C8B-A32C-6AA8F08B38D4}" presName="centerShape" presStyleCnt="0"/>
      <dgm:spPr/>
    </dgm:pt>
    <dgm:pt modelId="{93A1E858-EC41-40A2-9C51-9F4AA2FAD9DB}" type="pres">
      <dgm:prSet presAssocID="{6C7B9641-927C-4C8B-A32C-6AA8F08B38D4}" presName="connSite" presStyleLbl="node1" presStyleIdx="0" presStyleCnt="5"/>
      <dgm:spPr/>
    </dgm:pt>
    <dgm:pt modelId="{BEDAA06A-79C4-4C10-8D50-113251CB9A52}" type="pres">
      <dgm:prSet presAssocID="{6C7B9641-927C-4C8B-A32C-6AA8F08B38D4}" presName="visible" presStyleLbl="node1" presStyleIdx="0" presStyleCnt="5"/>
      <dgm:spPr/>
    </dgm:pt>
    <dgm:pt modelId="{2C937A08-8F69-41C2-8042-906E583BE395}" type="pres">
      <dgm:prSet presAssocID="{2C53FB51-4BBF-45AE-B01B-BAB5EE3432B8}" presName="Name25" presStyleLbl="parChTrans1D1" presStyleIdx="0" presStyleCnt="4"/>
      <dgm:spPr/>
      <dgm:t>
        <a:bodyPr/>
        <a:lstStyle/>
        <a:p>
          <a:endParaRPr lang="ru-RU"/>
        </a:p>
      </dgm:t>
    </dgm:pt>
    <dgm:pt modelId="{4F2152BF-2D7D-4A51-9F58-5C64FB7582F5}" type="pres">
      <dgm:prSet presAssocID="{6DD50B93-1D2A-4710-B25F-995E956D78CB}" presName="node" presStyleCnt="0"/>
      <dgm:spPr/>
    </dgm:pt>
    <dgm:pt modelId="{80478F39-6749-4AD1-9252-454FD5EF4390}" type="pres">
      <dgm:prSet presAssocID="{6DD50B93-1D2A-4710-B25F-995E956D78CB}" presName="parentNode" presStyleLbl="node1" presStyleIdx="1" presStyleCnt="5">
        <dgm:presLayoutVars>
          <dgm:chMax val="1"/>
          <dgm:bulletEnabled val="1"/>
        </dgm:presLayoutVars>
      </dgm:prSet>
      <dgm:spPr/>
      <dgm:t>
        <a:bodyPr/>
        <a:lstStyle/>
        <a:p>
          <a:endParaRPr lang="ru-RU"/>
        </a:p>
      </dgm:t>
    </dgm:pt>
    <dgm:pt modelId="{39ECE491-7D24-454F-AE68-269602310B48}" type="pres">
      <dgm:prSet presAssocID="{6DD50B93-1D2A-4710-B25F-995E956D78CB}" presName="childNode" presStyleLbl="revTx" presStyleIdx="0" presStyleCnt="4">
        <dgm:presLayoutVars>
          <dgm:bulletEnabled val="1"/>
        </dgm:presLayoutVars>
      </dgm:prSet>
      <dgm:spPr/>
      <dgm:t>
        <a:bodyPr/>
        <a:lstStyle/>
        <a:p>
          <a:endParaRPr lang="ru-RU"/>
        </a:p>
      </dgm:t>
    </dgm:pt>
    <dgm:pt modelId="{45D64340-C50F-4035-A589-E45DF30AA975}" type="pres">
      <dgm:prSet presAssocID="{C2748FEE-8314-49FB-AE81-144A10D2421C}" presName="Name25" presStyleLbl="parChTrans1D1" presStyleIdx="1" presStyleCnt="4"/>
      <dgm:spPr/>
      <dgm:t>
        <a:bodyPr/>
        <a:lstStyle/>
        <a:p>
          <a:endParaRPr lang="ru-RU"/>
        </a:p>
      </dgm:t>
    </dgm:pt>
    <dgm:pt modelId="{1BA0ABFD-4F78-4D83-B443-5D07C7628870}" type="pres">
      <dgm:prSet presAssocID="{3B0F9013-004E-4E7E-A87A-BD708E1CBDE1}" presName="node" presStyleCnt="0"/>
      <dgm:spPr/>
    </dgm:pt>
    <dgm:pt modelId="{0ECA9C49-D5BD-425D-A318-733C32222468}" type="pres">
      <dgm:prSet presAssocID="{3B0F9013-004E-4E7E-A87A-BD708E1CBDE1}" presName="parentNode" presStyleLbl="node1" presStyleIdx="2" presStyleCnt="5">
        <dgm:presLayoutVars>
          <dgm:chMax val="1"/>
          <dgm:bulletEnabled val="1"/>
        </dgm:presLayoutVars>
      </dgm:prSet>
      <dgm:spPr/>
      <dgm:t>
        <a:bodyPr/>
        <a:lstStyle/>
        <a:p>
          <a:endParaRPr lang="ru-RU"/>
        </a:p>
      </dgm:t>
    </dgm:pt>
    <dgm:pt modelId="{A083E565-B4EE-4728-8EDD-BFE56B90F54D}" type="pres">
      <dgm:prSet presAssocID="{3B0F9013-004E-4E7E-A87A-BD708E1CBDE1}" presName="childNode" presStyleLbl="revTx" presStyleIdx="1" presStyleCnt="4">
        <dgm:presLayoutVars>
          <dgm:bulletEnabled val="1"/>
        </dgm:presLayoutVars>
      </dgm:prSet>
      <dgm:spPr/>
      <dgm:t>
        <a:bodyPr/>
        <a:lstStyle/>
        <a:p>
          <a:endParaRPr lang="ru-RU"/>
        </a:p>
      </dgm:t>
    </dgm:pt>
    <dgm:pt modelId="{3E65A68C-95E0-4B52-B2DF-343425069B7A}" type="pres">
      <dgm:prSet presAssocID="{79E9497B-BEEE-4008-A1D3-C704CE0AFFE4}" presName="Name25" presStyleLbl="parChTrans1D1" presStyleIdx="2" presStyleCnt="4"/>
      <dgm:spPr/>
      <dgm:t>
        <a:bodyPr/>
        <a:lstStyle/>
        <a:p>
          <a:endParaRPr lang="ru-RU"/>
        </a:p>
      </dgm:t>
    </dgm:pt>
    <dgm:pt modelId="{5D77F836-F958-445E-A98B-4FEB9731F473}" type="pres">
      <dgm:prSet presAssocID="{3FB56853-6217-459E-A822-6C658939AC4F}" presName="node" presStyleCnt="0"/>
      <dgm:spPr/>
    </dgm:pt>
    <dgm:pt modelId="{A3375C5C-2447-409A-85FD-B49389081D41}" type="pres">
      <dgm:prSet presAssocID="{3FB56853-6217-459E-A822-6C658939AC4F}" presName="parentNode" presStyleLbl="node1" presStyleIdx="3" presStyleCnt="5">
        <dgm:presLayoutVars>
          <dgm:chMax val="1"/>
          <dgm:bulletEnabled val="1"/>
        </dgm:presLayoutVars>
      </dgm:prSet>
      <dgm:spPr/>
      <dgm:t>
        <a:bodyPr/>
        <a:lstStyle/>
        <a:p>
          <a:endParaRPr lang="ru-RU"/>
        </a:p>
      </dgm:t>
    </dgm:pt>
    <dgm:pt modelId="{07D69D42-A163-433D-B754-8AD3643CB0D0}" type="pres">
      <dgm:prSet presAssocID="{3FB56853-6217-459E-A822-6C658939AC4F}" presName="childNode" presStyleLbl="revTx" presStyleIdx="2" presStyleCnt="4">
        <dgm:presLayoutVars>
          <dgm:bulletEnabled val="1"/>
        </dgm:presLayoutVars>
      </dgm:prSet>
      <dgm:spPr/>
      <dgm:t>
        <a:bodyPr/>
        <a:lstStyle/>
        <a:p>
          <a:endParaRPr lang="ru-RU"/>
        </a:p>
      </dgm:t>
    </dgm:pt>
    <dgm:pt modelId="{9A7E10C1-B4C5-4309-9EB8-08F842FE85D6}" type="pres">
      <dgm:prSet presAssocID="{9BBFF693-0661-46B8-A10D-24F1B992F61B}" presName="Name25" presStyleLbl="parChTrans1D1" presStyleIdx="3" presStyleCnt="4"/>
      <dgm:spPr/>
      <dgm:t>
        <a:bodyPr/>
        <a:lstStyle/>
        <a:p>
          <a:endParaRPr lang="ru-RU"/>
        </a:p>
      </dgm:t>
    </dgm:pt>
    <dgm:pt modelId="{7C20E85D-E4F8-42DC-9B76-D7FACFE1F7DD}" type="pres">
      <dgm:prSet presAssocID="{9637EC75-304E-40E6-8A49-ABC7325256A3}" presName="node" presStyleCnt="0"/>
      <dgm:spPr/>
    </dgm:pt>
    <dgm:pt modelId="{E49C7C53-BC8F-4F81-B5C4-1D3DE4244EFE}" type="pres">
      <dgm:prSet presAssocID="{9637EC75-304E-40E6-8A49-ABC7325256A3}" presName="parentNode" presStyleLbl="node1" presStyleIdx="4" presStyleCnt="5">
        <dgm:presLayoutVars>
          <dgm:chMax val="1"/>
          <dgm:bulletEnabled val="1"/>
        </dgm:presLayoutVars>
      </dgm:prSet>
      <dgm:spPr/>
      <dgm:t>
        <a:bodyPr/>
        <a:lstStyle/>
        <a:p>
          <a:endParaRPr lang="ru-RU"/>
        </a:p>
      </dgm:t>
    </dgm:pt>
    <dgm:pt modelId="{2A148D99-8402-4BD4-B523-7060D94FE20F}" type="pres">
      <dgm:prSet presAssocID="{9637EC75-304E-40E6-8A49-ABC7325256A3}" presName="childNode" presStyleLbl="revTx" presStyleIdx="3" presStyleCnt="4">
        <dgm:presLayoutVars>
          <dgm:bulletEnabled val="1"/>
        </dgm:presLayoutVars>
      </dgm:prSet>
      <dgm:spPr/>
      <dgm:t>
        <a:bodyPr/>
        <a:lstStyle/>
        <a:p>
          <a:endParaRPr lang="ru-RU"/>
        </a:p>
      </dgm:t>
    </dgm:pt>
  </dgm:ptLst>
  <dgm:cxnLst>
    <dgm:cxn modelId="{1D5A2BF8-BB3C-4756-AD35-D29662813D69}" srcId="{6DD50B93-1D2A-4710-B25F-995E956D78CB}" destId="{5B15844C-2003-4ED1-BCEE-21555EAAC3E5}" srcOrd="0" destOrd="0" parTransId="{21AD5C02-489A-46AE-9202-2B1E30327D6F}" sibTransId="{3BF14E5A-2CF3-469A-9A24-21C98CCAB4A9}"/>
    <dgm:cxn modelId="{46AF351B-7DE8-4C62-B18C-63C45E264876}" srcId="{6C7B9641-927C-4C8B-A32C-6AA8F08B38D4}" destId="{3FB56853-6217-459E-A822-6C658939AC4F}" srcOrd="2" destOrd="0" parTransId="{79E9497B-BEEE-4008-A1D3-C704CE0AFFE4}" sibTransId="{267BFE88-EEF8-4DCD-A5D1-C16ED3FE9706}"/>
    <dgm:cxn modelId="{A222EB48-D07E-4969-A50C-9579C5BC6C14}" type="presOf" srcId="{9BBFF693-0661-46B8-A10D-24F1B992F61B}" destId="{9A7E10C1-B4C5-4309-9EB8-08F842FE85D6}" srcOrd="0" destOrd="0" presId="urn:microsoft.com/office/officeart/2005/8/layout/radial2"/>
    <dgm:cxn modelId="{A8EF1931-A765-4C72-B593-9564F8816BA7}" type="presOf" srcId="{789C4122-2913-4FC6-8E47-73E59C2E3A62}" destId="{39ECE491-7D24-454F-AE68-269602310B48}" srcOrd="0" destOrd="1" presId="urn:microsoft.com/office/officeart/2005/8/layout/radial2"/>
    <dgm:cxn modelId="{C063755C-6522-468E-9D5B-A0C867E034A0}" type="presOf" srcId="{07D8942B-1F0F-451B-840E-3F4208A047E3}" destId="{2A148D99-8402-4BD4-B523-7060D94FE20F}" srcOrd="0" destOrd="3" presId="urn:microsoft.com/office/officeart/2005/8/layout/radial2"/>
    <dgm:cxn modelId="{D467FDAC-E0FA-4322-B94F-89024274A9F3}" type="presOf" srcId="{080F1E0E-5FE2-4278-A76F-B93AC7CD3316}" destId="{07D69D42-A163-433D-B754-8AD3643CB0D0}" srcOrd="0" destOrd="1" presId="urn:microsoft.com/office/officeart/2005/8/layout/radial2"/>
    <dgm:cxn modelId="{0315369B-5302-409E-88FD-6495FA7DF964}" type="presOf" srcId="{B1F63059-BF42-42D0-9EEF-D246BB3DA817}" destId="{39ECE491-7D24-454F-AE68-269602310B48}" srcOrd="0" destOrd="2" presId="urn:microsoft.com/office/officeart/2005/8/layout/radial2"/>
    <dgm:cxn modelId="{9D65D4A7-F01F-4BD4-A300-807742123E79}" type="presOf" srcId="{5B15844C-2003-4ED1-BCEE-21555EAAC3E5}" destId="{39ECE491-7D24-454F-AE68-269602310B48}" srcOrd="0" destOrd="0" presId="urn:microsoft.com/office/officeart/2005/8/layout/radial2"/>
    <dgm:cxn modelId="{C203618A-DAAE-40A0-B0D9-313582E5E362}" srcId="{6C7B9641-927C-4C8B-A32C-6AA8F08B38D4}" destId="{3B0F9013-004E-4E7E-A87A-BD708E1CBDE1}" srcOrd="1" destOrd="0" parTransId="{C2748FEE-8314-49FB-AE81-144A10D2421C}" sibTransId="{0B6BE11D-A22D-4BBB-B992-9B8B33D60AF0}"/>
    <dgm:cxn modelId="{101492D2-CA07-4E6C-9937-BF8E1B452216}" srcId="{3B0F9013-004E-4E7E-A87A-BD708E1CBDE1}" destId="{50DC3213-09C0-415A-81CE-BB1580404CB0}" srcOrd="0" destOrd="0" parTransId="{AB7A4982-0D1A-4AE4-9952-4341E0EA6838}" sibTransId="{81D77873-3EB8-40C1-ACA9-46D0CEA75F48}"/>
    <dgm:cxn modelId="{4C0F4B9A-536F-4ADB-9EBA-D179926D1F50}" type="presOf" srcId="{4216748F-3A4F-49A9-93C5-B21A93B1AF5D}" destId="{2A148D99-8402-4BD4-B523-7060D94FE20F}" srcOrd="0" destOrd="4" presId="urn:microsoft.com/office/officeart/2005/8/layout/radial2"/>
    <dgm:cxn modelId="{21A7277B-74E1-44EC-940A-30247D01C5B5}" srcId="{9637EC75-304E-40E6-8A49-ABC7325256A3}" destId="{07D8942B-1F0F-451B-840E-3F4208A047E3}" srcOrd="3" destOrd="0" parTransId="{E7AB40F9-F268-49A0-BB39-50B7DDDDA2AF}" sibTransId="{2E018CF9-2C51-4B7F-B314-A958143EDB6D}"/>
    <dgm:cxn modelId="{20766976-A86C-4FB9-AEE7-6540ABB7680C}" srcId="{9637EC75-304E-40E6-8A49-ABC7325256A3}" destId="{ED4A6FF4-BEC4-4214-92CB-86CF61A20CF9}" srcOrd="0" destOrd="0" parTransId="{3DDEAE10-42DD-47EE-91DD-110757A8C380}" sibTransId="{876F613F-F120-4DE2-8A36-9692F4DFCE61}"/>
    <dgm:cxn modelId="{A66B9971-9E7A-43B1-A04C-97EA17F98CB3}" type="presOf" srcId="{5D81B894-B530-45D4-AB80-F054A2E6F5BF}" destId="{07D69D42-A163-433D-B754-8AD3643CB0D0}" srcOrd="0" destOrd="0" presId="urn:microsoft.com/office/officeart/2005/8/layout/radial2"/>
    <dgm:cxn modelId="{F6BD8D96-2BC7-4E6D-981A-9374D585E2D3}" srcId="{6C7B9641-927C-4C8B-A32C-6AA8F08B38D4}" destId="{9637EC75-304E-40E6-8A49-ABC7325256A3}" srcOrd="3" destOrd="0" parTransId="{9BBFF693-0661-46B8-A10D-24F1B992F61B}" sibTransId="{BD043AB0-B0F5-4C48-9577-6207FE0D6E73}"/>
    <dgm:cxn modelId="{90CA309E-41FB-489C-A533-9B36C7C0B508}" type="presOf" srcId="{C2748FEE-8314-49FB-AE81-144A10D2421C}" destId="{45D64340-C50F-4035-A589-E45DF30AA975}" srcOrd="0" destOrd="0" presId="urn:microsoft.com/office/officeart/2005/8/layout/radial2"/>
    <dgm:cxn modelId="{CD4401B4-9089-4721-84A3-8C815C9822EF}" type="presOf" srcId="{50DC3213-09C0-415A-81CE-BB1580404CB0}" destId="{A083E565-B4EE-4728-8EDD-BFE56B90F54D}" srcOrd="0" destOrd="0" presId="urn:microsoft.com/office/officeart/2005/8/layout/radial2"/>
    <dgm:cxn modelId="{0879851B-6196-40B0-BFE6-8FE065F22D85}" srcId="{9637EC75-304E-40E6-8A49-ABC7325256A3}" destId="{5A7B98C4-6CCD-4BC2-817D-12E5498CDFAF}" srcOrd="2" destOrd="0" parTransId="{AE16F90D-47CD-442E-81FA-BD61A61F0163}" sibTransId="{61C2D8A2-28FA-4398-A2B7-679344D5E6CE}"/>
    <dgm:cxn modelId="{C8A470AE-968B-4E4C-BB5D-214241F42F62}" srcId="{6DD50B93-1D2A-4710-B25F-995E956D78CB}" destId="{B1F63059-BF42-42D0-9EEF-D246BB3DA817}" srcOrd="2" destOrd="0" parTransId="{4753E6E1-915A-44D4-A0D5-915F948AE28E}" sibTransId="{DB64C8B4-58F0-4C3E-925F-E064356D3C35}"/>
    <dgm:cxn modelId="{3D9ED241-5422-4A10-9DAE-0C6F530D57B8}" type="presOf" srcId="{6C7B9641-927C-4C8B-A32C-6AA8F08B38D4}" destId="{4944C249-7DD6-489F-B7E1-463CD811DD7C}" srcOrd="0" destOrd="0" presId="urn:microsoft.com/office/officeart/2005/8/layout/radial2"/>
    <dgm:cxn modelId="{F7095429-4E96-4140-B1BA-2C56723E03D2}" srcId="{9637EC75-304E-40E6-8A49-ABC7325256A3}" destId="{4216748F-3A4F-49A9-93C5-B21A93B1AF5D}" srcOrd="4" destOrd="0" parTransId="{FFBEC371-C666-490D-B47B-AB3CFB918810}" sibTransId="{541C86DD-92D8-41EA-B8D6-AB59BE52C873}"/>
    <dgm:cxn modelId="{CD535B25-5FCD-42B5-956B-AA5D22B79357}" srcId="{3FB56853-6217-459E-A822-6C658939AC4F}" destId="{5D81B894-B530-45D4-AB80-F054A2E6F5BF}" srcOrd="0" destOrd="0" parTransId="{67F15D56-FD83-4286-9054-1EAFFF8F2DCE}" sibTransId="{63B25B5B-8A61-436B-BE09-1711B69EE4AF}"/>
    <dgm:cxn modelId="{A465A63C-25D9-4F9C-A0AE-0388579C3258}" srcId="{3FB56853-6217-459E-A822-6C658939AC4F}" destId="{79672501-7FDC-4120-9EF7-573E58FD5426}" srcOrd="2" destOrd="0" parTransId="{7028B231-B903-458F-99FC-5E8D38168F54}" sibTransId="{4B69A18B-0F61-43F2-9690-F48EE82A3119}"/>
    <dgm:cxn modelId="{2DFB64C2-8721-4356-88DB-C27DD5AA28D9}" type="presOf" srcId="{79672501-7FDC-4120-9EF7-573E58FD5426}" destId="{07D69D42-A163-433D-B754-8AD3643CB0D0}" srcOrd="0" destOrd="2" presId="urn:microsoft.com/office/officeart/2005/8/layout/radial2"/>
    <dgm:cxn modelId="{7A4DD1E3-96B1-49D5-A7F7-2E977B01A6B5}" type="presOf" srcId="{9B5FAD69-15FF-491F-A458-F22E5CCF08B2}" destId="{2A148D99-8402-4BD4-B523-7060D94FE20F}" srcOrd="0" destOrd="1" presId="urn:microsoft.com/office/officeart/2005/8/layout/radial2"/>
    <dgm:cxn modelId="{807D5A1B-165B-4A45-ABC3-F8BB806B3D98}" type="presOf" srcId="{9637EC75-304E-40E6-8A49-ABC7325256A3}" destId="{E49C7C53-BC8F-4F81-B5C4-1D3DE4244EFE}" srcOrd="0" destOrd="0" presId="urn:microsoft.com/office/officeart/2005/8/layout/radial2"/>
    <dgm:cxn modelId="{F94ABD38-A5C3-4FD8-9B07-6875ED9DABBD}" type="presOf" srcId="{ED4A6FF4-BEC4-4214-92CB-86CF61A20CF9}" destId="{2A148D99-8402-4BD4-B523-7060D94FE20F}" srcOrd="0" destOrd="0" presId="urn:microsoft.com/office/officeart/2005/8/layout/radial2"/>
    <dgm:cxn modelId="{17E6CCC3-C7AC-45A6-BB27-22F3F4965744}" srcId="{9637EC75-304E-40E6-8A49-ABC7325256A3}" destId="{9B5FAD69-15FF-491F-A458-F22E5CCF08B2}" srcOrd="1" destOrd="0" parTransId="{57F3C05B-F985-458C-8474-E31A3D11C8B1}" sibTransId="{EC01D5BB-84AB-4984-AB76-8981F026EF8F}"/>
    <dgm:cxn modelId="{B09BD378-AEE9-4594-8AA7-9018F701D06B}" type="presOf" srcId="{5A7B98C4-6CCD-4BC2-817D-12E5498CDFAF}" destId="{2A148D99-8402-4BD4-B523-7060D94FE20F}" srcOrd="0" destOrd="2" presId="urn:microsoft.com/office/officeart/2005/8/layout/radial2"/>
    <dgm:cxn modelId="{4AF68873-FE69-44C6-925E-E12CAEF393A8}" srcId="{6DD50B93-1D2A-4710-B25F-995E956D78CB}" destId="{789C4122-2913-4FC6-8E47-73E59C2E3A62}" srcOrd="1" destOrd="0" parTransId="{DFD018C5-7A33-46D2-A0F0-09F4B6A239E8}" sibTransId="{F1D05EA2-1BF9-4B65-8543-DD5186838FD9}"/>
    <dgm:cxn modelId="{8125610B-2712-4DB3-BDC6-3B6694FE481D}" type="presOf" srcId="{3FB56853-6217-459E-A822-6C658939AC4F}" destId="{A3375C5C-2447-409A-85FD-B49389081D41}" srcOrd="0" destOrd="0" presId="urn:microsoft.com/office/officeart/2005/8/layout/radial2"/>
    <dgm:cxn modelId="{376DADFD-942F-4CDB-8D7B-996CB4C39A14}" type="presOf" srcId="{3B0F9013-004E-4E7E-A87A-BD708E1CBDE1}" destId="{0ECA9C49-D5BD-425D-A318-733C32222468}" srcOrd="0" destOrd="0" presId="urn:microsoft.com/office/officeart/2005/8/layout/radial2"/>
    <dgm:cxn modelId="{5B364903-BFE1-47C5-A368-364DB6B0F930}" srcId="{3FB56853-6217-459E-A822-6C658939AC4F}" destId="{080F1E0E-5FE2-4278-A76F-B93AC7CD3316}" srcOrd="1" destOrd="0" parTransId="{9F55D380-98B6-46B2-8CA9-099024A99D6A}" sibTransId="{B982E444-2B0A-4B14-A852-30091B1C5D08}"/>
    <dgm:cxn modelId="{62D60D41-A862-43A7-B922-556D2DAE416B}" type="presOf" srcId="{2C53FB51-4BBF-45AE-B01B-BAB5EE3432B8}" destId="{2C937A08-8F69-41C2-8042-906E583BE395}" srcOrd="0" destOrd="0" presId="urn:microsoft.com/office/officeart/2005/8/layout/radial2"/>
    <dgm:cxn modelId="{5EC0BE88-C8EA-4B0D-A7BC-978A2688DABF}" type="presOf" srcId="{6DD50B93-1D2A-4710-B25F-995E956D78CB}" destId="{80478F39-6749-4AD1-9252-454FD5EF4390}" srcOrd="0" destOrd="0" presId="urn:microsoft.com/office/officeart/2005/8/layout/radial2"/>
    <dgm:cxn modelId="{B8B2F389-BC40-49DE-B54F-96AFEF7C5271}" type="presOf" srcId="{79E9497B-BEEE-4008-A1D3-C704CE0AFFE4}" destId="{3E65A68C-95E0-4B52-B2DF-343425069B7A}" srcOrd="0" destOrd="0" presId="urn:microsoft.com/office/officeart/2005/8/layout/radial2"/>
    <dgm:cxn modelId="{CB9F4DC4-C91C-4799-B45F-F30CC11A0F3F}" srcId="{6C7B9641-927C-4C8B-A32C-6AA8F08B38D4}" destId="{6DD50B93-1D2A-4710-B25F-995E956D78CB}" srcOrd="0" destOrd="0" parTransId="{2C53FB51-4BBF-45AE-B01B-BAB5EE3432B8}" sibTransId="{5AF61377-2B71-4D4E-A164-2A37935B02F5}"/>
    <dgm:cxn modelId="{86F8960F-D024-4632-B255-A834EA7E0A02}" type="presParOf" srcId="{4944C249-7DD6-489F-B7E1-463CD811DD7C}" destId="{169DAEDD-8F4A-4B1E-97DE-AC6AAFB9546D}" srcOrd="0" destOrd="0" presId="urn:microsoft.com/office/officeart/2005/8/layout/radial2"/>
    <dgm:cxn modelId="{B67CD9E8-5EF6-41E7-8F54-20FE2780953C}" type="presParOf" srcId="{169DAEDD-8F4A-4B1E-97DE-AC6AAFB9546D}" destId="{DF9EE945-0AF7-4404-8B39-8E7C9618DC8D}" srcOrd="0" destOrd="0" presId="urn:microsoft.com/office/officeart/2005/8/layout/radial2"/>
    <dgm:cxn modelId="{1DD82FB6-D52D-48F2-BDE2-8D22FAA3B347}" type="presParOf" srcId="{DF9EE945-0AF7-4404-8B39-8E7C9618DC8D}" destId="{93A1E858-EC41-40A2-9C51-9F4AA2FAD9DB}" srcOrd="0" destOrd="0" presId="urn:microsoft.com/office/officeart/2005/8/layout/radial2"/>
    <dgm:cxn modelId="{1B91B938-5504-405D-8C82-BEBF6DAD3D79}" type="presParOf" srcId="{DF9EE945-0AF7-4404-8B39-8E7C9618DC8D}" destId="{BEDAA06A-79C4-4C10-8D50-113251CB9A52}" srcOrd="1" destOrd="0" presId="urn:microsoft.com/office/officeart/2005/8/layout/radial2"/>
    <dgm:cxn modelId="{12039441-4FE7-479A-B610-00EB7BC2FF4A}" type="presParOf" srcId="{169DAEDD-8F4A-4B1E-97DE-AC6AAFB9546D}" destId="{2C937A08-8F69-41C2-8042-906E583BE395}" srcOrd="1" destOrd="0" presId="urn:microsoft.com/office/officeart/2005/8/layout/radial2"/>
    <dgm:cxn modelId="{067C7262-0820-4CA8-982C-7D1473AA9A4F}" type="presParOf" srcId="{169DAEDD-8F4A-4B1E-97DE-AC6AAFB9546D}" destId="{4F2152BF-2D7D-4A51-9F58-5C64FB7582F5}" srcOrd="2" destOrd="0" presId="urn:microsoft.com/office/officeart/2005/8/layout/radial2"/>
    <dgm:cxn modelId="{D30950BA-C300-4BDC-944E-41811B714A9D}" type="presParOf" srcId="{4F2152BF-2D7D-4A51-9F58-5C64FB7582F5}" destId="{80478F39-6749-4AD1-9252-454FD5EF4390}" srcOrd="0" destOrd="0" presId="urn:microsoft.com/office/officeart/2005/8/layout/radial2"/>
    <dgm:cxn modelId="{976E39ED-EA66-40FB-B796-445966CC2B96}" type="presParOf" srcId="{4F2152BF-2D7D-4A51-9F58-5C64FB7582F5}" destId="{39ECE491-7D24-454F-AE68-269602310B48}" srcOrd="1" destOrd="0" presId="urn:microsoft.com/office/officeart/2005/8/layout/radial2"/>
    <dgm:cxn modelId="{BBA5B455-8896-4D56-9987-47BC772370BB}" type="presParOf" srcId="{169DAEDD-8F4A-4B1E-97DE-AC6AAFB9546D}" destId="{45D64340-C50F-4035-A589-E45DF30AA975}" srcOrd="3" destOrd="0" presId="urn:microsoft.com/office/officeart/2005/8/layout/radial2"/>
    <dgm:cxn modelId="{D066FB4F-B7B4-4203-8AEA-9454F58E0680}" type="presParOf" srcId="{169DAEDD-8F4A-4B1E-97DE-AC6AAFB9546D}" destId="{1BA0ABFD-4F78-4D83-B443-5D07C7628870}" srcOrd="4" destOrd="0" presId="urn:microsoft.com/office/officeart/2005/8/layout/radial2"/>
    <dgm:cxn modelId="{9C82338B-6988-4332-8273-0F35E4934451}" type="presParOf" srcId="{1BA0ABFD-4F78-4D83-B443-5D07C7628870}" destId="{0ECA9C49-D5BD-425D-A318-733C32222468}" srcOrd="0" destOrd="0" presId="urn:microsoft.com/office/officeart/2005/8/layout/radial2"/>
    <dgm:cxn modelId="{E6FC713D-94D1-4B9D-9E67-3BA927BE829D}" type="presParOf" srcId="{1BA0ABFD-4F78-4D83-B443-5D07C7628870}" destId="{A083E565-B4EE-4728-8EDD-BFE56B90F54D}" srcOrd="1" destOrd="0" presId="urn:microsoft.com/office/officeart/2005/8/layout/radial2"/>
    <dgm:cxn modelId="{83EB693B-FFA8-4576-9B68-DB6FF13911DB}" type="presParOf" srcId="{169DAEDD-8F4A-4B1E-97DE-AC6AAFB9546D}" destId="{3E65A68C-95E0-4B52-B2DF-343425069B7A}" srcOrd="5" destOrd="0" presId="urn:microsoft.com/office/officeart/2005/8/layout/radial2"/>
    <dgm:cxn modelId="{C208E5D4-45F1-4A65-9E1E-26A59DCC2AF8}" type="presParOf" srcId="{169DAEDD-8F4A-4B1E-97DE-AC6AAFB9546D}" destId="{5D77F836-F958-445E-A98B-4FEB9731F473}" srcOrd="6" destOrd="0" presId="urn:microsoft.com/office/officeart/2005/8/layout/radial2"/>
    <dgm:cxn modelId="{52A006A6-6A1C-4FD0-A03F-BF27A6870E11}" type="presParOf" srcId="{5D77F836-F958-445E-A98B-4FEB9731F473}" destId="{A3375C5C-2447-409A-85FD-B49389081D41}" srcOrd="0" destOrd="0" presId="urn:microsoft.com/office/officeart/2005/8/layout/radial2"/>
    <dgm:cxn modelId="{EDB25136-7010-496E-97DA-7223B7EA65AF}" type="presParOf" srcId="{5D77F836-F958-445E-A98B-4FEB9731F473}" destId="{07D69D42-A163-433D-B754-8AD3643CB0D0}" srcOrd="1" destOrd="0" presId="urn:microsoft.com/office/officeart/2005/8/layout/radial2"/>
    <dgm:cxn modelId="{03E9B8DF-045D-4C6B-93F8-3C0696D3F66B}" type="presParOf" srcId="{169DAEDD-8F4A-4B1E-97DE-AC6AAFB9546D}" destId="{9A7E10C1-B4C5-4309-9EB8-08F842FE85D6}" srcOrd="7" destOrd="0" presId="urn:microsoft.com/office/officeart/2005/8/layout/radial2"/>
    <dgm:cxn modelId="{3E1B9951-0446-48A7-AEF6-9616B48B34B7}" type="presParOf" srcId="{169DAEDD-8F4A-4B1E-97DE-AC6AAFB9546D}" destId="{7C20E85D-E4F8-42DC-9B76-D7FACFE1F7DD}" srcOrd="8" destOrd="0" presId="urn:microsoft.com/office/officeart/2005/8/layout/radial2"/>
    <dgm:cxn modelId="{1AA9A842-6EA4-4FED-B212-B3B927625353}" type="presParOf" srcId="{7C20E85D-E4F8-42DC-9B76-D7FACFE1F7DD}" destId="{E49C7C53-BC8F-4F81-B5C4-1D3DE4244EFE}" srcOrd="0" destOrd="0" presId="urn:microsoft.com/office/officeart/2005/8/layout/radial2"/>
    <dgm:cxn modelId="{170F05EC-8987-4BE2-955A-F527B85DDF60}" type="presParOf" srcId="{7C20E85D-E4F8-42DC-9B76-D7FACFE1F7DD}" destId="{2A148D99-8402-4BD4-B523-7060D94FE20F}" srcOrd="1" destOrd="0" presId="urn:microsoft.com/office/officeart/2005/8/layout/radial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7E10C1-B4C5-4309-9EB8-08F842FE85D6}">
      <dsp:nvSpPr>
        <dsp:cNvPr id="0" name=""/>
        <dsp:cNvSpPr/>
      </dsp:nvSpPr>
      <dsp:spPr>
        <a:xfrm rot="3680880">
          <a:off x="2160505" y="1844350"/>
          <a:ext cx="488114" cy="29531"/>
        </a:xfrm>
        <a:custGeom>
          <a:avLst/>
          <a:gdLst/>
          <a:ahLst/>
          <a:cxnLst/>
          <a:rect l="0" t="0" r="0" b="0"/>
          <a:pathLst>
            <a:path>
              <a:moveTo>
                <a:pt x="0" y="14765"/>
              </a:moveTo>
              <a:lnTo>
                <a:pt x="488114" y="14765"/>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3E65A68C-95E0-4B52-B2DF-343425069B7A}">
      <dsp:nvSpPr>
        <dsp:cNvPr id="0" name=""/>
        <dsp:cNvSpPr/>
      </dsp:nvSpPr>
      <dsp:spPr>
        <a:xfrm rot="1311516">
          <a:off x="2427815" y="1493488"/>
          <a:ext cx="349659" cy="29531"/>
        </a:xfrm>
        <a:custGeom>
          <a:avLst/>
          <a:gdLst/>
          <a:ahLst/>
          <a:cxnLst/>
          <a:rect l="0" t="0" r="0" b="0"/>
          <a:pathLst>
            <a:path>
              <a:moveTo>
                <a:pt x="0" y="14765"/>
              </a:moveTo>
              <a:lnTo>
                <a:pt x="349659" y="14765"/>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45D64340-C50F-4035-A589-E45DF30AA975}">
      <dsp:nvSpPr>
        <dsp:cNvPr id="0" name=""/>
        <dsp:cNvSpPr/>
      </dsp:nvSpPr>
      <dsp:spPr>
        <a:xfrm rot="20288484">
          <a:off x="2427815" y="1092959"/>
          <a:ext cx="349659" cy="29531"/>
        </a:xfrm>
        <a:custGeom>
          <a:avLst/>
          <a:gdLst/>
          <a:ahLst/>
          <a:cxnLst/>
          <a:rect l="0" t="0" r="0" b="0"/>
          <a:pathLst>
            <a:path>
              <a:moveTo>
                <a:pt x="0" y="14765"/>
              </a:moveTo>
              <a:lnTo>
                <a:pt x="349659" y="14765"/>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2C937A08-8F69-41C2-8042-906E583BE395}">
      <dsp:nvSpPr>
        <dsp:cNvPr id="0" name=""/>
        <dsp:cNvSpPr/>
      </dsp:nvSpPr>
      <dsp:spPr>
        <a:xfrm rot="17919120">
          <a:off x="2160505" y="742096"/>
          <a:ext cx="488114" cy="29531"/>
        </a:xfrm>
        <a:custGeom>
          <a:avLst/>
          <a:gdLst/>
          <a:ahLst/>
          <a:cxnLst/>
          <a:rect l="0" t="0" r="0" b="0"/>
          <a:pathLst>
            <a:path>
              <a:moveTo>
                <a:pt x="0" y="14765"/>
              </a:moveTo>
              <a:lnTo>
                <a:pt x="488114" y="14765"/>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EDAA06A-79C4-4C10-8D50-113251CB9A52}">
      <dsp:nvSpPr>
        <dsp:cNvPr id="0" name=""/>
        <dsp:cNvSpPr/>
      </dsp:nvSpPr>
      <dsp:spPr>
        <a:xfrm>
          <a:off x="1622064" y="826624"/>
          <a:ext cx="962729" cy="962729"/>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80478F39-6749-4AD1-9252-454FD5EF4390}">
      <dsp:nvSpPr>
        <dsp:cNvPr id="0" name=""/>
        <dsp:cNvSpPr/>
      </dsp:nvSpPr>
      <dsp:spPr>
        <a:xfrm>
          <a:off x="2371251" y="419"/>
          <a:ext cx="577637" cy="577637"/>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ru-RU" sz="600" b="1" kern="1200">
              <a:latin typeface="Times New Roman" pitchFamily="18" charset="0"/>
              <a:cs typeface="Times New Roman" pitchFamily="18" charset="0"/>
            </a:rPr>
            <a:t>Совет родителей</a:t>
          </a:r>
        </a:p>
      </dsp:txBody>
      <dsp:txXfrm>
        <a:off x="2455844" y="85012"/>
        <a:ext cx="408451" cy="408451"/>
      </dsp:txXfrm>
    </dsp:sp>
    <dsp:sp modelId="{39ECE491-7D24-454F-AE68-269602310B48}">
      <dsp:nvSpPr>
        <dsp:cNvPr id="0" name=""/>
        <dsp:cNvSpPr/>
      </dsp:nvSpPr>
      <dsp:spPr>
        <a:xfrm>
          <a:off x="3006653" y="419"/>
          <a:ext cx="866456" cy="5776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ctr" defTabSz="266700">
            <a:lnSpc>
              <a:spcPct val="90000"/>
            </a:lnSpc>
            <a:spcBef>
              <a:spcPct val="0"/>
            </a:spcBef>
            <a:spcAft>
              <a:spcPct val="15000"/>
            </a:spcAft>
            <a:buChar char="••"/>
          </a:pPr>
          <a:r>
            <a:rPr lang="ru-RU" sz="600" b="1" kern="1200">
              <a:latin typeface="Times New Roman" pitchFamily="18" charset="0"/>
              <a:cs typeface="Times New Roman" pitchFamily="18" charset="0"/>
            </a:rPr>
            <a:t>Встречи с родителями</a:t>
          </a:r>
        </a:p>
        <a:p>
          <a:pPr marL="57150" lvl="1" indent="-57150" algn="ctr" defTabSz="266700">
            <a:lnSpc>
              <a:spcPct val="90000"/>
            </a:lnSpc>
            <a:spcBef>
              <a:spcPct val="0"/>
            </a:spcBef>
            <a:spcAft>
              <a:spcPct val="15000"/>
            </a:spcAft>
            <a:buChar char="••"/>
          </a:pPr>
          <a:r>
            <a:rPr lang="ru-RU" sz="600" b="1" kern="1200">
              <a:latin typeface="Times New Roman" pitchFamily="18" charset="0"/>
              <a:cs typeface="Times New Roman" pitchFamily="18" charset="0"/>
            </a:rPr>
            <a:t>Дни открытых дверей</a:t>
          </a:r>
        </a:p>
        <a:p>
          <a:pPr marL="57150" lvl="1" indent="-57150" algn="ctr" defTabSz="266700">
            <a:lnSpc>
              <a:spcPct val="90000"/>
            </a:lnSpc>
            <a:spcBef>
              <a:spcPct val="0"/>
            </a:spcBef>
            <a:spcAft>
              <a:spcPct val="15000"/>
            </a:spcAft>
            <a:buChar char="••"/>
          </a:pPr>
          <a:r>
            <a:rPr lang="ru-RU" sz="600" b="1" kern="1200">
              <a:latin typeface="Times New Roman" pitchFamily="18" charset="0"/>
              <a:cs typeface="Times New Roman" pitchFamily="18" charset="0"/>
            </a:rPr>
            <a:t> Родительские собрания</a:t>
          </a:r>
        </a:p>
      </dsp:txBody>
      <dsp:txXfrm>
        <a:off x="3006653" y="419"/>
        <a:ext cx="866456" cy="577637"/>
      </dsp:txXfrm>
    </dsp:sp>
    <dsp:sp modelId="{0ECA9C49-D5BD-425D-A318-733C32222468}">
      <dsp:nvSpPr>
        <dsp:cNvPr id="0" name=""/>
        <dsp:cNvSpPr/>
      </dsp:nvSpPr>
      <dsp:spPr>
        <a:xfrm>
          <a:off x="2744140" y="646281"/>
          <a:ext cx="577637" cy="577637"/>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ru-RU" sz="600" b="1" kern="1200">
              <a:latin typeface="Times New Roman" pitchFamily="18" charset="0"/>
              <a:cs typeface="Times New Roman" pitchFamily="18" charset="0"/>
            </a:rPr>
            <a:t>Заместитель директора</a:t>
          </a:r>
        </a:p>
      </dsp:txBody>
      <dsp:txXfrm>
        <a:off x="2828733" y="730874"/>
        <a:ext cx="408451" cy="408451"/>
      </dsp:txXfrm>
    </dsp:sp>
    <dsp:sp modelId="{A083E565-B4EE-4728-8EDD-BFE56B90F54D}">
      <dsp:nvSpPr>
        <dsp:cNvPr id="0" name=""/>
        <dsp:cNvSpPr/>
      </dsp:nvSpPr>
      <dsp:spPr>
        <a:xfrm>
          <a:off x="3379541" y="646281"/>
          <a:ext cx="866456" cy="5776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ctr" defTabSz="266700">
            <a:lnSpc>
              <a:spcPct val="90000"/>
            </a:lnSpc>
            <a:spcBef>
              <a:spcPct val="0"/>
            </a:spcBef>
            <a:spcAft>
              <a:spcPct val="15000"/>
            </a:spcAft>
            <a:buChar char="••"/>
          </a:pPr>
          <a:r>
            <a:rPr lang="ru-RU" sz="600" b="1" kern="1200">
              <a:latin typeface="Times New Roman" pitchFamily="18" charset="0"/>
              <a:cs typeface="Times New Roman" pitchFamily="18" charset="0"/>
            </a:rPr>
            <a:t>Координирует работу педагогов</a:t>
          </a:r>
        </a:p>
      </dsp:txBody>
      <dsp:txXfrm>
        <a:off x="3379541" y="646281"/>
        <a:ext cx="866456" cy="577637"/>
      </dsp:txXfrm>
    </dsp:sp>
    <dsp:sp modelId="{A3375C5C-2447-409A-85FD-B49389081D41}">
      <dsp:nvSpPr>
        <dsp:cNvPr id="0" name=""/>
        <dsp:cNvSpPr/>
      </dsp:nvSpPr>
      <dsp:spPr>
        <a:xfrm>
          <a:off x="2744140" y="1392059"/>
          <a:ext cx="577637" cy="577637"/>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ru-RU" sz="600" b="1" kern="1200">
              <a:latin typeface="Times New Roman" pitchFamily="18" charset="0"/>
              <a:cs typeface="Times New Roman" pitchFamily="18" charset="0"/>
            </a:rPr>
            <a:t>Воспитатели, музыкальный  руководитель</a:t>
          </a:r>
        </a:p>
      </dsp:txBody>
      <dsp:txXfrm>
        <a:off x="2828733" y="1476652"/>
        <a:ext cx="408451" cy="408451"/>
      </dsp:txXfrm>
    </dsp:sp>
    <dsp:sp modelId="{07D69D42-A163-433D-B754-8AD3643CB0D0}">
      <dsp:nvSpPr>
        <dsp:cNvPr id="0" name=""/>
        <dsp:cNvSpPr/>
      </dsp:nvSpPr>
      <dsp:spPr>
        <a:xfrm>
          <a:off x="3379541" y="1392059"/>
          <a:ext cx="866456" cy="5776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ctr" defTabSz="266700">
            <a:lnSpc>
              <a:spcPct val="90000"/>
            </a:lnSpc>
            <a:spcBef>
              <a:spcPct val="0"/>
            </a:spcBef>
            <a:spcAft>
              <a:spcPct val="15000"/>
            </a:spcAft>
            <a:buChar char="••"/>
          </a:pPr>
          <a:r>
            <a:rPr lang="ru-RU" sz="600" b="1" kern="1200">
              <a:latin typeface="Times New Roman" pitchFamily="18" charset="0"/>
              <a:cs typeface="Times New Roman" pitchFamily="18" charset="0"/>
            </a:rPr>
            <a:t>Открытая образовательная деятельность</a:t>
          </a:r>
        </a:p>
        <a:p>
          <a:pPr marL="57150" lvl="1" indent="-57150" algn="ctr" defTabSz="266700">
            <a:lnSpc>
              <a:spcPct val="90000"/>
            </a:lnSpc>
            <a:spcBef>
              <a:spcPct val="0"/>
            </a:spcBef>
            <a:spcAft>
              <a:spcPct val="15000"/>
            </a:spcAft>
            <a:buChar char="••"/>
          </a:pPr>
          <a:r>
            <a:rPr lang="ru-RU" sz="600" b="1" kern="1200">
              <a:latin typeface="Times New Roman" pitchFamily="18" charset="0"/>
              <a:cs typeface="Times New Roman" pitchFamily="18" charset="0"/>
            </a:rPr>
            <a:t>Проведение совместных досуговых мероприятий</a:t>
          </a:r>
        </a:p>
        <a:p>
          <a:pPr marL="57150" lvl="1" indent="-57150" algn="ctr" defTabSz="266700">
            <a:lnSpc>
              <a:spcPct val="90000"/>
            </a:lnSpc>
            <a:spcBef>
              <a:spcPct val="0"/>
            </a:spcBef>
            <a:spcAft>
              <a:spcPct val="15000"/>
            </a:spcAft>
            <a:buChar char="••"/>
          </a:pPr>
          <a:r>
            <a:rPr lang="ru-RU" sz="600" b="1" kern="1200">
              <a:latin typeface="Times New Roman" pitchFamily="18" charset="0"/>
              <a:cs typeface="Times New Roman" pitchFamily="18" charset="0"/>
            </a:rPr>
            <a:t>просветительская деятельность</a:t>
          </a:r>
        </a:p>
      </dsp:txBody>
      <dsp:txXfrm>
        <a:off x="3379541" y="1392059"/>
        <a:ext cx="866456" cy="577637"/>
      </dsp:txXfrm>
    </dsp:sp>
    <dsp:sp modelId="{E49C7C53-BC8F-4F81-B5C4-1D3DE4244EFE}">
      <dsp:nvSpPr>
        <dsp:cNvPr id="0" name=""/>
        <dsp:cNvSpPr/>
      </dsp:nvSpPr>
      <dsp:spPr>
        <a:xfrm>
          <a:off x="2371251" y="2037922"/>
          <a:ext cx="577637" cy="577637"/>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ru-RU" sz="600" b="1" kern="1200">
              <a:latin typeface="Times New Roman" pitchFamily="18" charset="0"/>
              <a:cs typeface="Times New Roman" pitchFamily="18" charset="0"/>
            </a:rPr>
            <a:t>Педагог- психолог, Логопед, дефектолог</a:t>
          </a:r>
        </a:p>
      </dsp:txBody>
      <dsp:txXfrm>
        <a:off x="2455844" y="2122515"/>
        <a:ext cx="408451" cy="408451"/>
      </dsp:txXfrm>
    </dsp:sp>
    <dsp:sp modelId="{2A148D99-8402-4BD4-B523-7060D94FE20F}">
      <dsp:nvSpPr>
        <dsp:cNvPr id="0" name=""/>
        <dsp:cNvSpPr/>
      </dsp:nvSpPr>
      <dsp:spPr>
        <a:xfrm>
          <a:off x="3006653" y="2037922"/>
          <a:ext cx="866456" cy="5776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ctr" defTabSz="266700">
            <a:lnSpc>
              <a:spcPct val="90000"/>
            </a:lnSpc>
            <a:spcBef>
              <a:spcPct val="0"/>
            </a:spcBef>
            <a:spcAft>
              <a:spcPct val="15000"/>
            </a:spcAft>
            <a:buChar char="••"/>
          </a:pPr>
          <a:r>
            <a:rPr lang="ru-RU" sz="600" b="1" kern="1200">
              <a:latin typeface="Times New Roman" pitchFamily="18" charset="0"/>
              <a:cs typeface="Times New Roman" pitchFamily="18" charset="0"/>
            </a:rPr>
            <a:t>Анкетирование</a:t>
          </a:r>
        </a:p>
        <a:p>
          <a:pPr marL="57150" lvl="1" indent="-57150" algn="ctr" defTabSz="266700">
            <a:lnSpc>
              <a:spcPct val="90000"/>
            </a:lnSpc>
            <a:spcBef>
              <a:spcPct val="0"/>
            </a:spcBef>
            <a:spcAft>
              <a:spcPct val="15000"/>
            </a:spcAft>
            <a:buChar char="••"/>
          </a:pPr>
          <a:r>
            <a:rPr lang="ru-RU" sz="600" b="1" kern="1200">
              <a:latin typeface="Times New Roman" pitchFamily="18" charset="0"/>
              <a:cs typeface="Times New Roman" pitchFamily="18" charset="0"/>
            </a:rPr>
            <a:t>Тестирование</a:t>
          </a:r>
        </a:p>
        <a:p>
          <a:pPr marL="57150" lvl="1" indent="-57150" algn="ctr" defTabSz="266700">
            <a:lnSpc>
              <a:spcPct val="90000"/>
            </a:lnSpc>
            <a:spcBef>
              <a:spcPct val="0"/>
            </a:spcBef>
            <a:spcAft>
              <a:spcPct val="15000"/>
            </a:spcAft>
            <a:buChar char="••"/>
          </a:pPr>
          <a:r>
            <a:rPr lang="ru-RU" sz="600" b="1" kern="1200">
              <a:latin typeface="Times New Roman" pitchFamily="18" charset="0"/>
              <a:cs typeface="Times New Roman" pitchFamily="18" charset="0"/>
            </a:rPr>
            <a:t>Диагностика</a:t>
          </a:r>
        </a:p>
        <a:p>
          <a:pPr marL="57150" lvl="1" indent="-57150" algn="ctr" defTabSz="266700">
            <a:lnSpc>
              <a:spcPct val="90000"/>
            </a:lnSpc>
            <a:spcBef>
              <a:spcPct val="0"/>
            </a:spcBef>
            <a:spcAft>
              <a:spcPct val="15000"/>
            </a:spcAft>
            <a:buChar char="••"/>
          </a:pPr>
          <a:r>
            <a:rPr lang="ru-RU" sz="600" b="1" kern="1200">
              <a:latin typeface="Times New Roman" pitchFamily="18" charset="0"/>
              <a:cs typeface="Times New Roman" pitchFamily="18" charset="0"/>
            </a:rPr>
            <a:t>Консультирование</a:t>
          </a:r>
        </a:p>
        <a:p>
          <a:pPr marL="57150" lvl="1" indent="-57150" algn="ctr" defTabSz="266700">
            <a:lnSpc>
              <a:spcPct val="90000"/>
            </a:lnSpc>
            <a:spcBef>
              <a:spcPct val="0"/>
            </a:spcBef>
            <a:spcAft>
              <a:spcPct val="15000"/>
            </a:spcAft>
            <a:buChar char="••"/>
          </a:pPr>
          <a:r>
            <a:rPr lang="ru-RU" sz="600" b="1" kern="1200">
              <a:latin typeface="Times New Roman" pitchFamily="18" charset="0"/>
              <a:cs typeface="Times New Roman" pitchFamily="18" charset="0"/>
            </a:rPr>
            <a:t>Помощь в коррекционной работе</a:t>
          </a:r>
        </a:p>
      </dsp:txBody>
      <dsp:txXfrm>
        <a:off x="3006653" y="2037922"/>
        <a:ext cx="866456" cy="577637"/>
      </dsp:txXfrm>
    </dsp:sp>
  </dsp:spTree>
</dsp:drawing>
</file>

<file path=word/diagrams/layout1.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C2520-5AD5-4BBA-B534-D13409333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2713</TotalTime>
  <Pages>150</Pages>
  <Words>64872</Words>
  <Characters>369777</Characters>
  <Application>Microsoft Office Word</Application>
  <DocSecurity>0</DocSecurity>
  <Lines>3081</Lines>
  <Paragraphs>867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user</cp:lastModifiedBy>
  <cp:revision>57</cp:revision>
  <cp:lastPrinted>2023-10-16T06:52:00Z</cp:lastPrinted>
  <dcterms:created xsi:type="dcterms:W3CDTF">2023-07-24T13:00:00Z</dcterms:created>
  <dcterms:modified xsi:type="dcterms:W3CDTF">2023-10-16T06:53:00Z</dcterms:modified>
</cp:coreProperties>
</file>