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DBF" w:rsidRPr="00E9789F" w:rsidRDefault="00CF6DBF" w:rsidP="00CF6DBF">
      <w:pPr>
        <w:spacing w:before="0" w:beforeAutospacing="0" w:after="200" w:afterAutospacing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9789F">
        <w:rPr>
          <w:rFonts w:ascii="Times New Roman" w:hAnsi="Times New Roman" w:cs="Times New Roman"/>
          <w:b/>
          <w:sz w:val="24"/>
          <w:szCs w:val="24"/>
          <w:lang w:val="ru-RU"/>
        </w:rPr>
        <w:t>Аннотация к рабочей программе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5"/>
        <w:gridCol w:w="6486"/>
      </w:tblGrid>
      <w:tr w:rsidR="00CF6DBF" w:rsidRPr="00552ACA" w:rsidTr="009243C9">
        <w:trPr>
          <w:trHeight w:val="20"/>
        </w:trPr>
        <w:tc>
          <w:tcPr>
            <w:tcW w:w="3085" w:type="dxa"/>
          </w:tcPr>
          <w:p w:rsidR="00CF6DBF" w:rsidRPr="00C544AA" w:rsidRDefault="00CF6DBF" w:rsidP="00552ACA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44A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Название учебного предмета</w:t>
            </w:r>
          </w:p>
        </w:tc>
        <w:tc>
          <w:tcPr>
            <w:tcW w:w="6486" w:type="dxa"/>
          </w:tcPr>
          <w:p w:rsidR="00CF6DBF" w:rsidRPr="00C544AA" w:rsidRDefault="00552ACA" w:rsidP="009243C9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Литературное чтение </w:t>
            </w:r>
            <w:r w:rsidR="009243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CF6DBF" w:rsidRPr="00C544AA" w:rsidTr="009243C9">
        <w:trPr>
          <w:trHeight w:val="20"/>
        </w:trPr>
        <w:tc>
          <w:tcPr>
            <w:tcW w:w="3085" w:type="dxa"/>
          </w:tcPr>
          <w:p w:rsidR="00CF6DBF" w:rsidRPr="00C544AA" w:rsidRDefault="00CF6DBF" w:rsidP="00552ACA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44A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6486" w:type="dxa"/>
          </w:tcPr>
          <w:p w:rsidR="00CF6DBF" w:rsidRPr="00C544AA" w:rsidRDefault="00C544AA" w:rsidP="00552ACA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4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</w:t>
            </w:r>
            <w:r w:rsidR="00CF6DBF" w:rsidRPr="00C544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C544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CF6DBF" w:rsidRPr="00C544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классы</w:t>
            </w:r>
          </w:p>
        </w:tc>
      </w:tr>
      <w:tr w:rsidR="00CF6DBF" w:rsidRPr="00C544AA" w:rsidTr="009243C9">
        <w:trPr>
          <w:trHeight w:val="20"/>
        </w:trPr>
        <w:tc>
          <w:tcPr>
            <w:tcW w:w="9571" w:type="dxa"/>
            <w:gridSpan w:val="2"/>
          </w:tcPr>
          <w:p w:rsidR="00CF6DBF" w:rsidRPr="00C544AA" w:rsidRDefault="00CF6DBF" w:rsidP="00552AC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44A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Краткая характеристика</w:t>
            </w:r>
          </w:p>
        </w:tc>
      </w:tr>
      <w:tr w:rsidR="00CF6DBF" w:rsidRPr="009243C9" w:rsidTr="009243C9">
        <w:trPr>
          <w:trHeight w:val="20"/>
        </w:trPr>
        <w:tc>
          <w:tcPr>
            <w:tcW w:w="3085" w:type="dxa"/>
          </w:tcPr>
          <w:p w:rsidR="00CF6DBF" w:rsidRPr="00C544AA" w:rsidRDefault="00CF6DBF" w:rsidP="009243C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4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Соответствует</w:t>
            </w:r>
          </w:p>
        </w:tc>
        <w:tc>
          <w:tcPr>
            <w:tcW w:w="6486" w:type="dxa"/>
          </w:tcPr>
          <w:p w:rsidR="00CF6DBF" w:rsidRPr="00C544AA" w:rsidRDefault="00CF6DBF" w:rsidP="009243C9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544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Федеральному государственному образовательному стандарту начального общего образования, утв. приказом Минпросвещения России от 31.05.2021 г. № 286;</w:t>
            </w:r>
          </w:p>
          <w:p w:rsidR="00CF6DBF" w:rsidRPr="00C544AA" w:rsidRDefault="00CF6DBF" w:rsidP="009243C9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4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Федеральной образовательной программе начального общего образования, утв. приказом Минпросвещения России от 18.05.2023 г. № 372</w:t>
            </w:r>
          </w:p>
        </w:tc>
      </w:tr>
      <w:tr w:rsidR="009243C9" w:rsidRPr="009243C9" w:rsidTr="009243C9">
        <w:trPr>
          <w:trHeight w:val="20"/>
        </w:trPr>
        <w:tc>
          <w:tcPr>
            <w:tcW w:w="3085" w:type="dxa"/>
          </w:tcPr>
          <w:p w:rsidR="009243C9" w:rsidRPr="00C544AA" w:rsidRDefault="009243C9" w:rsidP="009243C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4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УМК</w:t>
            </w:r>
          </w:p>
        </w:tc>
        <w:tc>
          <w:tcPr>
            <w:tcW w:w="6486" w:type="dxa"/>
          </w:tcPr>
          <w:p w:rsidR="009243C9" w:rsidRPr="009243C9" w:rsidRDefault="009243C9" w:rsidP="009243C9">
            <w:pPr>
              <w:shd w:val="clear" w:color="auto" w:fill="FFFFFF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243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1.Климанова Л.Ф., Горецкий В.Г., Голованова М.В. Учебник: Литературное чтение 1 класс. </w:t>
            </w:r>
            <w:r w:rsidRPr="009243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 для общеобразовательных учреждений. В 2ч. М.: Просвещение, 2023.</w:t>
            </w:r>
          </w:p>
          <w:p w:rsidR="009243C9" w:rsidRPr="009243C9" w:rsidRDefault="009243C9" w:rsidP="009243C9">
            <w:pPr>
              <w:spacing w:before="0" w:beforeAutospacing="0" w:after="0" w:afterAutospacing="0"/>
              <w:ind w:right="28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243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2.Климанова Л.Ф., Горецкий В.Г., Голованова М.В. Учебник: Литературное чтение 2 класс. </w:t>
            </w:r>
            <w:r w:rsidRPr="009243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 для общеобразовательных учреждений. В 2ч. М.: Просвещение, 2023.</w:t>
            </w:r>
          </w:p>
          <w:p w:rsidR="009243C9" w:rsidRPr="009243C9" w:rsidRDefault="009243C9" w:rsidP="009243C9">
            <w:pPr>
              <w:spacing w:before="0" w:beforeAutospacing="0" w:after="0" w:afterAutospacing="0"/>
              <w:ind w:right="28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243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3.Климанова Л.Ф., Горецкий В.Г., Голованова М.В. Учебник: Литературное чтение 3 класс. </w:t>
            </w:r>
            <w:r w:rsidRPr="009243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 для общеобразовательных учреждений. В 2ч. М.: Просвещение, 2023.</w:t>
            </w:r>
          </w:p>
          <w:p w:rsidR="009243C9" w:rsidRDefault="009243C9" w:rsidP="009243C9">
            <w:pPr>
              <w:spacing w:before="0" w:beforeAutospacing="0" w:after="0" w:afterAutospacing="0"/>
              <w:ind w:right="2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3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4.Климанова Л.Ф., Горецкий В.Г., Голованова М.В. Учебник: Литературное чтение 4 класс.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Учебник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общеобразовательных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учреждений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В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М.: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Просвещение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2023.</w:t>
            </w:r>
          </w:p>
        </w:tc>
      </w:tr>
      <w:tr w:rsidR="009243C9" w:rsidRPr="009243C9" w:rsidTr="009243C9">
        <w:trPr>
          <w:trHeight w:val="20"/>
        </w:trPr>
        <w:tc>
          <w:tcPr>
            <w:tcW w:w="3085" w:type="dxa"/>
          </w:tcPr>
          <w:p w:rsidR="009243C9" w:rsidRPr="00C544AA" w:rsidRDefault="009243C9" w:rsidP="009243C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4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Количество часов</w:t>
            </w:r>
          </w:p>
        </w:tc>
        <w:tc>
          <w:tcPr>
            <w:tcW w:w="6486" w:type="dxa"/>
          </w:tcPr>
          <w:p w:rsidR="009243C9" w:rsidRPr="009243C9" w:rsidRDefault="009243C9" w:rsidP="009243C9">
            <w:pPr>
              <w:spacing w:after="0" w:line="20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43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 класс- 99 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r w:rsidRPr="009243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9243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9243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 класс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ы</w:t>
            </w:r>
            <w:r w:rsidRPr="009243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– 102 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 </w:t>
            </w:r>
            <w:r w:rsidRPr="009243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(3 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r w:rsidRPr="009243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 неделю)</w:t>
            </w:r>
          </w:p>
        </w:tc>
      </w:tr>
      <w:tr w:rsidR="009243C9" w:rsidRPr="009243C9" w:rsidTr="009243C9">
        <w:trPr>
          <w:trHeight w:val="20"/>
        </w:trPr>
        <w:tc>
          <w:tcPr>
            <w:tcW w:w="3085" w:type="dxa"/>
          </w:tcPr>
          <w:p w:rsidR="009243C9" w:rsidRPr="00C544AA" w:rsidRDefault="009243C9" w:rsidP="009243C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4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Цель учебного предмета</w:t>
            </w:r>
          </w:p>
        </w:tc>
        <w:tc>
          <w:tcPr>
            <w:tcW w:w="6486" w:type="dxa"/>
          </w:tcPr>
          <w:p w:rsidR="009243C9" w:rsidRPr="009243C9" w:rsidRDefault="009243C9" w:rsidP="009243C9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43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становление грамотного читателя,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повседневной жизни, эмоционально откликающегося на прослушанн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ое или прочитанное произведение</w:t>
            </w:r>
          </w:p>
        </w:tc>
      </w:tr>
      <w:tr w:rsidR="00552ACA" w:rsidRPr="009243C9" w:rsidTr="009243C9">
        <w:trPr>
          <w:trHeight w:val="20"/>
        </w:trPr>
        <w:tc>
          <w:tcPr>
            <w:tcW w:w="3085" w:type="dxa"/>
          </w:tcPr>
          <w:p w:rsidR="00552ACA" w:rsidRPr="00C544AA" w:rsidRDefault="00552ACA" w:rsidP="009243C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4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Структура рабочей программы</w:t>
            </w:r>
          </w:p>
        </w:tc>
        <w:tc>
          <w:tcPr>
            <w:tcW w:w="6486" w:type="dxa"/>
          </w:tcPr>
          <w:p w:rsidR="00552ACA" w:rsidRPr="00C544AA" w:rsidRDefault="00552ACA" w:rsidP="009243C9">
            <w:pPr>
              <w:numPr>
                <w:ilvl w:val="0"/>
                <w:numId w:val="1"/>
              </w:numPr>
              <w:tabs>
                <w:tab w:val="left" w:pos="317"/>
              </w:tabs>
              <w:spacing w:before="0" w:beforeAutospacing="0" w:after="0" w:afterAutospacing="0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C544A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Содержание учебного предмета. </w:t>
            </w:r>
          </w:p>
          <w:p w:rsidR="00552ACA" w:rsidRPr="00C544AA" w:rsidRDefault="00552ACA" w:rsidP="009243C9">
            <w:pPr>
              <w:numPr>
                <w:ilvl w:val="0"/>
                <w:numId w:val="1"/>
              </w:numPr>
              <w:tabs>
                <w:tab w:val="left" w:pos="317"/>
              </w:tabs>
              <w:spacing w:before="0" w:beforeAutospacing="0" w:after="0" w:afterAutospacing="0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C544A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Планируемые результаты освоения учебного предмета. </w:t>
            </w:r>
          </w:p>
          <w:p w:rsidR="00552ACA" w:rsidRPr="00C544AA" w:rsidRDefault="00552ACA" w:rsidP="009243C9">
            <w:pPr>
              <w:numPr>
                <w:ilvl w:val="0"/>
                <w:numId w:val="1"/>
              </w:numPr>
              <w:tabs>
                <w:tab w:val="left" w:pos="317"/>
              </w:tabs>
              <w:spacing w:before="0" w:beforeAutospacing="0" w:after="0" w:afterAutospacing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4A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Тематическое планирование с указанием количества академических часов, отводимых на освоение каждой темы учебного предмета  и возможность использования по этой теме электронных (цифровых) образовательных ресурсов</w:t>
            </w:r>
          </w:p>
        </w:tc>
      </w:tr>
      <w:tr w:rsidR="00552ACA" w:rsidRPr="00C544AA" w:rsidTr="009243C9">
        <w:trPr>
          <w:trHeight w:val="20"/>
        </w:trPr>
        <w:tc>
          <w:tcPr>
            <w:tcW w:w="3085" w:type="dxa"/>
          </w:tcPr>
          <w:p w:rsidR="00552ACA" w:rsidRPr="00C544AA" w:rsidRDefault="00552ACA" w:rsidP="009243C9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44A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Форма проведения</w:t>
            </w:r>
          </w:p>
          <w:p w:rsidR="00552ACA" w:rsidRPr="00C544AA" w:rsidRDefault="00552ACA" w:rsidP="009243C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4A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промежуточной аттестации</w:t>
            </w:r>
          </w:p>
        </w:tc>
        <w:tc>
          <w:tcPr>
            <w:tcW w:w="6486" w:type="dxa"/>
          </w:tcPr>
          <w:p w:rsidR="00552ACA" w:rsidRPr="00C544AA" w:rsidRDefault="00552ACA" w:rsidP="009243C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4A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ГОУ - годовая оценка успеваемости</w:t>
            </w:r>
          </w:p>
        </w:tc>
      </w:tr>
      <w:tr w:rsidR="00552ACA" w:rsidRPr="009243C9" w:rsidTr="009243C9">
        <w:trPr>
          <w:trHeight w:val="20"/>
        </w:trPr>
        <w:tc>
          <w:tcPr>
            <w:tcW w:w="3085" w:type="dxa"/>
          </w:tcPr>
          <w:p w:rsidR="00552ACA" w:rsidRPr="00C544AA" w:rsidRDefault="00552ACA" w:rsidP="009243C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44A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Срок, на который </w:t>
            </w:r>
            <w:proofErr w:type="gramStart"/>
            <w:r w:rsidRPr="00C544A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разработана</w:t>
            </w:r>
            <w:proofErr w:type="gramEnd"/>
            <w:r w:rsidRPr="00C544A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РП</w:t>
            </w:r>
          </w:p>
        </w:tc>
        <w:tc>
          <w:tcPr>
            <w:tcW w:w="6486" w:type="dxa"/>
          </w:tcPr>
          <w:p w:rsidR="00552ACA" w:rsidRPr="00C544AA" w:rsidRDefault="00552ACA" w:rsidP="009243C9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C544A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На период реализации ООП НОО</w:t>
            </w:r>
          </w:p>
        </w:tc>
      </w:tr>
      <w:tr w:rsidR="00552ACA" w:rsidRPr="00C544AA" w:rsidTr="009243C9">
        <w:trPr>
          <w:trHeight w:val="20"/>
        </w:trPr>
        <w:tc>
          <w:tcPr>
            <w:tcW w:w="3085" w:type="dxa"/>
          </w:tcPr>
          <w:p w:rsidR="00552ACA" w:rsidRPr="00C544AA" w:rsidRDefault="00552ACA" w:rsidP="009243C9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544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Список приложений к РП</w:t>
            </w:r>
          </w:p>
        </w:tc>
        <w:tc>
          <w:tcPr>
            <w:tcW w:w="6486" w:type="dxa"/>
          </w:tcPr>
          <w:p w:rsidR="00552ACA" w:rsidRPr="00C544AA" w:rsidRDefault="00552ACA" w:rsidP="009243C9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44A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 Список итоговых планируемых результатов с указанием этапов их формирования и способов оценки.</w:t>
            </w:r>
          </w:p>
          <w:p w:rsidR="00552ACA" w:rsidRPr="00C544AA" w:rsidRDefault="00552ACA" w:rsidP="009243C9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44A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2.Требования к выставлению отметок за промежуточную аттестацию.</w:t>
            </w:r>
          </w:p>
          <w:p w:rsidR="00552ACA" w:rsidRPr="00C544AA" w:rsidRDefault="00552ACA" w:rsidP="009243C9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44A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 График контрольных мероприятий.</w:t>
            </w:r>
          </w:p>
        </w:tc>
      </w:tr>
    </w:tbl>
    <w:p w:rsidR="003C45C7" w:rsidRDefault="003C45C7">
      <w:bookmarkStart w:id="0" w:name="_GoBack"/>
      <w:bookmarkEnd w:id="0"/>
    </w:p>
    <w:sectPr w:rsidR="003C45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7097A40"/>
    <w:multiLevelType w:val="hybridMultilevel"/>
    <w:tmpl w:val="9AE61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9F7AF3"/>
    <w:multiLevelType w:val="hybridMultilevel"/>
    <w:tmpl w:val="8BFA7E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C72"/>
    <w:rsid w:val="003C45C7"/>
    <w:rsid w:val="00444C72"/>
    <w:rsid w:val="00552ACA"/>
    <w:rsid w:val="005F7697"/>
    <w:rsid w:val="009243C9"/>
    <w:rsid w:val="00C544AA"/>
    <w:rsid w:val="00CF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DBF"/>
    <w:pPr>
      <w:spacing w:before="100" w:beforeAutospacing="1" w:after="100" w:afterAutospacing="1"/>
    </w:pPr>
    <w:rPr>
      <w:rFonts w:asciiTheme="minorHAnsi" w:hAnsiTheme="minorHAnsi"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DBF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6DBF"/>
    <w:pPr>
      <w:ind w:left="720"/>
      <w:contextualSpacing/>
    </w:pPr>
  </w:style>
  <w:style w:type="paragraph" w:customStyle="1" w:styleId="Default">
    <w:name w:val="Default"/>
    <w:rsid w:val="00C544AA"/>
    <w:pPr>
      <w:autoSpaceDE w:val="0"/>
      <w:autoSpaceDN w:val="0"/>
      <w:adjustRightInd w:val="0"/>
    </w:pPr>
    <w:rPr>
      <w:rFonts w:cs="Times New Roman"/>
      <w:color w:val="00000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DBF"/>
    <w:pPr>
      <w:spacing w:before="100" w:beforeAutospacing="1" w:after="100" w:afterAutospacing="1"/>
    </w:pPr>
    <w:rPr>
      <w:rFonts w:asciiTheme="minorHAnsi" w:hAnsiTheme="minorHAnsi"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DBF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6DBF"/>
    <w:pPr>
      <w:ind w:left="720"/>
      <w:contextualSpacing/>
    </w:pPr>
  </w:style>
  <w:style w:type="paragraph" w:customStyle="1" w:styleId="Default">
    <w:name w:val="Default"/>
    <w:rsid w:val="00C544AA"/>
    <w:pPr>
      <w:autoSpaceDE w:val="0"/>
      <w:autoSpaceDN w:val="0"/>
      <w:adjustRightInd w:val="0"/>
    </w:pPr>
    <w:rPr>
      <w:rFonts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316</Words>
  <Characters>1802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6</cp:revision>
  <dcterms:created xsi:type="dcterms:W3CDTF">2025-01-16T16:14:00Z</dcterms:created>
  <dcterms:modified xsi:type="dcterms:W3CDTF">2025-01-16T17:07:00Z</dcterms:modified>
</cp:coreProperties>
</file>