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9447"/>
        <w:gridCol w:w="221"/>
        <w:gridCol w:w="221"/>
      </w:tblGrid>
      <w:tr w:rsidR="009C4C04" w:rsidRPr="009C4C04" w:rsidTr="006D3615">
        <w:trPr>
          <w:trHeight w:val="12734"/>
        </w:trPr>
        <w:tc>
          <w:tcPr>
            <w:tcW w:w="9246" w:type="dxa"/>
          </w:tcPr>
          <w:p w:rsidR="00B10069" w:rsidRDefault="006D3615" w:rsidP="00B10069">
            <w:pPr>
              <w:widowControl/>
              <w:autoSpaceDE w:val="0"/>
              <w:autoSpaceDN w:val="0"/>
              <w:spacing w:after="120" w:line="240" w:lineRule="auto"/>
              <w:ind w:left="0" w:right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D361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object w:dxaOrig="10681" w:dyaOrig="142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2" type="#_x0000_t75" style="width:534pt;height:711pt" o:ole="">
                  <v:imagedata r:id="rId9" o:title=""/>
                </v:shape>
                <o:OLEObject Type="Embed" ProgID="Word.Document.12" ShapeID="_x0000_i1032" DrawAspect="Content" ObjectID="_1820397877" r:id="rId10">
                  <o:FieldCodes>\s</o:FieldCodes>
                </o:OLEObject>
              </w:object>
            </w:r>
          </w:p>
          <w:p w:rsidR="006D3615" w:rsidRPr="00B10069" w:rsidRDefault="006D3615" w:rsidP="00B1006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6" w:type="dxa"/>
          </w:tcPr>
          <w:p w:rsidR="009C4C04" w:rsidRPr="009C4C04" w:rsidRDefault="009C4C04" w:rsidP="009C4C04">
            <w:pPr>
              <w:widowControl/>
              <w:autoSpaceDE w:val="0"/>
              <w:autoSpaceDN w:val="0"/>
              <w:spacing w:after="120" w:line="240" w:lineRule="auto"/>
              <w:ind w:left="0" w:righ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6" w:type="dxa"/>
          </w:tcPr>
          <w:p w:rsidR="009C4C04" w:rsidRPr="009C4C04" w:rsidRDefault="009C4C04" w:rsidP="009C4C04">
            <w:pPr>
              <w:widowControl/>
              <w:autoSpaceDE w:val="0"/>
              <w:autoSpaceDN w:val="0"/>
              <w:spacing w:after="120" w:line="240" w:lineRule="auto"/>
              <w:ind w:left="0" w:righ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83147C">
        <w:rPr>
          <w:rFonts w:ascii="Times New Roman" w:hAnsi="Times New Roman"/>
          <w:b/>
          <w:sz w:val="24"/>
          <w:szCs w:val="24"/>
        </w:rPr>
        <w:lastRenderedPageBreak/>
        <w:t> Пояснительная записка.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 Основное содержание программы представлено в виде двух блоков. Первый блок представлен разделами, изучение которых направлено на сознательное формирование навыков речевого общения: «Функциональная лингвистика. Функциональные стили речи», «На</w:t>
      </w:r>
      <w:bookmarkStart w:id="0" w:name="_GoBack"/>
      <w:bookmarkEnd w:id="0"/>
      <w:r w:rsidRPr="0083147C">
        <w:rPr>
          <w:rFonts w:ascii="Times New Roman" w:hAnsi="Times New Roman"/>
          <w:sz w:val="24"/>
          <w:szCs w:val="24"/>
        </w:rPr>
        <w:t>учный стиль речи», «Разговорный стиль», «Официально-деловой стиль», «Публицистический стиль», «Язык художественной литературы», «Культура речи». Второй блок включает разделы, отражающие устройство языка и особенности функционирования языковых единиц: «Общие сведения о языке», «Чувашский язык как система средств разных уровней», «Лексика и фразеология», «Состав слова (</w:t>
      </w:r>
      <w:proofErr w:type="spellStart"/>
      <w:r w:rsidRPr="0083147C">
        <w:rPr>
          <w:rFonts w:ascii="Times New Roman" w:hAnsi="Times New Roman"/>
          <w:sz w:val="24"/>
          <w:szCs w:val="24"/>
        </w:rPr>
        <w:t>морфемика</w:t>
      </w:r>
      <w:proofErr w:type="spellEnd"/>
      <w:r w:rsidRPr="0083147C">
        <w:rPr>
          <w:rFonts w:ascii="Times New Roman" w:hAnsi="Times New Roman"/>
          <w:sz w:val="24"/>
          <w:szCs w:val="24"/>
        </w:rPr>
        <w:t>) и словообразование», «Морфология и орфография», «Синтаксис и пунктуация».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В учебном процессе указанные темы неразрывно взаимосвязаны и интегрированы. При изучении каждого раздела курса обучающиеся не только получают соответствующие знания и овладевают необходимыми умениями и навыками, но и совершенствуют виды речевой деятельности, углубляют представление о чувашском языке как национально-культурном феномене.</w:t>
      </w:r>
    </w:p>
    <w:p w:rsidR="00906526" w:rsidRPr="0083147C" w:rsidRDefault="00906526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83147C">
        <w:rPr>
          <w:rFonts w:ascii="Times New Roman" w:hAnsi="Times New Roman"/>
          <w:b/>
          <w:sz w:val="24"/>
          <w:szCs w:val="24"/>
        </w:rPr>
        <w:t xml:space="preserve">Цели изучения родного (чувашского) языка 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 Изучение родного (чувашского) языка направлено на достижение следующих целей: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формирование представлений о роли и значении родного (чувашского) языка в жизни человека, общества, государства;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 xml:space="preserve">формирование умений использовать языковые средства в соответствии с ситуацией и сферой общения; 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 xml:space="preserve">формирование умений переработки прочитанных и прослушанных текстов, включая тексты разных форматов (гипертексты, графика, </w:t>
      </w:r>
      <w:proofErr w:type="spellStart"/>
      <w:r w:rsidRPr="0083147C">
        <w:rPr>
          <w:rFonts w:ascii="Times New Roman" w:hAnsi="Times New Roman"/>
          <w:sz w:val="24"/>
          <w:szCs w:val="24"/>
        </w:rPr>
        <w:t>инфографика</w:t>
      </w:r>
      <w:proofErr w:type="spellEnd"/>
      <w:r w:rsidRPr="0083147C">
        <w:rPr>
          <w:rFonts w:ascii="Times New Roman" w:hAnsi="Times New Roman"/>
          <w:sz w:val="24"/>
          <w:szCs w:val="24"/>
        </w:rPr>
        <w:t xml:space="preserve"> и другие);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создание вторичных текстов, редактирование собственных текстов;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систематизация знаний о функциональных разновидностях чувашского языка и функционально-смысловых типах речи;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свободное использование активного словарного запаса, овладение основными стилистическими ресурсами лексики и фразеологии родного языка;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систематизация знаний о языковых нормах родного языка и применение знаний о них в речевой практике;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совершенствование умений использовать правила речевого этикета на родном (чувашском) языке в различных сферах общения, включая интернет-коммуникацию;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развитие умений переводить текст (фрагменты текста) с чувашского языка  на русский язык и наоборот;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lastRenderedPageBreak/>
        <w:t>развитие умений применять словари и справочники, в том числе информационно-справочные системы в электронной форме (при их наличии).</w:t>
      </w:r>
    </w:p>
    <w:p w:rsidR="00906526" w:rsidRPr="0083147C" w:rsidRDefault="00906526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83147C">
        <w:rPr>
          <w:rFonts w:ascii="Times New Roman" w:hAnsi="Times New Roman"/>
          <w:b/>
          <w:sz w:val="24"/>
          <w:szCs w:val="24"/>
        </w:rPr>
        <w:t>Место в структуре учебного плана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 Общее число часов, рекомендованных для изучения родного (чувашского) языка, –</w:t>
      </w:r>
      <w:r w:rsidR="00906526" w:rsidRPr="0083147C">
        <w:rPr>
          <w:rFonts w:ascii="Times New Roman" w:hAnsi="Times New Roman"/>
          <w:sz w:val="24"/>
          <w:szCs w:val="24"/>
        </w:rPr>
        <w:t>50</w:t>
      </w:r>
      <w:r w:rsidRPr="0083147C">
        <w:rPr>
          <w:rFonts w:ascii="Times New Roman" w:hAnsi="Times New Roman"/>
          <w:sz w:val="24"/>
          <w:szCs w:val="24"/>
        </w:rPr>
        <w:t xml:space="preserve"> часов: в 10 классе – </w:t>
      </w:r>
      <w:r w:rsidR="00582FEF">
        <w:rPr>
          <w:rFonts w:ascii="Times New Roman" w:hAnsi="Times New Roman"/>
          <w:sz w:val="24"/>
          <w:szCs w:val="24"/>
        </w:rPr>
        <w:t>1</w:t>
      </w:r>
      <w:r w:rsidR="002D1074">
        <w:rPr>
          <w:rFonts w:ascii="Times New Roman" w:hAnsi="Times New Roman"/>
          <w:sz w:val="24"/>
          <w:szCs w:val="24"/>
        </w:rPr>
        <w:t>6</w:t>
      </w:r>
      <w:r w:rsidRPr="0083147C">
        <w:rPr>
          <w:rFonts w:ascii="Times New Roman" w:hAnsi="Times New Roman"/>
          <w:sz w:val="24"/>
          <w:szCs w:val="24"/>
        </w:rPr>
        <w:t xml:space="preserve"> час</w:t>
      </w:r>
      <w:r w:rsidR="00582FEF">
        <w:rPr>
          <w:rFonts w:ascii="Times New Roman" w:hAnsi="Times New Roman"/>
          <w:sz w:val="24"/>
          <w:szCs w:val="24"/>
        </w:rPr>
        <w:t>ов</w:t>
      </w:r>
      <w:r w:rsidRPr="0083147C">
        <w:rPr>
          <w:rFonts w:ascii="Times New Roman" w:hAnsi="Times New Roman"/>
          <w:sz w:val="24"/>
          <w:szCs w:val="24"/>
        </w:rPr>
        <w:t xml:space="preserve"> (</w:t>
      </w:r>
      <w:r w:rsidR="00906526" w:rsidRPr="0083147C">
        <w:rPr>
          <w:rFonts w:ascii="Times New Roman" w:hAnsi="Times New Roman"/>
          <w:sz w:val="24"/>
          <w:szCs w:val="24"/>
        </w:rPr>
        <w:t>1</w:t>
      </w:r>
      <w:r w:rsidRPr="0083147C">
        <w:rPr>
          <w:rFonts w:ascii="Times New Roman" w:hAnsi="Times New Roman"/>
          <w:sz w:val="24"/>
          <w:szCs w:val="24"/>
        </w:rPr>
        <w:t xml:space="preserve"> час в неделю),  в 11 классе – </w:t>
      </w:r>
      <w:r w:rsidR="00906526" w:rsidRPr="0083147C">
        <w:rPr>
          <w:rFonts w:ascii="Times New Roman" w:hAnsi="Times New Roman"/>
          <w:sz w:val="24"/>
          <w:szCs w:val="24"/>
        </w:rPr>
        <w:t>1</w:t>
      </w:r>
      <w:r w:rsidR="002D1074">
        <w:rPr>
          <w:rFonts w:ascii="Times New Roman" w:hAnsi="Times New Roman"/>
          <w:sz w:val="24"/>
          <w:szCs w:val="24"/>
        </w:rPr>
        <w:t>6</w:t>
      </w:r>
      <w:r w:rsidRPr="0083147C">
        <w:rPr>
          <w:rFonts w:ascii="Times New Roman" w:hAnsi="Times New Roman"/>
          <w:sz w:val="24"/>
          <w:szCs w:val="24"/>
        </w:rPr>
        <w:t xml:space="preserve"> час</w:t>
      </w:r>
      <w:r w:rsidR="00906526" w:rsidRPr="0083147C">
        <w:rPr>
          <w:rFonts w:ascii="Times New Roman" w:hAnsi="Times New Roman"/>
          <w:sz w:val="24"/>
          <w:szCs w:val="24"/>
        </w:rPr>
        <w:t>ов</w:t>
      </w:r>
      <w:r w:rsidRPr="0083147C">
        <w:rPr>
          <w:rFonts w:ascii="Times New Roman" w:hAnsi="Times New Roman"/>
          <w:sz w:val="24"/>
          <w:szCs w:val="24"/>
        </w:rPr>
        <w:t xml:space="preserve"> (</w:t>
      </w:r>
      <w:r w:rsidR="00906526" w:rsidRPr="0083147C">
        <w:rPr>
          <w:rFonts w:ascii="Times New Roman" w:hAnsi="Times New Roman"/>
          <w:sz w:val="24"/>
          <w:szCs w:val="24"/>
        </w:rPr>
        <w:t>0,5</w:t>
      </w:r>
      <w:r w:rsidRPr="0083147C">
        <w:rPr>
          <w:rFonts w:ascii="Times New Roman" w:hAnsi="Times New Roman"/>
          <w:sz w:val="24"/>
          <w:szCs w:val="24"/>
        </w:rPr>
        <w:t> час</w:t>
      </w:r>
      <w:r w:rsidR="00906526" w:rsidRPr="0083147C">
        <w:rPr>
          <w:rFonts w:ascii="Times New Roman" w:hAnsi="Times New Roman"/>
          <w:sz w:val="24"/>
          <w:szCs w:val="24"/>
        </w:rPr>
        <w:t>а</w:t>
      </w:r>
      <w:r w:rsidRPr="0083147C">
        <w:rPr>
          <w:rFonts w:ascii="Times New Roman" w:hAnsi="Times New Roman"/>
          <w:sz w:val="24"/>
          <w:szCs w:val="24"/>
        </w:rPr>
        <w:t xml:space="preserve"> в неделю).</w:t>
      </w:r>
    </w:p>
    <w:p w:rsidR="00906526" w:rsidRPr="0083147C" w:rsidRDefault="00906526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 </w:t>
      </w:r>
      <w:r w:rsidRPr="0083147C">
        <w:rPr>
          <w:rFonts w:ascii="Times New Roman" w:hAnsi="Times New Roman"/>
          <w:b/>
          <w:sz w:val="24"/>
          <w:szCs w:val="24"/>
        </w:rPr>
        <w:t>Содержание обучения в 10 классе.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 xml:space="preserve">1 Общие сведения о языке. 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Язык и общество. Язык и культура. История чувашского языка. Основные функции чувашского языка. Взаимосвязь языка и культуры. Взаимодействие языков. Активные процессы в современном чувашском языке. Проблемы экологии языка. Единицы языка. Уровни языковой системы. Разделы науки о языке: фонетика, лексика, состав слова и словообразование, морфология, синтаксис.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2. Фонетика и орфоэпия. Графика и орфография.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 xml:space="preserve">Понятие фонемы. Система чувашских фонем. Типы слогов в чувашском языке. Особенности чувашского словесного ударения. Роль ударения в стихотворной речи. Основные нормы современного произношения и ударения. Основные разделы чувашской орфографии и их принципы. Правописание исконно чувашских и заимствованных слов. </w:t>
      </w:r>
      <w:proofErr w:type="spellStart"/>
      <w:r w:rsidRPr="0083147C">
        <w:rPr>
          <w:rFonts w:ascii="Times New Roman" w:hAnsi="Times New Roman"/>
          <w:sz w:val="24"/>
          <w:szCs w:val="24"/>
        </w:rPr>
        <w:t>Двухсистемное</w:t>
      </w:r>
      <w:proofErr w:type="spellEnd"/>
      <w:r w:rsidRPr="0083147C">
        <w:rPr>
          <w:rFonts w:ascii="Times New Roman" w:hAnsi="Times New Roman"/>
          <w:sz w:val="24"/>
          <w:szCs w:val="24"/>
        </w:rPr>
        <w:t xml:space="preserve"> письмо.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3. Лексика. Фразеология.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Лексическая система чувашского языка. Многозначность слова. Прямое и переносное значение слов. Переносные значения слова и способы их образования. Фразеологизмы. Омонимы, синонимы, антонимы, паронимы. Чувашская лексика с точки зрения её происхождения (исконно чувашские слова, общетюркские слова, заимствованные слова). Чувашская лексика с точки зрения сферы её употребления: диалектизмы, специальная лексика (профессионализмы, термины). Активный и пассивный словарный запас (архаизмы, историзмы, неологизмы). Отражение чувашских слов в словарях (чувашская лексикография).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4. Состав слова и словообразование.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Состав чувашского слова. Словообразование. Словосочетания в чувашском языке как эквиваленты русских слов.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5. Морфология.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 xml:space="preserve">Содержание понятия «морфология». Классификация частей речи в чувашском языке. Полнозначные и неполнозначные слова. Самостоятельные и служебные части речи. Использование одной части речи в значении другой части </w:t>
      </w:r>
      <w:r w:rsidRPr="0083147C">
        <w:rPr>
          <w:rFonts w:ascii="Times New Roman" w:hAnsi="Times New Roman"/>
          <w:sz w:val="24"/>
          <w:szCs w:val="24"/>
        </w:rPr>
        <w:lastRenderedPageBreak/>
        <w:t>речи. Грамматические формы частей речи и их значения. Категориальные и некатегориальные формы слова.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 </w:t>
      </w:r>
      <w:r w:rsidRPr="0083147C">
        <w:rPr>
          <w:rFonts w:ascii="Times New Roman" w:hAnsi="Times New Roman"/>
          <w:b/>
          <w:sz w:val="24"/>
          <w:szCs w:val="24"/>
        </w:rPr>
        <w:t>Содержание обучения в 11 классе.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1. Синтаксис и пунктуация.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Синтаксис как наука о строении словосочетаний и предложений. Словосочетание как средство обозначения понятий. Предложение как средство выражения мысли. Структура словосочетаний в чувашском языке. Коммуникативная и грамматическая структура чувашского предложения. Интонация простого предложения.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 xml:space="preserve">Отличие сложного предложения </w:t>
      </w:r>
      <w:proofErr w:type="gramStart"/>
      <w:r w:rsidRPr="0083147C">
        <w:rPr>
          <w:rFonts w:ascii="Times New Roman" w:hAnsi="Times New Roman"/>
          <w:sz w:val="24"/>
          <w:szCs w:val="24"/>
        </w:rPr>
        <w:t>от</w:t>
      </w:r>
      <w:proofErr w:type="gramEnd"/>
      <w:r w:rsidRPr="0083147C">
        <w:rPr>
          <w:rFonts w:ascii="Times New Roman" w:hAnsi="Times New Roman"/>
          <w:sz w:val="24"/>
          <w:szCs w:val="24"/>
        </w:rPr>
        <w:t xml:space="preserve"> простого. Части сложного предложения в сравнении с самостоятельным простым предложением. Классификация сложных предложений в чувашском языке. Пунктуация в чувашском языке. История чувашской пунктуации. Основные принципы чувашской пунктуации. Знаки препинания в простом и сложном предложениях.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2. Типы языковой экономии и их взаимодействие в чувашском языке.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Природа языковой экономии. История изучения языковой экономии. Кодовая (парадигматическая) экономия и текстовая (синтагматическая) экономия. Взаимодействие парадигматической и синтагматической экономий в чувашском языке.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3. Язык и речь.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 xml:space="preserve">Основные требования к речи (правильность, точность, выразительность, уместность употребления языковых средств). Устная речь. Письменная речь. Диалог, </w:t>
      </w:r>
      <w:proofErr w:type="spellStart"/>
      <w:r w:rsidRPr="0083147C">
        <w:rPr>
          <w:rFonts w:ascii="Times New Roman" w:hAnsi="Times New Roman"/>
          <w:sz w:val="24"/>
          <w:szCs w:val="24"/>
        </w:rPr>
        <w:t>полилог</w:t>
      </w:r>
      <w:proofErr w:type="spellEnd"/>
      <w:r w:rsidRPr="0083147C">
        <w:rPr>
          <w:rFonts w:ascii="Times New Roman" w:hAnsi="Times New Roman"/>
          <w:sz w:val="24"/>
          <w:szCs w:val="24"/>
        </w:rPr>
        <w:t>, монолог.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4. Текст.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Текст, его виды и виды его преобразования. Аннотация, план, тезисы. Выписки, конспект. Реферат.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5. Функциональная стилистика и стили.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 xml:space="preserve">Функциональная стилистика как учение о функционально-стилистической дифференциации языковых средств. Функциональные стили (научный, официально-деловой, публицистический, разговорный). Устная речь и язык художественной литературы как разновидности современного чувашского языка. </w:t>
      </w:r>
      <w:proofErr w:type="gramStart"/>
      <w:r w:rsidRPr="0083147C">
        <w:rPr>
          <w:rFonts w:ascii="Times New Roman" w:hAnsi="Times New Roman"/>
          <w:sz w:val="24"/>
          <w:szCs w:val="24"/>
        </w:rPr>
        <w:t>Основные жанры научного (доклад, аннотация, статья, рецензия, реферат), публицистического (выступление, статья, интервью, очерк), официально-делового (резюме, характеристика) стилей, типичной речи (рассказ, беседа, спор).</w:t>
      </w:r>
      <w:proofErr w:type="gramEnd"/>
      <w:r w:rsidRPr="0083147C">
        <w:rPr>
          <w:rFonts w:ascii="Times New Roman" w:hAnsi="Times New Roman"/>
          <w:sz w:val="24"/>
          <w:szCs w:val="24"/>
        </w:rPr>
        <w:t xml:space="preserve"> Особенности речевого этикета в разных сферах общения.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6. Культура речи.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lastRenderedPageBreak/>
        <w:t>Основные аспекты культуры речи (нормативный, коммуникативный и этический). Коммуникативная целесообразность, уместность, точность, ясность, выразительность речи. Причины коммуникативных неудач, их предупреждение и преодоление. Языковая норма и её функции. Основные виды языковых норм: орфоэпические (произносительные), лексические, грамматические (морфологические и синтаксические), стилистические нормы чувашского литературного языка. Уместность использования языковых сре</w:t>
      </w:r>
      <w:proofErr w:type="gramStart"/>
      <w:r w:rsidRPr="0083147C">
        <w:rPr>
          <w:rFonts w:ascii="Times New Roman" w:hAnsi="Times New Roman"/>
          <w:sz w:val="24"/>
          <w:szCs w:val="24"/>
        </w:rPr>
        <w:t>дств в р</w:t>
      </w:r>
      <w:proofErr w:type="gramEnd"/>
      <w:r w:rsidRPr="0083147C">
        <w:rPr>
          <w:rFonts w:ascii="Times New Roman" w:hAnsi="Times New Roman"/>
          <w:sz w:val="24"/>
          <w:szCs w:val="24"/>
        </w:rPr>
        <w:t>ечевом высказывании. Орфографические нормы, пунктуационные нормы. Нормативные словари современного чувашского языка и справочники.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 </w:t>
      </w:r>
      <w:r w:rsidRPr="0083147C">
        <w:rPr>
          <w:rFonts w:ascii="Times New Roman" w:hAnsi="Times New Roman"/>
          <w:b/>
          <w:sz w:val="24"/>
          <w:szCs w:val="24"/>
        </w:rPr>
        <w:t>Планируемые результаты освоения программы по родному (чувашскому) языку</w:t>
      </w:r>
      <w:r w:rsidRPr="0083147C">
        <w:rPr>
          <w:rFonts w:ascii="Times New Roman" w:hAnsi="Times New Roman"/>
          <w:sz w:val="24"/>
          <w:szCs w:val="24"/>
        </w:rPr>
        <w:t xml:space="preserve"> на уровне среднего общего образования.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 xml:space="preserve"> В результате изучения родного (чувашского) языка на уровне среднего общего образования </w:t>
      </w:r>
      <w:proofErr w:type="gramStart"/>
      <w:r w:rsidRPr="0083147C">
        <w:rPr>
          <w:rFonts w:ascii="Times New Roman" w:hAnsi="Times New Roman"/>
          <w:sz w:val="24"/>
          <w:szCs w:val="24"/>
        </w:rPr>
        <w:t>у</w:t>
      </w:r>
      <w:proofErr w:type="gramEnd"/>
      <w:r w:rsidRPr="0083147C">
        <w:rPr>
          <w:rFonts w:ascii="Times New Roman" w:hAnsi="Times New Roman"/>
          <w:sz w:val="24"/>
          <w:szCs w:val="24"/>
        </w:rPr>
        <w:t xml:space="preserve"> обучающегося будут сформированы следующие личностные результаты: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1) гражданского воспитания: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proofErr w:type="spellStart"/>
      <w:r w:rsidRPr="0083147C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83147C">
        <w:rPr>
          <w:rFonts w:ascii="Times New Roman" w:hAnsi="Times New Roman"/>
          <w:sz w:val="24"/>
          <w:szCs w:val="24"/>
        </w:rPr>
        <w:t xml:space="preserve"> гражданской позиции обучающегося как активного и ответственного члена российского общества; 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осознание своих конституционных прав и обязанностей, уважение закона и правопорядка;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 xml:space="preserve">принятие традиционных национальных, общечеловеческих гуманистических и демократических ценностей; 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умение взаимодействовать с социальными институтами в соответствии с их функциями и назначением;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готовность к гуманитарной и волонтёрской деятельности;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2) патриотического воспитания: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proofErr w:type="spellStart"/>
      <w:r w:rsidRPr="0083147C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83147C">
        <w:rPr>
          <w:rFonts w:ascii="Times New Roman" w:hAnsi="Times New Roman"/>
          <w:sz w:val="24"/>
          <w:szCs w:val="24"/>
        </w:rPr>
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 и труде;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lastRenderedPageBreak/>
        <w:t>идейная убеждённость, готовность к служению Отечеству и его защите, ответственность за его судьбу;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3) духовно-нравственного воспитания: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осознание духовных ценностей российского народа;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proofErr w:type="spellStart"/>
      <w:r w:rsidRPr="0083147C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83147C">
        <w:rPr>
          <w:rFonts w:ascii="Times New Roman" w:hAnsi="Times New Roman"/>
          <w:sz w:val="24"/>
          <w:szCs w:val="24"/>
        </w:rPr>
        <w:t xml:space="preserve"> нравственного сознания, норм этичного поведения;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осознание личного вклада в построение устойчивого будущего;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ответственное отношение к своим родителям и (или) другим членам семьи, созданию семьи на основе осознанного принятия ценностей семейной жизни  в соответствии с традициями народов России;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4) эстетического воспитания: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убеждённость в значимости для личности и общества отечественного и мирового искусства, этнических культурных традиций и народного, в том числе словесного, творчества;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 xml:space="preserve">готовность к самовыражению в разных видах искусства, стремление проявлять качества творческой личности, в том числе при выполнении творческих работ по родному (чувашскому) языку; 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5) физического воспитания: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proofErr w:type="spellStart"/>
      <w:r w:rsidRPr="0083147C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83147C">
        <w:rPr>
          <w:rFonts w:ascii="Times New Roman" w:hAnsi="Times New Roman"/>
          <w:sz w:val="24"/>
          <w:szCs w:val="24"/>
        </w:rPr>
        <w:t xml:space="preserve"> здорового и безопасного образа жизни, ответственного отношения к своему здоровью;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потребность в физическом совершенствовании, занятиях спортивно-оздоровительной деятельностью;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активное неприятие вредных привычек и иных форм причинения вреда физическому и психическому здоровью;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6) трудового воспитания: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готовность к труду, осознание ценности мастерства, трудолюбие;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осуществлять такую деятельность, в том числе в процессе изучения родного (чувашского) языка;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lastRenderedPageBreak/>
        <w:t>интерес к различным сферам профессиональной деятельности, в том числе к деятельности филологов, журналистов, писателей, переводчиков;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умение совершать осознанный выбор будущей профессии и реализовывать собственные жизненные планы;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готовность и способность к образованию и самообразованию на протяжении всей жизни;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7) экологического воспитания: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proofErr w:type="spellStart"/>
      <w:r w:rsidRPr="0083147C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83147C">
        <w:rPr>
          <w:rFonts w:ascii="Times New Roman" w:hAnsi="Times New Roman"/>
          <w:sz w:val="24"/>
          <w:szCs w:val="24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активное неприятие действий, приносящих вред окружающей среде;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умение прогнозировать неблагоприятные экологические последствия предпринимаемых действий и предотвращать их;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расширение опыта деятельности экологической направленности;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8) ценности научного познания: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proofErr w:type="spellStart"/>
      <w:r w:rsidRPr="0083147C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83147C">
        <w:rPr>
          <w:rFonts w:ascii="Times New Roman" w:hAnsi="Times New Roman"/>
          <w:sz w:val="24"/>
          <w:szCs w:val="24"/>
        </w:rPr>
        <w:t xml:space="preserve">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осознание ценности научной деятельности, готовность осуществлять учебно-исследовательскую и проектную деятельность, в том числе по родному (чувашскому) языку, индивидуально и в группе.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 xml:space="preserve"> В процессе достижения личностных результатов освоения обучающимися программы по родному (чувашскому) языку </w:t>
      </w:r>
      <w:proofErr w:type="gramStart"/>
      <w:r w:rsidRPr="0083147C">
        <w:rPr>
          <w:rFonts w:ascii="Times New Roman" w:hAnsi="Times New Roman"/>
          <w:sz w:val="24"/>
          <w:szCs w:val="24"/>
        </w:rPr>
        <w:t>у</w:t>
      </w:r>
      <w:proofErr w:type="gramEnd"/>
      <w:r w:rsidRPr="0083147C">
        <w:rPr>
          <w:rFonts w:ascii="Times New Roman" w:hAnsi="Times New Roman"/>
          <w:sz w:val="24"/>
          <w:szCs w:val="24"/>
        </w:rPr>
        <w:t xml:space="preserve"> обучающихся совершенствуется эмоциональный интеллект, предполагающий </w:t>
      </w:r>
      <w:proofErr w:type="spellStart"/>
      <w:r w:rsidRPr="0083147C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83147C">
        <w:rPr>
          <w:rFonts w:ascii="Times New Roman" w:hAnsi="Times New Roman"/>
          <w:sz w:val="24"/>
          <w:szCs w:val="24"/>
        </w:rPr>
        <w:t>: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самосознания, включающего способность понимать своё эмоциональное состояние, использовать языковые средства для выражения своего состояния, видеть направление развития собственной эмоциональной сферы, быть уверенным в себе;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саморегулирования, включающего самоконтроль, умение принимать ответственность за своё поведение, способность проявлять гибкость и адаптироваться к эмоциональным изменениям, быть открытым новому;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lastRenderedPageBreak/>
        <w:t>внутренней мотивации, включающей стремление к достижению цели и успеху, оптимизм, инициативность, умение действовать, исходя из своих возможностей;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proofErr w:type="spellStart"/>
      <w:r w:rsidRPr="0083147C">
        <w:rPr>
          <w:rFonts w:ascii="Times New Roman" w:hAnsi="Times New Roman"/>
          <w:sz w:val="24"/>
          <w:szCs w:val="24"/>
        </w:rPr>
        <w:t>эмпатии</w:t>
      </w:r>
      <w:proofErr w:type="spellEnd"/>
      <w:r w:rsidRPr="0083147C">
        <w:rPr>
          <w:rFonts w:ascii="Times New Roman" w:hAnsi="Times New Roman"/>
          <w:sz w:val="24"/>
          <w:szCs w:val="24"/>
        </w:rPr>
        <w:t>, включающей способность сочувствовать и сопереживать, понимать эмоциональное состояние других людей и учитывать его при осуществлении коммуникации;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социальных навыков, включающих способность выстраивать отношения с другими людьми, заботиться о них, проявлять к ним интерес и разрешать конфликты с учётом собственного речевого и читательского опыта.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 В результате изучения родного (чувашского) языка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У обучающегося будут сформированы следующие базовые логические действия как часть познавательных универсальных учебных действий: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самостоятельно формулировать и актуализировать проблему, рассматривать её всесторонне;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устанавливать существенный признак или основание для сравнения, классификации и обобщения;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определять цели деятельности, задавать параметры и критерии их достижения;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выявлять закономерности и противоречия языковых явлений, данных в наблюдении;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вносить коррективы в деятельность, оценивать риски и соответствие результатов целям;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развивать креативное мышление при решении жизненных проблем с учётом собственного речевого и читательского опыта.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 У обучающегося будут сформированы следующие базовые исследовательские действия как часть познавательных универсальных учебных действий: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владеть навыками учебно-исследовательской и проектной деятельности, способностью и готовностью к самостоятельному поиску методов решения практических задач, применению различных методов познания;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eastAsia="Times New Roman" w:hAnsi="Times New Roman"/>
          <w:sz w:val="24"/>
          <w:szCs w:val="24"/>
        </w:rPr>
        <w:t xml:space="preserve">осуществлять различные виды </w:t>
      </w:r>
      <w:r w:rsidRPr="0083147C">
        <w:rPr>
          <w:rFonts w:ascii="Times New Roman" w:hAnsi="Times New Roman"/>
          <w:sz w:val="24"/>
          <w:szCs w:val="24"/>
        </w:rPr>
        <w:t>деятельности по получению нового знания его интерпретации, преобразованию и применению в различных учебных ситуациях, в том числе при создании учебных проектов;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lastRenderedPageBreak/>
        <w:t>владеть научной, в том числе лингвистической, терминологией, общенаучными ключевыми понятиями и методами;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ставить и формулировать собственные задачи в образовательной деятельности и жизненных ситуациях;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давать оценку новым ситуациям, оценивать приобретённый опыт;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уметь интегрировать знания из разных предметных областей;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выдвигать новые идеи, оригинальные подходы, предлагать альтернативные способы решения проблем.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У обучающегося будут сформированы умения работать с информацией как часть познавательных универсальных учебных действий: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владеть навыками получения информации, в том числе лингвистической,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создавать тексты в различных форматах с учётом назначения информац</w:t>
      </w:r>
      <w:proofErr w:type="gramStart"/>
      <w:r w:rsidRPr="0083147C">
        <w:rPr>
          <w:rFonts w:ascii="Times New Roman" w:hAnsi="Times New Roman"/>
          <w:sz w:val="24"/>
          <w:szCs w:val="24"/>
        </w:rPr>
        <w:t>ии и её</w:t>
      </w:r>
      <w:proofErr w:type="gramEnd"/>
      <w:r w:rsidRPr="0083147C">
        <w:rPr>
          <w:rFonts w:ascii="Times New Roman" w:hAnsi="Times New Roman"/>
          <w:sz w:val="24"/>
          <w:szCs w:val="24"/>
        </w:rPr>
        <w:t xml:space="preserve"> целевой аудитории, выбирая оптимальную форму представления и визуализации;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оценивать достоверность информации, её соответствие правовым и морально-этическим нормам;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использовать средства информационных и коммуникационных технологий при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владеть навыками защиты личной информации, соблюдать требования информационной безопасности.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 У обучающегося будут сформированы умения общения как часть коммуникативных универсальных учебных действий: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осуществлять коммуникацию во всех сферах жизни;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пользоваться невербальными средствами общения, понимать значение социальных знаков, распознавать предпосылки конфликтных ситуаций и смягчать конфликты;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владеть различными способами общения и взаимодействия;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lastRenderedPageBreak/>
        <w:t xml:space="preserve">аргументированно вести диалог, развёрнуто и логично </w:t>
      </w:r>
      <w:proofErr w:type="gramStart"/>
      <w:r w:rsidRPr="0083147C">
        <w:rPr>
          <w:rFonts w:ascii="Times New Roman" w:hAnsi="Times New Roman"/>
          <w:sz w:val="24"/>
          <w:szCs w:val="24"/>
        </w:rPr>
        <w:t>излагать</w:t>
      </w:r>
      <w:proofErr w:type="gramEnd"/>
      <w:r w:rsidRPr="0083147C">
        <w:rPr>
          <w:rFonts w:ascii="Times New Roman" w:hAnsi="Times New Roman"/>
          <w:sz w:val="24"/>
          <w:szCs w:val="24"/>
        </w:rPr>
        <w:t xml:space="preserve"> свою точку зрения с использованием языковых средств.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 У обучающегося будут сформированы умения самоорганизации как части регулятивных универсальных учебных действий: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 xml:space="preserve">расширять рамки учебного предмета на основе личных предпочтений; 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делать осознанный выбор, аргументировать его, брать ответственность за результаты выбора;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оценивать приобретённый опыт;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стремиться к формированию и проявлению широкой эрудиции в разных областях знания; постоянно повышать свой образовательный и культурный уровень.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 У обучающегося будут сформированы умения самоконтроля как части регулятивных универсальных учебных действий: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владеть навыками познавательной рефлексии как осознания совершаемых действий и мыслительных процессов, их оснований и результатов;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использовать приёмы рефлексии для оценки ситуации, выбора верного решения;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оценивать риски и своевременно принимать решение по их снижению.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 У обучающегося будут сформированы умения принятия себя  и других людей как части регулятивных универсальных учебных действий: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принимать себя, понимая свои недостатки и достоинства;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принимать мотивы и аргументы других людей при анализе результатов деятельности;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признавать своё право и право других на ошибку;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развивать способность видеть мир с позиции другого человека.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 У обучающегося будут сформированы умения совместной деятельности: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понимать и использовать преимущества командной и индивидуальной работы;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lastRenderedPageBreak/>
        <w:t>принимать цели совместной деятельности, организовывать и координировать действия по их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оценивать качество своего вклада и вклада каждого участника команды в общий результат по разработанным критериям;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предлагать новые проекты, оценивать идеи с позиции новизны, оригинальности, практической значимости;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координировать и выполнять работу в условиях реального, виртуального и комбинированного взаимодействия, в том числе при выполнении проектов по родному (чувашскому) языку;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проявлять творческие способности и воображение, быть инициативным.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 xml:space="preserve"> Предметные результаты изучения родного (чувашского) языка.  К концу 10 класса </w:t>
      </w:r>
      <w:proofErr w:type="gramStart"/>
      <w:r w:rsidRPr="0083147C">
        <w:rPr>
          <w:rFonts w:ascii="Times New Roman" w:hAnsi="Times New Roman"/>
          <w:sz w:val="24"/>
          <w:szCs w:val="24"/>
        </w:rPr>
        <w:t>обучающийся</w:t>
      </w:r>
      <w:proofErr w:type="gramEnd"/>
      <w:r w:rsidRPr="0083147C">
        <w:rPr>
          <w:rFonts w:ascii="Times New Roman" w:hAnsi="Times New Roman"/>
          <w:sz w:val="24"/>
          <w:szCs w:val="24"/>
        </w:rPr>
        <w:t xml:space="preserve"> научится: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осознавать роль чувашского языка в жизни общества и отдельного человека;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понимать значения слов и фразеологизмов с национально-культурным компонентом, правильно употреблять их в речи;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соблюдать в практике устного и письменного общения основные орфоэпические (произносительные), лексические, грамматические, орфографические, пунктуационные нормы чувашского литературного языка;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proofErr w:type="gramStart"/>
      <w:r w:rsidRPr="0083147C">
        <w:rPr>
          <w:rFonts w:ascii="Times New Roman" w:hAnsi="Times New Roman"/>
          <w:sz w:val="24"/>
          <w:szCs w:val="24"/>
        </w:rPr>
        <w:t>владеть различными видами монолога (повествование, описание, рассуждение) и диалога (побуждение к действию, обмен мнениями, этикетного характера, расспрос, комбинированный);</w:t>
      </w:r>
      <w:proofErr w:type="gramEnd"/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излагать свои мысли в устной и письменной форме, соблюдать нормы построения текста (логичность, последовательность, связность, соответствие теме);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употреблять средства выразительности при устном общении (интонация, темп речи, мимика, жесты);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соблюдать нормы чувашского речевого этикета, в том числе при электронном общении;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выявлять единицы с национально-культурным компонентом в фольклоре, художественной литературе, объяснять их значение с помощью словарей;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владеть краткими сведениями об этимологии чувашских имён, о происхождении названий городов Чувашской Республики;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понимать значения пословиц и поговорок, крылатых слов и выражений; правильно употреблять их в речи;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понимать причины изменений в словарном составе чувашского языка, перераспределения пластов лексики между активным и пассивным запасом слов;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lastRenderedPageBreak/>
        <w:t>определять значения историзмов, архаизмов, неологизмов, характеризовать неологизмы по сфере употребления и стилистической окраске;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пользоваться разными словарями, в том числе мультимедийными;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устанавливать принадлежность текста к определенной функциональной разновидности языка;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сопоставлять и сравнивать речевые высказывания с точки зрения их содержания, стилистических особенностей и использованных языковых средств;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 xml:space="preserve">понимать место чувашского языка среди остальных тюркских языков, выявлять общее и специфическое в </w:t>
      </w:r>
      <w:proofErr w:type="gramStart"/>
      <w:r w:rsidRPr="0083147C">
        <w:rPr>
          <w:rFonts w:ascii="Times New Roman" w:hAnsi="Times New Roman"/>
          <w:sz w:val="24"/>
          <w:szCs w:val="24"/>
        </w:rPr>
        <w:t>чувашском</w:t>
      </w:r>
      <w:proofErr w:type="gramEnd"/>
      <w:r w:rsidRPr="0083147C">
        <w:rPr>
          <w:rFonts w:ascii="Times New Roman" w:hAnsi="Times New Roman"/>
          <w:sz w:val="24"/>
          <w:szCs w:val="24"/>
        </w:rPr>
        <w:t xml:space="preserve"> и других тюркских языках;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вести диалог в условиях межкультурной коммуникации.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 xml:space="preserve">Предметные результаты изучения родного (чувашского) языка.  К концу 11 класса </w:t>
      </w:r>
      <w:proofErr w:type="gramStart"/>
      <w:r w:rsidRPr="0083147C">
        <w:rPr>
          <w:rFonts w:ascii="Times New Roman" w:hAnsi="Times New Roman"/>
          <w:sz w:val="24"/>
          <w:szCs w:val="24"/>
        </w:rPr>
        <w:t>обучающийся</w:t>
      </w:r>
      <w:proofErr w:type="gramEnd"/>
      <w:r w:rsidRPr="0083147C">
        <w:rPr>
          <w:rFonts w:ascii="Times New Roman" w:hAnsi="Times New Roman"/>
          <w:sz w:val="24"/>
          <w:szCs w:val="24"/>
        </w:rPr>
        <w:t xml:space="preserve"> научится: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осознавать чувашский язык как развивающееся явление, взаимосвязь исторического развития чувашского языка с историей общества;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понимать и толковать значения фразеологических оборотов с национально-культурным компонентом; уместно употреблять их в речи;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характеризовать слова с точки зрения происхождения: лексика исконно чувашская и заимствованная;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понимать процессы заимствования лексики как результат взаимодействия национальных культур;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характеризовать заимствованные слова по языку-источнику, времени вхождения;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целесообразно употреблять иноязычные слова;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различать стилистические варианты лексической нормы;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употреблять синонимы, антонимы‚ омонимы с учетом стилистических вариантов лексической нормы;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редактировать текст с целью исправления речевых ошибок;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уметь ставить знаки препинания при прямой и косвенной речи;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выявлять и исправлять ошибки в устной и письменной речи;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соблюдать основные орфографические и пунктуационные нормы современного чувашского литературного языка (в рамках изученного);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строить устные учебно-научные сообщения (ответы на уроке) различных видов (ответ-анализ, ответ-обобщение, ответ-добавление, ответ-группировка), рецензию на проектную работу одноклассника, доклад; принимать участие в учебно-научной дискуссии;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lastRenderedPageBreak/>
        <w:t>владеть умениями учебно-делового общения: убеждения собеседника, побуждения собеседника к действию, информирования об объекте, объяснения сущности объекта, оценки;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определять различия между литературным языком и диалектами; осознавать диалекты как часть народной культуры;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создавать текст как результат проектной (исследовательской) деятельности;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редактировать собственные тексты с целью совершенствования их содержания и формы;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сопоставлять фонетику, лексику, словообразование, грамматику чувашского и русского языков, выявлять сходство и различия в сопоставляемых языках;</w:t>
      </w:r>
    </w:p>
    <w:p w:rsidR="00C1592D" w:rsidRPr="0083147C" w:rsidRDefault="00C1592D" w:rsidP="0083147C">
      <w:pPr>
        <w:widowControl/>
        <w:tabs>
          <w:tab w:val="left" w:pos="1134"/>
        </w:tabs>
        <w:spacing w:after="0" w:line="360" w:lineRule="auto"/>
        <w:ind w:firstLine="709"/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учитывать сходства и различия в сопоставляемых языках в устной и письменной речи.</w:t>
      </w:r>
    </w:p>
    <w:p w:rsidR="001E1994" w:rsidRPr="0083147C" w:rsidRDefault="001E1994" w:rsidP="0083147C">
      <w:pPr>
        <w:rPr>
          <w:rFonts w:ascii="Times New Roman" w:hAnsi="Times New Roman"/>
          <w:sz w:val="24"/>
          <w:szCs w:val="24"/>
        </w:rPr>
      </w:pPr>
    </w:p>
    <w:p w:rsidR="001E1994" w:rsidRPr="0083147C" w:rsidRDefault="001E1994" w:rsidP="0083147C">
      <w:pPr>
        <w:rPr>
          <w:rFonts w:ascii="Times New Roman" w:hAnsi="Times New Roman"/>
          <w:sz w:val="24"/>
          <w:szCs w:val="24"/>
        </w:rPr>
      </w:pPr>
    </w:p>
    <w:p w:rsidR="001E1994" w:rsidRPr="0083147C" w:rsidRDefault="001E1994" w:rsidP="0083147C">
      <w:pPr>
        <w:rPr>
          <w:rFonts w:ascii="Times New Roman" w:hAnsi="Times New Roman"/>
          <w:sz w:val="24"/>
          <w:szCs w:val="24"/>
        </w:rPr>
      </w:pPr>
    </w:p>
    <w:p w:rsidR="001E1994" w:rsidRPr="0083147C" w:rsidRDefault="001E1994" w:rsidP="0083147C">
      <w:pPr>
        <w:rPr>
          <w:rFonts w:ascii="Times New Roman" w:hAnsi="Times New Roman"/>
          <w:sz w:val="24"/>
          <w:szCs w:val="24"/>
        </w:rPr>
      </w:pPr>
    </w:p>
    <w:p w:rsidR="001E1994" w:rsidRPr="0083147C" w:rsidRDefault="001E1994" w:rsidP="0083147C">
      <w:pPr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 xml:space="preserve">Тематическое планирование </w:t>
      </w:r>
      <w:r w:rsidR="00BE7302" w:rsidRPr="0083147C">
        <w:rPr>
          <w:rFonts w:ascii="Times New Roman" w:hAnsi="Times New Roman"/>
          <w:sz w:val="24"/>
          <w:szCs w:val="24"/>
        </w:rPr>
        <w:t>10</w:t>
      </w:r>
      <w:r w:rsidRPr="0083147C">
        <w:rPr>
          <w:rFonts w:ascii="Times New Roman" w:hAnsi="Times New Roman"/>
          <w:sz w:val="24"/>
          <w:szCs w:val="24"/>
        </w:rPr>
        <w:t xml:space="preserve"> класс</w:t>
      </w:r>
    </w:p>
    <w:tbl>
      <w:tblPr>
        <w:tblW w:w="10349" w:type="dxa"/>
        <w:tblCellSpacing w:w="20" w:type="nil"/>
        <w:tblInd w:w="-751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3827"/>
        <w:gridCol w:w="992"/>
        <w:gridCol w:w="992"/>
        <w:gridCol w:w="850"/>
        <w:gridCol w:w="1844"/>
      </w:tblGrid>
      <w:tr w:rsidR="001E1994" w:rsidRPr="0083147C" w:rsidTr="00A75C20">
        <w:trPr>
          <w:trHeight w:val="144"/>
          <w:tblCellSpacing w:w="20" w:type="nil"/>
        </w:trPr>
        <w:tc>
          <w:tcPr>
            <w:tcW w:w="18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1994" w:rsidRPr="0083147C" w:rsidRDefault="001E1994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/п </w:t>
            </w:r>
          </w:p>
          <w:p w:rsidR="001E1994" w:rsidRPr="0083147C" w:rsidRDefault="001E1994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1994" w:rsidRPr="0083147C" w:rsidRDefault="001E1994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1E1994" w:rsidRPr="0083147C" w:rsidRDefault="001E1994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  <w:gridSpan w:val="3"/>
            <w:tcMar>
              <w:top w:w="50" w:type="dxa"/>
              <w:left w:w="100" w:type="dxa"/>
            </w:tcMar>
            <w:vAlign w:val="center"/>
          </w:tcPr>
          <w:p w:rsidR="001E1994" w:rsidRPr="0083147C" w:rsidRDefault="001E1994" w:rsidP="0083147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8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1994" w:rsidRPr="0083147C" w:rsidRDefault="001E1994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1E1994" w:rsidRPr="0083147C" w:rsidRDefault="001E1994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1994" w:rsidRPr="0083147C" w:rsidTr="00A75C20">
        <w:trPr>
          <w:trHeight w:val="144"/>
          <w:tblCellSpacing w:w="20" w:type="nil"/>
        </w:trPr>
        <w:tc>
          <w:tcPr>
            <w:tcW w:w="184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1994" w:rsidRPr="0083147C" w:rsidRDefault="001E1994" w:rsidP="008314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1994" w:rsidRPr="0083147C" w:rsidRDefault="001E1994" w:rsidP="008314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E1994" w:rsidRPr="0083147C" w:rsidRDefault="001E1994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1E1994" w:rsidRPr="0083147C" w:rsidRDefault="001E1994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E1994" w:rsidRPr="0083147C" w:rsidRDefault="001E1994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1E1994" w:rsidRPr="0083147C" w:rsidRDefault="001E1994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1994" w:rsidRPr="0083147C" w:rsidRDefault="001E1994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1E1994" w:rsidRPr="0083147C" w:rsidRDefault="001E1994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1994" w:rsidRPr="0083147C" w:rsidRDefault="001E1994" w:rsidP="008314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1994" w:rsidRPr="0083147C" w:rsidTr="00A75C20">
        <w:trPr>
          <w:trHeight w:val="144"/>
          <w:tblCellSpacing w:w="20" w:type="nil"/>
        </w:trPr>
        <w:tc>
          <w:tcPr>
            <w:tcW w:w="10349" w:type="dxa"/>
            <w:gridSpan w:val="6"/>
            <w:tcMar>
              <w:top w:w="50" w:type="dxa"/>
              <w:left w:w="100" w:type="dxa"/>
            </w:tcMar>
            <w:vAlign w:val="center"/>
          </w:tcPr>
          <w:p w:rsidR="001E1994" w:rsidRPr="0083147C" w:rsidRDefault="001E1994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 Общие сведения о языке</w:t>
            </w:r>
          </w:p>
        </w:tc>
      </w:tr>
      <w:tr w:rsidR="001E1994" w:rsidRPr="0083147C" w:rsidTr="00A75C20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</w:tcPr>
          <w:p w:rsidR="001E1994" w:rsidRPr="0083147C" w:rsidRDefault="00266F7F" w:rsidP="0083147C">
            <w:pPr>
              <w:spacing w:after="0"/>
              <w:ind w:left="42" w:right="-108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E1994" w:rsidRPr="0083147C" w:rsidRDefault="007C1B9D" w:rsidP="0083147C">
            <w:pPr>
              <w:pStyle w:val="a4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  <w:lang w:val="bg-BG"/>
              </w:rPr>
              <w:t>Язык и общество. Язык и культура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E1994" w:rsidRPr="0083147C" w:rsidRDefault="001E1994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3147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E1994" w:rsidRPr="0083147C" w:rsidRDefault="001E1994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1994" w:rsidRPr="0083147C" w:rsidRDefault="001E1994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1E1994" w:rsidRDefault="00B10069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11" w:history="1">
              <w:r w:rsidR="00CA54E4" w:rsidRPr="00CA54E4">
                <w:rPr>
                  <w:color w:val="0563C1"/>
                  <w:u w:val="single"/>
                </w:rPr>
                <w:t>http://www.chuvash.org</w:t>
              </w:r>
            </w:hyperlink>
            <w:r w:rsidR="001E1994"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2940C3" w:rsidRPr="0083147C" w:rsidRDefault="00B10069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hyperlink r:id="rId12" w:history="1">
              <w:r w:rsidR="002940C3" w:rsidRPr="002940C3">
                <w:rPr>
                  <w:color w:val="0563C1"/>
                  <w:u w:val="single"/>
                </w:rPr>
                <w:t>http://www.enc.cap.ru</w:t>
              </w:r>
            </w:hyperlink>
          </w:p>
        </w:tc>
      </w:tr>
      <w:tr w:rsidR="002940C3" w:rsidRPr="0083147C" w:rsidTr="00FD6665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42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lastRenderedPageBreak/>
              <w:t>1.2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pStyle w:val="a4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  <w:lang w:val="bg-BG"/>
              </w:rPr>
              <w:t>История чувашского языка. Основные функции чувашского языка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2940C3" w:rsidRPr="006A5076" w:rsidRDefault="00B10069" w:rsidP="0091560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13" w:history="1">
              <w:r w:rsidR="002940C3" w:rsidRPr="006A5076">
                <w:rPr>
                  <w:color w:val="0563C1"/>
                  <w:u w:val="single"/>
                </w:rPr>
                <w:t>http://www.chuvash.org</w:t>
              </w:r>
            </w:hyperlink>
            <w:r w:rsidR="002940C3" w:rsidRPr="006A50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2940C3" w:rsidRPr="0083147C" w:rsidTr="00FD6665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42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1.3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 xml:space="preserve">Взаимосвязь языка и культуры. Взаимодействие языков.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2940C3" w:rsidRDefault="00B10069" w:rsidP="00915602">
            <w:hyperlink r:id="rId14" w:history="1">
              <w:r w:rsidR="002940C3" w:rsidRPr="006A5076">
                <w:rPr>
                  <w:color w:val="0563C1"/>
                  <w:u w:val="single"/>
                </w:rPr>
                <w:t>http://www.enc.cap.ru</w:t>
              </w:r>
            </w:hyperlink>
          </w:p>
        </w:tc>
      </w:tr>
      <w:tr w:rsidR="002940C3" w:rsidRPr="0083147C" w:rsidTr="00FD6665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42" w:right="-108" w:firstLine="35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1.4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Активные процессы в современном чувашском языке. Проблемы экологии языка.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2940C3" w:rsidRPr="006A5076" w:rsidRDefault="00B10069" w:rsidP="0091560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15" w:history="1">
              <w:r w:rsidR="002940C3" w:rsidRPr="006A5076">
                <w:rPr>
                  <w:color w:val="0563C1"/>
                  <w:u w:val="single"/>
                </w:rPr>
                <w:t>http://www.chuvash.org</w:t>
              </w:r>
            </w:hyperlink>
            <w:r w:rsidR="002940C3" w:rsidRPr="006A50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2940C3" w:rsidRPr="0083147C" w:rsidTr="00FD6665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42" w:right="-108" w:firstLine="35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1.5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 xml:space="preserve">Единицы языка. Уровни языковой системы.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2940C3" w:rsidRDefault="00B10069" w:rsidP="00915602">
            <w:hyperlink r:id="rId16" w:history="1">
              <w:r w:rsidR="002940C3" w:rsidRPr="006A5076">
                <w:rPr>
                  <w:color w:val="0563C1"/>
                  <w:u w:val="single"/>
                </w:rPr>
                <w:t>http://www.enc.cap.ru</w:t>
              </w:r>
            </w:hyperlink>
          </w:p>
        </w:tc>
      </w:tr>
      <w:tr w:rsidR="002940C3" w:rsidRPr="0083147C" w:rsidTr="00FD6665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42" w:right="-108" w:firstLine="35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1.6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Разделы науки о языке.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2940C3" w:rsidRPr="006A5076" w:rsidRDefault="00B10069" w:rsidP="0091560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17" w:history="1">
              <w:r w:rsidR="002940C3" w:rsidRPr="006A5076">
                <w:rPr>
                  <w:color w:val="0563C1"/>
                  <w:u w:val="single"/>
                </w:rPr>
                <w:t>http://www.chuvash.org</w:t>
              </w:r>
            </w:hyperlink>
            <w:r w:rsidR="002940C3" w:rsidRPr="006A50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2940C3" w:rsidRPr="0083147C" w:rsidTr="00A75C20">
        <w:trPr>
          <w:trHeight w:val="144"/>
          <w:tblCellSpacing w:w="20" w:type="nil"/>
        </w:trPr>
        <w:tc>
          <w:tcPr>
            <w:tcW w:w="5671" w:type="dxa"/>
            <w:gridSpan w:val="2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  </w:t>
            </w:r>
          </w:p>
        </w:tc>
        <w:tc>
          <w:tcPr>
            <w:tcW w:w="3686" w:type="dxa"/>
            <w:gridSpan w:val="3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40C3" w:rsidRPr="0083147C" w:rsidTr="00A75C20">
        <w:trPr>
          <w:trHeight w:val="144"/>
          <w:tblCellSpacing w:w="20" w:type="nil"/>
        </w:trPr>
        <w:tc>
          <w:tcPr>
            <w:tcW w:w="10349" w:type="dxa"/>
            <w:gridSpan w:val="6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</w:t>
            </w:r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  <w:lang w:val="bg-BG"/>
              </w:rPr>
              <w:t xml:space="preserve"> Фонетика и орфоэпия. Графика и орфография</w:t>
            </w:r>
          </w:p>
        </w:tc>
      </w:tr>
      <w:tr w:rsidR="002940C3" w:rsidRPr="0083147C" w:rsidTr="00FD6665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 xml:space="preserve">Понятие фонемы. Система чувашских фонем. </w:t>
            </w:r>
          </w:p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2940C3" w:rsidRDefault="00B10069" w:rsidP="00915602">
            <w:hyperlink r:id="rId18" w:history="1">
              <w:r w:rsidR="002940C3" w:rsidRPr="006A5076">
                <w:rPr>
                  <w:color w:val="0563C1"/>
                  <w:u w:val="single"/>
                </w:rPr>
                <w:t>http://www.enc.cap.ru</w:t>
              </w:r>
            </w:hyperlink>
          </w:p>
        </w:tc>
      </w:tr>
      <w:tr w:rsidR="002940C3" w:rsidRPr="0083147C" w:rsidTr="00FD6665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Типы слогов в чувашском языке. Особенности чувашского словесного ударения.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2940C3" w:rsidRPr="006A5076" w:rsidRDefault="00B10069" w:rsidP="0091560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19" w:history="1">
              <w:r w:rsidR="002940C3" w:rsidRPr="006A5076">
                <w:rPr>
                  <w:color w:val="0563C1"/>
                  <w:u w:val="single"/>
                </w:rPr>
                <w:t>http://www.chuvash.org</w:t>
              </w:r>
            </w:hyperlink>
            <w:r w:rsidR="002940C3" w:rsidRPr="006A50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2940C3" w:rsidRPr="0083147C" w:rsidTr="00FD6665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2.3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Роль ударения в стихотворной речи. Основные нормы современного произношения и ударения.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2940C3" w:rsidRDefault="00B10069" w:rsidP="00915602">
            <w:hyperlink r:id="rId20" w:history="1">
              <w:r w:rsidR="002940C3" w:rsidRPr="006A5076">
                <w:rPr>
                  <w:color w:val="0563C1"/>
                  <w:u w:val="single"/>
                </w:rPr>
                <w:t>http://www.enc.cap.ru</w:t>
              </w:r>
            </w:hyperlink>
          </w:p>
        </w:tc>
      </w:tr>
      <w:tr w:rsidR="002940C3" w:rsidRPr="0083147C" w:rsidTr="00FD6665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2.4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Основные разделы чувашской орфографии и их принципы.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2940C3" w:rsidRPr="006A5076" w:rsidRDefault="00B10069" w:rsidP="0091560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21" w:history="1">
              <w:r w:rsidR="002940C3" w:rsidRPr="006A5076">
                <w:rPr>
                  <w:color w:val="0563C1"/>
                  <w:u w:val="single"/>
                </w:rPr>
                <w:t>http://www.chuvash.org</w:t>
              </w:r>
            </w:hyperlink>
            <w:r w:rsidR="002940C3" w:rsidRPr="006A50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2940C3" w:rsidRPr="0083147C" w:rsidTr="00FD6665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2.5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 xml:space="preserve">Правописание исконно чувашских и заимствованных слов. </w:t>
            </w:r>
            <w:proofErr w:type="spellStart"/>
            <w:r w:rsidRPr="0083147C">
              <w:rPr>
                <w:rFonts w:ascii="Times New Roman" w:hAnsi="Times New Roman"/>
                <w:sz w:val="24"/>
                <w:szCs w:val="24"/>
              </w:rPr>
              <w:t>Двухсистемное</w:t>
            </w:r>
            <w:proofErr w:type="spellEnd"/>
            <w:r w:rsidRPr="0083147C">
              <w:rPr>
                <w:rFonts w:ascii="Times New Roman" w:hAnsi="Times New Roman"/>
                <w:sz w:val="24"/>
                <w:szCs w:val="24"/>
              </w:rPr>
              <w:t xml:space="preserve"> письмо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2940C3" w:rsidRDefault="00B10069" w:rsidP="00915602">
            <w:hyperlink r:id="rId22" w:history="1">
              <w:r w:rsidR="002940C3" w:rsidRPr="006A5076">
                <w:rPr>
                  <w:color w:val="0563C1"/>
                  <w:u w:val="single"/>
                </w:rPr>
                <w:t>http://www.enc.cap.ru</w:t>
              </w:r>
            </w:hyperlink>
          </w:p>
        </w:tc>
      </w:tr>
      <w:tr w:rsidR="002940C3" w:rsidRPr="0083147C" w:rsidTr="00FD6665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2.6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2940C3" w:rsidRPr="006A5076" w:rsidRDefault="00B10069" w:rsidP="0091560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23" w:history="1">
              <w:r w:rsidR="002940C3" w:rsidRPr="006A5076">
                <w:rPr>
                  <w:color w:val="0563C1"/>
                  <w:u w:val="single"/>
                </w:rPr>
                <w:t>http://www.chuvash.org</w:t>
              </w:r>
            </w:hyperlink>
            <w:r w:rsidR="002940C3" w:rsidRPr="006A50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2940C3" w:rsidRPr="0083147C" w:rsidTr="00A75C20">
        <w:trPr>
          <w:trHeight w:val="144"/>
          <w:tblCellSpacing w:w="20" w:type="nil"/>
        </w:trPr>
        <w:tc>
          <w:tcPr>
            <w:tcW w:w="5671" w:type="dxa"/>
            <w:gridSpan w:val="2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686" w:type="dxa"/>
            <w:gridSpan w:val="3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40C3" w:rsidRPr="0083147C" w:rsidTr="00A75C20">
        <w:trPr>
          <w:trHeight w:val="144"/>
          <w:tblCellSpacing w:w="20" w:type="nil"/>
        </w:trPr>
        <w:tc>
          <w:tcPr>
            <w:tcW w:w="10349" w:type="dxa"/>
            <w:gridSpan w:val="6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3.</w:t>
            </w:r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  <w:lang w:val="bg-BG"/>
              </w:rPr>
              <w:t xml:space="preserve"> Лексика и фразеология</w:t>
            </w:r>
          </w:p>
        </w:tc>
      </w:tr>
      <w:tr w:rsidR="002940C3" w:rsidRPr="0083147C" w:rsidTr="00FD6665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3.1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 xml:space="preserve">Лексическая система чувашского языка. Многозначность слова.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2940C3" w:rsidRDefault="00B10069" w:rsidP="00915602">
            <w:hyperlink r:id="rId24" w:history="1">
              <w:r w:rsidR="002940C3" w:rsidRPr="006A5076">
                <w:rPr>
                  <w:color w:val="0563C1"/>
                  <w:u w:val="single"/>
                </w:rPr>
                <w:t>http://www.enc.cap.ru</w:t>
              </w:r>
            </w:hyperlink>
          </w:p>
        </w:tc>
      </w:tr>
      <w:tr w:rsidR="002940C3" w:rsidRPr="0083147C" w:rsidTr="00FD6665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3.2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Прямое и переносное значение слов. Переносные значения слова и способы их образования.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2940C3" w:rsidRPr="006A5076" w:rsidRDefault="00B10069" w:rsidP="0091560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25" w:history="1">
              <w:r w:rsidR="002940C3" w:rsidRPr="006A5076">
                <w:rPr>
                  <w:color w:val="0563C1"/>
                  <w:u w:val="single"/>
                </w:rPr>
                <w:t>http://www.chuvash.org</w:t>
              </w:r>
            </w:hyperlink>
            <w:r w:rsidR="002940C3" w:rsidRPr="006A50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2940C3" w:rsidRPr="0083147C" w:rsidTr="00FD6665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3.3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Фразеологизмы.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2940C3" w:rsidRDefault="00B10069" w:rsidP="00915602">
            <w:hyperlink r:id="rId26" w:history="1">
              <w:r w:rsidR="002940C3" w:rsidRPr="006A5076">
                <w:rPr>
                  <w:color w:val="0563C1"/>
                  <w:u w:val="single"/>
                </w:rPr>
                <w:t>http://www.enc.cap.ru</w:t>
              </w:r>
            </w:hyperlink>
          </w:p>
        </w:tc>
      </w:tr>
      <w:tr w:rsidR="002940C3" w:rsidRPr="0083147C" w:rsidTr="00FD6665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3.4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Омонимы, синонимы, антонимы, паронимы.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2940C3" w:rsidRPr="006A5076" w:rsidRDefault="00B10069" w:rsidP="0091560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27" w:history="1">
              <w:r w:rsidR="002940C3" w:rsidRPr="006A5076">
                <w:rPr>
                  <w:color w:val="0563C1"/>
                  <w:u w:val="single"/>
                </w:rPr>
                <w:t>http://www.chuvash.org</w:t>
              </w:r>
            </w:hyperlink>
            <w:r w:rsidR="002940C3" w:rsidRPr="006A50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2940C3" w:rsidRPr="0083147C" w:rsidTr="00FD6665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3.5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 xml:space="preserve">Чувашская лексика с точки зрения её происхождения (исконно чувашские слова, общетюркские слова, заимствованные слова).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2940C3" w:rsidRDefault="00B10069" w:rsidP="00915602">
            <w:hyperlink r:id="rId28" w:history="1">
              <w:r w:rsidR="002940C3" w:rsidRPr="006A5076">
                <w:rPr>
                  <w:color w:val="0563C1"/>
                  <w:u w:val="single"/>
                </w:rPr>
                <w:t>http://www.enc.cap.ru</w:t>
              </w:r>
            </w:hyperlink>
          </w:p>
        </w:tc>
      </w:tr>
      <w:tr w:rsidR="002940C3" w:rsidRPr="0083147C" w:rsidTr="00FD6665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3.6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Чувашская лексика с точки зрения сферы её употребления: диалектизмы, специальная лексика (профессионализмы, термины).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2940C3" w:rsidRPr="006A5076" w:rsidRDefault="00B10069" w:rsidP="0091560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29" w:history="1">
              <w:r w:rsidR="002940C3" w:rsidRPr="006A5076">
                <w:rPr>
                  <w:color w:val="0563C1"/>
                  <w:u w:val="single"/>
                </w:rPr>
                <w:t>http://www.chuvash.org</w:t>
              </w:r>
            </w:hyperlink>
            <w:r w:rsidR="002940C3" w:rsidRPr="006A50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2940C3" w:rsidRPr="0083147C" w:rsidTr="00FD6665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3.7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Активный и пассивный словарный запас (архаизмы, историзмы, неологизмы). Отражение чувашских слов в словарях (чувашская лексикография).</w:t>
            </w:r>
          </w:p>
          <w:p w:rsidR="002940C3" w:rsidRPr="0083147C" w:rsidRDefault="002940C3" w:rsidP="0083147C">
            <w:pPr>
              <w:pStyle w:val="a4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2940C3" w:rsidRDefault="00B10069" w:rsidP="00915602">
            <w:hyperlink r:id="rId30" w:history="1">
              <w:r w:rsidR="002940C3" w:rsidRPr="006A5076">
                <w:rPr>
                  <w:color w:val="0563C1"/>
                  <w:u w:val="single"/>
                </w:rPr>
                <w:t>http://www.enc.cap.ru</w:t>
              </w:r>
            </w:hyperlink>
          </w:p>
        </w:tc>
      </w:tr>
      <w:tr w:rsidR="002940C3" w:rsidRPr="0083147C" w:rsidTr="00FD6665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3.8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2940C3" w:rsidRPr="006A5076" w:rsidRDefault="002940C3" w:rsidP="0091560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940C3" w:rsidRPr="0083147C" w:rsidTr="00A75C20">
        <w:trPr>
          <w:trHeight w:val="144"/>
          <w:tblCellSpacing w:w="20" w:type="nil"/>
        </w:trPr>
        <w:tc>
          <w:tcPr>
            <w:tcW w:w="5671" w:type="dxa"/>
            <w:gridSpan w:val="2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3686" w:type="dxa"/>
            <w:gridSpan w:val="3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40C3" w:rsidRPr="0083147C" w:rsidTr="00A75C20">
        <w:trPr>
          <w:trHeight w:val="144"/>
          <w:tblCellSpacing w:w="20" w:type="nil"/>
        </w:trPr>
        <w:tc>
          <w:tcPr>
            <w:tcW w:w="10349" w:type="dxa"/>
            <w:gridSpan w:val="6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4</w:t>
            </w:r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  <w:lang w:val="bg-BG"/>
              </w:rPr>
              <w:t xml:space="preserve"> Состав слова и словообразование</w:t>
            </w:r>
          </w:p>
        </w:tc>
      </w:tr>
      <w:tr w:rsidR="002940C3" w:rsidRPr="0083147C" w:rsidTr="00FD6665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 xml:space="preserve">Состав чувашского слова.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2940C3" w:rsidRDefault="00B10069" w:rsidP="00915602">
            <w:hyperlink r:id="rId31" w:history="1">
              <w:r w:rsidR="002940C3" w:rsidRPr="006A5076">
                <w:rPr>
                  <w:color w:val="0563C1"/>
                  <w:u w:val="single"/>
                </w:rPr>
                <w:t>http://www.enc.cap.ru</w:t>
              </w:r>
            </w:hyperlink>
          </w:p>
        </w:tc>
      </w:tr>
      <w:tr w:rsidR="002940C3" w:rsidRPr="0083147C" w:rsidTr="00FD6665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pStyle w:val="a4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Словообразование.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2940C3" w:rsidRPr="006A5076" w:rsidRDefault="00B10069" w:rsidP="0091560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32" w:history="1">
              <w:r w:rsidR="002940C3" w:rsidRPr="006A5076">
                <w:rPr>
                  <w:color w:val="0563C1"/>
                  <w:u w:val="single"/>
                </w:rPr>
                <w:t>http://www.chuvash.org</w:t>
              </w:r>
            </w:hyperlink>
            <w:r w:rsidR="002940C3" w:rsidRPr="006A50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2940C3" w:rsidRPr="0083147C" w:rsidTr="00FD6665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 xml:space="preserve">4.3 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Словосочетания в чувашском языке как эквиваленты русских слов.</w:t>
            </w:r>
          </w:p>
          <w:p w:rsidR="002940C3" w:rsidRPr="0083147C" w:rsidRDefault="002940C3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2940C3" w:rsidRDefault="00B10069" w:rsidP="00915602">
            <w:hyperlink r:id="rId33" w:history="1">
              <w:r w:rsidR="002940C3" w:rsidRPr="006A5076">
                <w:rPr>
                  <w:color w:val="0563C1"/>
                  <w:u w:val="single"/>
                </w:rPr>
                <w:t>http://www.enc.cap.ru</w:t>
              </w:r>
            </w:hyperlink>
          </w:p>
        </w:tc>
      </w:tr>
      <w:tr w:rsidR="002940C3" w:rsidRPr="0083147C" w:rsidTr="00FD6665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4.4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  <w:lang w:val="bg-BG"/>
              </w:rPr>
              <w:t>Повторение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2940C3" w:rsidRPr="006A5076" w:rsidRDefault="00B10069" w:rsidP="0091560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34" w:history="1">
              <w:r w:rsidR="002940C3" w:rsidRPr="006A5076">
                <w:rPr>
                  <w:color w:val="0563C1"/>
                  <w:u w:val="single"/>
                </w:rPr>
                <w:t>http://www.chuvash</w:t>
              </w:r>
              <w:r w:rsidR="002940C3" w:rsidRPr="006A5076">
                <w:rPr>
                  <w:color w:val="0563C1"/>
                  <w:u w:val="single"/>
                </w:rPr>
                <w:lastRenderedPageBreak/>
                <w:t>.org</w:t>
              </w:r>
            </w:hyperlink>
            <w:r w:rsidR="002940C3" w:rsidRPr="006A50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2940C3" w:rsidRPr="0083147C" w:rsidTr="00A75C20">
        <w:trPr>
          <w:trHeight w:val="144"/>
          <w:tblCellSpacing w:w="20" w:type="nil"/>
        </w:trPr>
        <w:tc>
          <w:tcPr>
            <w:tcW w:w="5671" w:type="dxa"/>
            <w:gridSpan w:val="2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4</w:t>
            </w: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  <w:gridSpan w:val="3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40C3" w:rsidRPr="0083147C" w:rsidTr="00A75C20">
        <w:trPr>
          <w:trHeight w:val="144"/>
          <w:tblCellSpacing w:w="20" w:type="nil"/>
        </w:trPr>
        <w:tc>
          <w:tcPr>
            <w:tcW w:w="10349" w:type="dxa"/>
            <w:gridSpan w:val="6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5.</w:t>
            </w:r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  <w:lang w:val="bg-BG"/>
              </w:rPr>
              <w:t xml:space="preserve"> Морфология</w:t>
            </w:r>
          </w:p>
        </w:tc>
      </w:tr>
      <w:tr w:rsidR="002940C3" w:rsidRPr="0083147C" w:rsidTr="00FD6665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widowControl/>
              <w:tabs>
                <w:tab w:val="left" w:pos="1134"/>
              </w:tabs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 xml:space="preserve">Содержание понятия «морфология».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2940C3" w:rsidRDefault="00B10069" w:rsidP="00915602">
            <w:hyperlink r:id="rId35" w:history="1">
              <w:r w:rsidR="002940C3" w:rsidRPr="006A5076">
                <w:rPr>
                  <w:color w:val="0563C1"/>
                  <w:u w:val="single"/>
                </w:rPr>
                <w:t>http://www.enc.cap.ru</w:t>
              </w:r>
            </w:hyperlink>
          </w:p>
        </w:tc>
      </w:tr>
      <w:tr w:rsidR="002940C3" w:rsidRPr="0083147C" w:rsidTr="00FD6665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Классификация частей речи в чувашском языке.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2940C3" w:rsidRPr="006A5076" w:rsidRDefault="00B10069" w:rsidP="0091560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36" w:history="1">
              <w:r w:rsidR="002940C3" w:rsidRPr="006A5076">
                <w:rPr>
                  <w:color w:val="0563C1"/>
                  <w:u w:val="single"/>
                </w:rPr>
                <w:t>http://www.chuvash.org</w:t>
              </w:r>
            </w:hyperlink>
            <w:r w:rsidR="002940C3" w:rsidRPr="006A50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2940C3" w:rsidRPr="0083147C" w:rsidTr="00FD6665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5.3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Полнозначные и неполнозначные слова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2940C3" w:rsidRDefault="00B10069" w:rsidP="00915602">
            <w:hyperlink r:id="rId37" w:history="1">
              <w:r w:rsidR="002940C3" w:rsidRPr="006A5076">
                <w:rPr>
                  <w:color w:val="0563C1"/>
                  <w:u w:val="single"/>
                </w:rPr>
                <w:t>http://www.enc.cap.ru</w:t>
              </w:r>
            </w:hyperlink>
          </w:p>
        </w:tc>
      </w:tr>
      <w:tr w:rsidR="002940C3" w:rsidRPr="0083147C" w:rsidTr="00FD6665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5.4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Самостоятельные и служебные части речи.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2940C3" w:rsidRPr="006A5076" w:rsidRDefault="00B10069" w:rsidP="0091560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38" w:history="1">
              <w:r w:rsidR="002940C3" w:rsidRPr="006A5076">
                <w:rPr>
                  <w:color w:val="0563C1"/>
                  <w:u w:val="single"/>
                </w:rPr>
                <w:t>http://www.chuvash.org</w:t>
              </w:r>
            </w:hyperlink>
            <w:r w:rsidR="002940C3" w:rsidRPr="006A50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2940C3" w:rsidRPr="0083147C" w:rsidTr="00FD6665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5.5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Использование одной части речи в значении другой части речи.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2940C3" w:rsidRDefault="00B10069" w:rsidP="00915602">
            <w:hyperlink r:id="rId39" w:history="1">
              <w:r w:rsidR="002940C3" w:rsidRPr="006A5076">
                <w:rPr>
                  <w:color w:val="0563C1"/>
                  <w:u w:val="single"/>
                </w:rPr>
                <w:t>http://www.enc.cap.ru</w:t>
              </w:r>
            </w:hyperlink>
          </w:p>
        </w:tc>
      </w:tr>
      <w:tr w:rsidR="002940C3" w:rsidRPr="0083147C" w:rsidTr="00FD6665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5.6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Грамматические формы частей речи и их значения.</w:t>
            </w:r>
          </w:p>
          <w:p w:rsidR="002940C3" w:rsidRPr="0083147C" w:rsidRDefault="002940C3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2940C3" w:rsidRPr="006A5076" w:rsidRDefault="00B10069" w:rsidP="0091560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40" w:history="1">
              <w:r w:rsidR="002940C3" w:rsidRPr="006A5076">
                <w:rPr>
                  <w:color w:val="0563C1"/>
                  <w:u w:val="single"/>
                </w:rPr>
                <w:t>http://www.chuvash.org</w:t>
              </w:r>
            </w:hyperlink>
            <w:r w:rsidR="002940C3" w:rsidRPr="006A50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2940C3" w:rsidRPr="0083147C" w:rsidTr="00FD6665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5.7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Категориальные и некатегориальные формы слова.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2940C3" w:rsidRDefault="00B10069" w:rsidP="00915602">
            <w:hyperlink r:id="rId41" w:history="1">
              <w:r w:rsidR="002940C3" w:rsidRPr="006A5076">
                <w:rPr>
                  <w:color w:val="0563C1"/>
                  <w:u w:val="single"/>
                </w:rPr>
                <w:t>http://www.enc.cap.ru</w:t>
              </w:r>
            </w:hyperlink>
          </w:p>
        </w:tc>
      </w:tr>
      <w:tr w:rsidR="002940C3" w:rsidRPr="0083147C" w:rsidTr="00FD6665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5.8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Повторение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2940C3" w:rsidRPr="006A5076" w:rsidRDefault="00B10069" w:rsidP="0091560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42" w:history="1">
              <w:r w:rsidR="002940C3" w:rsidRPr="006A5076">
                <w:rPr>
                  <w:color w:val="0563C1"/>
                  <w:u w:val="single"/>
                </w:rPr>
                <w:t>http://www.chuvash.org</w:t>
              </w:r>
            </w:hyperlink>
            <w:r w:rsidR="002940C3" w:rsidRPr="006A50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2940C3" w:rsidRPr="0083147C" w:rsidTr="00FD6665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5.9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2940C3" w:rsidRDefault="002940C3" w:rsidP="00915602"/>
        </w:tc>
      </w:tr>
      <w:tr w:rsidR="002940C3" w:rsidRPr="0083147C" w:rsidTr="00FD6665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5.10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Обобщение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940C3" w:rsidRPr="0083147C" w:rsidRDefault="002940C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2940C3" w:rsidRPr="006A5076" w:rsidRDefault="00B10069" w:rsidP="0091560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43" w:history="1">
              <w:r w:rsidR="002940C3" w:rsidRPr="006A5076">
                <w:rPr>
                  <w:color w:val="0563C1"/>
                  <w:u w:val="single"/>
                </w:rPr>
                <w:t>http://www.chuvash.org</w:t>
              </w:r>
            </w:hyperlink>
            <w:r w:rsidR="002940C3" w:rsidRPr="006A50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1E1994" w:rsidRPr="0083147C" w:rsidTr="00A75C20">
        <w:trPr>
          <w:trHeight w:val="144"/>
          <w:tblCellSpacing w:w="20" w:type="nil"/>
        </w:trPr>
        <w:tc>
          <w:tcPr>
            <w:tcW w:w="5671" w:type="dxa"/>
            <w:gridSpan w:val="2"/>
            <w:tcMar>
              <w:top w:w="50" w:type="dxa"/>
              <w:left w:w="100" w:type="dxa"/>
            </w:tcMar>
            <w:vAlign w:val="center"/>
          </w:tcPr>
          <w:p w:rsidR="001E1994" w:rsidRPr="0083147C" w:rsidRDefault="001E1994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E1994" w:rsidRPr="0083147C" w:rsidRDefault="007D624B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1E1994"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3686" w:type="dxa"/>
            <w:gridSpan w:val="3"/>
            <w:tcMar>
              <w:top w:w="50" w:type="dxa"/>
              <w:left w:w="100" w:type="dxa"/>
            </w:tcMar>
            <w:vAlign w:val="center"/>
          </w:tcPr>
          <w:p w:rsidR="001E1994" w:rsidRPr="0083147C" w:rsidRDefault="001E1994" w:rsidP="008314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1994" w:rsidRPr="0083147C" w:rsidTr="00A75C20">
        <w:trPr>
          <w:trHeight w:val="144"/>
          <w:tblCellSpacing w:w="20" w:type="nil"/>
        </w:trPr>
        <w:tc>
          <w:tcPr>
            <w:tcW w:w="5671" w:type="dxa"/>
            <w:gridSpan w:val="2"/>
            <w:tcMar>
              <w:top w:w="50" w:type="dxa"/>
              <w:left w:w="100" w:type="dxa"/>
            </w:tcMar>
            <w:vAlign w:val="center"/>
          </w:tcPr>
          <w:p w:rsidR="001E1994" w:rsidRPr="0083147C" w:rsidRDefault="001E1994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речи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E1994" w:rsidRPr="0083147C" w:rsidRDefault="001E1994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E1994" w:rsidRPr="0083147C" w:rsidRDefault="001E1994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1994" w:rsidRPr="0083147C" w:rsidRDefault="001E1994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1E1994" w:rsidRPr="0083147C" w:rsidRDefault="001E1994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1994" w:rsidRPr="0083147C" w:rsidTr="00A75C20">
        <w:trPr>
          <w:trHeight w:val="144"/>
          <w:tblCellSpacing w:w="20" w:type="nil"/>
        </w:trPr>
        <w:tc>
          <w:tcPr>
            <w:tcW w:w="5671" w:type="dxa"/>
            <w:gridSpan w:val="2"/>
            <w:tcMar>
              <w:top w:w="50" w:type="dxa"/>
              <w:left w:w="100" w:type="dxa"/>
            </w:tcMar>
            <w:vAlign w:val="center"/>
          </w:tcPr>
          <w:p w:rsidR="001E1994" w:rsidRPr="0083147C" w:rsidRDefault="001E1994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Внеклассное чтение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E1994" w:rsidRPr="0083147C" w:rsidRDefault="001E1994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E1994" w:rsidRPr="0083147C" w:rsidRDefault="001E1994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1994" w:rsidRPr="0083147C" w:rsidRDefault="001E1994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1E1994" w:rsidRPr="0083147C" w:rsidRDefault="001E1994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1994" w:rsidRPr="0083147C" w:rsidTr="00A75C20">
        <w:trPr>
          <w:trHeight w:val="144"/>
          <w:tblCellSpacing w:w="20" w:type="nil"/>
        </w:trPr>
        <w:tc>
          <w:tcPr>
            <w:tcW w:w="5671" w:type="dxa"/>
            <w:gridSpan w:val="2"/>
            <w:tcMar>
              <w:top w:w="50" w:type="dxa"/>
              <w:left w:w="100" w:type="dxa"/>
            </w:tcMar>
            <w:vAlign w:val="center"/>
          </w:tcPr>
          <w:p w:rsidR="001E1994" w:rsidRPr="0083147C" w:rsidRDefault="001E1994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Итоговые контрольные работы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E1994" w:rsidRPr="0083147C" w:rsidRDefault="001E1994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E1994" w:rsidRPr="0083147C" w:rsidRDefault="001E1994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3147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1994" w:rsidRPr="0083147C" w:rsidRDefault="001E1994" w:rsidP="00E911D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1E1994" w:rsidRPr="0083147C" w:rsidRDefault="001E1994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1994" w:rsidRPr="0083147C" w:rsidTr="00A75C20">
        <w:trPr>
          <w:trHeight w:val="144"/>
          <w:tblCellSpacing w:w="20" w:type="nil"/>
        </w:trPr>
        <w:tc>
          <w:tcPr>
            <w:tcW w:w="5671" w:type="dxa"/>
            <w:gridSpan w:val="2"/>
            <w:tcMar>
              <w:top w:w="50" w:type="dxa"/>
              <w:left w:w="100" w:type="dxa"/>
            </w:tcMar>
            <w:vAlign w:val="center"/>
          </w:tcPr>
          <w:p w:rsidR="001E1994" w:rsidRPr="0083147C" w:rsidRDefault="001E1994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E1994" w:rsidRPr="0083147C" w:rsidRDefault="001E1994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E1994" w:rsidRPr="0083147C" w:rsidRDefault="001E1994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1994" w:rsidRPr="0083147C" w:rsidRDefault="001E1994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1E1994" w:rsidRPr="0083147C" w:rsidRDefault="001E1994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1994" w:rsidRPr="0083147C" w:rsidTr="00A75C20">
        <w:trPr>
          <w:trHeight w:val="144"/>
          <w:tblCellSpacing w:w="20" w:type="nil"/>
        </w:trPr>
        <w:tc>
          <w:tcPr>
            <w:tcW w:w="5671" w:type="dxa"/>
            <w:gridSpan w:val="2"/>
            <w:tcMar>
              <w:top w:w="50" w:type="dxa"/>
              <w:left w:w="100" w:type="dxa"/>
            </w:tcMar>
            <w:vAlign w:val="center"/>
          </w:tcPr>
          <w:p w:rsidR="001E1994" w:rsidRPr="0083147C" w:rsidRDefault="001E1994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E1994" w:rsidRPr="0083147C" w:rsidRDefault="001E1994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34</w:t>
            </w: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E1994" w:rsidRPr="0083147C" w:rsidRDefault="001E1994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 w:rsidR="0083147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1994" w:rsidRPr="0083147C" w:rsidRDefault="001E1994" w:rsidP="00E911DA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75E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1E1994" w:rsidRPr="0083147C" w:rsidRDefault="001E1994" w:rsidP="008314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E1994" w:rsidRPr="0083147C" w:rsidRDefault="001E1994" w:rsidP="0083147C">
      <w:pPr>
        <w:rPr>
          <w:rFonts w:ascii="Times New Roman" w:hAnsi="Times New Roman"/>
          <w:sz w:val="24"/>
          <w:szCs w:val="24"/>
        </w:rPr>
      </w:pPr>
    </w:p>
    <w:p w:rsidR="001E1994" w:rsidRPr="0083147C" w:rsidRDefault="001E1994" w:rsidP="0083147C">
      <w:pPr>
        <w:rPr>
          <w:rFonts w:ascii="Times New Roman" w:hAnsi="Times New Roman"/>
          <w:sz w:val="24"/>
          <w:szCs w:val="24"/>
        </w:rPr>
      </w:pPr>
    </w:p>
    <w:p w:rsidR="001E1994" w:rsidRPr="0083147C" w:rsidRDefault="001E1994" w:rsidP="0083147C">
      <w:pPr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lastRenderedPageBreak/>
        <w:t xml:space="preserve">Поурочное планирование </w:t>
      </w:r>
      <w:r w:rsidR="00327EFC" w:rsidRPr="0083147C">
        <w:rPr>
          <w:rFonts w:ascii="Times New Roman" w:hAnsi="Times New Roman"/>
          <w:sz w:val="24"/>
          <w:szCs w:val="24"/>
        </w:rPr>
        <w:t>10</w:t>
      </w:r>
      <w:r w:rsidRPr="0083147C">
        <w:rPr>
          <w:rFonts w:ascii="Times New Roman" w:hAnsi="Times New Roman"/>
          <w:sz w:val="24"/>
          <w:szCs w:val="24"/>
        </w:rPr>
        <w:t xml:space="preserve"> класс</w:t>
      </w:r>
    </w:p>
    <w:tbl>
      <w:tblPr>
        <w:tblW w:w="10065" w:type="dxa"/>
        <w:tblInd w:w="-4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4820"/>
        <w:gridCol w:w="946"/>
        <w:gridCol w:w="755"/>
        <w:gridCol w:w="425"/>
        <w:gridCol w:w="425"/>
        <w:gridCol w:w="1418"/>
      </w:tblGrid>
      <w:tr w:rsidR="001E1994" w:rsidRPr="0083147C" w:rsidTr="005F3C11">
        <w:trPr>
          <w:trHeight w:val="144"/>
        </w:trPr>
        <w:tc>
          <w:tcPr>
            <w:tcW w:w="127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E1994" w:rsidRPr="0083147C" w:rsidRDefault="001E1994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/п </w:t>
            </w:r>
          </w:p>
          <w:p w:rsidR="001E1994" w:rsidRPr="0083147C" w:rsidRDefault="001E1994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E1994" w:rsidRPr="0083147C" w:rsidRDefault="001E1994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1E1994" w:rsidRPr="0083147C" w:rsidRDefault="001E1994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E1994" w:rsidRPr="0083147C" w:rsidRDefault="001E1994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42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E1994" w:rsidRPr="0083147C" w:rsidRDefault="001E1994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1E1994" w:rsidRPr="0083147C" w:rsidRDefault="001E1994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E1994" w:rsidRPr="0083147C" w:rsidRDefault="001E1994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1E1994" w:rsidRPr="0083147C" w:rsidRDefault="001E1994" w:rsidP="00C06E16">
            <w:pPr>
              <w:tabs>
                <w:tab w:val="left" w:pos="1210"/>
              </w:tabs>
              <w:spacing w:after="0" w:line="256" w:lineRule="auto"/>
              <w:ind w:left="-10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1994" w:rsidRPr="0083147C" w:rsidTr="005F3C11">
        <w:trPr>
          <w:trHeight w:val="144"/>
        </w:trPr>
        <w:tc>
          <w:tcPr>
            <w:tcW w:w="127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E1994" w:rsidRPr="0083147C" w:rsidRDefault="001E1994" w:rsidP="00831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E1994" w:rsidRPr="0083147C" w:rsidRDefault="001E1994" w:rsidP="00831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E1994" w:rsidRPr="0083147C" w:rsidRDefault="001E1994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1E1994" w:rsidRPr="0083147C" w:rsidRDefault="001E1994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E1994" w:rsidRPr="0083147C" w:rsidRDefault="001E1994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1E1994" w:rsidRPr="0083147C" w:rsidRDefault="001E1994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E1994" w:rsidRPr="0083147C" w:rsidRDefault="001E1994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1E1994" w:rsidRPr="0083147C" w:rsidRDefault="001E1994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E1994" w:rsidRPr="0083147C" w:rsidRDefault="001E1994" w:rsidP="00831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E1994" w:rsidRPr="0083147C" w:rsidRDefault="001E1994" w:rsidP="00831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2A10" w:rsidRPr="0083147C" w:rsidTr="0000124B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pStyle w:val="a4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  <w:lang w:val="bg-BG"/>
              </w:rPr>
              <w:t>Язык и общество. Язык и культура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A42A10" w:rsidRPr="00185BA2" w:rsidRDefault="00B10069" w:rsidP="00C06E16">
            <w:pPr>
              <w:spacing w:after="0"/>
              <w:ind w:left="-100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44" w:history="1">
              <w:r w:rsidR="00A42A10" w:rsidRPr="00185BA2">
                <w:rPr>
                  <w:color w:val="0563C1"/>
                  <w:u w:val="single"/>
                </w:rPr>
                <w:t>http://www.chuvash.org</w:t>
              </w:r>
            </w:hyperlink>
            <w:r w:rsidR="00A42A10" w:rsidRPr="00185B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A42A10" w:rsidRPr="0083147C" w:rsidTr="0000124B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pStyle w:val="a4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  <w:lang w:val="bg-BG"/>
              </w:rPr>
              <w:t>История чувашского языка. Основные функции чувашского языка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A42A10" w:rsidRDefault="00B10069" w:rsidP="001D41EA">
            <w:hyperlink r:id="rId45" w:history="1">
              <w:r w:rsidR="00A42A10" w:rsidRPr="00185BA2">
                <w:rPr>
                  <w:color w:val="0563C1"/>
                  <w:u w:val="single"/>
                </w:rPr>
                <w:t>http://www.enc.cap.ru</w:t>
              </w:r>
            </w:hyperlink>
          </w:p>
        </w:tc>
      </w:tr>
      <w:tr w:rsidR="00A42A10" w:rsidRPr="0083147C" w:rsidTr="0000124B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 xml:space="preserve">Взаимосвязь языка и культуры. Взаимодействие языков. 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A42A10" w:rsidRPr="00185BA2" w:rsidRDefault="00B10069" w:rsidP="001D41EA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46" w:history="1">
              <w:r w:rsidR="00A42A10" w:rsidRPr="00185BA2">
                <w:rPr>
                  <w:color w:val="0563C1"/>
                  <w:u w:val="single"/>
                </w:rPr>
                <w:t>http://www.chuvash.org</w:t>
              </w:r>
            </w:hyperlink>
            <w:r w:rsidR="00A42A10" w:rsidRPr="00185B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A42A10" w:rsidRPr="0083147C" w:rsidTr="0000124B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pStyle w:val="a4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Активные процессы в современном чувашском языке. Проблемы экологии языка.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A42A10" w:rsidRDefault="00B10069" w:rsidP="001D41EA">
            <w:hyperlink r:id="rId47" w:history="1">
              <w:r w:rsidR="00A42A10" w:rsidRPr="00185BA2">
                <w:rPr>
                  <w:color w:val="0563C1"/>
                  <w:u w:val="single"/>
                </w:rPr>
                <w:t>http://www.enc.cap.ru</w:t>
              </w:r>
            </w:hyperlink>
          </w:p>
        </w:tc>
      </w:tr>
      <w:tr w:rsidR="00A42A10" w:rsidRPr="0083147C" w:rsidTr="0000124B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 xml:space="preserve">Единицы языка. Уровни языковой системы. 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A42A10" w:rsidRPr="00185BA2" w:rsidRDefault="00B10069" w:rsidP="001D41EA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48" w:history="1">
              <w:r w:rsidR="00A42A10" w:rsidRPr="00185BA2">
                <w:rPr>
                  <w:color w:val="0563C1"/>
                  <w:u w:val="single"/>
                </w:rPr>
                <w:t>http://www.chuvash.</w:t>
              </w:r>
              <w:r w:rsidR="00A42A10" w:rsidRPr="00185BA2">
                <w:rPr>
                  <w:color w:val="0563C1"/>
                  <w:u w:val="single"/>
                </w:rPr>
                <w:lastRenderedPageBreak/>
                <w:t>org</w:t>
              </w:r>
            </w:hyperlink>
            <w:r w:rsidR="00A42A10" w:rsidRPr="00185B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A42A10" w:rsidRPr="0083147C" w:rsidTr="0000124B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Разделы науки о языке.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A42A10" w:rsidRDefault="00B10069" w:rsidP="001D41EA">
            <w:hyperlink r:id="rId49" w:history="1">
              <w:r w:rsidR="00A42A10" w:rsidRPr="00185BA2">
                <w:rPr>
                  <w:color w:val="0563C1"/>
                  <w:u w:val="single"/>
                </w:rPr>
                <w:t>http://www.enc.cap.ru</w:t>
              </w:r>
            </w:hyperlink>
          </w:p>
        </w:tc>
      </w:tr>
      <w:tr w:rsidR="00A42A10" w:rsidRPr="0083147C" w:rsidTr="0000124B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 xml:space="preserve">Понятие фонемы. Система чувашских фонем. </w:t>
            </w:r>
          </w:p>
          <w:p w:rsidR="00A42A10" w:rsidRPr="0083147C" w:rsidRDefault="00A42A10" w:rsidP="0083147C">
            <w:pPr>
              <w:pStyle w:val="a4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A42A10" w:rsidRPr="00185BA2" w:rsidRDefault="00B10069" w:rsidP="001D41EA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50" w:history="1">
              <w:r w:rsidR="00A42A10" w:rsidRPr="00185BA2">
                <w:rPr>
                  <w:color w:val="0563C1"/>
                  <w:u w:val="single"/>
                </w:rPr>
                <w:t>http://www.chuvash.org</w:t>
              </w:r>
            </w:hyperlink>
            <w:r w:rsidR="00A42A10" w:rsidRPr="00185B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A42A10" w:rsidRPr="0083147C" w:rsidTr="0000124B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pStyle w:val="a4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Типы слогов в чувашском языке. Особенности чувашского словесного ударения.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A42A10" w:rsidRDefault="00B10069" w:rsidP="001D41EA">
            <w:hyperlink r:id="rId51" w:history="1">
              <w:r w:rsidR="00A42A10" w:rsidRPr="00185BA2">
                <w:rPr>
                  <w:color w:val="0563C1"/>
                  <w:u w:val="single"/>
                </w:rPr>
                <w:t>http://www.enc.cap.ru</w:t>
              </w:r>
            </w:hyperlink>
          </w:p>
        </w:tc>
      </w:tr>
      <w:tr w:rsidR="00A42A10" w:rsidRPr="0083147C" w:rsidTr="0000124B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pStyle w:val="a4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Роль ударения в стихотворной речи. Основные нормы современного произношения и ударения.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A42A10" w:rsidRPr="00185BA2" w:rsidRDefault="00B10069" w:rsidP="001D41EA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52" w:history="1">
              <w:r w:rsidR="00A42A10" w:rsidRPr="00185BA2">
                <w:rPr>
                  <w:color w:val="0563C1"/>
                  <w:u w:val="single"/>
                </w:rPr>
                <w:t>http://www.chuvash.org</w:t>
              </w:r>
            </w:hyperlink>
            <w:r w:rsidR="00A42A10" w:rsidRPr="00185B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A42A10" w:rsidRPr="0083147C" w:rsidTr="0000124B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pStyle w:val="a4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Основные разделы чувашской орфографии и их принципы.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A42A10" w:rsidRDefault="00B10069" w:rsidP="001D41EA">
            <w:hyperlink r:id="rId53" w:history="1">
              <w:r w:rsidR="00A42A10" w:rsidRPr="00185BA2">
                <w:rPr>
                  <w:color w:val="0563C1"/>
                  <w:u w:val="single"/>
                </w:rPr>
                <w:t>http://www.enc.cap.ru</w:t>
              </w:r>
            </w:hyperlink>
          </w:p>
        </w:tc>
      </w:tr>
      <w:tr w:rsidR="00A42A10" w:rsidRPr="0083147C" w:rsidTr="0000124B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pStyle w:val="a4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 xml:space="preserve">Правописание исконно чувашских и заимствованных слов. </w:t>
            </w:r>
            <w:proofErr w:type="spellStart"/>
            <w:r w:rsidRPr="0083147C">
              <w:rPr>
                <w:rFonts w:ascii="Times New Roman" w:hAnsi="Times New Roman"/>
                <w:sz w:val="24"/>
                <w:szCs w:val="24"/>
              </w:rPr>
              <w:t>Двухсистемное</w:t>
            </w:r>
            <w:proofErr w:type="spellEnd"/>
            <w:r w:rsidRPr="0083147C">
              <w:rPr>
                <w:rFonts w:ascii="Times New Roman" w:hAnsi="Times New Roman"/>
                <w:sz w:val="24"/>
                <w:szCs w:val="24"/>
              </w:rPr>
              <w:t xml:space="preserve"> письмо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A42A10" w:rsidRPr="00185BA2" w:rsidRDefault="00B10069" w:rsidP="001D41EA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54" w:history="1">
              <w:r w:rsidR="00A42A10" w:rsidRPr="00185BA2">
                <w:rPr>
                  <w:color w:val="0563C1"/>
                  <w:u w:val="single"/>
                </w:rPr>
                <w:t>http://www.chuvash.org</w:t>
              </w:r>
            </w:hyperlink>
            <w:r w:rsidR="00A42A10" w:rsidRPr="00185B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A42A10" w:rsidRPr="0083147C" w:rsidTr="0000124B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A42A10" w:rsidRDefault="00B10069" w:rsidP="001D41EA">
            <w:hyperlink r:id="rId55" w:history="1">
              <w:r w:rsidR="00A42A10" w:rsidRPr="00185BA2">
                <w:rPr>
                  <w:color w:val="0563C1"/>
                  <w:u w:val="single"/>
                </w:rPr>
                <w:t>http://www.enc.cap.ru</w:t>
              </w:r>
            </w:hyperlink>
          </w:p>
        </w:tc>
      </w:tr>
      <w:tr w:rsidR="00A42A10" w:rsidRPr="0083147C" w:rsidTr="0000124B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 xml:space="preserve">Лексическая система чувашского языка. Многозначность слова. 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A42A10" w:rsidRPr="00185BA2" w:rsidRDefault="00B10069" w:rsidP="001D41EA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56" w:history="1">
              <w:r w:rsidR="00A42A10" w:rsidRPr="00185BA2">
                <w:rPr>
                  <w:color w:val="0563C1"/>
                  <w:u w:val="single"/>
                </w:rPr>
                <w:t>http://www.chuvash.org</w:t>
              </w:r>
            </w:hyperlink>
            <w:r w:rsidR="00A42A10" w:rsidRPr="00185B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A42A10" w:rsidRPr="0083147C" w:rsidTr="0000124B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pStyle w:val="a4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Прямое и переносное значение слов. Переносные значения слова и способы их образования.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A42A10" w:rsidRDefault="00B10069" w:rsidP="001D41EA">
            <w:hyperlink r:id="rId57" w:history="1">
              <w:r w:rsidR="00A42A10" w:rsidRPr="00185BA2">
                <w:rPr>
                  <w:color w:val="0563C1"/>
                  <w:u w:val="single"/>
                </w:rPr>
                <w:t>http://www.enc.cap.r</w:t>
              </w:r>
              <w:r w:rsidR="00A42A10" w:rsidRPr="00185BA2">
                <w:rPr>
                  <w:color w:val="0563C1"/>
                  <w:u w:val="single"/>
                </w:rPr>
                <w:lastRenderedPageBreak/>
                <w:t>u</w:t>
              </w:r>
            </w:hyperlink>
          </w:p>
        </w:tc>
      </w:tr>
      <w:tr w:rsidR="00A42A10" w:rsidRPr="0083147C" w:rsidTr="0000124B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pStyle w:val="a4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Фразеологизмы. Омонимы, синонимы, антонимы, паронимы.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A42A10" w:rsidRPr="00185BA2" w:rsidRDefault="00B10069" w:rsidP="001D41EA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58" w:history="1">
              <w:r w:rsidR="00A42A10" w:rsidRPr="00185BA2">
                <w:rPr>
                  <w:color w:val="0563C1"/>
                  <w:u w:val="single"/>
                </w:rPr>
                <w:t>http://www.chuvash.org</w:t>
              </w:r>
            </w:hyperlink>
            <w:r w:rsidR="00A42A10" w:rsidRPr="00185B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A42A10" w:rsidRPr="0083147C" w:rsidTr="0000124B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pStyle w:val="a4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  <w:lang w:val="bg-BG"/>
              </w:rPr>
              <w:t>Контрольная работа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A42A10" w:rsidRDefault="00B10069" w:rsidP="001D41EA">
            <w:hyperlink r:id="rId59" w:history="1">
              <w:r w:rsidR="00A42A10" w:rsidRPr="00185BA2">
                <w:rPr>
                  <w:color w:val="0563C1"/>
                  <w:u w:val="single"/>
                </w:rPr>
                <w:t>http://www.enc.cap.ru</w:t>
              </w:r>
            </w:hyperlink>
          </w:p>
        </w:tc>
      </w:tr>
      <w:tr w:rsidR="00A42A10" w:rsidRPr="0083147C" w:rsidTr="0000124B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pStyle w:val="a4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 xml:space="preserve">Чувашская лексика с точки зрения её происхождения (исконно чувашские слова, общетюркские слова, заимствованные слова). 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A42A10" w:rsidRPr="00185BA2" w:rsidRDefault="00B10069" w:rsidP="001D41EA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60" w:history="1">
              <w:r w:rsidR="00A42A10" w:rsidRPr="00185BA2">
                <w:rPr>
                  <w:color w:val="0563C1"/>
                  <w:u w:val="single"/>
                </w:rPr>
                <w:t>http://www.chuvash.org</w:t>
              </w:r>
            </w:hyperlink>
            <w:r w:rsidR="00A42A10" w:rsidRPr="00185B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A42A10" w:rsidRPr="0083147C" w:rsidTr="0000124B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Чувашская лексика с точки зрения сферы её употребления: диалектизмы, специальная лексика (профессионализмы, термины).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A42A10" w:rsidRDefault="00B10069" w:rsidP="001D41EA">
            <w:hyperlink r:id="rId61" w:history="1">
              <w:r w:rsidR="00A42A10" w:rsidRPr="00185BA2">
                <w:rPr>
                  <w:color w:val="0563C1"/>
                  <w:u w:val="single"/>
                </w:rPr>
                <w:t>http://www.enc.cap.ru</w:t>
              </w:r>
            </w:hyperlink>
          </w:p>
        </w:tc>
      </w:tr>
      <w:tr w:rsidR="00A42A10" w:rsidRPr="0083147C" w:rsidTr="0000124B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66E1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Активный и пассивный словарный запас (архаизмы, историзмы, неологизмы). Отражение чувашских слов в словарях (чувашская лексикография).</w:t>
            </w:r>
          </w:p>
          <w:p w:rsidR="00A42A10" w:rsidRPr="0083147C" w:rsidRDefault="00A42A10" w:rsidP="0083147C">
            <w:pPr>
              <w:pStyle w:val="a4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A42A10" w:rsidRPr="00185BA2" w:rsidRDefault="00B10069" w:rsidP="001D41EA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62" w:history="1">
              <w:r w:rsidR="00A42A10" w:rsidRPr="00185BA2">
                <w:rPr>
                  <w:color w:val="0563C1"/>
                  <w:u w:val="single"/>
                </w:rPr>
                <w:t>http://www.chuvash.org</w:t>
              </w:r>
            </w:hyperlink>
            <w:r w:rsidR="00A42A10" w:rsidRPr="00185B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A42A10" w:rsidRPr="0083147C" w:rsidTr="0000124B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66E1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A42A10" w:rsidRDefault="00B10069" w:rsidP="001D41EA">
            <w:hyperlink r:id="rId63" w:history="1">
              <w:r w:rsidR="00A42A10" w:rsidRPr="00185BA2">
                <w:rPr>
                  <w:color w:val="0563C1"/>
                  <w:u w:val="single"/>
                </w:rPr>
                <w:t>http://www.enc.cap.ru</w:t>
              </w:r>
            </w:hyperlink>
          </w:p>
        </w:tc>
      </w:tr>
      <w:tr w:rsidR="00A42A10" w:rsidRPr="0083147C" w:rsidTr="0000124B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 xml:space="preserve">Состав чувашского слова. 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A42A10" w:rsidRPr="00185BA2" w:rsidRDefault="00B10069" w:rsidP="001D41EA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64" w:history="1">
              <w:r w:rsidR="00A42A10" w:rsidRPr="00185BA2">
                <w:rPr>
                  <w:color w:val="0563C1"/>
                  <w:u w:val="single"/>
                </w:rPr>
                <w:t>http://www.chuvash.org</w:t>
              </w:r>
            </w:hyperlink>
            <w:r w:rsidR="00A42A10" w:rsidRPr="00185B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A42A10" w:rsidRPr="0083147C" w:rsidTr="0000124B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pStyle w:val="a4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Словообразование.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A42A10" w:rsidRDefault="00B10069" w:rsidP="001D41EA">
            <w:hyperlink r:id="rId65" w:history="1">
              <w:r w:rsidR="00A42A10" w:rsidRPr="00185BA2">
                <w:rPr>
                  <w:color w:val="0563C1"/>
                  <w:u w:val="single"/>
                </w:rPr>
                <w:t>http://www.enc.cap.ru</w:t>
              </w:r>
            </w:hyperlink>
          </w:p>
        </w:tc>
      </w:tr>
      <w:tr w:rsidR="00A42A10" w:rsidRPr="0083147C" w:rsidTr="0000124B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Словосочетания в чувашском языке как эквиваленты русских слов.</w:t>
            </w:r>
          </w:p>
          <w:p w:rsidR="00A42A10" w:rsidRPr="0083147C" w:rsidRDefault="00A42A10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A42A10" w:rsidRPr="00185BA2" w:rsidRDefault="00B10069" w:rsidP="001D41EA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66" w:history="1">
              <w:r w:rsidR="00A42A10" w:rsidRPr="00185BA2">
                <w:rPr>
                  <w:color w:val="0563C1"/>
                  <w:u w:val="single"/>
                </w:rPr>
                <w:t>http://www.chu</w:t>
              </w:r>
              <w:r w:rsidR="00A42A10" w:rsidRPr="00185BA2">
                <w:rPr>
                  <w:color w:val="0563C1"/>
                  <w:u w:val="single"/>
                </w:rPr>
                <w:lastRenderedPageBreak/>
                <w:t>vash.org</w:t>
              </w:r>
            </w:hyperlink>
            <w:r w:rsidR="00A42A10" w:rsidRPr="00185B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A42A10" w:rsidRPr="0083147C" w:rsidTr="0000124B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pStyle w:val="a4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  <w:lang w:val="bg-BG"/>
              </w:rPr>
              <w:t>Повторение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A42A10" w:rsidRDefault="00B10069" w:rsidP="001D41EA">
            <w:hyperlink r:id="rId67" w:history="1">
              <w:r w:rsidR="00A42A10" w:rsidRPr="00185BA2">
                <w:rPr>
                  <w:color w:val="0563C1"/>
                  <w:u w:val="single"/>
                </w:rPr>
                <w:t>http://www.enc.cap.ru</w:t>
              </w:r>
            </w:hyperlink>
          </w:p>
        </w:tc>
      </w:tr>
      <w:tr w:rsidR="00A42A10" w:rsidRPr="0083147C" w:rsidTr="0000124B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 xml:space="preserve">Содержание понятия «морфология». 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A42A10" w:rsidRPr="00185BA2" w:rsidRDefault="00B10069" w:rsidP="001D41EA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68" w:history="1">
              <w:r w:rsidR="00A42A10" w:rsidRPr="00185BA2">
                <w:rPr>
                  <w:color w:val="0563C1"/>
                  <w:u w:val="single"/>
                </w:rPr>
                <w:t>http://www.chuvash.org</w:t>
              </w:r>
            </w:hyperlink>
            <w:r w:rsidR="00A42A10" w:rsidRPr="00185B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A42A10" w:rsidRPr="0083147C" w:rsidTr="0000124B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pStyle w:val="a4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Классификация частей речи в чувашском языке.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A42A10" w:rsidRDefault="00B10069" w:rsidP="001D41EA">
            <w:hyperlink r:id="rId69" w:history="1">
              <w:r w:rsidR="00A42A10" w:rsidRPr="00185BA2">
                <w:rPr>
                  <w:color w:val="0563C1"/>
                  <w:u w:val="single"/>
                </w:rPr>
                <w:t>http://www.enc.cap.ru</w:t>
              </w:r>
            </w:hyperlink>
          </w:p>
        </w:tc>
      </w:tr>
      <w:tr w:rsidR="00A42A10" w:rsidRPr="0083147C" w:rsidTr="0000124B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pStyle w:val="a4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Полнозначные и неполнозначные слова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A42A10" w:rsidRPr="00185BA2" w:rsidRDefault="00B10069" w:rsidP="001D41EA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70" w:history="1">
              <w:r w:rsidR="00A42A10" w:rsidRPr="00185BA2">
                <w:rPr>
                  <w:color w:val="0563C1"/>
                  <w:u w:val="single"/>
                </w:rPr>
                <w:t>http://www.chuvash.org</w:t>
              </w:r>
            </w:hyperlink>
            <w:r w:rsidR="00A42A10" w:rsidRPr="00185B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A42A10" w:rsidRPr="0083147C" w:rsidTr="0000124B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pStyle w:val="a4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Самостоятельные и служебные части речи.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A42A10" w:rsidRDefault="00B10069" w:rsidP="001D41EA">
            <w:hyperlink r:id="rId71" w:history="1">
              <w:r w:rsidR="00A42A10" w:rsidRPr="00185BA2">
                <w:rPr>
                  <w:color w:val="0563C1"/>
                  <w:u w:val="single"/>
                </w:rPr>
                <w:t>http://www.enc.cap.ru</w:t>
              </w:r>
            </w:hyperlink>
          </w:p>
        </w:tc>
      </w:tr>
      <w:tr w:rsidR="00A42A10" w:rsidRPr="0083147C" w:rsidTr="0000124B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pStyle w:val="a4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Использование одной части речи в значении другой части речи.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A42A10" w:rsidRPr="00185BA2" w:rsidRDefault="00B10069" w:rsidP="001D41EA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72" w:history="1">
              <w:r w:rsidR="00A42A10" w:rsidRPr="00185BA2">
                <w:rPr>
                  <w:color w:val="0563C1"/>
                  <w:u w:val="single"/>
                </w:rPr>
                <w:t>http://www.chuvash.org</w:t>
              </w:r>
            </w:hyperlink>
            <w:r w:rsidR="00A42A10" w:rsidRPr="00185B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A42A10" w:rsidRPr="0083147C" w:rsidTr="0000124B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Грамматические формы частей речи и их значения.</w:t>
            </w:r>
          </w:p>
          <w:p w:rsidR="00A42A10" w:rsidRPr="0083147C" w:rsidRDefault="00A42A10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A42A10" w:rsidRDefault="00B10069" w:rsidP="001D41EA">
            <w:hyperlink r:id="rId73" w:history="1">
              <w:r w:rsidR="00A42A10" w:rsidRPr="00185BA2">
                <w:rPr>
                  <w:color w:val="0563C1"/>
                  <w:u w:val="single"/>
                </w:rPr>
                <w:t>http://www.enc.cap.ru</w:t>
              </w:r>
            </w:hyperlink>
          </w:p>
        </w:tc>
      </w:tr>
      <w:tr w:rsidR="00A42A10" w:rsidRPr="0083147C" w:rsidTr="0000124B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Категориальные и некатегориальные формы слова.</w:t>
            </w:r>
          </w:p>
          <w:p w:rsidR="00A42A10" w:rsidRPr="0083147C" w:rsidRDefault="00A42A10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A42A10" w:rsidRPr="00185BA2" w:rsidRDefault="00B10069" w:rsidP="001D41EA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74" w:history="1">
              <w:r w:rsidR="00A42A10" w:rsidRPr="00185BA2">
                <w:rPr>
                  <w:color w:val="0563C1"/>
                  <w:u w:val="single"/>
                </w:rPr>
                <w:t>http://www.chuvash.org</w:t>
              </w:r>
            </w:hyperlink>
            <w:r w:rsidR="00A42A10" w:rsidRPr="00185B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A42A10" w:rsidRPr="0083147C" w:rsidTr="0000124B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Повторение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A42A10" w:rsidRDefault="00B10069" w:rsidP="001D41EA">
            <w:hyperlink r:id="rId75" w:history="1">
              <w:r w:rsidR="00A42A10" w:rsidRPr="00185BA2">
                <w:rPr>
                  <w:color w:val="0563C1"/>
                  <w:u w:val="single"/>
                </w:rPr>
                <w:t>http://www.enc</w:t>
              </w:r>
              <w:r w:rsidR="00A42A10" w:rsidRPr="00185BA2">
                <w:rPr>
                  <w:color w:val="0563C1"/>
                  <w:u w:val="single"/>
                </w:rPr>
                <w:lastRenderedPageBreak/>
                <w:t>.cap.ru</w:t>
              </w:r>
            </w:hyperlink>
          </w:p>
        </w:tc>
      </w:tr>
      <w:tr w:rsidR="00A42A10" w:rsidRPr="0083147C" w:rsidTr="0000124B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A42A10" w:rsidRPr="00185BA2" w:rsidRDefault="00B10069" w:rsidP="001D41EA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76" w:history="1">
              <w:r w:rsidR="00A42A10" w:rsidRPr="00185BA2">
                <w:rPr>
                  <w:color w:val="0563C1"/>
                  <w:u w:val="single"/>
                </w:rPr>
                <w:t>http://www.chuvash.org</w:t>
              </w:r>
            </w:hyperlink>
            <w:r w:rsidR="00A42A10" w:rsidRPr="00185B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A42A10" w:rsidRPr="0083147C" w:rsidTr="0000124B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Обобщение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A42A10" w:rsidRPr="0083147C" w:rsidRDefault="00A42A10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A42A10" w:rsidRDefault="00B10069" w:rsidP="001D41EA">
            <w:hyperlink r:id="rId77" w:history="1">
              <w:r w:rsidR="00A42A10" w:rsidRPr="00185BA2">
                <w:rPr>
                  <w:color w:val="0563C1"/>
                  <w:u w:val="single"/>
                </w:rPr>
                <w:t>http://www.enc.cap.ru</w:t>
              </w:r>
            </w:hyperlink>
          </w:p>
        </w:tc>
      </w:tr>
      <w:tr w:rsidR="001E1994" w:rsidRPr="0083147C" w:rsidTr="005F3C11">
        <w:trPr>
          <w:trHeight w:val="144"/>
        </w:trPr>
        <w:tc>
          <w:tcPr>
            <w:tcW w:w="609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E1994" w:rsidRPr="0083147C" w:rsidRDefault="001E1994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E1994" w:rsidRPr="0083147C" w:rsidRDefault="001E1994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E1994" w:rsidRPr="0083147C" w:rsidRDefault="001E1994" w:rsidP="00866E1E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66E1E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E1994" w:rsidRPr="0083147C" w:rsidRDefault="001E1994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E1994" w:rsidRPr="0083147C" w:rsidRDefault="001E1994" w:rsidP="0083147C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B2B35" w:rsidRPr="0083147C" w:rsidRDefault="009B2B35" w:rsidP="0083147C">
      <w:pPr>
        <w:ind w:firstLine="708"/>
        <w:rPr>
          <w:rFonts w:ascii="Times New Roman" w:hAnsi="Times New Roman"/>
          <w:sz w:val="24"/>
          <w:szCs w:val="24"/>
        </w:rPr>
      </w:pPr>
    </w:p>
    <w:p w:rsidR="009B2B35" w:rsidRPr="0083147C" w:rsidRDefault="009B2B35" w:rsidP="0083147C">
      <w:pPr>
        <w:rPr>
          <w:rFonts w:ascii="Times New Roman" w:hAnsi="Times New Roman"/>
          <w:sz w:val="24"/>
          <w:szCs w:val="24"/>
        </w:rPr>
      </w:pPr>
    </w:p>
    <w:p w:rsidR="009B2B35" w:rsidRPr="0083147C" w:rsidRDefault="009B2B35" w:rsidP="0083147C">
      <w:pPr>
        <w:rPr>
          <w:rFonts w:ascii="Times New Roman" w:hAnsi="Times New Roman"/>
          <w:sz w:val="24"/>
          <w:szCs w:val="24"/>
        </w:rPr>
      </w:pPr>
    </w:p>
    <w:p w:rsidR="009B2B35" w:rsidRPr="0083147C" w:rsidRDefault="009B2B35" w:rsidP="0083147C">
      <w:pPr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Тематическое планирование 1</w:t>
      </w:r>
      <w:r w:rsidR="005D17E1" w:rsidRPr="0083147C">
        <w:rPr>
          <w:rFonts w:ascii="Times New Roman" w:hAnsi="Times New Roman"/>
          <w:sz w:val="24"/>
          <w:szCs w:val="24"/>
        </w:rPr>
        <w:t>1</w:t>
      </w:r>
      <w:r w:rsidRPr="0083147C">
        <w:rPr>
          <w:rFonts w:ascii="Times New Roman" w:hAnsi="Times New Roman"/>
          <w:sz w:val="24"/>
          <w:szCs w:val="24"/>
        </w:rPr>
        <w:t xml:space="preserve"> класс</w:t>
      </w:r>
    </w:p>
    <w:tbl>
      <w:tblPr>
        <w:tblW w:w="10349" w:type="dxa"/>
        <w:tblCellSpacing w:w="20" w:type="nil"/>
        <w:tblInd w:w="-751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3827"/>
        <w:gridCol w:w="992"/>
        <w:gridCol w:w="992"/>
        <w:gridCol w:w="850"/>
        <w:gridCol w:w="1844"/>
      </w:tblGrid>
      <w:tr w:rsidR="009B2B35" w:rsidRPr="0083147C" w:rsidTr="00AE55EB">
        <w:trPr>
          <w:trHeight w:val="144"/>
          <w:tblCellSpacing w:w="20" w:type="nil"/>
        </w:trPr>
        <w:tc>
          <w:tcPr>
            <w:tcW w:w="18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2B35" w:rsidRPr="0083147C" w:rsidRDefault="009B2B35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/п </w:t>
            </w:r>
          </w:p>
          <w:p w:rsidR="009B2B35" w:rsidRPr="0083147C" w:rsidRDefault="009B2B35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2B35" w:rsidRPr="0083147C" w:rsidRDefault="009B2B35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9B2B35" w:rsidRPr="0083147C" w:rsidRDefault="009B2B35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  <w:gridSpan w:val="3"/>
            <w:tcMar>
              <w:top w:w="50" w:type="dxa"/>
              <w:left w:w="100" w:type="dxa"/>
            </w:tcMar>
            <w:vAlign w:val="center"/>
          </w:tcPr>
          <w:p w:rsidR="009B2B35" w:rsidRPr="0083147C" w:rsidRDefault="009B2B35" w:rsidP="0083147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8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B2B35" w:rsidRPr="0083147C" w:rsidRDefault="009B2B35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9B2B35" w:rsidRPr="0083147C" w:rsidRDefault="009B2B35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2B35" w:rsidRPr="0083147C" w:rsidTr="00AE55EB">
        <w:trPr>
          <w:trHeight w:val="144"/>
          <w:tblCellSpacing w:w="20" w:type="nil"/>
        </w:trPr>
        <w:tc>
          <w:tcPr>
            <w:tcW w:w="184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2B35" w:rsidRPr="0083147C" w:rsidRDefault="009B2B35" w:rsidP="008314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2B35" w:rsidRPr="0083147C" w:rsidRDefault="009B2B35" w:rsidP="008314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B2B35" w:rsidRPr="0083147C" w:rsidRDefault="009B2B35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9B2B35" w:rsidRPr="0083147C" w:rsidRDefault="009B2B35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B2B35" w:rsidRPr="0083147C" w:rsidRDefault="009B2B35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9B2B35" w:rsidRPr="0083147C" w:rsidRDefault="009B2B35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B2B35" w:rsidRPr="0083147C" w:rsidRDefault="009B2B35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9B2B35" w:rsidRPr="0083147C" w:rsidRDefault="009B2B35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B2B35" w:rsidRPr="0083147C" w:rsidRDefault="009B2B35" w:rsidP="008314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2B35" w:rsidRPr="0083147C" w:rsidTr="00AE55EB">
        <w:trPr>
          <w:trHeight w:val="144"/>
          <w:tblCellSpacing w:w="20" w:type="nil"/>
        </w:trPr>
        <w:tc>
          <w:tcPr>
            <w:tcW w:w="10349" w:type="dxa"/>
            <w:gridSpan w:val="6"/>
            <w:tcMar>
              <w:top w:w="50" w:type="dxa"/>
              <w:left w:w="100" w:type="dxa"/>
            </w:tcMar>
            <w:vAlign w:val="center"/>
          </w:tcPr>
          <w:p w:rsidR="009B2B35" w:rsidRPr="0083147C" w:rsidRDefault="009B2B35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Раздел 1. </w:t>
            </w:r>
            <w:r w:rsidR="006A3F89" w:rsidRPr="0083147C">
              <w:rPr>
                <w:rFonts w:ascii="Times New Roman" w:hAnsi="Times New Roman"/>
                <w:sz w:val="24"/>
                <w:szCs w:val="24"/>
              </w:rPr>
              <w:t>Синтаксис и пунктуация.</w:t>
            </w:r>
          </w:p>
        </w:tc>
      </w:tr>
      <w:tr w:rsidR="004D0E52" w:rsidRPr="0083147C" w:rsidTr="00C05C70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</w:tcPr>
          <w:p w:rsidR="004D0E52" w:rsidRPr="0083147C" w:rsidRDefault="004D0E52" w:rsidP="0083147C">
            <w:pPr>
              <w:spacing w:after="0"/>
              <w:ind w:left="0" w:right="-108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widowControl/>
              <w:tabs>
                <w:tab w:val="left" w:pos="1134"/>
              </w:tabs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 xml:space="preserve">Синтаксис как наука о строении словосочетаний </w:t>
            </w:r>
            <w:r w:rsidRPr="0083147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 предложений.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4D0E52" w:rsidRPr="006526B3" w:rsidRDefault="00B10069" w:rsidP="006F659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78" w:history="1">
              <w:r w:rsidR="004D0E52" w:rsidRPr="006526B3">
                <w:rPr>
                  <w:color w:val="0563C1"/>
                  <w:u w:val="single"/>
                </w:rPr>
                <w:t>http://www.chuvash.org</w:t>
              </w:r>
            </w:hyperlink>
            <w:r w:rsidR="004D0E52" w:rsidRPr="006526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D0E52" w:rsidRPr="0083147C" w:rsidTr="00C05C70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</w:tcPr>
          <w:p w:rsidR="004D0E52" w:rsidRPr="0083147C" w:rsidRDefault="004D0E52" w:rsidP="0083147C">
            <w:pPr>
              <w:tabs>
                <w:tab w:val="left" w:pos="42"/>
              </w:tabs>
              <w:spacing w:after="0"/>
              <w:ind w:left="0" w:right="-108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lastRenderedPageBreak/>
              <w:t xml:space="preserve"> 1.2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pStyle w:val="a4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Словосочетание как средство обозначения понятий.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4D0E52" w:rsidRDefault="00B10069" w:rsidP="006F6590">
            <w:hyperlink r:id="rId79" w:history="1">
              <w:r w:rsidR="004D0E52" w:rsidRPr="006526B3">
                <w:rPr>
                  <w:color w:val="0563C1"/>
                  <w:u w:val="single"/>
                </w:rPr>
                <w:t>http://www.enc.cap.ru</w:t>
              </w:r>
            </w:hyperlink>
          </w:p>
        </w:tc>
      </w:tr>
      <w:tr w:rsidR="004D0E52" w:rsidRPr="0083147C" w:rsidTr="00C05C70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</w:tcPr>
          <w:p w:rsidR="004D0E52" w:rsidRPr="0083147C" w:rsidRDefault="004D0E52" w:rsidP="0083147C">
            <w:pPr>
              <w:spacing w:after="0"/>
              <w:ind w:left="0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 xml:space="preserve">  1.3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Предложение как средство выражения мысли.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4D0E52" w:rsidRPr="006526B3" w:rsidRDefault="00B10069" w:rsidP="006F659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80" w:history="1">
              <w:r w:rsidR="004D0E52" w:rsidRPr="006526B3">
                <w:rPr>
                  <w:color w:val="0563C1"/>
                  <w:u w:val="single"/>
                </w:rPr>
                <w:t>http://www.chuvash.org</w:t>
              </w:r>
            </w:hyperlink>
            <w:r w:rsidR="004D0E52" w:rsidRPr="006526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D0E52" w:rsidRPr="0083147C" w:rsidTr="00C05C70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</w:tcPr>
          <w:p w:rsidR="004D0E52" w:rsidRPr="0083147C" w:rsidRDefault="004D0E52" w:rsidP="0083147C">
            <w:pPr>
              <w:spacing w:after="0"/>
              <w:ind w:left="0" w:right="-108" w:firstLine="35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 xml:space="preserve">  1.4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Структура словосочетаний в чувашском языке.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4D0E52" w:rsidRDefault="00B10069" w:rsidP="006F6590">
            <w:hyperlink r:id="rId81" w:history="1">
              <w:r w:rsidR="004D0E52" w:rsidRPr="006526B3">
                <w:rPr>
                  <w:color w:val="0563C1"/>
                  <w:u w:val="single"/>
                </w:rPr>
                <w:t>http://www.enc.cap.ru</w:t>
              </w:r>
            </w:hyperlink>
          </w:p>
        </w:tc>
      </w:tr>
      <w:tr w:rsidR="004D0E52" w:rsidRPr="0083147C" w:rsidTr="00C05C70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</w:tcPr>
          <w:p w:rsidR="004D0E52" w:rsidRPr="0083147C" w:rsidRDefault="004D0E52" w:rsidP="0083147C">
            <w:pPr>
              <w:spacing w:after="0"/>
              <w:ind w:left="0" w:right="-108" w:firstLine="35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1.5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Коммуникативная и грамматическая структура чувашского предложения.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4D0E52" w:rsidRPr="006526B3" w:rsidRDefault="00B10069" w:rsidP="006F659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82" w:history="1">
              <w:r w:rsidR="004D0E52" w:rsidRPr="006526B3">
                <w:rPr>
                  <w:color w:val="0563C1"/>
                  <w:u w:val="single"/>
                </w:rPr>
                <w:t>http://www.chuvash.org</w:t>
              </w:r>
            </w:hyperlink>
            <w:r w:rsidR="004D0E52" w:rsidRPr="006526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D0E52" w:rsidRPr="0083147C" w:rsidTr="00C05C70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</w:tcPr>
          <w:p w:rsidR="004D0E52" w:rsidRPr="0083147C" w:rsidRDefault="004D0E52" w:rsidP="0083147C">
            <w:pPr>
              <w:spacing w:after="0"/>
              <w:ind w:left="0" w:right="-108" w:firstLine="35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1.6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Интонация простого предложения.</w:t>
            </w:r>
          </w:p>
          <w:p w:rsidR="004D0E52" w:rsidRPr="0083147C" w:rsidRDefault="004D0E52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E9490A">
            <w:pPr>
              <w:pStyle w:val="a4"/>
              <w:ind w:left="42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4D0E52" w:rsidRDefault="00B10069" w:rsidP="006F6590">
            <w:hyperlink r:id="rId83" w:history="1">
              <w:r w:rsidR="004D0E52" w:rsidRPr="006526B3">
                <w:rPr>
                  <w:color w:val="0563C1"/>
                  <w:u w:val="single"/>
                </w:rPr>
                <w:t>http://www.enc.cap.ru</w:t>
              </w:r>
            </w:hyperlink>
          </w:p>
        </w:tc>
      </w:tr>
      <w:tr w:rsidR="004D0E52" w:rsidRPr="0083147C" w:rsidTr="00C05C70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</w:tcPr>
          <w:p w:rsidR="004D0E52" w:rsidRPr="0083147C" w:rsidRDefault="004D0E52" w:rsidP="0083147C">
            <w:pPr>
              <w:spacing w:after="0"/>
              <w:ind w:left="0" w:right="-108" w:firstLine="35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1.7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 xml:space="preserve">Отличие сложного предложения </w:t>
            </w:r>
            <w:proofErr w:type="gramStart"/>
            <w:r w:rsidRPr="0083147C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gramEnd"/>
            <w:r w:rsidRPr="0083147C">
              <w:rPr>
                <w:rFonts w:ascii="Times New Roman" w:hAnsi="Times New Roman"/>
                <w:sz w:val="24"/>
                <w:szCs w:val="24"/>
              </w:rPr>
              <w:t xml:space="preserve"> простого.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4D0E52" w:rsidRPr="006526B3" w:rsidRDefault="00B10069" w:rsidP="006F659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84" w:history="1">
              <w:r w:rsidR="004D0E52" w:rsidRPr="006526B3">
                <w:rPr>
                  <w:color w:val="0563C1"/>
                  <w:u w:val="single"/>
                </w:rPr>
                <w:t>http://www.chuvash.org</w:t>
              </w:r>
            </w:hyperlink>
            <w:r w:rsidR="004D0E52" w:rsidRPr="006526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D0E52" w:rsidRPr="0083147C" w:rsidTr="00C05C70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</w:tcPr>
          <w:p w:rsidR="004D0E52" w:rsidRPr="0083147C" w:rsidRDefault="004D0E52" w:rsidP="0083147C">
            <w:pPr>
              <w:spacing w:after="0"/>
              <w:ind w:left="0" w:right="-108" w:firstLine="35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1.8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Части сложного предложения в сравнении с самостоятельным простым предложением.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4D0E52" w:rsidRDefault="00B10069" w:rsidP="006F6590">
            <w:hyperlink r:id="rId85" w:history="1">
              <w:r w:rsidR="004D0E52" w:rsidRPr="006526B3">
                <w:rPr>
                  <w:color w:val="0563C1"/>
                  <w:u w:val="single"/>
                </w:rPr>
                <w:t>http://www.enc.cap.ru</w:t>
              </w:r>
            </w:hyperlink>
          </w:p>
        </w:tc>
      </w:tr>
      <w:tr w:rsidR="004D0E52" w:rsidRPr="0083147C" w:rsidTr="00C05C70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</w:tcPr>
          <w:p w:rsidR="004D0E52" w:rsidRPr="0083147C" w:rsidRDefault="004D0E52" w:rsidP="0083147C">
            <w:pPr>
              <w:spacing w:after="0"/>
              <w:ind w:left="0" w:right="-108" w:firstLine="35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1.9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Классификация сложных предложений в чувашском языке.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4D0E52" w:rsidRPr="006526B3" w:rsidRDefault="00B10069" w:rsidP="006F659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86" w:history="1">
              <w:r w:rsidR="004D0E52" w:rsidRPr="006526B3">
                <w:rPr>
                  <w:color w:val="0563C1"/>
                  <w:u w:val="single"/>
                </w:rPr>
                <w:t>http://www.chuvash.org</w:t>
              </w:r>
            </w:hyperlink>
            <w:r w:rsidR="004D0E52" w:rsidRPr="006526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D0E52" w:rsidRPr="0083147C" w:rsidTr="00C05C70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</w:tcPr>
          <w:p w:rsidR="004D0E52" w:rsidRPr="0083147C" w:rsidRDefault="004D0E52" w:rsidP="0083147C">
            <w:pPr>
              <w:spacing w:after="0"/>
              <w:ind w:left="0" w:right="-108" w:firstLine="35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1.10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Пунктуация в чувашском языке.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4D0E52" w:rsidRDefault="00B10069" w:rsidP="006F6590">
            <w:hyperlink r:id="rId87" w:history="1">
              <w:r w:rsidR="004D0E52" w:rsidRPr="006526B3">
                <w:rPr>
                  <w:color w:val="0563C1"/>
                  <w:u w:val="single"/>
                </w:rPr>
                <w:t>http://www.enc.cap.ru</w:t>
              </w:r>
            </w:hyperlink>
          </w:p>
        </w:tc>
      </w:tr>
      <w:tr w:rsidR="004D0E52" w:rsidRPr="0083147C" w:rsidTr="00C05C70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</w:tcPr>
          <w:p w:rsidR="004D0E52" w:rsidRPr="0083147C" w:rsidRDefault="004D0E52" w:rsidP="0083147C">
            <w:pPr>
              <w:spacing w:after="0"/>
              <w:ind w:left="0" w:right="-108" w:firstLine="35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1.11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История чувашской пунктуации. Основные принципы чувашской пунктуации.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4D0E52" w:rsidRPr="006526B3" w:rsidRDefault="00B10069" w:rsidP="006F659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88" w:history="1">
              <w:r w:rsidR="004D0E52" w:rsidRPr="006526B3">
                <w:rPr>
                  <w:color w:val="0563C1"/>
                  <w:u w:val="single"/>
                </w:rPr>
                <w:t>http://www.chuvash.org</w:t>
              </w:r>
            </w:hyperlink>
            <w:r w:rsidR="004D0E52" w:rsidRPr="006526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D0E52" w:rsidRPr="0083147C" w:rsidTr="00C05C70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</w:tcPr>
          <w:p w:rsidR="004D0E52" w:rsidRPr="0083147C" w:rsidRDefault="004D0E52" w:rsidP="0083147C">
            <w:pPr>
              <w:spacing w:after="0"/>
              <w:ind w:left="0" w:right="-108" w:firstLine="35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1.12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Знаки препинания в простом и сложном предложениях.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4D0E52" w:rsidRDefault="00B10069" w:rsidP="006F6590">
            <w:hyperlink r:id="rId89" w:history="1">
              <w:r w:rsidR="004D0E52" w:rsidRPr="006526B3">
                <w:rPr>
                  <w:color w:val="0563C1"/>
                  <w:u w:val="single"/>
                </w:rPr>
                <w:t>http://www.enc.cap.ru</w:t>
              </w:r>
            </w:hyperlink>
          </w:p>
        </w:tc>
      </w:tr>
      <w:tr w:rsidR="004D0E52" w:rsidRPr="0083147C" w:rsidTr="00AE55EB">
        <w:trPr>
          <w:trHeight w:val="144"/>
          <w:tblCellSpacing w:w="20" w:type="nil"/>
        </w:trPr>
        <w:tc>
          <w:tcPr>
            <w:tcW w:w="5671" w:type="dxa"/>
            <w:gridSpan w:val="2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12  </w:t>
            </w:r>
          </w:p>
        </w:tc>
        <w:tc>
          <w:tcPr>
            <w:tcW w:w="3686" w:type="dxa"/>
            <w:gridSpan w:val="3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0E52" w:rsidRPr="0083147C" w:rsidTr="00AE55EB">
        <w:trPr>
          <w:trHeight w:val="144"/>
          <w:tblCellSpacing w:w="20" w:type="nil"/>
        </w:trPr>
        <w:tc>
          <w:tcPr>
            <w:tcW w:w="10349" w:type="dxa"/>
            <w:gridSpan w:val="6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widowControl/>
              <w:tabs>
                <w:tab w:val="left" w:pos="1134"/>
              </w:tabs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</w:t>
            </w:r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  <w:lang w:val="bg-BG"/>
              </w:rPr>
              <w:t xml:space="preserve"> </w:t>
            </w:r>
            <w:r w:rsidRPr="0083147C">
              <w:rPr>
                <w:rFonts w:ascii="Times New Roman" w:hAnsi="Times New Roman"/>
                <w:sz w:val="24"/>
                <w:szCs w:val="24"/>
              </w:rPr>
              <w:t>Типы языковой экономии и их взаимодействие в чувашском языке.</w:t>
            </w:r>
          </w:p>
        </w:tc>
      </w:tr>
      <w:tr w:rsidR="004D0E52" w:rsidRPr="0083147C" w:rsidTr="00C05C70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Природа языковой экономии.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4D0E52" w:rsidRPr="006526B3" w:rsidRDefault="00B10069" w:rsidP="006F659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90" w:history="1">
              <w:r w:rsidR="004D0E52" w:rsidRPr="006526B3">
                <w:rPr>
                  <w:color w:val="0563C1"/>
                  <w:u w:val="single"/>
                </w:rPr>
                <w:t>http://www.chuvash.org</w:t>
              </w:r>
            </w:hyperlink>
            <w:r w:rsidR="004D0E52" w:rsidRPr="006526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D0E52" w:rsidRPr="0083147C" w:rsidTr="00C05C70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История изучения языковой экономии.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4D0E52" w:rsidRDefault="00B10069" w:rsidP="006F6590">
            <w:hyperlink r:id="rId91" w:history="1">
              <w:r w:rsidR="004D0E52" w:rsidRPr="006526B3">
                <w:rPr>
                  <w:color w:val="0563C1"/>
                  <w:u w:val="single"/>
                </w:rPr>
                <w:t>http://www.enc.cap.ru</w:t>
              </w:r>
            </w:hyperlink>
          </w:p>
        </w:tc>
      </w:tr>
      <w:tr w:rsidR="004D0E52" w:rsidRPr="0083147C" w:rsidTr="00C05C70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2.3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Кодовая (парадигматическая) экономия и текстовая (синтагматическая) экономия. Взаимодействие парадигматической и синтагматической экономий в чувашском языке.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4D0E52" w:rsidRPr="006526B3" w:rsidRDefault="00B10069" w:rsidP="006F659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92" w:history="1">
              <w:r w:rsidR="004D0E52" w:rsidRPr="006526B3">
                <w:rPr>
                  <w:color w:val="0563C1"/>
                  <w:u w:val="single"/>
                </w:rPr>
                <w:t>http://www.chuvash.org</w:t>
              </w:r>
            </w:hyperlink>
            <w:r w:rsidR="004D0E52" w:rsidRPr="006526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D0E52" w:rsidRPr="0083147C" w:rsidTr="00C05C70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2.4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4D0E52" w:rsidRDefault="00B10069" w:rsidP="006F6590">
            <w:hyperlink r:id="rId93" w:history="1">
              <w:r w:rsidR="004D0E52" w:rsidRPr="006526B3">
                <w:rPr>
                  <w:color w:val="0563C1"/>
                  <w:u w:val="single"/>
                </w:rPr>
                <w:t>http://www.enc.cap.ru</w:t>
              </w:r>
            </w:hyperlink>
          </w:p>
        </w:tc>
      </w:tr>
      <w:tr w:rsidR="004D0E52" w:rsidRPr="0083147C" w:rsidTr="00AE55EB">
        <w:trPr>
          <w:trHeight w:val="144"/>
          <w:tblCellSpacing w:w="20" w:type="nil"/>
        </w:trPr>
        <w:tc>
          <w:tcPr>
            <w:tcW w:w="5671" w:type="dxa"/>
            <w:gridSpan w:val="2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686" w:type="dxa"/>
            <w:gridSpan w:val="3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0E52" w:rsidRPr="0083147C" w:rsidTr="00AE55EB">
        <w:trPr>
          <w:trHeight w:val="144"/>
          <w:tblCellSpacing w:w="20" w:type="nil"/>
        </w:trPr>
        <w:tc>
          <w:tcPr>
            <w:tcW w:w="10349" w:type="dxa"/>
            <w:gridSpan w:val="6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widowControl/>
              <w:tabs>
                <w:tab w:val="left" w:pos="1134"/>
              </w:tabs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3.</w:t>
            </w:r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  <w:lang w:val="bg-BG"/>
              </w:rPr>
              <w:t xml:space="preserve"> </w:t>
            </w:r>
            <w:r w:rsidRPr="0083147C">
              <w:rPr>
                <w:rFonts w:ascii="Times New Roman" w:hAnsi="Times New Roman"/>
                <w:sz w:val="24"/>
                <w:szCs w:val="24"/>
              </w:rPr>
              <w:t>3. Язык и речь.</w:t>
            </w:r>
          </w:p>
        </w:tc>
      </w:tr>
      <w:tr w:rsidR="004D0E52" w:rsidRPr="0083147C" w:rsidTr="00C05C70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Основные требования к речи (правильность, точность, выразительность, уместность употребления языковых средств).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4D0E52" w:rsidRPr="006526B3" w:rsidRDefault="00B10069" w:rsidP="006F659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94" w:history="1">
              <w:r w:rsidR="004D0E52" w:rsidRPr="006526B3">
                <w:rPr>
                  <w:color w:val="0563C1"/>
                  <w:u w:val="single"/>
                </w:rPr>
                <w:t>http://www.chuvash.org</w:t>
              </w:r>
            </w:hyperlink>
            <w:r w:rsidR="004D0E52" w:rsidRPr="006526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D0E52" w:rsidRPr="0083147C" w:rsidTr="00C05C70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3.2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pStyle w:val="a4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Устная речь. Письменная речь.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4D0E52" w:rsidRDefault="00B10069" w:rsidP="006F6590">
            <w:hyperlink r:id="rId95" w:history="1">
              <w:r w:rsidR="004D0E52" w:rsidRPr="006526B3">
                <w:rPr>
                  <w:color w:val="0563C1"/>
                  <w:u w:val="single"/>
                </w:rPr>
                <w:t>http://www.enc.cap.ru</w:t>
              </w:r>
            </w:hyperlink>
          </w:p>
        </w:tc>
      </w:tr>
      <w:tr w:rsidR="004D0E52" w:rsidRPr="0083147C" w:rsidTr="00C05C70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3.3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  <w:lang w:val="bg-BG"/>
              </w:rPr>
              <w:t>Диалог, полилог, монолог.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4D0E52" w:rsidRPr="006526B3" w:rsidRDefault="00B10069" w:rsidP="006F659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96" w:history="1">
              <w:r w:rsidR="004D0E52" w:rsidRPr="006526B3">
                <w:rPr>
                  <w:color w:val="0563C1"/>
                  <w:u w:val="single"/>
                </w:rPr>
                <w:t>http://www.chuvash.org</w:t>
              </w:r>
            </w:hyperlink>
            <w:r w:rsidR="004D0E52" w:rsidRPr="006526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D0E52" w:rsidRPr="0083147C" w:rsidTr="00AE55EB">
        <w:trPr>
          <w:trHeight w:val="144"/>
          <w:tblCellSpacing w:w="20" w:type="nil"/>
        </w:trPr>
        <w:tc>
          <w:tcPr>
            <w:tcW w:w="5671" w:type="dxa"/>
            <w:gridSpan w:val="2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3686" w:type="dxa"/>
            <w:gridSpan w:val="3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0E52" w:rsidRPr="0083147C" w:rsidTr="00AE55EB">
        <w:trPr>
          <w:trHeight w:val="144"/>
          <w:tblCellSpacing w:w="20" w:type="nil"/>
        </w:trPr>
        <w:tc>
          <w:tcPr>
            <w:tcW w:w="10349" w:type="dxa"/>
            <w:gridSpan w:val="6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widowControl/>
              <w:tabs>
                <w:tab w:val="left" w:pos="1134"/>
              </w:tabs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4</w:t>
            </w:r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  <w:lang w:val="bg-BG"/>
              </w:rPr>
              <w:t xml:space="preserve">  </w:t>
            </w:r>
            <w:r w:rsidRPr="0083147C">
              <w:rPr>
                <w:rFonts w:ascii="Times New Roman" w:hAnsi="Times New Roman"/>
                <w:sz w:val="24"/>
                <w:szCs w:val="24"/>
              </w:rPr>
              <w:t>Текст.</w:t>
            </w:r>
          </w:p>
        </w:tc>
      </w:tr>
      <w:tr w:rsidR="004D0E52" w:rsidRPr="0083147C" w:rsidTr="00C05C70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Текст, его виды и виды его преобразования.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4D0E52" w:rsidRDefault="00B10069" w:rsidP="006F6590">
            <w:hyperlink r:id="rId97" w:history="1">
              <w:r w:rsidR="004D0E52" w:rsidRPr="006526B3">
                <w:rPr>
                  <w:color w:val="0563C1"/>
                  <w:u w:val="single"/>
                </w:rPr>
                <w:t>http://www.enc.cap.ru</w:t>
              </w:r>
            </w:hyperlink>
          </w:p>
        </w:tc>
      </w:tr>
      <w:tr w:rsidR="004D0E52" w:rsidRPr="0083147C" w:rsidTr="00C05C70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pStyle w:val="a4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Аннотация, план, тезисы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4D0E52" w:rsidRPr="006526B3" w:rsidRDefault="00B10069" w:rsidP="006F659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98" w:history="1">
              <w:r w:rsidR="004D0E52" w:rsidRPr="006526B3">
                <w:rPr>
                  <w:color w:val="0563C1"/>
                  <w:u w:val="single"/>
                </w:rPr>
                <w:t>http://www.chuvash.org</w:t>
              </w:r>
            </w:hyperlink>
            <w:r w:rsidR="004D0E52" w:rsidRPr="006526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D0E52" w:rsidRPr="0083147C" w:rsidTr="00C05C70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 xml:space="preserve">4.3 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Выписки, конспект. Реферат.</w:t>
            </w:r>
          </w:p>
          <w:p w:rsidR="004D0E52" w:rsidRPr="0083147C" w:rsidRDefault="004D0E52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4D0E52" w:rsidRDefault="00B10069" w:rsidP="006F6590">
            <w:hyperlink r:id="rId99" w:history="1">
              <w:r w:rsidR="004D0E52" w:rsidRPr="006526B3">
                <w:rPr>
                  <w:color w:val="0563C1"/>
                  <w:u w:val="single"/>
                </w:rPr>
                <w:t>http://www.enc.cap.ru</w:t>
              </w:r>
            </w:hyperlink>
          </w:p>
        </w:tc>
      </w:tr>
      <w:tr w:rsidR="004D0E52" w:rsidRPr="0083147C" w:rsidTr="00AE55EB">
        <w:trPr>
          <w:trHeight w:val="144"/>
          <w:tblCellSpacing w:w="20" w:type="nil"/>
        </w:trPr>
        <w:tc>
          <w:tcPr>
            <w:tcW w:w="5671" w:type="dxa"/>
            <w:gridSpan w:val="2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3686" w:type="dxa"/>
            <w:gridSpan w:val="3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0E52" w:rsidRPr="0083147C" w:rsidTr="00AE55EB">
        <w:trPr>
          <w:trHeight w:val="144"/>
          <w:tblCellSpacing w:w="20" w:type="nil"/>
        </w:trPr>
        <w:tc>
          <w:tcPr>
            <w:tcW w:w="10349" w:type="dxa"/>
            <w:gridSpan w:val="6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widowControl/>
              <w:tabs>
                <w:tab w:val="left" w:pos="1134"/>
              </w:tabs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5.</w:t>
            </w:r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  <w:lang w:val="bg-BG"/>
              </w:rPr>
              <w:t xml:space="preserve"> </w:t>
            </w:r>
            <w:r w:rsidRPr="0083147C">
              <w:rPr>
                <w:rFonts w:ascii="Times New Roman" w:hAnsi="Times New Roman"/>
                <w:sz w:val="24"/>
                <w:szCs w:val="24"/>
              </w:rPr>
              <w:t>Функциональная стилистика и стили.</w:t>
            </w:r>
          </w:p>
        </w:tc>
      </w:tr>
      <w:tr w:rsidR="004D0E52" w:rsidRPr="0083147C" w:rsidTr="00C05C70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widowControl/>
              <w:tabs>
                <w:tab w:val="left" w:pos="1134"/>
              </w:tabs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 xml:space="preserve">Функциональная </w:t>
            </w:r>
            <w:r w:rsidRPr="0083147C">
              <w:rPr>
                <w:rFonts w:ascii="Times New Roman" w:hAnsi="Times New Roman"/>
                <w:sz w:val="24"/>
                <w:szCs w:val="24"/>
              </w:rPr>
              <w:lastRenderedPageBreak/>
              <w:t>стилистика как учение о функционально-стилистической дифференциации языковых средств.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4D0E52" w:rsidRPr="006526B3" w:rsidRDefault="00B10069" w:rsidP="006F659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100" w:history="1">
              <w:r w:rsidR="004D0E52" w:rsidRPr="006526B3">
                <w:rPr>
                  <w:color w:val="0563C1"/>
                  <w:u w:val="single"/>
                </w:rPr>
                <w:t>http://ww</w:t>
              </w:r>
              <w:r w:rsidR="004D0E52" w:rsidRPr="006526B3">
                <w:rPr>
                  <w:color w:val="0563C1"/>
                  <w:u w:val="single"/>
                </w:rPr>
                <w:lastRenderedPageBreak/>
                <w:t>w.chuvash.org</w:t>
              </w:r>
            </w:hyperlink>
            <w:r w:rsidR="004D0E52" w:rsidRPr="006526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D0E52" w:rsidRPr="0083147C" w:rsidTr="00C05C70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5.2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Функциональные стили (научный, официально-деловой, публицистический, разговорный).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4D0E52" w:rsidRDefault="00B10069" w:rsidP="006F6590">
            <w:hyperlink r:id="rId101" w:history="1">
              <w:r w:rsidR="004D0E52" w:rsidRPr="006526B3">
                <w:rPr>
                  <w:color w:val="0563C1"/>
                  <w:u w:val="single"/>
                </w:rPr>
                <w:t>http://www.enc.cap.ru</w:t>
              </w:r>
            </w:hyperlink>
          </w:p>
        </w:tc>
      </w:tr>
      <w:tr w:rsidR="004D0E52" w:rsidRPr="0083147C" w:rsidTr="00C05C70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5.3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Устная речь и язык художественной литературы как разновидности современного чувашского языка.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4D0E52" w:rsidRPr="006526B3" w:rsidRDefault="00B10069" w:rsidP="006F659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102" w:history="1">
              <w:r w:rsidR="004D0E52" w:rsidRPr="006526B3">
                <w:rPr>
                  <w:color w:val="0563C1"/>
                  <w:u w:val="single"/>
                </w:rPr>
                <w:t>http://www.chuvash.org</w:t>
              </w:r>
            </w:hyperlink>
            <w:r w:rsidR="004D0E52" w:rsidRPr="006526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D0E52" w:rsidRPr="0083147C" w:rsidTr="00C05C70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5.4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bg-BG"/>
              </w:rPr>
            </w:pPr>
            <w:proofErr w:type="gramStart"/>
            <w:r w:rsidRPr="0083147C">
              <w:rPr>
                <w:rFonts w:ascii="Times New Roman" w:hAnsi="Times New Roman"/>
                <w:sz w:val="24"/>
                <w:szCs w:val="24"/>
              </w:rPr>
              <w:t>Основные жанры научного (доклад, аннотация, статья, рецензия, реферат), публицистического (выступление, статья, интервью, очерк), официально-делового (резюме, характеристика) стилей, типичной речи (рассказ, беседа, спор).</w:t>
            </w:r>
            <w:proofErr w:type="gram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4D0E52" w:rsidRDefault="00B10069" w:rsidP="006F6590">
            <w:hyperlink r:id="rId103" w:history="1">
              <w:r w:rsidR="004D0E52" w:rsidRPr="006526B3">
                <w:rPr>
                  <w:color w:val="0563C1"/>
                  <w:u w:val="single"/>
                </w:rPr>
                <w:t>http://www.enc.cap.ru</w:t>
              </w:r>
            </w:hyperlink>
          </w:p>
        </w:tc>
      </w:tr>
      <w:tr w:rsidR="004D0E52" w:rsidRPr="0083147C" w:rsidTr="00C05C70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5.5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widowControl/>
              <w:tabs>
                <w:tab w:val="left" w:pos="1134"/>
              </w:tabs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Особенности речевого этикета в разных сферах общения.</w:t>
            </w:r>
          </w:p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4D0E52" w:rsidRPr="006526B3" w:rsidRDefault="00B10069" w:rsidP="006F659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104" w:history="1">
              <w:r w:rsidR="004D0E52" w:rsidRPr="006526B3">
                <w:rPr>
                  <w:color w:val="0563C1"/>
                  <w:u w:val="single"/>
                </w:rPr>
                <w:t>http://www.chuvash.org</w:t>
              </w:r>
            </w:hyperlink>
            <w:r w:rsidR="004D0E52" w:rsidRPr="006526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D0E52" w:rsidRPr="0083147C" w:rsidTr="0076638A">
        <w:trPr>
          <w:trHeight w:val="144"/>
          <w:tblCellSpacing w:w="20" w:type="nil"/>
        </w:trPr>
        <w:tc>
          <w:tcPr>
            <w:tcW w:w="5671" w:type="dxa"/>
            <w:gridSpan w:val="2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widowControl/>
              <w:tabs>
                <w:tab w:val="left" w:pos="1134"/>
              </w:tabs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0E52" w:rsidRPr="0083147C" w:rsidTr="0076638A">
        <w:trPr>
          <w:trHeight w:val="144"/>
          <w:tblCellSpacing w:w="20" w:type="nil"/>
        </w:trPr>
        <w:tc>
          <w:tcPr>
            <w:tcW w:w="10349" w:type="dxa"/>
            <w:gridSpan w:val="6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widowControl/>
              <w:tabs>
                <w:tab w:val="left" w:pos="1134"/>
              </w:tabs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Раздел 6. </w:t>
            </w:r>
            <w:r w:rsidRPr="0083147C">
              <w:rPr>
                <w:rFonts w:ascii="Times New Roman" w:hAnsi="Times New Roman"/>
                <w:sz w:val="24"/>
                <w:szCs w:val="24"/>
              </w:rPr>
              <w:t>Культура речи</w:t>
            </w:r>
          </w:p>
        </w:tc>
      </w:tr>
      <w:tr w:rsidR="004D0E52" w:rsidRPr="0083147C" w:rsidTr="00C05C70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6.1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Основные аспекты культуры речи (нормативный, коммуникативный и этический).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4D0E52" w:rsidRDefault="00B10069" w:rsidP="006F6590">
            <w:hyperlink r:id="rId105" w:history="1">
              <w:r w:rsidR="004D0E52" w:rsidRPr="006526B3">
                <w:rPr>
                  <w:color w:val="0563C1"/>
                  <w:u w:val="single"/>
                </w:rPr>
                <w:t>http://www.enc.cap.ru</w:t>
              </w:r>
            </w:hyperlink>
          </w:p>
        </w:tc>
      </w:tr>
      <w:tr w:rsidR="004D0E52" w:rsidRPr="0083147C" w:rsidTr="00C05C70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6.2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Коммуникативная целесообразность, уместность, точность, ясность, выразительность речи. Причины коммуникативных неудач, их предупреждение и преодоление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4D0E52" w:rsidRPr="006526B3" w:rsidRDefault="00B10069" w:rsidP="006F659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106" w:history="1">
              <w:r w:rsidR="004D0E52" w:rsidRPr="006526B3">
                <w:rPr>
                  <w:color w:val="0563C1"/>
                  <w:u w:val="single"/>
                </w:rPr>
                <w:t>http://www.chuvash.org</w:t>
              </w:r>
            </w:hyperlink>
            <w:r w:rsidR="004D0E52" w:rsidRPr="006526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D0E52" w:rsidRPr="0083147C" w:rsidTr="00C05C70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6.3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 xml:space="preserve">Языковая норма и её функции. Основные виды языковых норм: </w:t>
            </w:r>
            <w:r w:rsidRPr="0083147C">
              <w:rPr>
                <w:rFonts w:ascii="Times New Roman" w:hAnsi="Times New Roman"/>
                <w:sz w:val="24"/>
                <w:szCs w:val="24"/>
              </w:rPr>
              <w:lastRenderedPageBreak/>
              <w:t>орфоэпические (произносительные), лексические, грамматические (морфологические и синтаксические), стилистические нормы чувашского литературного языка.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4D0E52" w:rsidRDefault="00B10069" w:rsidP="006F6590">
            <w:hyperlink r:id="rId107" w:history="1">
              <w:r w:rsidR="004D0E52" w:rsidRPr="006526B3">
                <w:rPr>
                  <w:color w:val="0563C1"/>
                  <w:u w:val="single"/>
                </w:rPr>
                <w:t>http://www.enc.cap.</w:t>
              </w:r>
              <w:r w:rsidR="004D0E52" w:rsidRPr="006526B3">
                <w:rPr>
                  <w:color w:val="0563C1"/>
                  <w:u w:val="single"/>
                </w:rPr>
                <w:lastRenderedPageBreak/>
                <w:t>ru</w:t>
              </w:r>
            </w:hyperlink>
          </w:p>
        </w:tc>
      </w:tr>
      <w:tr w:rsidR="004D0E52" w:rsidRPr="0083147C" w:rsidTr="00C05C70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lastRenderedPageBreak/>
              <w:t>6.4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Уместность использования языковых сре</w:t>
            </w:r>
            <w:proofErr w:type="gramStart"/>
            <w:r w:rsidRPr="0083147C">
              <w:rPr>
                <w:rFonts w:ascii="Times New Roman" w:hAnsi="Times New Roman"/>
                <w:sz w:val="24"/>
                <w:szCs w:val="24"/>
              </w:rPr>
              <w:t>дств в р</w:t>
            </w:r>
            <w:proofErr w:type="gramEnd"/>
            <w:r w:rsidRPr="0083147C">
              <w:rPr>
                <w:rFonts w:ascii="Times New Roman" w:hAnsi="Times New Roman"/>
                <w:sz w:val="24"/>
                <w:szCs w:val="24"/>
              </w:rPr>
              <w:t>ечевом высказывании. Орфографические нормы, пунктуационные нормы.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4D0E52" w:rsidRPr="006526B3" w:rsidRDefault="00B10069" w:rsidP="006F659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108" w:history="1">
              <w:r w:rsidR="004D0E52" w:rsidRPr="006526B3">
                <w:rPr>
                  <w:color w:val="0563C1"/>
                  <w:u w:val="single"/>
                </w:rPr>
                <w:t>http://www.chuvash.org</w:t>
              </w:r>
            </w:hyperlink>
            <w:r w:rsidR="004D0E52" w:rsidRPr="006526B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D0E52" w:rsidRPr="0083147C" w:rsidTr="00C05C70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6.5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Нормативные словари современного чувашского языка и справочники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D0E52" w:rsidRPr="0083147C" w:rsidRDefault="004D0E5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</w:tcPr>
          <w:p w:rsidR="004D0E52" w:rsidRDefault="00B10069" w:rsidP="006F6590">
            <w:hyperlink r:id="rId109" w:history="1">
              <w:r w:rsidR="004D0E52" w:rsidRPr="006526B3">
                <w:rPr>
                  <w:color w:val="0563C1"/>
                  <w:u w:val="single"/>
                </w:rPr>
                <w:t>http://www.enc.cap.ru</w:t>
              </w:r>
            </w:hyperlink>
          </w:p>
        </w:tc>
      </w:tr>
      <w:tr w:rsidR="00A467A2" w:rsidRPr="0083147C" w:rsidTr="00AE55EB">
        <w:trPr>
          <w:trHeight w:val="144"/>
          <w:tblCellSpacing w:w="20" w:type="nil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467A2" w:rsidRPr="0083147C" w:rsidRDefault="00BA7BBB" w:rsidP="0083147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6.6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A467A2" w:rsidRPr="0083147C" w:rsidRDefault="00F60733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467A2" w:rsidRPr="0083147C" w:rsidRDefault="00E9490A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467A2" w:rsidRPr="0083147C" w:rsidRDefault="00F60733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467A2" w:rsidRPr="0083147C" w:rsidRDefault="00A467A2" w:rsidP="008314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467A2" w:rsidRPr="0083147C" w:rsidRDefault="00A467A2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2B35" w:rsidRPr="0083147C" w:rsidTr="00AE55EB">
        <w:trPr>
          <w:trHeight w:val="144"/>
          <w:tblCellSpacing w:w="20" w:type="nil"/>
        </w:trPr>
        <w:tc>
          <w:tcPr>
            <w:tcW w:w="5671" w:type="dxa"/>
            <w:gridSpan w:val="2"/>
            <w:tcMar>
              <w:top w:w="50" w:type="dxa"/>
              <w:left w:w="100" w:type="dxa"/>
            </w:tcMar>
            <w:vAlign w:val="center"/>
          </w:tcPr>
          <w:p w:rsidR="009B2B35" w:rsidRPr="0083147C" w:rsidRDefault="009B2B35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B2B35" w:rsidRPr="0083147C" w:rsidRDefault="009B2B35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9  </w:t>
            </w:r>
          </w:p>
        </w:tc>
        <w:tc>
          <w:tcPr>
            <w:tcW w:w="3686" w:type="dxa"/>
            <w:gridSpan w:val="3"/>
            <w:tcMar>
              <w:top w:w="50" w:type="dxa"/>
              <w:left w:w="100" w:type="dxa"/>
            </w:tcMar>
            <w:vAlign w:val="center"/>
          </w:tcPr>
          <w:p w:rsidR="009B2B35" w:rsidRPr="0083147C" w:rsidRDefault="009B2B35" w:rsidP="008314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2B35" w:rsidRPr="0083147C" w:rsidTr="00AE55EB">
        <w:trPr>
          <w:trHeight w:val="144"/>
          <w:tblCellSpacing w:w="20" w:type="nil"/>
        </w:trPr>
        <w:tc>
          <w:tcPr>
            <w:tcW w:w="5671" w:type="dxa"/>
            <w:gridSpan w:val="2"/>
            <w:tcMar>
              <w:top w:w="50" w:type="dxa"/>
              <w:left w:w="100" w:type="dxa"/>
            </w:tcMar>
            <w:vAlign w:val="center"/>
          </w:tcPr>
          <w:p w:rsidR="009B2B35" w:rsidRPr="0083147C" w:rsidRDefault="009B2B35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речи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B2B35" w:rsidRPr="0083147C" w:rsidRDefault="009B2B35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B2B35" w:rsidRPr="0083147C" w:rsidRDefault="009B2B35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B2B35" w:rsidRPr="0083147C" w:rsidRDefault="009B2B35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9B2B35" w:rsidRPr="0083147C" w:rsidRDefault="009B2B35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2B35" w:rsidRPr="0083147C" w:rsidTr="00AE55EB">
        <w:trPr>
          <w:trHeight w:val="144"/>
          <w:tblCellSpacing w:w="20" w:type="nil"/>
        </w:trPr>
        <w:tc>
          <w:tcPr>
            <w:tcW w:w="5671" w:type="dxa"/>
            <w:gridSpan w:val="2"/>
            <w:tcMar>
              <w:top w:w="50" w:type="dxa"/>
              <w:left w:w="100" w:type="dxa"/>
            </w:tcMar>
            <w:vAlign w:val="center"/>
          </w:tcPr>
          <w:p w:rsidR="009B2B35" w:rsidRPr="0083147C" w:rsidRDefault="009B2B35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Внеклассное чтение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B2B35" w:rsidRPr="0083147C" w:rsidRDefault="009B2B35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B2B35" w:rsidRPr="0083147C" w:rsidRDefault="009B2B35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B2B35" w:rsidRPr="0083147C" w:rsidRDefault="009B2B35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9B2B35" w:rsidRPr="0083147C" w:rsidRDefault="009B2B35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2B35" w:rsidRPr="0083147C" w:rsidTr="00AE55EB">
        <w:trPr>
          <w:trHeight w:val="144"/>
          <w:tblCellSpacing w:w="20" w:type="nil"/>
        </w:trPr>
        <w:tc>
          <w:tcPr>
            <w:tcW w:w="5671" w:type="dxa"/>
            <w:gridSpan w:val="2"/>
            <w:tcMar>
              <w:top w:w="50" w:type="dxa"/>
              <w:left w:w="100" w:type="dxa"/>
            </w:tcMar>
            <w:vAlign w:val="center"/>
          </w:tcPr>
          <w:p w:rsidR="009B2B35" w:rsidRPr="0083147C" w:rsidRDefault="009B2B35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Итоговые контрольные работы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B2B35" w:rsidRPr="0083147C" w:rsidRDefault="009B2B35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B2B35" w:rsidRPr="0083147C" w:rsidRDefault="00E9490A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B2B35" w:rsidRPr="0083147C" w:rsidRDefault="009B2B35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9B2B35" w:rsidRPr="0083147C" w:rsidRDefault="009B2B35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2B35" w:rsidRPr="0083147C" w:rsidTr="00AE55EB">
        <w:trPr>
          <w:trHeight w:val="144"/>
          <w:tblCellSpacing w:w="20" w:type="nil"/>
        </w:trPr>
        <w:tc>
          <w:tcPr>
            <w:tcW w:w="5671" w:type="dxa"/>
            <w:gridSpan w:val="2"/>
            <w:tcMar>
              <w:top w:w="50" w:type="dxa"/>
              <w:left w:w="100" w:type="dxa"/>
            </w:tcMar>
            <w:vAlign w:val="center"/>
          </w:tcPr>
          <w:p w:rsidR="009B2B35" w:rsidRPr="0083147C" w:rsidRDefault="009B2B35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B2B35" w:rsidRPr="0083147C" w:rsidRDefault="009B2B35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B2B35" w:rsidRPr="0083147C" w:rsidRDefault="009B2B35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B2B35" w:rsidRPr="0083147C" w:rsidRDefault="009B2B35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9B2B35" w:rsidRPr="0083147C" w:rsidRDefault="009B2B35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2B35" w:rsidRPr="0083147C" w:rsidTr="00AE55EB">
        <w:trPr>
          <w:trHeight w:val="144"/>
          <w:tblCellSpacing w:w="20" w:type="nil"/>
        </w:trPr>
        <w:tc>
          <w:tcPr>
            <w:tcW w:w="5671" w:type="dxa"/>
            <w:gridSpan w:val="2"/>
            <w:tcMar>
              <w:top w:w="50" w:type="dxa"/>
              <w:left w:w="100" w:type="dxa"/>
            </w:tcMar>
            <w:vAlign w:val="center"/>
          </w:tcPr>
          <w:p w:rsidR="009B2B35" w:rsidRPr="0083147C" w:rsidRDefault="009B2B35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B2B35" w:rsidRPr="0083147C" w:rsidRDefault="009B2B35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3</w:t>
            </w:r>
            <w:r w:rsidR="00880C4D" w:rsidRPr="0083147C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3</w:t>
            </w: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B2B35" w:rsidRPr="0083147C" w:rsidRDefault="00E9490A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B2B35" w:rsidRPr="0083147C" w:rsidRDefault="009B2B35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9B2B35" w:rsidRPr="0083147C" w:rsidRDefault="009B2B35" w:rsidP="008314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B2B35" w:rsidRPr="0083147C" w:rsidRDefault="009B2B35" w:rsidP="0083147C">
      <w:pPr>
        <w:rPr>
          <w:rFonts w:ascii="Times New Roman" w:hAnsi="Times New Roman"/>
          <w:sz w:val="24"/>
          <w:szCs w:val="24"/>
        </w:rPr>
      </w:pPr>
    </w:p>
    <w:p w:rsidR="009B2B35" w:rsidRPr="0083147C" w:rsidRDefault="009B2B35" w:rsidP="0083147C">
      <w:pPr>
        <w:rPr>
          <w:rFonts w:ascii="Times New Roman" w:hAnsi="Times New Roman"/>
          <w:sz w:val="24"/>
          <w:szCs w:val="24"/>
        </w:rPr>
      </w:pPr>
    </w:p>
    <w:p w:rsidR="009B2B35" w:rsidRPr="0083147C" w:rsidRDefault="009B2B35" w:rsidP="0083147C">
      <w:pPr>
        <w:rPr>
          <w:rFonts w:ascii="Times New Roman" w:hAnsi="Times New Roman"/>
          <w:sz w:val="24"/>
          <w:szCs w:val="24"/>
        </w:rPr>
      </w:pPr>
      <w:r w:rsidRPr="0083147C">
        <w:rPr>
          <w:rFonts w:ascii="Times New Roman" w:hAnsi="Times New Roman"/>
          <w:sz w:val="24"/>
          <w:szCs w:val="24"/>
        </w:rPr>
        <w:t>Поурочное планирование 11 класс</w:t>
      </w:r>
    </w:p>
    <w:tbl>
      <w:tblPr>
        <w:tblW w:w="10065" w:type="dxa"/>
        <w:tblInd w:w="-4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4820"/>
        <w:gridCol w:w="946"/>
        <w:gridCol w:w="755"/>
        <w:gridCol w:w="425"/>
        <w:gridCol w:w="425"/>
        <w:gridCol w:w="1418"/>
      </w:tblGrid>
      <w:tr w:rsidR="009B2B35" w:rsidRPr="0083147C" w:rsidTr="00AE55EB">
        <w:trPr>
          <w:trHeight w:val="144"/>
        </w:trPr>
        <w:tc>
          <w:tcPr>
            <w:tcW w:w="127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B2B35" w:rsidRPr="0083147C" w:rsidRDefault="009B2B35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/п </w:t>
            </w:r>
          </w:p>
          <w:p w:rsidR="009B2B35" w:rsidRPr="0083147C" w:rsidRDefault="009B2B35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B2B35" w:rsidRPr="0083147C" w:rsidRDefault="009B2B35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9B2B35" w:rsidRPr="0083147C" w:rsidRDefault="009B2B35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B2B35" w:rsidRPr="0083147C" w:rsidRDefault="009B2B35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42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B2B35" w:rsidRPr="0083147C" w:rsidRDefault="009B2B35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9B2B35" w:rsidRPr="0083147C" w:rsidRDefault="009B2B35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B2B35" w:rsidRPr="0083147C" w:rsidRDefault="009B2B35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9B2B35" w:rsidRPr="0083147C" w:rsidRDefault="009B2B35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2B35" w:rsidRPr="0083147C" w:rsidTr="00AE55EB">
        <w:trPr>
          <w:trHeight w:val="144"/>
        </w:trPr>
        <w:tc>
          <w:tcPr>
            <w:tcW w:w="127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B2B35" w:rsidRPr="0083147C" w:rsidRDefault="009B2B35" w:rsidP="00831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B2B35" w:rsidRPr="0083147C" w:rsidRDefault="009B2B35" w:rsidP="00831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B2B35" w:rsidRPr="0083147C" w:rsidRDefault="009B2B35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9B2B35" w:rsidRPr="0083147C" w:rsidRDefault="009B2B35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B2B35" w:rsidRPr="0083147C" w:rsidRDefault="009B2B35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 ра</w:t>
            </w:r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 xml:space="preserve">боты </w:t>
            </w:r>
          </w:p>
          <w:p w:rsidR="009B2B35" w:rsidRPr="0083147C" w:rsidRDefault="009B2B35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B2B35" w:rsidRPr="0083147C" w:rsidRDefault="009B2B35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Практические р</w:t>
            </w:r>
            <w:r w:rsidRPr="0083147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 xml:space="preserve">аботы </w:t>
            </w:r>
          </w:p>
          <w:p w:rsidR="009B2B35" w:rsidRPr="0083147C" w:rsidRDefault="009B2B35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B2B35" w:rsidRPr="0083147C" w:rsidRDefault="009B2B35" w:rsidP="00831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9B2B35" w:rsidRPr="0083147C" w:rsidRDefault="009B2B35" w:rsidP="008314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41AF" w:rsidRPr="0083147C" w:rsidTr="00AE55EB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441AF" w:rsidRPr="0083147C" w:rsidRDefault="000441AF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441AF" w:rsidRPr="0083147C" w:rsidRDefault="000441AF" w:rsidP="0083147C">
            <w:pPr>
              <w:widowControl/>
              <w:tabs>
                <w:tab w:val="left" w:pos="1134"/>
              </w:tabs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 xml:space="preserve">Синтаксис как наука о строении словосочетаний и предложений. 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0441AF" w:rsidRPr="0083147C" w:rsidRDefault="000441AF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441AF" w:rsidRPr="0083147C" w:rsidRDefault="000441AF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441AF" w:rsidRPr="0083147C" w:rsidRDefault="000441AF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441AF" w:rsidRPr="0083147C" w:rsidRDefault="000441AF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441AF" w:rsidRPr="0083147C" w:rsidRDefault="00B10069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hyperlink r:id="rId110" w:history="1">
              <w:r w:rsidR="00B0697E" w:rsidRPr="00604BDA">
                <w:rPr>
                  <w:rStyle w:val="a5"/>
                  <w:rFonts w:ascii="Times New Roman" w:hAnsi="Times New Roman"/>
                  <w:sz w:val="24"/>
                  <w:szCs w:val="24"/>
                </w:rPr>
                <w:t>http://www.shkul.su</w:t>
              </w:r>
            </w:hyperlink>
          </w:p>
        </w:tc>
      </w:tr>
      <w:tr w:rsidR="00B0697E" w:rsidRPr="0083147C" w:rsidTr="00ED7E57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pStyle w:val="a4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Словосочетание как средство обозначения понятий.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B0697E" w:rsidRDefault="00B10069">
            <w:hyperlink r:id="rId111" w:history="1">
              <w:r w:rsidR="00B0697E" w:rsidRPr="00945876">
                <w:rPr>
                  <w:rStyle w:val="a5"/>
                  <w:rFonts w:ascii="Times New Roman" w:hAnsi="Times New Roman"/>
                  <w:sz w:val="24"/>
                  <w:szCs w:val="24"/>
                </w:rPr>
                <w:t>http://www.shkul.su</w:t>
              </w:r>
            </w:hyperlink>
          </w:p>
        </w:tc>
      </w:tr>
      <w:tr w:rsidR="00B0697E" w:rsidRPr="0083147C" w:rsidTr="00ED7E57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Предложение как средство выражения мысли.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B0697E" w:rsidRDefault="00B10069">
            <w:hyperlink r:id="rId112" w:history="1">
              <w:r w:rsidR="00B0697E" w:rsidRPr="00945876">
                <w:rPr>
                  <w:rStyle w:val="a5"/>
                  <w:rFonts w:ascii="Times New Roman" w:hAnsi="Times New Roman"/>
                  <w:sz w:val="24"/>
                  <w:szCs w:val="24"/>
                </w:rPr>
                <w:t>http://www.shkul.su</w:t>
              </w:r>
            </w:hyperlink>
          </w:p>
        </w:tc>
      </w:tr>
      <w:tr w:rsidR="00B0697E" w:rsidRPr="0083147C" w:rsidTr="00ED7E57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Структура словосочетаний в чувашском языке.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B0697E" w:rsidRDefault="00B10069">
            <w:hyperlink r:id="rId113" w:history="1">
              <w:r w:rsidR="00B0697E" w:rsidRPr="00945876">
                <w:rPr>
                  <w:rStyle w:val="a5"/>
                  <w:rFonts w:ascii="Times New Roman" w:hAnsi="Times New Roman"/>
                  <w:sz w:val="24"/>
                  <w:szCs w:val="24"/>
                </w:rPr>
                <w:t>http://www.shkul.su</w:t>
              </w:r>
            </w:hyperlink>
          </w:p>
        </w:tc>
      </w:tr>
      <w:tr w:rsidR="00B0697E" w:rsidRPr="0083147C" w:rsidTr="00ED7E57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Коммуникативная и грамматическая структура чувашского предложения.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B0697E" w:rsidRDefault="00B10069">
            <w:hyperlink r:id="rId114" w:history="1">
              <w:r w:rsidR="00B0697E" w:rsidRPr="00945876">
                <w:rPr>
                  <w:rStyle w:val="a5"/>
                  <w:rFonts w:ascii="Times New Roman" w:hAnsi="Times New Roman"/>
                  <w:sz w:val="24"/>
                  <w:szCs w:val="24"/>
                </w:rPr>
                <w:t>http://www.shkul.su</w:t>
              </w:r>
            </w:hyperlink>
          </w:p>
        </w:tc>
      </w:tr>
      <w:tr w:rsidR="00B0697E" w:rsidRPr="0083147C" w:rsidTr="00ED7E57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Интонация простого предложения.</w:t>
            </w:r>
          </w:p>
          <w:p w:rsidR="00B0697E" w:rsidRPr="0083147C" w:rsidRDefault="00B0697E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B0697E" w:rsidRDefault="00B10069">
            <w:hyperlink r:id="rId115" w:history="1">
              <w:r w:rsidR="00B0697E" w:rsidRPr="00945876">
                <w:rPr>
                  <w:rStyle w:val="a5"/>
                  <w:rFonts w:ascii="Times New Roman" w:hAnsi="Times New Roman"/>
                  <w:sz w:val="24"/>
                  <w:szCs w:val="24"/>
                </w:rPr>
                <w:t>http://www.shkul.su</w:t>
              </w:r>
            </w:hyperlink>
          </w:p>
        </w:tc>
      </w:tr>
      <w:tr w:rsidR="00B0697E" w:rsidRPr="0083147C" w:rsidTr="00ED7E57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 xml:space="preserve">Отличие сложного предложения </w:t>
            </w:r>
            <w:proofErr w:type="gramStart"/>
            <w:r w:rsidRPr="0083147C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gramEnd"/>
            <w:r w:rsidRPr="0083147C">
              <w:rPr>
                <w:rFonts w:ascii="Times New Roman" w:hAnsi="Times New Roman"/>
                <w:sz w:val="24"/>
                <w:szCs w:val="24"/>
              </w:rPr>
              <w:t xml:space="preserve"> простого.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B0697E" w:rsidRDefault="00B10069">
            <w:hyperlink r:id="rId116" w:history="1">
              <w:r w:rsidR="00B0697E" w:rsidRPr="00945876">
                <w:rPr>
                  <w:rStyle w:val="a5"/>
                  <w:rFonts w:ascii="Times New Roman" w:hAnsi="Times New Roman"/>
                  <w:sz w:val="24"/>
                  <w:szCs w:val="24"/>
                </w:rPr>
                <w:t>http://www.shkul.su</w:t>
              </w:r>
            </w:hyperlink>
          </w:p>
        </w:tc>
      </w:tr>
      <w:tr w:rsidR="00B0697E" w:rsidRPr="0083147C" w:rsidTr="00ED7E57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 xml:space="preserve">Части сложного предложения в </w:t>
            </w:r>
            <w:r w:rsidRPr="0083147C">
              <w:rPr>
                <w:rFonts w:ascii="Times New Roman" w:hAnsi="Times New Roman"/>
                <w:sz w:val="24"/>
                <w:szCs w:val="24"/>
              </w:rPr>
              <w:lastRenderedPageBreak/>
              <w:t>сравнении с самостоятельным простым предложением.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B0697E" w:rsidRDefault="00B10069">
            <w:hyperlink r:id="rId117" w:history="1">
              <w:r w:rsidR="00B0697E" w:rsidRPr="00945876">
                <w:rPr>
                  <w:rStyle w:val="a5"/>
                  <w:rFonts w:ascii="Times New Roman" w:hAnsi="Times New Roman"/>
                  <w:sz w:val="24"/>
                  <w:szCs w:val="24"/>
                </w:rPr>
                <w:t>http:/</w:t>
              </w:r>
              <w:r w:rsidR="00B0697E" w:rsidRPr="00945876">
                <w:rPr>
                  <w:rStyle w:val="a5"/>
                  <w:rFonts w:ascii="Times New Roman" w:hAnsi="Times New Roman"/>
                  <w:sz w:val="24"/>
                  <w:szCs w:val="24"/>
                </w:rPr>
                <w:lastRenderedPageBreak/>
                <w:t>/www.shkul.su</w:t>
              </w:r>
            </w:hyperlink>
          </w:p>
        </w:tc>
      </w:tr>
      <w:tr w:rsidR="00B0697E" w:rsidRPr="0083147C" w:rsidTr="00ED7E57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Классификация сложных предложений в чувашском языке.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B0697E" w:rsidRDefault="00B10069">
            <w:hyperlink r:id="rId118" w:history="1">
              <w:r w:rsidR="00B0697E" w:rsidRPr="00945876">
                <w:rPr>
                  <w:rStyle w:val="a5"/>
                  <w:rFonts w:ascii="Times New Roman" w:hAnsi="Times New Roman"/>
                  <w:sz w:val="24"/>
                  <w:szCs w:val="24"/>
                </w:rPr>
                <w:t>http://www.shkul.su</w:t>
              </w:r>
            </w:hyperlink>
          </w:p>
        </w:tc>
      </w:tr>
      <w:tr w:rsidR="00B0697E" w:rsidRPr="0083147C" w:rsidTr="00ED7E57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Пунктуация в чувашском языке.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B0697E" w:rsidRDefault="00B10069">
            <w:hyperlink r:id="rId119" w:history="1">
              <w:r w:rsidR="00B0697E" w:rsidRPr="00945876">
                <w:rPr>
                  <w:rStyle w:val="a5"/>
                  <w:rFonts w:ascii="Times New Roman" w:hAnsi="Times New Roman"/>
                  <w:sz w:val="24"/>
                  <w:szCs w:val="24"/>
                </w:rPr>
                <w:t>http://www.shkul.su</w:t>
              </w:r>
            </w:hyperlink>
          </w:p>
        </w:tc>
      </w:tr>
      <w:tr w:rsidR="00B0697E" w:rsidRPr="0083147C" w:rsidTr="00ED7E57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История чувашской пунктуации. Основные принципы чувашской пунктуации.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B0697E" w:rsidRDefault="00B10069">
            <w:hyperlink r:id="rId120" w:history="1">
              <w:r w:rsidR="00B0697E" w:rsidRPr="00945876">
                <w:rPr>
                  <w:rStyle w:val="a5"/>
                  <w:rFonts w:ascii="Times New Roman" w:hAnsi="Times New Roman"/>
                  <w:sz w:val="24"/>
                  <w:szCs w:val="24"/>
                </w:rPr>
                <w:t>http://www.shkul.su</w:t>
              </w:r>
            </w:hyperlink>
          </w:p>
        </w:tc>
      </w:tr>
      <w:tr w:rsidR="00B0697E" w:rsidRPr="0083147C" w:rsidTr="00ED7E57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Знаки препинания в простом и сложном предложениях.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B0697E" w:rsidRDefault="00B10069">
            <w:hyperlink r:id="rId121" w:history="1">
              <w:r w:rsidR="00B0697E" w:rsidRPr="00945876">
                <w:rPr>
                  <w:rStyle w:val="a5"/>
                  <w:rFonts w:ascii="Times New Roman" w:hAnsi="Times New Roman"/>
                  <w:sz w:val="24"/>
                  <w:szCs w:val="24"/>
                </w:rPr>
                <w:t>http://www.shkul.su</w:t>
              </w:r>
            </w:hyperlink>
          </w:p>
        </w:tc>
      </w:tr>
      <w:tr w:rsidR="00B0697E" w:rsidRPr="0083147C" w:rsidTr="00ED7E57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Природа языковой экономии.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B0697E" w:rsidRDefault="00B10069">
            <w:hyperlink r:id="rId122" w:history="1">
              <w:r w:rsidR="00B0697E" w:rsidRPr="00945876">
                <w:rPr>
                  <w:rStyle w:val="a5"/>
                  <w:rFonts w:ascii="Times New Roman" w:hAnsi="Times New Roman"/>
                  <w:sz w:val="24"/>
                  <w:szCs w:val="24"/>
                </w:rPr>
                <w:t>http://www.shkul.su</w:t>
              </w:r>
            </w:hyperlink>
          </w:p>
        </w:tc>
      </w:tr>
      <w:tr w:rsidR="00B0697E" w:rsidRPr="0083147C" w:rsidTr="00ED7E57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История изучения языковой экономии.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B0697E" w:rsidRDefault="00B10069">
            <w:hyperlink r:id="rId123" w:history="1">
              <w:r w:rsidR="00B0697E" w:rsidRPr="00945876">
                <w:rPr>
                  <w:rStyle w:val="a5"/>
                  <w:rFonts w:ascii="Times New Roman" w:hAnsi="Times New Roman"/>
                  <w:sz w:val="24"/>
                  <w:szCs w:val="24"/>
                </w:rPr>
                <w:t>http://www.shkul.su</w:t>
              </w:r>
            </w:hyperlink>
          </w:p>
        </w:tc>
      </w:tr>
      <w:tr w:rsidR="00B0697E" w:rsidRPr="0083147C" w:rsidTr="00ED7E57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Кодовая (парадигматическая) экономия и текстовая (синтагматическая) экономия. Взаимодействие парадигматической и синтагматической экономий в чувашском языке.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B0697E" w:rsidRDefault="00B10069">
            <w:hyperlink r:id="rId124" w:history="1">
              <w:r w:rsidR="00B0697E" w:rsidRPr="00945876">
                <w:rPr>
                  <w:rStyle w:val="a5"/>
                  <w:rFonts w:ascii="Times New Roman" w:hAnsi="Times New Roman"/>
                  <w:sz w:val="24"/>
                  <w:szCs w:val="24"/>
                </w:rPr>
                <w:t>http://www.shkul.su</w:t>
              </w:r>
            </w:hyperlink>
          </w:p>
        </w:tc>
      </w:tr>
      <w:tr w:rsidR="00B0697E" w:rsidRPr="0083147C" w:rsidTr="00ED7E57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B0697E" w:rsidRDefault="00B0697E"/>
        </w:tc>
      </w:tr>
      <w:tr w:rsidR="00B0697E" w:rsidRPr="0083147C" w:rsidTr="00ED7E57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Основные требования к речи (правильность, точность, выразительность, уместность употребления языковых средств).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B0697E" w:rsidRDefault="00B10069">
            <w:hyperlink r:id="rId125" w:history="1">
              <w:r w:rsidR="00B0697E" w:rsidRPr="00945876">
                <w:rPr>
                  <w:rStyle w:val="a5"/>
                  <w:rFonts w:ascii="Times New Roman" w:hAnsi="Times New Roman"/>
                  <w:sz w:val="24"/>
                  <w:szCs w:val="24"/>
                </w:rPr>
                <w:t>http://www.shkul.su</w:t>
              </w:r>
            </w:hyperlink>
          </w:p>
        </w:tc>
      </w:tr>
      <w:tr w:rsidR="00B0697E" w:rsidRPr="0083147C" w:rsidTr="00ED7E57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pStyle w:val="a4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Устная речь. Письменная речь.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B0697E" w:rsidRDefault="00B10069">
            <w:hyperlink r:id="rId126" w:history="1">
              <w:r w:rsidR="00B0697E" w:rsidRPr="00945876">
                <w:rPr>
                  <w:rStyle w:val="a5"/>
                  <w:rFonts w:ascii="Times New Roman" w:hAnsi="Times New Roman"/>
                  <w:sz w:val="24"/>
                  <w:szCs w:val="24"/>
                </w:rPr>
                <w:t>http://www.shkul.su</w:t>
              </w:r>
            </w:hyperlink>
          </w:p>
        </w:tc>
      </w:tr>
      <w:tr w:rsidR="00B0697E" w:rsidRPr="0083147C" w:rsidTr="00ED7E57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  <w:lang w:val="bg-BG"/>
              </w:rPr>
              <w:t>Диалог, полилог, монолог.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B0697E" w:rsidRDefault="00B10069">
            <w:hyperlink r:id="rId127" w:history="1">
              <w:r w:rsidR="00B0697E" w:rsidRPr="00945876">
                <w:rPr>
                  <w:rStyle w:val="a5"/>
                  <w:rFonts w:ascii="Times New Roman" w:hAnsi="Times New Roman"/>
                  <w:sz w:val="24"/>
                  <w:szCs w:val="24"/>
                </w:rPr>
                <w:t>http://www.shkul.su</w:t>
              </w:r>
            </w:hyperlink>
          </w:p>
        </w:tc>
      </w:tr>
      <w:tr w:rsidR="00B0697E" w:rsidRPr="0083147C" w:rsidTr="00ED7E57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Текст, его виды и виды его преобразования.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B0697E" w:rsidRDefault="00B10069">
            <w:hyperlink r:id="rId128" w:history="1">
              <w:r w:rsidR="00B0697E" w:rsidRPr="00945876">
                <w:rPr>
                  <w:rStyle w:val="a5"/>
                  <w:rFonts w:ascii="Times New Roman" w:hAnsi="Times New Roman"/>
                  <w:sz w:val="24"/>
                  <w:szCs w:val="24"/>
                </w:rPr>
                <w:t>http://www.shkul.su</w:t>
              </w:r>
            </w:hyperlink>
          </w:p>
        </w:tc>
      </w:tr>
      <w:tr w:rsidR="00B0697E" w:rsidRPr="0083147C" w:rsidTr="00ED7E57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pStyle w:val="a4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Аннотация, план, тезисы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B0697E" w:rsidRDefault="00B10069">
            <w:hyperlink r:id="rId129" w:history="1">
              <w:r w:rsidR="00B0697E" w:rsidRPr="00945876">
                <w:rPr>
                  <w:rStyle w:val="a5"/>
                  <w:rFonts w:ascii="Times New Roman" w:hAnsi="Times New Roman"/>
                  <w:sz w:val="24"/>
                  <w:szCs w:val="24"/>
                </w:rPr>
                <w:t>http://www.shkul.su</w:t>
              </w:r>
            </w:hyperlink>
          </w:p>
        </w:tc>
      </w:tr>
      <w:tr w:rsidR="00B0697E" w:rsidRPr="0083147C" w:rsidTr="00ED7E57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Выписки, конспект. Реферат.</w:t>
            </w:r>
          </w:p>
          <w:p w:rsidR="00B0697E" w:rsidRPr="0083147C" w:rsidRDefault="00B0697E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B0697E" w:rsidRDefault="00B10069">
            <w:hyperlink r:id="rId130" w:history="1">
              <w:r w:rsidR="00B0697E" w:rsidRPr="00945876">
                <w:rPr>
                  <w:rStyle w:val="a5"/>
                  <w:rFonts w:ascii="Times New Roman" w:hAnsi="Times New Roman"/>
                  <w:sz w:val="24"/>
                  <w:szCs w:val="24"/>
                </w:rPr>
                <w:t>http://www.shkul.su</w:t>
              </w:r>
            </w:hyperlink>
          </w:p>
        </w:tc>
      </w:tr>
      <w:tr w:rsidR="00B0697E" w:rsidRPr="0083147C" w:rsidTr="00ED7E57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widowControl/>
              <w:tabs>
                <w:tab w:val="left" w:pos="1134"/>
              </w:tabs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Функциональная стилистика как учение о функционально-стилистической дифференциации языковых средств.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B0697E" w:rsidRDefault="00B10069">
            <w:hyperlink r:id="rId131" w:history="1">
              <w:r w:rsidR="00B0697E" w:rsidRPr="00945876">
                <w:rPr>
                  <w:rStyle w:val="a5"/>
                  <w:rFonts w:ascii="Times New Roman" w:hAnsi="Times New Roman"/>
                  <w:sz w:val="24"/>
                  <w:szCs w:val="24"/>
                </w:rPr>
                <w:t>http://www.shkul.su</w:t>
              </w:r>
            </w:hyperlink>
          </w:p>
        </w:tc>
      </w:tr>
      <w:tr w:rsidR="00B0697E" w:rsidRPr="0083147C" w:rsidTr="00ED7E57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Функциональные стили (научный, официально-деловой, публицистический, разговорный).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B0697E" w:rsidRDefault="00B10069">
            <w:hyperlink r:id="rId132" w:history="1">
              <w:r w:rsidR="00B0697E" w:rsidRPr="00945876">
                <w:rPr>
                  <w:rStyle w:val="a5"/>
                  <w:rFonts w:ascii="Times New Roman" w:hAnsi="Times New Roman"/>
                  <w:sz w:val="24"/>
                  <w:szCs w:val="24"/>
                </w:rPr>
                <w:t>http://www.shkul.su</w:t>
              </w:r>
            </w:hyperlink>
          </w:p>
        </w:tc>
      </w:tr>
      <w:tr w:rsidR="00B0697E" w:rsidRPr="0083147C" w:rsidTr="00ED7E57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 xml:space="preserve">Устная речь и язык художественной </w:t>
            </w:r>
            <w:r w:rsidRPr="0083147C">
              <w:rPr>
                <w:rFonts w:ascii="Times New Roman" w:hAnsi="Times New Roman"/>
                <w:sz w:val="24"/>
                <w:szCs w:val="24"/>
              </w:rPr>
              <w:lastRenderedPageBreak/>
              <w:t>литературы как разновидности современного чувашского языка.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B0697E" w:rsidRDefault="00B10069">
            <w:hyperlink r:id="rId133" w:history="1">
              <w:r w:rsidR="00B0697E" w:rsidRPr="00945876">
                <w:rPr>
                  <w:rStyle w:val="a5"/>
                  <w:rFonts w:ascii="Times New Roman" w:hAnsi="Times New Roman"/>
                  <w:sz w:val="24"/>
                  <w:szCs w:val="24"/>
                </w:rPr>
                <w:t>http:/</w:t>
              </w:r>
              <w:r w:rsidR="00B0697E" w:rsidRPr="00945876">
                <w:rPr>
                  <w:rStyle w:val="a5"/>
                  <w:rFonts w:ascii="Times New Roman" w:hAnsi="Times New Roman"/>
                  <w:sz w:val="24"/>
                  <w:szCs w:val="24"/>
                </w:rPr>
                <w:lastRenderedPageBreak/>
                <w:t>/www.shkul.su</w:t>
              </w:r>
            </w:hyperlink>
          </w:p>
        </w:tc>
      </w:tr>
      <w:tr w:rsidR="00B0697E" w:rsidRPr="0083147C" w:rsidTr="00ED7E57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bg-BG"/>
              </w:rPr>
            </w:pPr>
            <w:proofErr w:type="gramStart"/>
            <w:r w:rsidRPr="0083147C">
              <w:rPr>
                <w:rFonts w:ascii="Times New Roman" w:hAnsi="Times New Roman"/>
                <w:sz w:val="24"/>
                <w:szCs w:val="24"/>
              </w:rPr>
              <w:t>Основные жанры научного (доклад, аннотация, статья, рецензия, реферат), публицистического (выступление, статья, интервью, очерк), официально-делового (резюме, характеристика) стилей, типичной речи (рассказ, беседа, спор).</w:t>
            </w:r>
            <w:proofErr w:type="gramEnd"/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B0697E" w:rsidRDefault="00B10069">
            <w:hyperlink r:id="rId134" w:history="1">
              <w:r w:rsidR="00B0697E" w:rsidRPr="00945876">
                <w:rPr>
                  <w:rStyle w:val="a5"/>
                  <w:rFonts w:ascii="Times New Roman" w:hAnsi="Times New Roman"/>
                  <w:sz w:val="24"/>
                  <w:szCs w:val="24"/>
                </w:rPr>
                <w:t>http://www.shkul.su</w:t>
              </w:r>
            </w:hyperlink>
          </w:p>
        </w:tc>
      </w:tr>
      <w:tr w:rsidR="00B0697E" w:rsidRPr="0083147C" w:rsidTr="00ED7E57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widowControl/>
              <w:tabs>
                <w:tab w:val="left" w:pos="1134"/>
              </w:tabs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Особенности речевого этикета в разных сферах общения.</w:t>
            </w:r>
          </w:p>
          <w:p w:rsidR="00B0697E" w:rsidRPr="0083147C" w:rsidRDefault="00B0697E" w:rsidP="0083147C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B0697E" w:rsidRDefault="00B10069">
            <w:hyperlink r:id="rId135" w:history="1">
              <w:r w:rsidR="00B0697E" w:rsidRPr="00945876">
                <w:rPr>
                  <w:rStyle w:val="a5"/>
                  <w:rFonts w:ascii="Times New Roman" w:hAnsi="Times New Roman"/>
                  <w:sz w:val="24"/>
                  <w:szCs w:val="24"/>
                </w:rPr>
                <w:t>http://www.shkul.su</w:t>
              </w:r>
            </w:hyperlink>
          </w:p>
        </w:tc>
      </w:tr>
      <w:tr w:rsidR="00B0697E" w:rsidRPr="0083147C" w:rsidTr="00ED7E57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Основные аспекты культуры речи (нормативный, коммуникативный и этический).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B0697E" w:rsidRDefault="00B10069">
            <w:hyperlink r:id="rId136" w:history="1">
              <w:r w:rsidR="00B0697E" w:rsidRPr="00945876">
                <w:rPr>
                  <w:rStyle w:val="a5"/>
                  <w:rFonts w:ascii="Times New Roman" w:hAnsi="Times New Roman"/>
                  <w:sz w:val="24"/>
                  <w:szCs w:val="24"/>
                </w:rPr>
                <w:t>http://www.shkul.su</w:t>
              </w:r>
            </w:hyperlink>
          </w:p>
        </w:tc>
      </w:tr>
      <w:tr w:rsidR="00B0697E" w:rsidRPr="0083147C" w:rsidTr="00ED7E57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Коммуникативная целесообразность, уместность, точность, ясность, выразительность речи. Причины коммуникативных неудач, их предупреждение и преодоление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B0697E" w:rsidRDefault="00B10069">
            <w:hyperlink r:id="rId137" w:history="1">
              <w:r w:rsidR="00B0697E" w:rsidRPr="00945876">
                <w:rPr>
                  <w:rStyle w:val="a5"/>
                  <w:rFonts w:ascii="Times New Roman" w:hAnsi="Times New Roman"/>
                  <w:sz w:val="24"/>
                  <w:szCs w:val="24"/>
                </w:rPr>
                <w:t>http://www.shkul.su</w:t>
              </w:r>
            </w:hyperlink>
          </w:p>
        </w:tc>
      </w:tr>
      <w:tr w:rsidR="00B0697E" w:rsidRPr="0083147C" w:rsidTr="00ED7E57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Языковая норма и её функции. Основные виды языковых норм: орфоэпические (произносительные), лексические, грамматические (морфологические и синтаксические), стилистические нормы чувашского литературного языка.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B0697E" w:rsidRDefault="00B10069">
            <w:hyperlink r:id="rId138" w:history="1">
              <w:r w:rsidR="00B0697E" w:rsidRPr="00945876">
                <w:rPr>
                  <w:rStyle w:val="a5"/>
                  <w:rFonts w:ascii="Times New Roman" w:hAnsi="Times New Roman"/>
                  <w:sz w:val="24"/>
                  <w:szCs w:val="24"/>
                </w:rPr>
                <w:t>http://www.shkul.su</w:t>
              </w:r>
            </w:hyperlink>
          </w:p>
        </w:tc>
      </w:tr>
      <w:tr w:rsidR="00B0697E" w:rsidRPr="0083147C" w:rsidTr="00ED7E57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Уместность использования языковых сре</w:t>
            </w:r>
            <w:proofErr w:type="gramStart"/>
            <w:r w:rsidRPr="0083147C">
              <w:rPr>
                <w:rFonts w:ascii="Times New Roman" w:hAnsi="Times New Roman"/>
                <w:sz w:val="24"/>
                <w:szCs w:val="24"/>
              </w:rPr>
              <w:t>дств в р</w:t>
            </w:r>
            <w:proofErr w:type="gramEnd"/>
            <w:r w:rsidRPr="0083147C">
              <w:rPr>
                <w:rFonts w:ascii="Times New Roman" w:hAnsi="Times New Roman"/>
                <w:sz w:val="24"/>
                <w:szCs w:val="24"/>
              </w:rPr>
              <w:t>ечевом высказывании. Орфографические нормы, пунктуационные нормы.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B0697E" w:rsidRDefault="00B10069">
            <w:hyperlink r:id="rId139" w:history="1">
              <w:r w:rsidR="00B0697E" w:rsidRPr="00945876">
                <w:rPr>
                  <w:rStyle w:val="a5"/>
                  <w:rFonts w:ascii="Times New Roman" w:hAnsi="Times New Roman"/>
                  <w:sz w:val="24"/>
                  <w:szCs w:val="24"/>
                </w:rPr>
                <w:t>http://www.shkul.su</w:t>
              </w:r>
            </w:hyperlink>
          </w:p>
        </w:tc>
      </w:tr>
      <w:tr w:rsidR="00B0697E" w:rsidRPr="0083147C" w:rsidTr="00ED7E57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Нормативные словари современного чувашского языка и справочники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B0697E" w:rsidRDefault="00B10069">
            <w:hyperlink r:id="rId140" w:history="1">
              <w:r w:rsidR="00B0697E" w:rsidRPr="00945876">
                <w:rPr>
                  <w:rStyle w:val="a5"/>
                  <w:rFonts w:ascii="Times New Roman" w:hAnsi="Times New Roman"/>
                  <w:sz w:val="24"/>
                  <w:szCs w:val="24"/>
                </w:rPr>
                <w:t>http://www.shkul.su</w:t>
              </w:r>
            </w:hyperlink>
          </w:p>
        </w:tc>
      </w:tr>
      <w:tr w:rsidR="00B0697E" w:rsidRPr="0083147C" w:rsidTr="00ED7E57">
        <w:trPr>
          <w:trHeight w:val="144"/>
        </w:trPr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0697E" w:rsidRPr="0083147C" w:rsidRDefault="00B0697E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B0697E" w:rsidRDefault="00B0697E"/>
        </w:tc>
      </w:tr>
      <w:tr w:rsidR="009B2B35" w:rsidRPr="0083147C" w:rsidTr="00AE55EB">
        <w:trPr>
          <w:trHeight w:val="144"/>
        </w:trPr>
        <w:tc>
          <w:tcPr>
            <w:tcW w:w="609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B2B35" w:rsidRPr="0083147C" w:rsidRDefault="009B2B35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B2B35" w:rsidRPr="0083147C" w:rsidRDefault="009B2B35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33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B2B35" w:rsidRPr="0083147C" w:rsidRDefault="009B2B35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B2B35" w:rsidRPr="0083147C" w:rsidRDefault="009B2B35" w:rsidP="0083147C">
            <w:pPr>
              <w:spacing w:after="0" w:line="256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314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B2B35" w:rsidRPr="0083147C" w:rsidRDefault="009B2B35" w:rsidP="0083147C"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B2B35" w:rsidRDefault="009B2B35" w:rsidP="0083147C">
      <w:pPr>
        <w:ind w:firstLine="708"/>
        <w:rPr>
          <w:rFonts w:ascii="Times New Roman" w:hAnsi="Times New Roman"/>
          <w:sz w:val="24"/>
          <w:szCs w:val="24"/>
        </w:rPr>
      </w:pPr>
    </w:p>
    <w:p w:rsidR="001F6111" w:rsidRDefault="001F6111" w:rsidP="0083147C">
      <w:pPr>
        <w:ind w:firstLine="708"/>
        <w:rPr>
          <w:rFonts w:ascii="Times New Roman" w:hAnsi="Times New Roman"/>
          <w:sz w:val="24"/>
          <w:szCs w:val="24"/>
        </w:rPr>
      </w:pPr>
    </w:p>
    <w:p w:rsidR="0078083B" w:rsidRDefault="0078083B" w:rsidP="0078083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78083B" w:rsidRDefault="0078083B" w:rsidP="0078083B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8083B" w:rsidRPr="00F73B0D" w:rsidRDefault="00F73B0D" w:rsidP="0078083B">
      <w:pPr>
        <w:spacing w:after="0" w:line="480" w:lineRule="auto"/>
        <w:ind w:left="120"/>
        <w:rPr>
          <w:rFonts w:ascii="Times New Roman" w:hAnsi="Times New Roman"/>
          <w:b/>
          <w:color w:val="000000"/>
          <w:sz w:val="24"/>
          <w:szCs w:val="24"/>
        </w:rPr>
      </w:pPr>
      <w:r w:rsidRPr="00F73B0D">
        <w:rPr>
          <w:rFonts w:ascii="Times New Roman" w:hAnsi="Times New Roman"/>
          <w:sz w:val="24"/>
          <w:szCs w:val="24"/>
        </w:rPr>
        <w:t>Виноградов Ю.М. Ч</w:t>
      </w:r>
      <w:r>
        <w:rPr>
          <w:rFonts w:ascii="Times New Roman" w:hAnsi="Times New Roman"/>
          <w:sz w:val="24"/>
          <w:szCs w:val="24"/>
          <w:lang w:val="bg-BG"/>
        </w:rPr>
        <w:t>ă</w:t>
      </w:r>
      <w:r w:rsidRPr="00F73B0D">
        <w:rPr>
          <w:rFonts w:ascii="Times New Roman" w:hAnsi="Times New Roman"/>
          <w:sz w:val="24"/>
          <w:szCs w:val="24"/>
        </w:rPr>
        <w:t>ваш ч</w:t>
      </w:r>
      <w:r>
        <w:rPr>
          <w:rFonts w:ascii="Times New Roman" w:hAnsi="Times New Roman"/>
          <w:sz w:val="24"/>
          <w:szCs w:val="24"/>
          <w:lang w:val="bg-BG"/>
        </w:rPr>
        <w:t>ĕ</w:t>
      </w:r>
      <w:proofErr w:type="spellStart"/>
      <w:r w:rsidRPr="00F73B0D">
        <w:rPr>
          <w:rFonts w:ascii="Times New Roman" w:hAnsi="Times New Roman"/>
          <w:sz w:val="24"/>
          <w:szCs w:val="24"/>
        </w:rPr>
        <w:t>лхи</w:t>
      </w:r>
      <w:proofErr w:type="spellEnd"/>
      <w:r w:rsidRPr="00F73B0D">
        <w:rPr>
          <w:rFonts w:ascii="Times New Roman" w:hAnsi="Times New Roman"/>
          <w:sz w:val="24"/>
          <w:szCs w:val="24"/>
        </w:rPr>
        <w:t>: 10-11-м</w:t>
      </w:r>
      <w:r>
        <w:rPr>
          <w:rFonts w:ascii="Times New Roman" w:hAnsi="Times New Roman"/>
          <w:sz w:val="24"/>
          <w:szCs w:val="24"/>
          <w:lang w:val="bg-BG"/>
        </w:rPr>
        <w:t>ĕ</w:t>
      </w:r>
      <w:r w:rsidRPr="00F73B0D">
        <w:rPr>
          <w:rFonts w:ascii="Times New Roman" w:hAnsi="Times New Roman"/>
          <w:sz w:val="24"/>
          <w:szCs w:val="24"/>
        </w:rPr>
        <w:t xml:space="preserve">ш </w:t>
      </w:r>
      <w:proofErr w:type="spellStart"/>
      <w:r w:rsidRPr="00F73B0D">
        <w:rPr>
          <w:rFonts w:ascii="Times New Roman" w:hAnsi="Times New Roman"/>
          <w:sz w:val="24"/>
          <w:szCs w:val="24"/>
        </w:rPr>
        <w:t>классем</w:t>
      </w:r>
      <w:proofErr w:type="spellEnd"/>
      <w:r w:rsidRPr="00F73B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3B0D">
        <w:rPr>
          <w:rFonts w:ascii="Times New Roman" w:hAnsi="Times New Roman"/>
          <w:sz w:val="24"/>
          <w:szCs w:val="24"/>
        </w:rPr>
        <w:t>валли</w:t>
      </w:r>
      <w:proofErr w:type="spellEnd"/>
      <w:r w:rsidRPr="00F73B0D">
        <w:rPr>
          <w:rFonts w:ascii="Times New Roman" w:hAnsi="Times New Roman"/>
          <w:sz w:val="24"/>
          <w:szCs w:val="24"/>
        </w:rPr>
        <w:t xml:space="preserve"> / Ю.М. Виноградов. – </w:t>
      </w:r>
      <w:proofErr w:type="spellStart"/>
      <w:r w:rsidRPr="00F73B0D">
        <w:rPr>
          <w:rFonts w:ascii="Times New Roman" w:hAnsi="Times New Roman"/>
          <w:sz w:val="24"/>
          <w:szCs w:val="24"/>
        </w:rPr>
        <w:t>Шупашкар</w:t>
      </w:r>
      <w:proofErr w:type="spellEnd"/>
      <w:r w:rsidRPr="00F73B0D">
        <w:rPr>
          <w:rFonts w:ascii="Times New Roman" w:hAnsi="Times New Roman"/>
          <w:sz w:val="24"/>
          <w:szCs w:val="24"/>
        </w:rPr>
        <w:t>: Ч</w:t>
      </w:r>
      <w:r>
        <w:rPr>
          <w:rFonts w:ascii="Times New Roman" w:hAnsi="Times New Roman"/>
          <w:sz w:val="24"/>
          <w:szCs w:val="24"/>
          <w:lang w:val="bg-BG"/>
        </w:rPr>
        <w:t>ă</w:t>
      </w:r>
      <w:r w:rsidRPr="00F73B0D">
        <w:rPr>
          <w:rFonts w:ascii="Times New Roman" w:hAnsi="Times New Roman"/>
          <w:sz w:val="24"/>
          <w:szCs w:val="24"/>
        </w:rPr>
        <w:t>ваш к</w:t>
      </w:r>
      <w:r>
        <w:rPr>
          <w:rFonts w:ascii="Times New Roman" w:hAnsi="Times New Roman"/>
          <w:sz w:val="24"/>
          <w:szCs w:val="24"/>
          <w:lang w:val="bg-BG"/>
        </w:rPr>
        <w:t>ĕ</w:t>
      </w:r>
      <w:proofErr w:type="spellStart"/>
      <w:r w:rsidRPr="00F73B0D">
        <w:rPr>
          <w:rFonts w:ascii="Times New Roman" w:hAnsi="Times New Roman"/>
          <w:sz w:val="24"/>
          <w:szCs w:val="24"/>
        </w:rPr>
        <w:t>неке</w:t>
      </w:r>
      <w:proofErr w:type="spellEnd"/>
      <w:r w:rsidRPr="00F73B0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3B0D">
        <w:rPr>
          <w:rFonts w:ascii="Times New Roman" w:hAnsi="Times New Roman"/>
          <w:sz w:val="24"/>
          <w:szCs w:val="24"/>
        </w:rPr>
        <w:t>изд-ви</w:t>
      </w:r>
      <w:proofErr w:type="spellEnd"/>
      <w:r w:rsidRPr="00F73B0D">
        <w:rPr>
          <w:rFonts w:ascii="Times New Roman" w:hAnsi="Times New Roman"/>
          <w:sz w:val="24"/>
          <w:szCs w:val="24"/>
        </w:rPr>
        <w:t>, 2022</w:t>
      </w:r>
      <w:r>
        <w:rPr>
          <w:rFonts w:ascii="Times New Roman" w:hAnsi="Times New Roman"/>
          <w:sz w:val="24"/>
          <w:szCs w:val="24"/>
          <w:lang w:val="bg-BG"/>
        </w:rPr>
        <w:t>.</w:t>
      </w:r>
      <w:r w:rsidR="004F5B8A">
        <w:rPr>
          <w:rFonts w:ascii="Times New Roman" w:hAnsi="Times New Roman"/>
          <w:sz w:val="24"/>
          <w:szCs w:val="24"/>
          <w:lang w:val="bg-BG"/>
        </w:rPr>
        <w:t>--297</w:t>
      </w:r>
      <w:r w:rsidRPr="00F73B0D">
        <w:rPr>
          <w:rFonts w:ascii="Times New Roman" w:hAnsi="Times New Roman"/>
          <w:sz w:val="24"/>
          <w:szCs w:val="24"/>
        </w:rPr>
        <w:t>с.</w:t>
      </w:r>
    </w:p>
    <w:p w:rsidR="0078083B" w:rsidRDefault="0078083B" w:rsidP="0078083B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  <w:r w:rsidRPr="00EA1908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78083B" w:rsidRPr="00604BDA" w:rsidRDefault="0078083B" w:rsidP="0078083B">
      <w:pPr>
        <w:rPr>
          <w:rFonts w:ascii="Times New Roman" w:hAnsi="Times New Roman"/>
          <w:sz w:val="24"/>
          <w:szCs w:val="24"/>
        </w:rPr>
      </w:pPr>
      <w:r w:rsidRPr="00604BDA">
        <w:rPr>
          <w:rFonts w:ascii="Times New Roman" w:hAnsi="Times New Roman"/>
          <w:sz w:val="24"/>
          <w:szCs w:val="24"/>
        </w:rPr>
        <w:t xml:space="preserve"> 1. Андреев И. А. Чувашский язык / И. А. Андреев. – Чебоксары: Чуваш</w:t>
      </w:r>
      <w:proofErr w:type="gramStart"/>
      <w:r w:rsidRPr="00604BDA">
        <w:rPr>
          <w:rFonts w:ascii="Times New Roman" w:hAnsi="Times New Roman"/>
          <w:sz w:val="24"/>
          <w:szCs w:val="24"/>
        </w:rPr>
        <w:t>.</w:t>
      </w:r>
      <w:proofErr w:type="gram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04BDA">
        <w:rPr>
          <w:rFonts w:ascii="Times New Roman" w:hAnsi="Times New Roman"/>
          <w:sz w:val="24"/>
          <w:szCs w:val="24"/>
        </w:rPr>
        <w:t>к</w:t>
      </w:r>
      <w:proofErr w:type="gramEnd"/>
      <w:r w:rsidRPr="00604BDA">
        <w:rPr>
          <w:rFonts w:ascii="Times New Roman" w:hAnsi="Times New Roman"/>
          <w:sz w:val="24"/>
          <w:szCs w:val="24"/>
        </w:rPr>
        <w:t>н. изд-во, 2011. – 302 с.</w:t>
      </w:r>
    </w:p>
    <w:p w:rsidR="0078083B" w:rsidRPr="00604BDA" w:rsidRDefault="0078083B" w:rsidP="0078083B">
      <w:pPr>
        <w:rPr>
          <w:rFonts w:ascii="Times New Roman" w:hAnsi="Times New Roman"/>
          <w:sz w:val="24"/>
          <w:szCs w:val="24"/>
        </w:rPr>
      </w:pPr>
      <w:r w:rsidRPr="00604BDA">
        <w:rPr>
          <w:rFonts w:ascii="Times New Roman" w:hAnsi="Times New Roman"/>
          <w:sz w:val="24"/>
          <w:szCs w:val="24"/>
        </w:rPr>
        <w:t xml:space="preserve"> 2. Виноградов Ю. М. </w:t>
      </w:r>
      <w:proofErr w:type="spellStart"/>
      <w:r w:rsidRPr="00604BDA">
        <w:rPr>
          <w:rFonts w:ascii="Times New Roman" w:hAnsi="Times New Roman"/>
          <w:sz w:val="24"/>
          <w:szCs w:val="24"/>
        </w:rPr>
        <w:t>Чăваш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орфографине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шкулта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вĕрентесси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604BDA">
        <w:rPr>
          <w:rFonts w:ascii="Times New Roman" w:hAnsi="Times New Roman"/>
          <w:sz w:val="24"/>
          <w:szCs w:val="24"/>
        </w:rPr>
        <w:t>чăваш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чĕлхи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вĕрентекенсем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валли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/ Ю. М. Виноградов. – </w:t>
      </w:r>
      <w:proofErr w:type="spellStart"/>
      <w:r w:rsidRPr="00604BDA">
        <w:rPr>
          <w:rFonts w:ascii="Times New Roman" w:hAnsi="Times New Roman"/>
          <w:sz w:val="24"/>
          <w:szCs w:val="24"/>
        </w:rPr>
        <w:t>Шупашкар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604BDA">
        <w:rPr>
          <w:rFonts w:ascii="Times New Roman" w:hAnsi="Times New Roman"/>
          <w:sz w:val="24"/>
          <w:szCs w:val="24"/>
        </w:rPr>
        <w:t>Чă</w:t>
      </w:r>
      <w:proofErr w:type="gramStart"/>
      <w:r w:rsidRPr="00604BDA">
        <w:rPr>
          <w:rFonts w:ascii="Times New Roman" w:hAnsi="Times New Roman"/>
          <w:sz w:val="24"/>
          <w:szCs w:val="24"/>
        </w:rPr>
        <w:t>ваш</w:t>
      </w:r>
      <w:proofErr w:type="spellEnd"/>
      <w:proofErr w:type="gram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кĕнеке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изд-ви</w:t>
      </w:r>
      <w:proofErr w:type="spellEnd"/>
      <w:r w:rsidRPr="00604BDA">
        <w:rPr>
          <w:rFonts w:ascii="Times New Roman" w:hAnsi="Times New Roman"/>
          <w:sz w:val="24"/>
          <w:szCs w:val="24"/>
        </w:rPr>
        <w:t>, 2003. – 63 с.</w:t>
      </w:r>
    </w:p>
    <w:p w:rsidR="0078083B" w:rsidRPr="00604BDA" w:rsidRDefault="0078083B" w:rsidP="0078083B">
      <w:pPr>
        <w:rPr>
          <w:rFonts w:ascii="Times New Roman" w:hAnsi="Times New Roman"/>
          <w:sz w:val="24"/>
          <w:szCs w:val="24"/>
        </w:rPr>
      </w:pPr>
      <w:r w:rsidRPr="00604BDA">
        <w:rPr>
          <w:rFonts w:ascii="Times New Roman" w:hAnsi="Times New Roman"/>
          <w:sz w:val="24"/>
          <w:szCs w:val="24"/>
        </w:rPr>
        <w:t xml:space="preserve"> 3. Волков М. К. </w:t>
      </w:r>
      <w:proofErr w:type="spellStart"/>
      <w:r w:rsidRPr="00604BDA">
        <w:rPr>
          <w:rFonts w:ascii="Times New Roman" w:hAnsi="Times New Roman"/>
          <w:sz w:val="24"/>
          <w:szCs w:val="24"/>
        </w:rPr>
        <w:t>Чăваш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чĕлхине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иккĕмĕ</w:t>
      </w:r>
      <w:proofErr w:type="gramStart"/>
      <w:r w:rsidRPr="00604BDA">
        <w:rPr>
          <w:rFonts w:ascii="Times New Roman" w:hAnsi="Times New Roman"/>
          <w:sz w:val="24"/>
          <w:szCs w:val="24"/>
        </w:rPr>
        <w:t>шле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е</w:t>
      </w:r>
      <w:proofErr w:type="gram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ютла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вĕрентессин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меслетлĕхĕ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(методики) / М. К. Волков, О. И. Печников. – </w:t>
      </w:r>
      <w:proofErr w:type="spellStart"/>
      <w:r w:rsidRPr="00604BDA">
        <w:rPr>
          <w:rFonts w:ascii="Times New Roman" w:hAnsi="Times New Roman"/>
          <w:sz w:val="24"/>
          <w:szCs w:val="24"/>
        </w:rPr>
        <w:t>Шупашкар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604BDA">
        <w:rPr>
          <w:rFonts w:ascii="Times New Roman" w:hAnsi="Times New Roman"/>
          <w:sz w:val="24"/>
          <w:szCs w:val="24"/>
        </w:rPr>
        <w:t>Çĕнĕ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вăхăт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, 2002. – 182 с. </w:t>
      </w:r>
    </w:p>
    <w:p w:rsidR="0078083B" w:rsidRPr="00604BDA" w:rsidRDefault="0078083B" w:rsidP="0078083B">
      <w:pPr>
        <w:rPr>
          <w:rFonts w:ascii="Times New Roman" w:hAnsi="Times New Roman"/>
          <w:sz w:val="24"/>
          <w:szCs w:val="24"/>
        </w:rPr>
      </w:pPr>
      <w:r w:rsidRPr="00604BDA">
        <w:rPr>
          <w:rFonts w:ascii="Times New Roman" w:hAnsi="Times New Roman"/>
          <w:sz w:val="24"/>
          <w:szCs w:val="24"/>
        </w:rPr>
        <w:t xml:space="preserve">4. Горшков А. Е. </w:t>
      </w:r>
      <w:proofErr w:type="spellStart"/>
      <w:r w:rsidRPr="00604BDA">
        <w:rPr>
          <w:rFonts w:ascii="Times New Roman" w:hAnsi="Times New Roman"/>
          <w:sz w:val="24"/>
          <w:szCs w:val="24"/>
        </w:rPr>
        <w:t>Сăмах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пултă</w:t>
      </w:r>
      <w:proofErr w:type="gramStart"/>
      <w:r w:rsidRPr="00604BDA">
        <w:rPr>
          <w:rFonts w:ascii="Times New Roman" w:hAnsi="Times New Roman"/>
          <w:sz w:val="24"/>
          <w:szCs w:val="24"/>
        </w:rPr>
        <w:t>р</w:t>
      </w:r>
      <w:proofErr w:type="spellEnd"/>
      <w:proofErr w:type="gram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уçăмлă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04BDA">
        <w:rPr>
          <w:rFonts w:ascii="Times New Roman" w:hAnsi="Times New Roman"/>
          <w:sz w:val="24"/>
          <w:szCs w:val="24"/>
        </w:rPr>
        <w:t>шухăш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пултăр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витĕмлĕ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/ А.Е. Горшков. – </w:t>
      </w:r>
      <w:proofErr w:type="spellStart"/>
      <w:r w:rsidRPr="00604BDA">
        <w:rPr>
          <w:rFonts w:ascii="Times New Roman" w:hAnsi="Times New Roman"/>
          <w:sz w:val="24"/>
          <w:szCs w:val="24"/>
        </w:rPr>
        <w:t>Шупашкар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604BDA">
        <w:rPr>
          <w:rFonts w:ascii="Times New Roman" w:hAnsi="Times New Roman"/>
          <w:sz w:val="24"/>
          <w:szCs w:val="24"/>
        </w:rPr>
        <w:t>Чă</w:t>
      </w:r>
      <w:proofErr w:type="gramStart"/>
      <w:r w:rsidRPr="00604BDA">
        <w:rPr>
          <w:rFonts w:ascii="Times New Roman" w:hAnsi="Times New Roman"/>
          <w:sz w:val="24"/>
          <w:szCs w:val="24"/>
        </w:rPr>
        <w:t>ваш</w:t>
      </w:r>
      <w:proofErr w:type="spellEnd"/>
      <w:proofErr w:type="gram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кĕнеке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изд-ви</w:t>
      </w:r>
      <w:proofErr w:type="spellEnd"/>
      <w:r w:rsidRPr="00604BDA">
        <w:rPr>
          <w:rFonts w:ascii="Times New Roman" w:hAnsi="Times New Roman"/>
          <w:sz w:val="24"/>
          <w:szCs w:val="24"/>
        </w:rPr>
        <w:t>, 2010. – 98 с.</w:t>
      </w:r>
    </w:p>
    <w:p w:rsidR="0078083B" w:rsidRPr="00604BDA" w:rsidRDefault="0078083B" w:rsidP="0078083B">
      <w:pPr>
        <w:rPr>
          <w:rFonts w:ascii="Times New Roman" w:hAnsi="Times New Roman"/>
          <w:sz w:val="24"/>
          <w:szCs w:val="24"/>
        </w:rPr>
      </w:pPr>
      <w:r w:rsidRPr="00604BDA">
        <w:rPr>
          <w:rFonts w:ascii="Times New Roman" w:hAnsi="Times New Roman"/>
          <w:sz w:val="24"/>
          <w:szCs w:val="24"/>
        </w:rPr>
        <w:t xml:space="preserve"> 5. Горшков А. Е. </w:t>
      </w:r>
      <w:proofErr w:type="spellStart"/>
      <w:r w:rsidRPr="00604BDA">
        <w:rPr>
          <w:rFonts w:ascii="Times New Roman" w:hAnsi="Times New Roman"/>
          <w:sz w:val="24"/>
          <w:szCs w:val="24"/>
        </w:rPr>
        <w:t>Вырăс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604BDA">
        <w:rPr>
          <w:rFonts w:ascii="Times New Roman" w:hAnsi="Times New Roman"/>
          <w:sz w:val="24"/>
          <w:szCs w:val="24"/>
        </w:rPr>
        <w:t>ч</w:t>
      </w:r>
      <w:proofErr w:type="gramEnd"/>
      <w:r w:rsidRPr="00604BDA">
        <w:rPr>
          <w:rFonts w:ascii="Times New Roman" w:hAnsi="Times New Roman"/>
          <w:sz w:val="24"/>
          <w:szCs w:val="24"/>
        </w:rPr>
        <w:t>ĕлхипе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чăваш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чĕлхин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шайлаштаруллă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грамматики / А. Е. Горшков. – </w:t>
      </w:r>
      <w:proofErr w:type="spellStart"/>
      <w:r w:rsidRPr="00604BDA">
        <w:rPr>
          <w:rFonts w:ascii="Times New Roman" w:hAnsi="Times New Roman"/>
          <w:sz w:val="24"/>
          <w:szCs w:val="24"/>
        </w:rPr>
        <w:t>Шупашкар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: И. Я. Яковлев </w:t>
      </w:r>
      <w:proofErr w:type="spellStart"/>
      <w:r w:rsidRPr="00604BDA">
        <w:rPr>
          <w:rFonts w:ascii="Times New Roman" w:hAnsi="Times New Roman"/>
          <w:sz w:val="24"/>
          <w:szCs w:val="24"/>
        </w:rPr>
        <w:t>ячĕллĕ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Чăваш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патшалăх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педагогика </w:t>
      </w:r>
      <w:proofErr w:type="spellStart"/>
      <w:r w:rsidRPr="00604BDA">
        <w:rPr>
          <w:rFonts w:ascii="Times New Roman" w:hAnsi="Times New Roman"/>
          <w:sz w:val="24"/>
          <w:szCs w:val="24"/>
        </w:rPr>
        <w:t>университечĕ</w:t>
      </w:r>
      <w:proofErr w:type="spellEnd"/>
      <w:r w:rsidRPr="00604BDA">
        <w:rPr>
          <w:rFonts w:ascii="Times New Roman" w:hAnsi="Times New Roman"/>
          <w:sz w:val="24"/>
          <w:szCs w:val="24"/>
        </w:rPr>
        <w:t>, 2007. – 124 с.</w:t>
      </w:r>
    </w:p>
    <w:p w:rsidR="0078083B" w:rsidRPr="00604BDA" w:rsidRDefault="0078083B" w:rsidP="0078083B">
      <w:pPr>
        <w:rPr>
          <w:rFonts w:ascii="Times New Roman" w:hAnsi="Times New Roman"/>
          <w:sz w:val="24"/>
          <w:szCs w:val="24"/>
        </w:rPr>
      </w:pPr>
      <w:r w:rsidRPr="00604BDA">
        <w:rPr>
          <w:rFonts w:ascii="Times New Roman" w:hAnsi="Times New Roman"/>
          <w:sz w:val="24"/>
          <w:szCs w:val="24"/>
        </w:rPr>
        <w:t xml:space="preserve"> 6. Игнатьева В. И. Обучение учащихся русской школы грамматической 58 стороне говорения на чувашском языке (монография) / В. И. Игнатьева. – Чебоксары: ЧГПУ им. И. Я. Яковлева, 2009. – 95 с.</w:t>
      </w:r>
    </w:p>
    <w:p w:rsidR="0078083B" w:rsidRPr="00604BDA" w:rsidRDefault="0078083B" w:rsidP="0078083B">
      <w:pPr>
        <w:rPr>
          <w:rFonts w:ascii="Times New Roman" w:hAnsi="Times New Roman"/>
          <w:sz w:val="24"/>
          <w:szCs w:val="24"/>
        </w:rPr>
      </w:pPr>
      <w:r w:rsidRPr="00604BDA">
        <w:rPr>
          <w:rFonts w:ascii="Times New Roman" w:hAnsi="Times New Roman"/>
          <w:sz w:val="24"/>
          <w:szCs w:val="24"/>
        </w:rPr>
        <w:t xml:space="preserve"> 7. Сергеев Л. П. </w:t>
      </w:r>
      <w:proofErr w:type="spellStart"/>
      <w:r w:rsidRPr="00604BDA">
        <w:rPr>
          <w:rFonts w:ascii="Times New Roman" w:hAnsi="Times New Roman"/>
          <w:sz w:val="24"/>
          <w:szCs w:val="24"/>
        </w:rPr>
        <w:t>Ĕç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хучĕсем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çырасси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/ Л. П. Сергеев. – </w:t>
      </w:r>
      <w:proofErr w:type="spellStart"/>
      <w:r w:rsidRPr="00604BDA">
        <w:rPr>
          <w:rFonts w:ascii="Times New Roman" w:hAnsi="Times New Roman"/>
          <w:sz w:val="24"/>
          <w:szCs w:val="24"/>
        </w:rPr>
        <w:t>Шупашкар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604BDA">
        <w:rPr>
          <w:rFonts w:ascii="Times New Roman" w:hAnsi="Times New Roman"/>
          <w:sz w:val="24"/>
          <w:szCs w:val="24"/>
        </w:rPr>
        <w:t>Чăваш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Республикин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вĕренӳ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институчĕн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редакципе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издательство </w:t>
      </w:r>
      <w:proofErr w:type="spellStart"/>
      <w:r w:rsidRPr="00604BDA">
        <w:rPr>
          <w:rFonts w:ascii="Times New Roman" w:hAnsi="Times New Roman"/>
          <w:sz w:val="24"/>
          <w:szCs w:val="24"/>
        </w:rPr>
        <w:t>пайĕ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, 1990. – 38 с. </w:t>
      </w:r>
    </w:p>
    <w:p w:rsidR="0078083B" w:rsidRPr="00604BDA" w:rsidRDefault="0078083B" w:rsidP="0078083B">
      <w:pPr>
        <w:rPr>
          <w:rFonts w:ascii="Times New Roman" w:hAnsi="Times New Roman"/>
          <w:sz w:val="24"/>
          <w:szCs w:val="24"/>
        </w:rPr>
      </w:pPr>
      <w:r w:rsidRPr="00604BDA">
        <w:rPr>
          <w:rFonts w:ascii="Times New Roman" w:hAnsi="Times New Roman"/>
          <w:sz w:val="24"/>
          <w:szCs w:val="24"/>
        </w:rPr>
        <w:t xml:space="preserve">8. </w:t>
      </w:r>
      <w:proofErr w:type="spellStart"/>
      <w:r w:rsidRPr="00604BDA">
        <w:rPr>
          <w:rFonts w:ascii="Times New Roman" w:hAnsi="Times New Roman"/>
          <w:sz w:val="24"/>
          <w:szCs w:val="24"/>
        </w:rPr>
        <w:t>Чă</w:t>
      </w:r>
      <w:proofErr w:type="gramStart"/>
      <w:r w:rsidRPr="00604BDA">
        <w:rPr>
          <w:rFonts w:ascii="Times New Roman" w:hAnsi="Times New Roman"/>
          <w:sz w:val="24"/>
          <w:szCs w:val="24"/>
        </w:rPr>
        <w:t>ваш</w:t>
      </w:r>
      <w:proofErr w:type="spellEnd"/>
      <w:proofErr w:type="gram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чĕлхи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меслетлĕхĕ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: 5-11 </w:t>
      </w:r>
      <w:proofErr w:type="spellStart"/>
      <w:r w:rsidRPr="00604BDA">
        <w:rPr>
          <w:rFonts w:ascii="Times New Roman" w:hAnsi="Times New Roman"/>
          <w:sz w:val="24"/>
          <w:szCs w:val="24"/>
        </w:rPr>
        <w:t>классенче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чăваш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чĕлхи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вĕрентекенсемпе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аслă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шкул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студенчĕсем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валли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. – </w:t>
      </w:r>
      <w:proofErr w:type="spellStart"/>
      <w:r w:rsidRPr="00604BDA">
        <w:rPr>
          <w:rFonts w:ascii="Times New Roman" w:hAnsi="Times New Roman"/>
          <w:sz w:val="24"/>
          <w:szCs w:val="24"/>
        </w:rPr>
        <w:t>Шупашкар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604BDA">
        <w:rPr>
          <w:rFonts w:ascii="Times New Roman" w:hAnsi="Times New Roman"/>
          <w:sz w:val="24"/>
          <w:szCs w:val="24"/>
        </w:rPr>
        <w:t>Чăваш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Республикин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вĕренӳ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институчĕн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редакципе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издательство </w:t>
      </w:r>
      <w:proofErr w:type="spellStart"/>
      <w:r w:rsidRPr="00604BDA">
        <w:rPr>
          <w:rFonts w:ascii="Times New Roman" w:hAnsi="Times New Roman"/>
          <w:sz w:val="24"/>
          <w:szCs w:val="24"/>
        </w:rPr>
        <w:t>пайĕ</w:t>
      </w:r>
      <w:proofErr w:type="spellEnd"/>
      <w:r w:rsidRPr="00604BDA">
        <w:rPr>
          <w:rFonts w:ascii="Times New Roman" w:hAnsi="Times New Roman"/>
          <w:sz w:val="24"/>
          <w:szCs w:val="24"/>
        </w:rPr>
        <w:t>, 2004. – 215 с.</w:t>
      </w:r>
    </w:p>
    <w:p w:rsidR="0078083B" w:rsidRPr="00604BDA" w:rsidRDefault="0078083B" w:rsidP="0078083B">
      <w:pPr>
        <w:rPr>
          <w:rFonts w:ascii="Times New Roman" w:hAnsi="Times New Roman"/>
          <w:sz w:val="24"/>
          <w:szCs w:val="24"/>
        </w:rPr>
      </w:pPr>
      <w:r w:rsidRPr="00604BDA">
        <w:rPr>
          <w:rFonts w:ascii="Times New Roman" w:hAnsi="Times New Roman"/>
          <w:sz w:val="24"/>
          <w:szCs w:val="24"/>
        </w:rPr>
        <w:t xml:space="preserve"> 9. </w:t>
      </w:r>
      <w:proofErr w:type="spellStart"/>
      <w:r w:rsidRPr="00604BDA">
        <w:rPr>
          <w:rFonts w:ascii="Times New Roman" w:hAnsi="Times New Roman"/>
          <w:sz w:val="24"/>
          <w:szCs w:val="24"/>
        </w:rPr>
        <w:t>Шкул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ачисен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604BDA">
        <w:rPr>
          <w:rFonts w:ascii="Times New Roman" w:hAnsi="Times New Roman"/>
          <w:sz w:val="24"/>
          <w:szCs w:val="24"/>
        </w:rPr>
        <w:t>п</w:t>
      </w:r>
      <w:proofErr w:type="gramEnd"/>
      <w:r w:rsidRPr="00604BDA">
        <w:rPr>
          <w:rFonts w:ascii="Times New Roman" w:hAnsi="Times New Roman"/>
          <w:sz w:val="24"/>
          <w:szCs w:val="24"/>
        </w:rPr>
        <w:t>ĕлĕвĕпе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хăнăхăвĕсене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хакласси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604BDA">
        <w:rPr>
          <w:rFonts w:ascii="Times New Roman" w:hAnsi="Times New Roman"/>
          <w:sz w:val="24"/>
          <w:szCs w:val="24"/>
        </w:rPr>
        <w:t>чăваш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шкулĕн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5–11 </w:t>
      </w:r>
      <w:proofErr w:type="spellStart"/>
      <w:r w:rsidRPr="00604BDA">
        <w:rPr>
          <w:rFonts w:ascii="Times New Roman" w:hAnsi="Times New Roman"/>
          <w:sz w:val="24"/>
          <w:szCs w:val="24"/>
        </w:rPr>
        <w:t>класĕсенче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чăваш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чĕлхипе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литератури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вĕрентекенсем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валли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. – </w:t>
      </w:r>
      <w:proofErr w:type="spellStart"/>
      <w:r w:rsidRPr="00604BDA">
        <w:rPr>
          <w:rFonts w:ascii="Times New Roman" w:hAnsi="Times New Roman"/>
          <w:sz w:val="24"/>
          <w:szCs w:val="24"/>
        </w:rPr>
        <w:t>Шупашкар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604BDA">
        <w:rPr>
          <w:rFonts w:ascii="Times New Roman" w:hAnsi="Times New Roman"/>
          <w:sz w:val="24"/>
          <w:szCs w:val="24"/>
        </w:rPr>
        <w:t>Чăваш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Республикин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вĕренӳ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институчĕн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редакципе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издательство </w:t>
      </w:r>
      <w:proofErr w:type="spellStart"/>
      <w:r w:rsidRPr="00604BDA">
        <w:rPr>
          <w:rFonts w:ascii="Times New Roman" w:hAnsi="Times New Roman"/>
          <w:sz w:val="24"/>
          <w:szCs w:val="24"/>
        </w:rPr>
        <w:t>пайĕ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, 2004. – 30 с. </w:t>
      </w:r>
    </w:p>
    <w:p w:rsidR="0078083B" w:rsidRPr="00604BDA" w:rsidRDefault="0078083B" w:rsidP="0078083B">
      <w:pPr>
        <w:rPr>
          <w:rFonts w:ascii="Times New Roman" w:hAnsi="Times New Roman"/>
          <w:sz w:val="24"/>
          <w:szCs w:val="24"/>
        </w:rPr>
      </w:pPr>
      <w:r w:rsidRPr="00604BDA">
        <w:rPr>
          <w:rFonts w:ascii="Times New Roman" w:hAnsi="Times New Roman"/>
          <w:b/>
          <w:sz w:val="24"/>
          <w:szCs w:val="24"/>
        </w:rPr>
        <w:t>Словари и справочники</w:t>
      </w:r>
      <w:r w:rsidRPr="00604BDA">
        <w:rPr>
          <w:rFonts w:ascii="Times New Roman" w:hAnsi="Times New Roman"/>
          <w:sz w:val="24"/>
          <w:szCs w:val="24"/>
        </w:rPr>
        <w:t>:</w:t>
      </w:r>
    </w:p>
    <w:p w:rsidR="0078083B" w:rsidRPr="00604BDA" w:rsidRDefault="0078083B" w:rsidP="0078083B">
      <w:pPr>
        <w:rPr>
          <w:rFonts w:ascii="Times New Roman" w:hAnsi="Times New Roman"/>
          <w:sz w:val="24"/>
          <w:szCs w:val="24"/>
        </w:rPr>
      </w:pPr>
      <w:r w:rsidRPr="00604BDA">
        <w:rPr>
          <w:rFonts w:ascii="Times New Roman" w:hAnsi="Times New Roman"/>
          <w:sz w:val="24"/>
          <w:szCs w:val="24"/>
        </w:rPr>
        <w:lastRenderedPageBreak/>
        <w:t xml:space="preserve"> 1. Васильева Е. Ф. </w:t>
      </w:r>
      <w:proofErr w:type="spellStart"/>
      <w:r w:rsidRPr="00604BDA">
        <w:rPr>
          <w:rFonts w:ascii="Times New Roman" w:hAnsi="Times New Roman"/>
          <w:sz w:val="24"/>
          <w:szCs w:val="24"/>
        </w:rPr>
        <w:t>Синонимсен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словарĕ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(Словарь синонимов) / Е. Ф. Васильева. – Чебоксары: Чуваш</w:t>
      </w:r>
      <w:proofErr w:type="gramStart"/>
      <w:r w:rsidRPr="00604BDA">
        <w:rPr>
          <w:rFonts w:ascii="Times New Roman" w:hAnsi="Times New Roman"/>
          <w:sz w:val="24"/>
          <w:szCs w:val="24"/>
        </w:rPr>
        <w:t>.</w:t>
      </w:r>
      <w:proofErr w:type="gram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04BDA">
        <w:rPr>
          <w:rFonts w:ascii="Times New Roman" w:hAnsi="Times New Roman"/>
          <w:sz w:val="24"/>
          <w:szCs w:val="24"/>
        </w:rPr>
        <w:t>к</w:t>
      </w:r>
      <w:proofErr w:type="gramEnd"/>
      <w:r w:rsidRPr="00604BDA">
        <w:rPr>
          <w:rFonts w:ascii="Times New Roman" w:hAnsi="Times New Roman"/>
          <w:sz w:val="24"/>
          <w:szCs w:val="24"/>
        </w:rPr>
        <w:t>н. изд-во, 1983. – 128 с.</w:t>
      </w:r>
    </w:p>
    <w:p w:rsidR="0078083B" w:rsidRPr="00604BDA" w:rsidRDefault="0078083B" w:rsidP="0078083B">
      <w:pPr>
        <w:rPr>
          <w:rFonts w:ascii="Times New Roman" w:hAnsi="Times New Roman"/>
          <w:sz w:val="24"/>
          <w:szCs w:val="24"/>
        </w:rPr>
      </w:pPr>
      <w:r w:rsidRPr="00604BDA">
        <w:rPr>
          <w:rFonts w:ascii="Times New Roman" w:hAnsi="Times New Roman"/>
          <w:sz w:val="24"/>
          <w:szCs w:val="24"/>
        </w:rPr>
        <w:t xml:space="preserve"> 2. Васильева Е. Ф. </w:t>
      </w:r>
      <w:proofErr w:type="spellStart"/>
      <w:r w:rsidRPr="00604BDA">
        <w:rPr>
          <w:rFonts w:ascii="Times New Roman" w:hAnsi="Times New Roman"/>
          <w:sz w:val="24"/>
          <w:szCs w:val="24"/>
        </w:rPr>
        <w:t>Омонимсен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словарĕ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(Словарь омонимов) / Е. Ф. Васильева. – Чебоксары: Чуваш</w:t>
      </w:r>
      <w:proofErr w:type="gramStart"/>
      <w:r w:rsidRPr="00604BDA">
        <w:rPr>
          <w:rFonts w:ascii="Times New Roman" w:hAnsi="Times New Roman"/>
          <w:sz w:val="24"/>
          <w:szCs w:val="24"/>
        </w:rPr>
        <w:t>.</w:t>
      </w:r>
      <w:proofErr w:type="gram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04BDA">
        <w:rPr>
          <w:rFonts w:ascii="Times New Roman" w:hAnsi="Times New Roman"/>
          <w:sz w:val="24"/>
          <w:szCs w:val="24"/>
        </w:rPr>
        <w:t>к</w:t>
      </w:r>
      <w:proofErr w:type="gramEnd"/>
      <w:r w:rsidRPr="00604BDA">
        <w:rPr>
          <w:rFonts w:ascii="Times New Roman" w:hAnsi="Times New Roman"/>
          <w:sz w:val="24"/>
          <w:szCs w:val="24"/>
        </w:rPr>
        <w:t xml:space="preserve">н. изд-во, 1996. – 96 с. </w:t>
      </w:r>
    </w:p>
    <w:p w:rsidR="0078083B" w:rsidRPr="00604BDA" w:rsidRDefault="0078083B" w:rsidP="0078083B">
      <w:pPr>
        <w:rPr>
          <w:rFonts w:ascii="Times New Roman" w:hAnsi="Times New Roman"/>
          <w:sz w:val="24"/>
          <w:szCs w:val="24"/>
        </w:rPr>
      </w:pPr>
      <w:r w:rsidRPr="00604BDA">
        <w:rPr>
          <w:rFonts w:ascii="Times New Roman" w:hAnsi="Times New Roman"/>
          <w:sz w:val="24"/>
          <w:szCs w:val="24"/>
        </w:rPr>
        <w:t xml:space="preserve">3. Виноградов Ю. М. </w:t>
      </w:r>
      <w:proofErr w:type="spellStart"/>
      <w:r w:rsidRPr="00604BDA">
        <w:rPr>
          <w:rFonts w:ascii="Times New Roman" w:hAnsi="Times New Roman"/>
          <w:sz w:val="24"/>
          <w:szCs w:val="24"/>
        </w:rPr>
        <w:t>Орфографи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словарĕ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604BDA">
        <w:rPr>
          <w:rFonts w:ascii="Times New Roman" w:hAnsi="Times New Roman"/>
          <w:sz w:val="24"/>
          <w:szCs w:val="24"/>
        </w:rPr>
        <w:t>тĕ</w:t>
      </w:r>
      <w:proofErr w:type="gramStart"/>
      <w:r w:rsidRPr="00604BDA">
        <w:rPr>
          <w:rFonts w:ascii="Times New Roman" w:hAnsi="Times New Roman"/>
          <w:sz w:val="24"/>
          <w:szCs w:val="24"/>
        </w:rPr>
        <w:t>р</w:t>
      </w:r>
      <w:proofErr w:type="gramEnd"/>
      <w:r w:rsidRPr="00604BDA">
        <w:rPr>
          <w:rFonts w:ascii="Times New Roman" w:hAnsi="Times New Roman"/>
          <w:sz w:val="24"/>
          <w:szCs w:val="24"/>
        </w:rPr>
        <w:t>ĕс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çырмалли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правилăсем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(Орфографический словарь: </w:t>
      </w:r>
      <w:proofErr w:type="gramStart"/>
      <w:r w:rsidRPr="00604BDA">
        <w:rPr>
          <w:rFonts w:ascii="Times New Roman" w:hAnsi="Times New Roman"/>
          <w:sz w:val="24"/>
          <w:szCs w:val="24"/>
        </w:rPr>
        <w:t>Правила правописания) / Ю. М. Виноградов, Г. М. Виноградова.</w:t>
      </w:r>
      <w:proofErr w:type="gramEnd"/>
      <w:r w:rsidRPr="00604BDA">
        <w:rPr>
          <w:rFonts w:ascii="Times New Roman" w:hAnsi="Times New Roman"/>
          <w:sz w:val="24"/>
          <w:szCs w:val="24"/>
        </w:rPr>
        <w:t xml:space="preserve"> – Чебоксары: </w:t>
      </w:r>
      <w:proofErr w:type="spellStart"/>
      <w:r w:rsidRPr="00604BDA">
        <w:rPr>
          <w:rFonts w:ascii="Times New Roman" w:hAnsi="Times New Roman"/>
          <w:sz w:val="24"/>
          <w:szCs w:val="24"/>
        </w:rPr>
        <w:t>Чăваш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Республикин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вĕренӳ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институчĕн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редакципе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издательство </w:t>
      </w:r>
      <w:proofErr w:type="spellStart"/>
      <w:r w:rsidRPr="00604BDA">
        <w:rPr>
          <w:rFonts w:ascii="Times New Roman" w:hAnsi="Times New Roman"/>
          <w:sz w:val="24"/>
          <w:szCs w:val="24"/>
        </w:rPr>
        <w:t>пайĕ</w:t>
      </w:r>
      <w:proofErr w:type="spellEnd"/>
      <w:r w:rsidRPr="00604BDA">
        <w:rPr>
          <w:rFonts w:ascii="Times New Roman" w:hAnsi="Times New Roman"/>
          <w:sz w:val="24"/>
          <w:szCs w:val="24"/>
        </w:rPr>
        <w:t>, 2002. – 304 с.</w:t>
      </w:r>
    </w:p>
    <w:p w:rsidR="0078083B" w:rsidRPr="00604BDA" w:rsidRDefault="0078083B" w:rsidP="0078083B">
      <w:pPr>
        <w:rPr>
          <w:rFonts w:ascii="Times New Roman" w:hAnsi="Times New Roman"/>
          <w:sz w:val="24"/>
          <w:szCs w:val="24"/>
        </w:rPr>
      </w:pPr>
      <w:r w:rsidRPr="00604BDA">
        <w:rPr>
          <w:rFonts w:ascii="Times New Roman" w:hAnsi="Times New Roman"/>
          <w:sz w:val="24"/>
          <w:szCs w:val="24"/>
        </w:rPr>
        <w:t xml:space="preserve"> 4. Сергеев Л. П. </w:t>
      </w:r>
      <w:proofErr w:type="spellStart"/>
      <w:r w:rsidRPr="00604BDA">
        <w:rPr>
          <w:rFonts w:ascii="Times New Roman" w:hAnsi="Times New Roman"/>
          <w:sz w:val="24"/>
          <w:szCs w:val="24"/>
        </w:rPr>
        <w:t>Чăваш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чĕлхин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фразеологи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словарĕ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(Фразеологический словарь чувашского языка) / Л. П. Сергеев, В. В. Павлов. – Чебоксары: ЧГПУ им. И. Я. Яковлева, 2007. – 62 с.</w:t>
      </w:r>
    </w:p>
    <w:p w:rsidR="0078083B" w:rsidRPr="00604BDA" w:rsidRDefault="0078083B" w:rsidP="0078083B">
      <w:pPr>
        <w:rPr>
          <w:rFonts w:ascii="Times New Roman" w:hAnsi="Times New Roman"/>
          <w:sz w:val="24"/>
          <w:szCs w:val="24"/>
        </w:rPr>
      </w:pPr>
      <w:r w:rsidRPr="00604BDA">
        <w:rPr>
          <w:rFonts w:ascii="Times New Roman" w:hAnsi="Times New Roman"/>
          <w:sz w:val="24"/>
          <w:szCs w:val="24"/>
        </w:rPr>
        <w:t xml:space="preserve"> 5. Скворцов М. И. Русско-чувашский словарь: в 2 т. / М. И. Скворцов. – Чебоксары: Чуваш</w:t>
      </w:r>
      <w:proofErr w:type="gramStart"/>
      <w:r w:rsidRPr="00604BDA">
        <w:rPr>
          <w:rFonts w:ascii="Times New Roman" w:hAnsi="Times New Roman"/>
          <w:sz w:val="24"/>
          <w:szCs w:val="24"/>
        </w:rPr>
        <w:t>.</w:t>
      </w:r>
      <w:proofErr w:type="gram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04BDA">
        <w:rPr>
          <w:rFonts w:ascii="Times New Roman" w:hAnsi="Times New Roman"/>
          <w:sz w:val="24"/>
          <w:szCs w:val="24"/>
        </w:rPr>
        <w:t>к</w:t>
      </w:r>
      <w:proofErr w:type="gramEnd"/>
      <w:r w:rsidRPr="00604BDA">
        <w:rPr>
          <w:rFonts w:ascii="Times New Roman" w:hAnsi="Times New Roman"/>
          <w:sz w:val="24"/>
          <w:szCs w:val="24"/>
        </w:rPr>
        <w:t xml:space="preserve">н. изд-во, 2012. – Т. 1. – 637 с. </w:t>
      </w:r>
    </w:p>
    <w:p w:rsidR="0078083B" w:rsidRPr="00604BDA" w:rsidRDefault="0078083B" w:rsidP="0078083B">
      <w:pPr>
        <w:rPr>
          <w:rFonts w:ascii="Times New Roman" w:hAnsi="Times New Roman"/>
          <w:sz w:val="24"/>
          <w:szCs w:val="24"/>
        </w:rPr>
      </w:pPr>
      <w:r w:rsidRPr="00604BDA">
        <w:rPr>
          <w:rFonts w:ascii="Times New Roman" w:hAnsi="Times New Roman"/>
          <w:sz w:val="24"/>
          <w:szCs w:val="24"/>
        </w:rPr>
        <w:t>6. Скворцов М. И. Русско-чувашский словарь: в 2 т. / М. И. Скворцов. – Чебоксары: Чуваш</w:t>
      </w:r>
      <w:proofErr w:type="gramStart"/>
      <w:r w:rsidRPr="00604BDA">
        <w:rPr>
          <w:rFonts w:ascii="Times New Roman" w:hAnsi="Times New Roman"/>
          <w:sz w:val="24"/>
          <w:szCs w:val="24"/>
        </w:rPr>
        <w:t>.</w:t>
      </w:r>
      <w:proofErr w:type="gram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04BDA">
        <w:rPr>
          <w:rFonts w:ascii="Times New Roman" w:hAnsi="Times New Roman"/>
          <w:sz w:val="24"/>
          <w:szCs w:val="24"/>
        </w:rPr>
        <w:t>к</w:t>
      </w:r>
      <w:proofErr w:type="gramEnd"/>
      <w:r w:rsidRPr="00604BDA">
        <w:rPr>
          <w:rFonts w:ascii="Times New Roman" w:hAnsi="Times New Roman"/>
          <w:sz w:val="24"/>
          <w:szCs w:val="24"/>
        </w:rPr>
        <w:t xml:space="preserve">н. изд-во, 2012. – Т. 2. – 654 с. </w:t>
      </w:r>
    </w:p>
    <w:p w:rsidR="0078083B" w:rsidRPr="00604BDA" w:rsidRDefault="0078083B" w:rsidP="0078083B">
      <w:pPr>
        <w:rPr>
          <w:rFonts w:ascii="Times New Roman" w:hAnsi="Times New Roman"/>
          <w:sz w:val="24"/>
          <w:szCs w:val="24"/>
        </w:rPr>
      </w:pPr>
      <w:r w:rsidRPr="00604BDA">
        <w:rPr>
          <w:rFonts w:ascii="Times New Roman" w:hAnsi="Times New Roman"/>
          <w:sz w:val="24"/>
          <w:szCs w:val="24"/>
        </w:rPr>
        <w:t xml:space="preserve">7. Скворцов М. И. </w:t>
      </w:r>
      <w:proofErr w:type="spellStart"/>
      <w:r w:rsidRPr="00604BDA">
        <w:rPr>
          <w:rFonts w:ascii="Times New Roman" w:hAnsi="Times New Roman"/>
          <w:sz w:val="24"/>
          <w:szCs w:val="24"/>
        </w:rPr>
        <w:t>Чувашско</w:t>
      </w:r>
      <w:proofErr w:type="spellEnd"/>
      <w:r w:rsidRPr="00604BDA">
        <w:rPr>
          <w:rFonts w:ascii="Times New Roman" w:hAnsi="Times New Roman"/>
          <w:sz w:val="24"/>
          <w:szCs w:val="24"/>
        </w:rPr>
        <w:t>-русский и русско-чувашский словарь. Изд. 4-е / М. И. Скворцов, А. В. Скворцова. – Чебоксары: Чуваш</w:t>
      </w:r>
      <w:proofErr w:type="gramStart"/>
      <w:r w:rsidRPr="00604BDA">
        <w:rPr>
          <w:rFonts w:ascii="Times New Roman" w:hAnsi="Times New Roman"/>
          <w:sz w:val="24"/>
          <w:szCs w:val="24"/>
        </w:rPr>
        <w:t>.</w:t>
      </w:r>
      <w:proofErr w:type="gram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04BDA">
        <w:rPr>
          <w:rFonts w:ascii="Times New Roman" w:hAnsi="Times New Roman"/>
          <w:sz w:val="24"/>
          <w:szCs w:val="24"/>
        </w:rPr>
        <w:t>к</w:t>
      </w:r>
      <w:proofErr w:type="gramEnd"/>
      <w:r w:rsidRPr="00604BDA">
        <w:rPr>
          <w:rFonts w:ascii="Times New Roman" w:hAnsi="Times New Roman"/>
          <w:sz w:val="24"/>
          <w:szCs w:val="24"/>
        </w:rPr>
        <w:t>н. изд-во, 59 2007. – 432 с.</w:t>
      </w:r>
    </w:p>
    <w:p w:rsidR="0078083B" w:rsidRPr="00604BDA" w:rsidRDefault="0078083B" w:rsidP="0078083B">
      <w:pPr>
        <w:rPr>
          <w:rFonts w:ascii="Times New Roman" w:hAnsi="Times New Roman"/>
          <w:sz w:val="24"/>
          <w:szCs w:val="24"/>
        </w:rPr>
      </w:pPr>
      <w:r w:rsidRPr="00604BDA">
        <w:rPr>
          <w:rFonts w:ascii="Times New Roman" w:hAnsi="Times New Roman"/>
          <w:sz w:val="24"/>
          <w:szCs w:val="24"/>
        </w:rPr>
        <w:t xml:space="preserve"> 8. Федоров Г. И. </w:t>
      </w:r>
      <w:proofErr w:type="spellStart"/>
      <w:r w:rsidRPr="00604BDA">
        <w:rPr>
          <w:rFonts w:ascii="Times New Roman" w:hAnsi="Times New Roman"/>
          <w:sz w:val="24"/>
          <w:szCs w:val="24"/>
        </w:rPr>
        <w:t>Чăваш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фразеологийĕн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ăнлантаруллă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сăмах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кĕнеки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(Чувашский толковый фразеологический словарь): в 2 т. / Г.И. Федоров. – </w:t>
      </w:r>
      <w:proofErr w:type="spellStart"/>
      <w:r w:rsidRPr="00604BDA">
        <w:rPr>
          <w:rFonts w:ascii="Times New Roman" w:hAnsi="Times New Roman"/>
          <w:sz w:val="24"/>
          <w:szCs w:val="24"/>
        </w:rPr>
        <w:t>Шупашкар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604BDA">
        <w:rPr>
          <w:rFonts w:ascii="Times New Roman" w:hAnsi="Times New Roman"/>
          <w:sz w:val="24"/>
          <w:szCs w:val="24"/>
        </w:rPr>
        <w:t>Чăваш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кĕнеке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изд-ви</w:t>
      </w:r>
      <w:proofErr w:type="spellEnd"/>
      <w:r w:rsidRPr="00604BDA">
        <w:rPr>
          <w:rFonts w:ascii="Times New Roman" w:hAnsi="Times New Roman"/>
          <w:sz w:val="24"/>
          <w:szCs w:val="24"/>
        </w:rPr>
        <w:t>, 2016. – 1 том – 271 с., 2 том – 280 с.</w:t>
      </w:r>
    </w:p>
    <w:p w:rsidR="0078083B" w:rsidRPr="00604BDA" w:rsidRDefault="0078083B" w:rsidP="0078083B">
      <w:pPr>
        <w:rPr>
          <w:rFonts w:ascii="Times New Roman" w:hAnsi="Times New Roman"/>
          <w:sz w:val="24"/>
          <w:szCs w:val="24"/>
        </w:rPr>
      </w:pPr>
      <w:r w:rsidRPr="00604BDA">
        <w:rPr>
          <w:rFonts w:ascii="Times New Roman" w:hAnsi="Times New Roman"/>
          <w:sz w:val="24"/>
          <w:szCs w:val="24"/>
        </w:rPr>
        <w:t xml:space="preserve"> 9. </w:t>
      </w:r>
      <w:proofErr w:type="spellStart"/>
      <w:r w:rsidRPr="00604BDA">
        <w:rPr>
          <w:rFonts w:ascii="Times New Roman" w:hAnsi="Times New Roman"/>
          <w:sz w:val="24"/>
          <w:szCs w:val="24"/>
        </w:rPr>
        <w:t>Чăваш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орфографийĕпе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пунктуацийĕ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604BDA">
        <w:rPr>
          <w:rFonts w:ascii="Times New Roman" w:hAnsi="Times New Roman"/>
          <w:sz w:val="24"/>
          <w:szCs w:val="24"/>
        </w:rPr>
        <w:t>тĕ</w:t>
      </w:r>
      <w:proofErr w:type="gramStart"/>
      <w:r w:rsidRPr="00604BDA">
        <w:rPr>
          <w:rFonts w:ascii="Times New Roman" w:hAnsi="Times New Roman"/>
          <w:sz w:val="24"/>
          <w:szCs w:val="24"/>
        </w:rPr>
        <w:t>р</w:t>
      </w:r>
      <w:proofErr w:type="gramEnd"/>
      <w:r w:rsidRPr="00604BDA">
        <w:rPr>
          <w:rFonts w:ascii="Times New Roman" w:hAnsi="Times New Roman"/>
          <w:sz w:val="24"/>
          <w:szCs w:val="24"/>
        </w:rPr>
        <w:t>ĕс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çырмалли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4BDA">
        <w:rPr>
          <w:rFonts w:ascii="Times New Roman" w:hAnsi="Times New Roman"/>
          <w:sz w:val="24"/>
          <w:szCs w:val="24"/>
        </w:rPr>
        <w:t>правилăсем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(Чувашская орфография и пунктуация: правила правописания) / Под ред. проф. И. А. Андреева. – Чебоксары: Чуваш</w:t>
      </w:r>
      <w:proofErr w:type="gramStart"/>
      <w:r w:rsidRPr="00604BDA">
        <w:rPr>
          <w:rFonts w:ascii="Times New Roman" w:hAnsi="Times New Roman"/>
          <w:sz w:val="24"/>
          <w:szCs w:val="24"/>
        </w:rPr>
        <w:t>.</w:t>
      </w:r>
      <w:proofErr w:type="gram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04BDA">
        <w:rPr>
          <w:rFonts w:ascii="Times New Roman" w:hAnsi="Times New Roman"/>
          <w:sz w:val="24"/>
          <w:szCs w:val="24"/>
        </w:rPr>
        <w:t>к</w:t>
      </w:r>
      <w:proofErr w:type="gramEnd"/>
      <w:r w:rsidRPr="00604BDA">
        <w:rPr>
          <w:rFonts w:ascii="Times New Roman" w:hAnsi="Times New Roman"/>
          <w:sz w:val="24"/>
          <w:szCs w:val="24"/>
        </w:rPr>
        <w:t xml:space="preserve">н. изд-во, 1994. – 80 с. </w:t>
      </w:r>
    </w:p>
    <w:p w:rsidR="0078083B" w:rsidRPr="00604BDA" w:rsidRDefault="0078083B" w:rsidP="0078083B">
      <w:pPr>
        <w:rPr>
          <w:rFonts w:ascii="Times New Roman" w:hAnsi="Times New Roman"/>
          <w:sz w:val="24"/>
          <w:szCs w:val="24"/>
        </w:rPr>
      </w:pPr>
      <w:r w:rsidRPr="00604BDA">
        <w:rPr>
          <w:rFonts w:ascii="Times New Roman" w:hAnsi="Times New Roman"/>
          <w:sz w:val="24"/>
          <w:szCs w:val="24"/>
        </w:rPr>
        <w:t xml:space="preserve">10. Чернов М. Ф. </w:t>
      </w:r>
      <w:proofErr w:type="spellStart"/>
      <w:r w:rsidRPr="00604BDA">
        <w:rPr>
          <w:rFonts w:ascii="Times New Roman" w:hAnsi="Times New Roman"/>
          <w:sz w:val="24"/>
          <w:szCs w:val="24"/>
        </w:rPr>
        <w:t>Чувашско</w:t>
      </w:r>
      <w:proofErr w:type="spellEnd"/>
      <w:r w:rsidRPr="00604BDA">
        <w:rPr>
          <w:rFonts w:ascii="Times New Roman" w:hAnsi="Times New Roman"/>
          <w:sz w:val="24"/>
          <w:szCs w:val="24"/>
        </w:rPr>
        <w:t>-русский фразеологический словарь / М. Ф. Чернов. – Чебоксары: Чуваш</w:t>
      </w:r>
      <w:proofErr w:type="gramStart"/>
      <w:r w:rsidRPr="00604BDA">
        <w:rPr>
          <w:rFonts w:ascii="Times New Roman" w:hAnsi="Times New Roman"/>
          <w:sz w:val="24"/>
          <w:szCs w:val="24"/>
        </w:rPr>
        <w:t>.</w:t>
      </w:r>
      <w:proofErr w:type="gram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04BDA">
        <w:rPr>
          <w:rFonts w:ascii="Times New Roman" w:hAnsi="Times New Roman"/>
          <w:sz w:val="24"/>
          <w:szCs w:val="24"/>
        </w:rPr>
        <w:t>к</w:t>
      </w:r>
      <w:proofErr w:type="gramEnd"/>
      <w:r w:rsidRPr="00604BDA">
        <w:rPr>
          <w:rFonts w:ascii="Times New Roman" w:hAnsi="Times New Roman"/>
          <w:sz w:val="24"/>
          <w:szCs w:val="24"/>
        </w:rPr>
        <w:t>н. изд-во, 1982. – 176 с.</w:t>
      </w:r>
    </w:p>
    <w:p w:rsidR="0078083B" w:rsidRPr="00604BDA" w:rsidRDefault="0078083B" w:rsidP="0078083B">
      <w:pPr>
        <w:rPr>
          <w:rFonts w:ascii="Times New Roman" w:hAnsi="Times New Roman"/>
          <w:sz w:val="24"/>
          <w:szCs w:val="24"/>
        </w:rPr>
      </w:pPr>
      <w:r w:rsidRPr="00604BDA">
        <w:rPr>
          <w:rFonts w:ascii="Times New Roman" w:hAnsi="Times New Roman"/>
          <w:sz w:val="24"/>
          <w:szCs w:val="24"/>
        </w:rPr>
        <w:t xml:space="preserve"> 11. </w:t>
      </w:r>
      <w:proofErr w:type="spellStart"/>
      <w:r w:rsidRPr="00604BDA">
        <w:rPr>
          <w:rFonts w:ascii="Times New Roman" w:hAnsi="Times New Roman"/>
          <w:sz w:val="24"/>
          <w:szCs w:val="24"/>
        </w:rPr>
        <w:t>Чувашско</w:t>
      </w:r>
      <w:proofErr w:type="spellEnd"/>
      <w:r w:rsidRPr="00604BDA">
        <w:rPr>
          <w:rFonts w:ascii="Times New Roman" w:hAnsi="Times New Roman"/>
          <w:sz w:val="24"/>
          <w:szCs w:val="24"/>
        </w:rPr>
        <w:t>-русский словарь</w:t>
      </w:r>
      <w:proofErr w:type="gramStart"/>
      <w:r w:rsidRPr="00604BDA">
        <w:rPr>
          <w:rFonts w:ascii="Times New Roman" w:hAnsi="Times New Roman"/>
          <w:sz w:val="24"/>
          <w:szCs w:val="24"/>
        </w:rPr>
        <w:t xml:space="preserve"> / П</w:t>
      </w:r>
      <w:proofErr w:type="gramEnd"/>
      <w:r w:rsidRPr="00604BDA">
        <w:rPr>
          <w:rFonts w:ascii="Times New Roman" w:hAnsi="Times New Roman"/>
          <w:sz w:val="24"/>
          <w:szCs w:val="24"/>
        </w:rPr>
        <w:t xml:space="preserve">од ред. М. И. </w:t>
      </w:r>
      <w:proofErr w:type="spellStart"/>
      <w:r w:rsidRPr="00604BDA">
        <w:rPr>
          <w:rFonts w:ascii="Times New Roman" w:hAnsi="Times New Roman"/>
          <w:sz w:val="24"/>
          <w:szCs w:val="24"/>
        </w:rPr>
        <w:t>Сворцова</w:t>
      </w:r>
      <w:proofErr w:type="spellEnd"/>
      <w:r w:rsidRPr="00604BDA">
        <w:rPr>
          <w:rFonts w:ascii="Times New Roman" w:hAnsi="Times New Roman"/>
          <w:sz w:val="24"/>
          <w:szCs w:val="24"/>
        </w:rPr>
        <w:t>. – М.: Сов</w:t>
      </w:r>
      <w:proofErr w:type="gramStart"/>
      <w:r w:rsidRPr="00604BDA">
        <w:rPr>
          <w:rFonts w:ascii="Times New Roman" w:hAnsi="Times New Roman"/>
          <w:sz w:val="24"/>
          <w:szCs w:val="24"/>
        </w:rPr>
        <w:t>.</w:t>
      </w:r>
      <w:proofErr w:type="gramEnd"/>
      <w:r w:rsidRPr="00604BD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04BDA">
        <w:rPr>
          <w:rFonts w:ascii="Times New Roman" w:hAnsi="Times New Roman"/>
          <w:sz w:val="24"/>
          <w:szCs w:val="24"/>
        </w:rPr>
        <w:t>э</w:t>
      </w:r>
      <w:proofErr w:type="gramEnd"/>
      <w:r w:rsidRPr="00604BDA">
        <w:rPr>
          <w:rFonts w:ascii="Times New Roman" w:hAnsi="Times New Roman"/>
          <w:sz w:val="24"/>
          <w:szCs w:val="24"/>
        </w:rPr>
        <w:t xml:space="preserve">нциклопедия, 1979. – 712 с. </w:t>
      </w:r>
    </w:p>
    <w:p w:rsidR="0078083B" w:rsidRPr="00604BDA" w:rsidRDefault="0078083B" w:rsidP="0078083B">
      <w:pPr>
        <w:rPr>
          <w:rFonts w:ascii="Times New Roman" w:hAnsi="Times New Roman"/>
          <w:sz w:val="24"/>
          <w:szCs w:val="24"/>
        </w:rPr>
      </w:pPr>
    </w:p>
    <w:p w:rsidR="0078083B" w:rsidRPr="00604BDA" w:rsidRDefault="0078083B" w:rsidP="0078083B">
      <w:pPr>
        <w:rPr>
          <w:rFonts w:ascii="Times New Roman" w:hAnsi="Times New Roman"/>
          <w:sz w:val="24"/>
          <w:szCs w:val="24"/>
        </w:rPr>
      </w:pPr>
    </w:p>
    <w:p w:rsidR="0078083B" w:rsidRPr="00EA1908" w:rsidRDefault="0078083B" w:rsidP="0078083B">
      <w:pPr>
        <w:spacing w:after="0" w:line="480" w:lineRule="auto"/>
        <w:ind w:left="120"/>
      </w:pPr>
      <w:r w:rsidRPr="00EA1908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78083B" w:rsidRPr="00604BDA" w:rsidRDefault="0078083B" w:rsidP="0078083B">
      <w:pPr>
        <w:rPr>
          <w:rFonts w:ascii="Times New Roman" w:hAnsi="Times New Roman"/>
          <w:sz w:val="24"/>
          <w:szCs w:val="24"/>
        </w:rPr>
      </w:pPr>
      <w:r w:rsidRPr="00604BDA">
        <w:rPr>
          <w:rFonts w:ascii="Times New Roman" w:hAnsi="Times New Roman"/>
          <w:sz w:val="24"/>
          <w:szCs w:val="24"/>
        </w:rPr>
        <w:t xml:space="preserve">1. Единый банк педагогических практик преподавания родных языков народов России // URL: </w:t>
      </w:r>
      <w:hyperlink r:id="rId141" w:history="1">
        <w:r w:rsidRPr="00604BDA">
          <w:rPr>
            <w:rStyle w:val="a5"/>
            <w:rFonts w:ascii="Times New Roman" w:hAnsi="Times New Roman"/>
            <w:sz w:val="24"/>
            <w:szCs w:val="24"/>
          </w:rPr>
          <w:t>http://банкпрактик</w:t>
        </w:r>
      </w:hyperlink>
      <w:r w:rsidRPr="00604BDA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604BDA">
        <w:rPr>
          <w:rFonts w:ascii="Times New Roman" w:hAnsi="Times New Roman"/>
          <w:sz w:val="24"/>
          <w:szCs w:val="24"/>
        </w:rPr>
        <w:t>рф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 (дата обращения: 28.04.2020).</w:t>
      </w:r>
    </w:p>
    <w:p w:rsidR="0078083B" w:rsidRPr="00604BDA" w:rsidRDefault="0078083B" w:rsidP="0078083B">
      <w:pPr>
        <w:rPr>
          <w:rFonts w:ascii="Times New Roman" w:hAnsi="Times New Roman"/>
          <w:sz w:val="24"/>
          <w:szCs w:val="24"/>
        </w:rPr>
      </w:pPr>
      <w:r w:rsidRPr="00604BDA">
        <w:rPr>
          <w:rFonts w:ascii="Times New Roman" w:hAnsi="Times New Roman"/>
          <w:sz w:val="24"/>
          <w:szCs w:val="24"/>
        </w:rPr>
        <w:t xml:space="preserve"> 2. Народы мира – политически этнографический справочник // URL: </w:t>
      </w:r>
      <w:hyperlink r:id="rId142" w:history="1">
        <w:r w:rsidRPr="00604BDA">
          <w:rPr>
            <w:rStyle w:val="a5"/>
            <w:rFonts w:ascii="Times New Roman" w:hAnsi="Times New Roman"/>
            <w:sz w:val="24"/>
            <w:szCs w:val="24"/>
          </w:rPr>
          <w:t>http://nation.geoman.ru</w:t>
        </w:r>
      </w:hyperlink>
      <w:r w:rsidRPr="00604BDA">
        <w:rPr>
          <w:rFonts w:ascii="Times New Roman" w:hAnsi="Times New Roman"/>
          <w:sz w:val="24"/>
          <w:szCs w:val="24"/>
        </w:rPr>
        <w:t xml:space="preserve"> (дата обращения: 28.04.2020). </w:t>
      </w:r>
    </w:p>
    <w:p w:rsidR="0078083B" w:rsidRPr="00604BDA" w:rsidRDefault="0078083B" w:rsidP="0078083B">
      <w:pPr>
        <w:rPr>
          <w:rFonts w:ascii="Times New Roman" w:hAnsi="Times New Roman"/>
          <w:sz w:val="24"/>
          <w:szCs w:val="24"/>
        </w:rPr>
      </w:pPr>
      <w:r w:rsidRPr="00604BDA">
        <w:rPr>
          <w:rFonts w:ascii="Times New Roman" w:hAnsi="Times New Roman"/>
          <w:sz w:val="24"/>
          <w:szCs w:val="24"/>
        </w:rPr>
        <w:t xml:space="preserve">3. Фонд сохранения и изучения родных языков народов Российской федерации </w:t>
      </w:r>
      <w:r w:rsidRPr="00604BDA">
        <w:rPr>
          <w:rFonts w:ascii="Times New Roman" w:hAnsi="Times New Roman"/>
          <w:sz w:val="24"/>
          <w:szCs w:val="24"/>
        </w:rPr>
        <w:lastRenderedPageBreak/>
        <w:t>(</w:t>
      </w:r>
      <w:proofErr w:type="spellStart"/>
      <w:r w:rsidRPr="00604BDA">
        <w:rPr>
          <w:rFonts w:ascii="Times New Roman" w:hAnsi="Times New Roman"/>
          <w:sz w:val="24"/>
          <w:szCs w:val="24"/>
        </w:rPr>
        <w:t>Родныеязыки</w:t>
      </w:r>
      <w:proofErr w:type="gramStart"/>
      <w:r w:rsidRPr="00604BDA">
        <w:rPr>
          <w:rFonts w:ascii="Times New Roman" w:hAnsi="Times New Roman"/>
          <w:sz w:val="24"/>
          <w:szCs w:val="24"/>
        </w:rPr>
        <w:t>.р</w:t>
      </w:r>
      <w:proofErr w:type="gramEnd"/>
      <w:r w:rsidRPr="00604BDA">
        <w:rPr>
          <w:rFonts w:ascii="Times New Roman" w:hAnsi="Times New Roman"/>
          <w:sz w:val="24"/>
          <w:szCs w:val="24"/>
        </w:rPr>
        <w:t>ф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). // URL: </w:t>
      </w:r>
      <w:hyperlink r:id="rId143" w:history="1">
        <w:r w:rsidRPr="00604BDA">
          <w:rPr>
            <w:rStyle w:val="a5"/>
            <w:rFonts w:ascii="Times New Roman" w:hAnsi="Times New Roman"/>
            <w:sz w:val="24"/>
            <w:szCs w:val="24"/>
          </w:rPr>
          <w:t>https://родныеязыки.рф</w:t>
        </w:r>
      </w:hyperlink>
      <w:r w:rsidRPr="00604BDA">
        <w:rPr>
          <w:rFonts w:ascii="Times New Roman" w:hAnsi="Times New Roman"/>
          <w:sz w:val="24"/>
          <w:szCs w:val="24"/>
        </w:rPr>
        <w:t xml:space="preserve"> (дата обращения: 28.04.2020). </w:t>
      </w:r>
    </w:p>
    <w:p w:rsidR="0078083B" w:rsidRPr="00604BDA" w:rsidRDefault="0078083B" w:rsidP="0078083B">
      <w:pPr>
        <w:rPr>
          <w:rFonts w:ascii="Times New Roman" w:hAnsi="Times New Roman"/>
          <w:sz w:val="24"/>
          <w:szCs w:val="24"/>
        </w:rPr>
      </w:pPr>
      <w:r w:rsidRPr="00604BDA">
        <w:rPr>
          <w:rFonts w:ascii="Times New Roman" w:hAnsi="Times New Roman"/>
          <w:sz w:val="24"/>
          <w:szCs w:val="24"/>
        </w:rPr>
        <w:t>4. Сайт «Языки народов России в Интернете» // URL: http://www.peoples.org.ru  (дата обращения: 28.04.2020).</w:t>
      </w:r>
    </w:p>
    <w:p w:rsidR="0078083B" w:rsidRPr="00604BDA" w:rsidRDefault="0078083B" w:rsidP="0078083B">
      <w:pPr>
        <w:rPr>
          <w:rFonts w:ascii="Times New Roman" w:hAnsi="Times New Roman"/>
          <w:sz w:val="24"/>
          <w:szCs w:val="24"/>
        </w:rPr>
      </w:pPr>
      <w:r w:rsidRPr="00604BDA">
        <w:rPr>
          <w:rFonts w:ascii="Times New Roman" w:hAnsi="Times New Roman"/>
          <w:sz w:val="24"/>
          <w:szCs w:val="24"/>
        </w:rPr>
        <w:t xml:space="preserve"> 5. Википедия (Чувашский раздел Википедии) // URL: http://cv.wikipedia.org   (дата обращения: 28.04.2020). </w:t>
      </w:r>
    </w:p>
    <w:p w:rsidR="0078083B" w:rsidRPr="00604BDA" w:rsidRDefault="0078083B" w:rsidP="0078083B">
      <w:pPr>
        <w:rPr>
          <w:rFonts w:ascii="Times New Roman" w:hAnsi="Times New Roman"/>
          <w:sz w:val="24"/>
          <w:szCs w:val="24"/>
        </w:rPr>
      </w:pPr>
      <w:r w:rsidRPr="00604BDA">
        <w:rPr>
          <w:rFonts w:ascii="Times New Roman" w:hAnsi="Times New Roman"/>
          <w:sz w:val="24"/>
          <w:szCs w:val="24"/>
        </w:rPr>
        <w:t xml:space="preserve">6. </w:t>
      </w:r>
      <w:proofErr w:type="gramStart"/>
      <w:r w:rsidRPr="00604BDA">
        <w:rPr>
          <w:rFonts w:ascii="Times New Roman" w:hAnsi="Times New Roman"/>
          <w:sz w:val="24"/>
          <w:szCs w:val="24"/>
        </w:rPr>
        <w:t xml:space="preserve">Государственная символика Чувашии // URL: </w:t>
      </w:r>
      <w:hyperlink r:id="rId144" w:history="1">
        <w:r w:rsidRPr="00604BDA">
          <w:rPr>
            <w:rStyle w:val="a5"/>
            <w:rFonts w:ascii="Times New Roman" w:hAnsi="Times New Roman"/>
            <w:sz w:val="24"/>
            <w:szCs w:val="24"/>
          </w:rPr>
          <w:t>http://www.cap.ru/chuvashia</w:t>
        </w:r>
      </w:hyperlink>
      <w:r w:rsidRPr="00604BDA">
        <w:rPr>
          <w:rFonts w:ascii="Times New Roman" w:hAnsi="Times New Roman"/>
          <w:sz w:val="24"/>
          <w:szCs w:val="24"/>
        </w:rPr>
        <w:t xml:space="preserve">/o дата обращения: 28.04.2020). </w:t>
      </w:r>
      <w:proofErr w:type="gramEnd"/>
    </w:p>
    <w:p w:rsidR="0078083B" w:rsidRPr="00604BDA" w:rsidRDefault="0078083B" w:rsidP="0078083B">
      <w:pPr>
        <w:rPr>
          <w:rFonts w:ascii="Times New Roman" w:hAnsi="Times New Roman"/>
          <w:sz w:val="24"/>
          <w:szCs w:val="24"/>
        </w:rPr>
      </w:pPr>
      <w:r w:rsidRPr="00604BDA">
        <w:rPr>
          <w:rFonts w:ascii="Times New Roman" w:hAnsi="Times New Roman"/>
          <w:sz w:val="24"/>
          <w:szCs w:val="24"/>
        </w:rPr>
        <w:t xml:space="preserve">7. </w:t>
      </w:r>
      <w:proofErr w:type="gramStart"/>
      <w:r w:rsidRPr="00604BDA">
        <w:rPr>
          <w:rFonts w:ascii="Times New Roman" w:hAnsi="Times New Roman"/>
          <w:sz w:val="24"/>
          <w:szCs w:val="24"/>
        </w:rPr>
        <w:t xml:space="preserve">Достопримечательности Чувашской Республики) // URL: </w:t>
      </w:r>
      <w:hyperlink r:id="rId145" w:history="1">
        <w:r w:rsidRPr="00604BDA">
          <w:rPr>
            <w:rStyle w:val="a5"/>
            <w:rFonts w:ascii="Times New Roman" w:hAnsi="Times New Roman"/>
            <w:sz w:val="24"/>
            <w:szCs w:val="24"/>
          </w:rPr>
          <w:t>https://www.tripadvisor.ru/</w:t>
        </w:r>
      </w:hyperlink>
      <w:r w:rsidRPr="00604BDA">
        <w:rPr>
          <w:rFonts w:ascii="Times New Roman" w:hAnsi="Times New Roman"/>
          <w:sz w:val="24"/>
          <w:szCs w:val="24"/>
        </w:rPr>
        <w:t xml:space="preserve"> (дата обращения: 28.04.2020) </w:t>
      </w:r>
      <w:proofErr w:type="gramEnd"/>
    </w:p>
    <w:p w:rsidR="0078083B" w:rsidRPr="00604BDA" w:rsidRDefault="0078083B" w:rsidP="0078083B">
      <w:pPr>
        <w:rPr>
          <w:rFonts w:ascii="Times New Roman" w:hAnsi="Times New Roman"/>
          <w:sz w:val="24"/>
          <w:szCs w:val="24"/>
        </w:rPr>
      </w:pPr>
      <w:r w:rsidRPr="00604BDA">
        <w:rPr>
          <w:rFonts w:ascii="Times New Roman" w:hAnsi="Times New Roman"/>
          <w:sz w:val="24"/>
          <w:szCs w:val="24"/>
        </w:rPr>
        <w:t>8. Интернет журнал «</w:t>
      </w:r>
      <w:proofErr w:type="spellStart"/>
      <w:r w:rsidRPr="00604BDA">
        <w:rPr>
          <w:rFonts w:ascii="Times New Roman" w:hAnsi="Times New Roman"/>
          <w:sz w:val="24"/>
          <w:szCs w:val="24"/>
        </w:rPr>
        <w:t>Шкулта</w:t>
      </w:r>
      <w:proofErr w:type="spellEnd"/>
      <w:r w:rsidRPr="00604BDA">
        <w:rPr>
          <w:rFonts w:ascii="Times New Roman" w:hAnsi="Times New Roman"/>
          <w:sz w:val="24"/>
          <w:szCs w:val="24"/>
        </w:rPr>
        <w:t xml:space="preserve">» (В школе) // URL: </w:t>
      </w:r>
      <w:hyperlink r:id="rId146" w:history="1">
        <w:r w:rsidRPr="00604BDA">
          <w:rPr>
            <w:rStyle w:val="a5"/>
            <w:rFonts w:ascii="Times New Roman" w:hAnsi="Times New Roman"/>
            <w:sz w:val="24"/>
            <w:szCs w:val="24"/>
          </w:rPr>
          <w:t>http://www.shkul.su</w:t>
        </w:r>
      </w:hyperlink>
      <w:r w:rsidRPr="00604BDA">
        <w:rPr>
          <w:rFonts w:ascii="Times New Roman" w:hAnsi="Times New Roman"/>
          <w:sz w:val="24"/>
          <w:szCs w:val="24"/>
        </w:rPr>
        <w:t xml:space="preserve">/ (дата обращения: 28.04.2020). 9. Национальная библиотека Чувашской Республики // URL: 60 </w:t>
      </w:r>
      <w:hyperlink r:id="rId147" w:history="1">
        <w:r w:rsidRPr="00604BDA">
          <w:rPr>
            <w:rStyle w:val="a5"/>
            <w:rFonts w:ascii="Times New Roman" w:hAnsi="Times New Roman"/>
            <w:sz w:val="24"/>
            <w:szCs w:val="24"/>
          </w:rPr>
          <w:t>http://www.lib.cap.ru</w:t>
        </w:r>
      </w:hyperlink>
      <w:r w:rsidRPr="00604BDA">
        <w:rPr>
          <w:rFonts w:ascii="Times New Roman" w:hAnsi="Times New Roman"/>
          <w:sz w:val="24"/>
          <w:szCs w:val="24"/>
        </w:rPr>
        <w:t xml:space="preserve"> (дата обращения: 28.04.2020). </w:t>
      </w:r>
    </w:p>
    <w:p w:rsidR="00CB012F" w:rsidRPr="0083147C" w:rsidRDefault="00CB012F" w:rsidP="0083147C">
      <w:pPr>
        <w:rPr>
          <w:rFonts w:ascii="Times New Roman" w:hAnsi="Times New Roman"/>
          <w:sz w:val="24"/>
          <w:szCs w:val="24"/>
        </w:rPr>
      </w:pPr>
    </w:p>
    <w:sectPr w:rsidR="00CB012F" w:rsidRPr="0083147C" w:rsidSect="00B10069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3615" w:rsidRDefault="006D3615" w:rsidP="006D3615">
      <w:pPr>
        <w:spacing w:after="0" w:line="240" w:lineRule="auto"/>
      </w:pPr>
      <w:r>
        <w:separator/>
      </w:r>
    </w:p>
  </w:endnote>
  <w:endnote w:type="continuationSeparator" w:id="0">
    <w:p w:rsidR="006D3615" w:rsidRDefault="006D3615" w:rsidP="006D3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3615" w:rsidRDefault="006D3615" w:rsidP="006D3615">
      <w:pPr>
        <w:spacing w:after="0" w:line="240" w:lineRule="auto"/>
      </w:pPr>
      <w:r>
        <w:separator/>
      </w:r>
    </w:p>
  </w:footnote>
  <w:footnote w:type="continuationSeparator" w:id="0">
    <w:p w:rsidR="006D3615" w:rsidRDefault="006D3615" w:rsidP="006D36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314E28"/>
    <w:multiLevelType w:val="hybridMultilevel"/>
    <w:tmpl w:val="1A6E6A04"/>
    <w:lvl w:ilvl="0" w:tplc="CCC2E50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DF356F"/>
    <w:multiLevelType w:val="hybridMultilevel"/>
    <w:tmpl w:val="80F84BCE"/>
    <w:lvl w:ilvl="0" w:tplc="4E28CB44">
      <w:start w:val="1"/>
      <w:numFmt w:val="decimal"/>
      <w:lvlText w:val="%1."/>
      <w:lvlJc w:val="center"/>
      <w:pPr>
        <w:ind w:left="1080" w:hanging="360"/>
      </w:pPr>
      <w:rPr>
        <w:rFonts w:hint="default"/>
        <w:b w:val="0"/>
        <w:i w:val="0"/>
        <w:kern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356"/>
    <w:rsid w:val="000441AF"/>
    <w:rsid w:val="00094CB2"/>
    <w:rsid w:val="000C6EEB"/>
    <w:rsid w:val="000D0139"/>
    <w:rsid w:val="000E056B"/>
    <w:rsid w:val="000E0C2E"/>
    <w:rsid w:val="00186C31"/>
    <w:rsid w:val="001E1994"/>
    <w:rsid w:val="001F6111"/>
    <w:rsid w:val="002506A7"/>
    <w:rsid w:val="00266F7F"/>
    <w:rsid w:val="00275EF2"/>
    <w:rsid w:val="002940C3"/>
    <w:rsid w:val="002D1074"/>
    <w:rsid w:val="00327EFC"/>
    <w:rsid w:val="00347422"/>
    <w:rsid w:val="003712E4"/>
    <w:rsid w:val="00484056"/>
    <w:rsid w:val="00491878"/>
    <w:rsid w:val="004B1C4F"/>
    <w:rsid w:val="004D0E52"/>
    <w:rsid w:val="004D1005"/>
    <w:rsid w:val="004F5B8A"/>
    <w:rsid w:val="00503801"/>
    <w:rsid w:val="00560770"/>
    <w:rsid w:val="00582FEF"/>
    <w:rsid w:val="005D17E1"/>
    <w:rsid w:val="005F3C11"/>
    <w:rsid w:val="00605121"/>
    <w:rsid w:val="00607407"/>
    <w:rsid w:val="00676358"/>
    <w:rsid w:val="006A3F89"/>
    <w:rsid w:val="006B7998"/>
    <w:rsid w:val="006D3615"/>
    <w:rsid w:val="007219BB"/>
    <w:rsid w:val="00760F07"/>
    <w:rsid w:val="0076638A"/>
    <w:rsid w:val="0078083B"/>
    <w:rsid w:val="007C1B9D"/>
    <w:rsid w:val="007C508C"/>
    <w:rsid w:val="007D624B"/>
    <w:rsid w:val="00812051"/>
    <w:rsid w:val="0083147C"/>
    <w:rsid w:val="00866E1E"/>
    <w:rsid w:val="00880C4D"/>
    <w:rsid w:val="008A4315"/>
    <w:rsid w:val="00906526"/>
    <w:rsid w:val="0095172E"/>
    <w:rsid w:val="009A1BF9"/>
    <w:rsid w:val="009B2B35"/>
    <w:rsid w:val="009C4C04"/>
    <w:rsid w:val="009D0BC7"/>
    <w:rsid w:val="00A11D8D"/>
    <w:rsid w:val="00A42A10"/>
    <w:rsid w:val="00A467A2"/>
    <w:rsid w:val="00A75C20"/>
    <w:rsid w:val="00A9417F"/>
    <w:rsid w:val="00AE55EB"/>
    <w:rsid w:val="00B0697E"/>
    <w:rsid w:val="00B10069"/>
    <w:rsid w:val="00B9572F"/>
    <w:rsid w:val="00BA0B0F"/>
    <w:rsid w:val="00BA7BBB"/>
    <w:rsid w:val="00BB3E7E"/>
    <w:rsid w:val="00BE7302"/>
    <w:rsid w:val="00C06E16"/>
    <w:rsid w:val="00C1592D"/>
    <w:rsid w:val="00C77277"/>
    <w:rsid w:val="00CA54E4"/>
    <w:rsid w:val="00CB012F"/>
    <w:rsid w:val="00CC2268"/>
    <w:rsid w:val="00CE21A8"/>
    <w:rsid w:val="00E424C2"/>
    <w:rsid w:val="00E81356"/>
    <w:rsid w:val="00E911DA"/>
    <w:rsid w:val="00E9490A"/>
    <w:rsid w:val="00EA3D8D"/>
    <w:rsid w:val="00EA48A1"/>
    <w:rsid w:val="00EC059B"/>
    <w:rsid w:val="00F60733"/>
    <w:rsid w:val="00F60CA1"/>
    <w:rsid w:val="00F711AA"/>
    <w:rsid w:val="00F73B0D"/>
    <w:rsid w:val="00F8761B"/>
    <w:rsid w:val="00FC610D"/>
    <w:rsid w:val="00FD75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340" w:right="318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92D"/>
    <w:pPr>
      <w:widowControl w:val="0"/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1B9D"/>
    <w:pPr>
      <w:ind w:left="720"/>
      <w:contextualSpacing/>
    </w:pPr>
  </w:style>
  <w:style w:type="paragraph" w:styleId="a4">
    <w:name w:val="No Spacing"/>
    <w:uiPriority w:val="1"/>
    <w:qFormat/>
    <w:rsid w:val="00094CB2"/>
    <w:pPr>
      <w:widowControl w:val="0"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78083B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6D36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D361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6D36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D3615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340" w:right="318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92D"/>
    <w:pPr>
      <w:widowControl w:val="0"/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1B9D"/>
    <w:pPr>
      <w:ind w:left="720"/>
      <w:contextualSpacing/>
    </w:pPr>
  </w:style>
  <w:style w:type="paragraph" w:styleId="a4">
    <w:name w:val="No Spacing"/>
    <w:uiPriority w:val="1"/>
    <w:qFormat/>
    <w:rsid w:val="00094CB2"/>
    <w:pPr>
      <w:widowControl w:val="0"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78083B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6D36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D361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6D36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D361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enc.cap.ru" TargetMode="External"/><Relationship Id="rId117" Type="http://schemas.openxmlformats.org/officeDocument/2006/relationships/hyperlink" Target="file:///D:\Users\Teacher\Downloads\77.docx" TargetMode="External"/><Relationship Id="rId21" Type="http://schemas.openxmlformats.org/officeDocument/2006/relationships/hyperlink" Target="http://www.chuvash.org" TargetMode="External"/><Relationship Id="rId42" Type="http://schemas.openxmlformats.org/officeDocument/2006/relationships/hyperlink" Target="http://www.chuvash.org" TargetMode="External"/><Relationship Id="rId47" Type="http://schemas.openxmlformats.org/officeDocument/2006/relationships/hyperlink" Target="http://www.enc.cap.ru" TargetMode="External"/><Relationship Id="rId63" Type="http://schemas.openxmlformats.org/officeDocument/2006/relationships/hyperlink" Target="http://www.enc.cap.ru" TargetMode="External"/><Relationship Id="rId68" Type="http://schemas.openxmlformats.org/officeDocument/2006/relationships/hyperlink" Target="http://www.chuvash.org" TargetMode="External"/><Relationship Id="rId84" Type="http://schemas.openxmlformats.org/officeDocument/2006/relationships/hyperlink" Target="http://www.chuvash.org" TargetMode="External"/><Relationship Id="rId89" Type="http://schemas.openxmlformats.org/officeDocument/2006/relationships/hyperlink" Target="http://www.enc.cap.ru" TargetMode="External"/><Relationship Id="rId112" Type="http://schemas.openxmlformats.org/officeDocument/2006/relationships/hyperlink" Target="file:///D:\Users\Teacher\Downloads\77.docx" TargetMode="External"/><Relationship Id="rId133" Type="http://schemas.openxmlformats.org/officeDocument/2006/relationships/hyperlink" Target="file:///D:\Users\Teacher\Downloads\77.docx" TargetMode="External"/><Relationship Id="rId138" Type="http://schemas.openxmlformats.org/officeDocument/2006/relationships/hyperlink" Target="file:///D:\Users\Teacher\Downloads\77.docx" TargetMode="External"/><Relationship Id="rId16" Type="http://schemas.openxmlformats.org/officeDocument/2006/relationships/hyperlink" Target="http://www.enc.cap.ru" TargetMode="External"/><Relationship Id="rId107" Type="http://schemas.openxmlformats.org/officeDocument/2006/relationships/hyperlink" Target="http://www.enc.cap.ru" TargetMode="External"/><Relationship Id="rId11" Type="http://schemas.openxmlformats.org/officeDocument/2006/relationships/hyperlink" Target="http://www.chuvash.org" TargetMode="External"/><Relationship Id="rId32" Type="http://schemas.openxmlformats.org/officeDocument/2006/relationships/hyperlink" Target="http://www.chuvash.org" TargetMode="External"/><Relationship Id="rId37" Type="http://schemas.openxmlformats.org/officeDocument/2006/relationships/hyperlink" Target="http://www.enc.cap.ru" TargetMode="External"/><Relationship Id="rId53" Type="http://schemas.openxmlformats.org/officeDocument/2006/relationships/hyperlink" Target="http://www.enc.cap.ru" TargetMode="External"/><Relationship Id="rId58" Type="http://schemas.openxmlformats.org/officeDocument/2006/relationships/hyperlink" Target="http://www.chuvash.org" TargetMode="External"/><Relationship Id="rId74" Type="http://schemas.openxmlformats.org/officeDocument/2006/relationships/hyperlink" Target="http://www.chuvash.org" TargetMode="External"/><Relationship Id="rId79" Type="http://schemas.openxmlformats.org/officeDocument/2006/relationships/hyperlink" Target="http://www.enc.cap.ru" TargetMode="External"/><Relationship Id="rId102" Type="http://schemas.openxmlformats.org/officeDocument/2006/relationships/hyperlink" Target="http://www.chuvash.org" TargetMode="External"/><Relationship Id="rId123" Type="http://schemas.openxmlformats.org/officeDocument/2006/relationships/hyperlink" Target="file:///D:\Users\Teacher\Downloads\77.docx" TargetMode="External"/><Relationship Id="rId128" Type="http://schemas.openxmlformats.org/officeDocument/2006/relationships/hyperlink" Target="file:///D:\Users\Teacher\Downloads\77.docx" TargetMode="External"/><Relationship Id="rId144" Type="http://schemas.openxmlformats.org/officeDocument/2006/relationships/hyperlink" Target="file:///D:\Users\Teacher\Downloads\77.docx" TargetMode="External"/><Relationship Id="rId149" Type="http://schemas.openxmlformats.org/officeDocument/2006/relationships/theme" Target="theme/theme1.xml"/><Relationship Id="rId5" Type="http://schemas.openxmlformats.org/officeDocument/2006/relationships/settings" Target="settings.xml"/><Relationship Id="rId90" Type="http://schemas.openxmlformats.org/officeDocument/2006/relationships/hyperlink" Target="http://www.chuvash.org" TargetMode="External"/><Relationship Id="rId95" Type="http://schemas.openxmlformats.org/officeDocument/2006/relationships/hyperlink" Target="http://www.enc.cap.ru" TargetMode="External"/><Relationship Id="rId22" Type="http://schemas.openxmlformats.org/officeDocument/2006/relationships/hyperlink" Target="http://www.enc.cap.ru" TargetMode="External"/><Relationship Id="rId27" Type="http://schemas.openxmlformats.org/officeDocument/2006/relationships/hyperlink" Target="http://www.chuvash.org" TargetMode="External"/><Relationship Id="rId43" Type="http://schemas.openxmlformats.org/officeDocument/2006/relationships/hyperlink" Target="http://www.chuvash.org" TargetMode="External"/><Relationship Id="rId48" Type="http://schemas.openxmlformats.org/officeDocument/2006/relationships/hyperlink" Target="http://www.chuvash.org" TargetMode="External"/><Relationship Id="rId64" Type="http://schemas.openxmlformats.org/officeDocument/2006/relationships/hyperlink" Target="http://www.chuvash.org" TargetMode="External"/><Relationship Id="rId69" Type="http://schemas.openxmlformats.org/officeDocument/2006/relationships/hyperlink" Target="http://www.enc.cap.ru" TargetMode="External"/><Relationship Id="rId113" Type="http://schemas.openxmlformats.org/officeDocument/2006/relationships/hyperlink" Target="file:///D:\Users\Teacher\Downloads\77.docx" TargetMode="External"/><Relationship Id="rId118" Type="http://schemas.openxmlformats.org/officeDocument/2006/relationships/hyperlink" Target="file:///D:\Users\Teacher\Downloads\77.docx" TargetMode="External"/><Relationship Id="rId134" Type="http://schemas.openxmlformats.org/officeDocument/2006/relationships/hyperlink" Target="file:///D:\Users\Teacher\Downloads\77.docx" TargetMode="External"/><Relationship Id="rId139" Type="http://schemas.openxmlformats.org/officeDocument/2006/relationships/hyperlink" Target="file:///D:\Users\Teacher\Downloads\77.docx" TargetMode="External"/><Relationship Id="rId80" Type="http://schemas.openxmlformats.org/officeDocument/2006/relationships/hyperlink" Target="http://www.chuvash.org" TargetMode="External"/><Relationship Id="rId85" Type="http://schemas.openxmlformats.org/officeDocument/2006/relationships/hyperlink" Target="http://www.enc.cap.ru" TargetMode="External"/><Relationship Id="rId3" Type="http://schemas.openxmlformats.org/officeDocument/2006/relationships/styles" Target="styles.xml"/><Relationship Id="rId12" Type="http://schemas.openxmlformats.org/officeDocument/2006/relationships/hyperlink" Target="http://www.enc.cap.ru" TargetMode="External"/><Relationship Id="rId17" Type="http://schemas.openxmlformats.org/officeDocument/2006/relationships/hyperlink" Target="http://www.chuvash.org" TargetMode="External"/><Relationship Id="rId25" Type="http://schemas.openxmlformats.org/officeDocument/2006/relationships/hyperlink" Target="http://www.chuvash.org" TargetMode="External"/><Relationship Id="rId33" Type="http://schemas.openxmlformats.org/officeDocument/2006/relationships/hyperlink" Target="http://www.enc.cap.ru" TargetMode="External"/><Relationship Id="rId38" Type="http://schemas.openxmlformats.org/officeDocument/2006/relationships/hyperlink" Target="http://www.chuvash.org" TargetMode="External"/><Relationship Id="rId46" Type="http://schemas.openxmlformats.org/officeDocument/2006/relationships/hyperlink" Target="http://www.chuvash.org" TargetMode="External"/><Relationship Id="rId59" Type="http://schemas.openxmlformats.org/officeDocument/2006/relationships/hyperlink" Target="http://www.enc.cap.ru" TargetMode="External"/><Relationship Id="rId67" Type="http://schemas.openxmlformats.org/officeDocument/2006/relationships/hyperlink" Target="http://www.enc.cap.ru" TargetMode="External"/><Relationship Id="rId103" Type="http://schemas.openxmlformats.org/officeDocument/2006/relationships/hyperlink" Target="http://www.enc.cap.ru" TargetMode="External"/><Relationship Id="rId108" Type="http://schemas.openxmlformats.org/officeDocument/2006/relationships/hyperlink" Target="http://www.chuvash.org" TargetMode="External"/><Relationship Id="rId116" Type="http://schemas.openxmlformats.org/officeDocument/2006/relationships/hyperlink" Target="file:///D:\Users\Teacher\Downloads\77.docx" TargetMode="External"/><Relationship Id="rId124" Type="http://schemas.openxmlformats.org/officeDocument/2006/relationships/hyperlink" Target="file:///D:\Users\Teacher\Downloads\77.docx" TargetMode="External"/><Relationship Id="rId129" Type="http://schemas.openxmlformats.org/officeDocument/2006/relationships/hyperlink" Target="file:///D:\Users\Teacher\Downloads\77.docx" TargetMode="External"/><Relationship Id="rId137" Type="http://schemas.openxmlformats.org/officeDocument/2006/relationships/hyperlink" Target="file:///D:\Users\Teacher\Downloads\77.docx" TargetMode="External"/><Relationship Id="rId20" Type="http://schemas.openxmlformats.org/officeDocument/2006/relationships/hyperlink" Target="http://www.enc.cap.ru" TargetMode="External"/><Relationship Id="rId41" Type="http://schemas.openxmlformats.org/officeDocument/2006/relationships/hyperlink" Target="http://www.enc.cap.ru" TargetMode="External"/><Relationship Id="rId54" Type="http://schemas.openxmlformats.org/officeDocument/2006/relationships/hyperlink" Target="http://www.chuvash.org" TargetMode="External"/><Relationship Id="rId62" Type="http://schemas.openxmlformats.org/officeDocument/2006/relationships/hyperlink" Target="http://www.chuvash.org" TargetMode="External"/><Relationship Id="rId70" Type="http://schemas.openxmlformats.org/officeDocument/2006/relationships/hyperlink" Target="http://www.chuvash.org" TargetMode="External"/><Relationship Id="rId75" Type="http://schemas.openxmlformats.org/officeDocument/2006/relationships/hyperlink" Target="http://www.enc.cap.ru" TargetMode="External"/><Relationship Id="rId83" Type="http://schemas.openxmlformats.org/officeDocument/2006/relationships/hyperlink" Target="http://www.enc.cap.ru" TargetMode="External"/><Relationship Id="rId88" Type="http://schemas.openxmlformats.org/officeDocument/2006/relationships/hyperlink" Target="http://www.chuvash.org" TargetMode="External"/><Relationship Id="rId91" Type="http://schemas.openxmlformats.org/officeDocument/2006/relationships/hyperlink" Target="http://www.enc.cap.ru" TargetMode="External"/><Relationship Id="rId96" Type="http://schemas.openxmlformats.org/officeDocument/2006/relationships/hyperlink" Target="http://www.chuvash.org" TargetMode="External"/><Relationship Id="rId111" Type="http://schemas.openxmlformats.org/officeDocument/2006/relationships/hyperlink" Target="file:///D:\Users\Teacher\Downloads\77.docx" TargetMode="External"/><Relationship Id="rId132" Type="http://schemas.openxmlformats.org/officeDocument/2006/relationships/hyperlink" Target="file:///D:\Users\Teacher\Downloads\77.docx" TargetMode="External"/><Relationship Id="rId140" Type="http://schemas.openxmlformats.org/officeDocument/2006/relationships/hyperlink" Target="file:///D:\Users\Teacher\Downloads\77.docx" TargetMode="External"/><Relationship Id="rId145" Type="http://schemas.openxmlformats.org/officeDocument/2006/relationships/hyperlink" Target="https://www.tripadvisor.ru/%2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://www.chuvash.org" TargetMode="External"/><Relationship Id="rId23" Type="http://schemas.openxmlformats.org/officeDocument/2006/relationships/hyperlink" Target="http://www.chuvash.org" TargetMode="External"/><Relationship Id="rId28" Type="http://schemas.openxmlformats.org/officeDocument/2006/relationships/hyperlink" Target="http://www.enc.cap.ru" TargetMode="External"/><Relationship Id="rId36" Type="http://schemas.openxmlformats.org/officeDocument/2006/relationships/hyperlink" Target="http://www.chuvash.org" TargetMode="External"/><Relationship Id="rId49" Type="http://schemas.openxmlformats.org/officeDocument/2006/relationships/hyperlink" Target="http://www.enc.cap.ru" TargetMode="External"/><Relationship Id="rId57" Type="http://schemas.openxmlformats.org/officeDocument/2006/relationships/hyperlink" Target="http://www.enc.cap.ru" TargetMode="External"/><Relationship Id="rId106" Type="http://schemas.openxmlformats.org/officeDocument/2006/relationships/hyperlink" Target="http://www.chuvash.org" TargetMode="External"/><Relationship Id="rId114" Type="http://schemas.openxmlformats.org/officeDocument/2006/relationships/hyperlink" Target="file:///D:\Users\Teacher\Downloads\77.docx" TargetMode="External"/><Relationship Id="rId119" Type="http://schemas.openxmlformats.org/officeDocument/2006/relationships/hyperlink" Target="file:///D:\Users\Teacher\Downloads\77.docx" TargetMode="External"/><Relationship Id="rId127" Type="http://schemas.openxmlformats.org/officeDocument/2006/relationships/hyperlink" Target="file:///D:\Users\Teacher\Downloads\77.docx" TargetMode="External"/><Relationship Id="rId10" Type="http://schemas.openxmlformats.org/officeDocument/2006/relationships/package" Target="embeddings/_________Microsoft_Word1.docx"/><Relationship Id="rId31" Type="http://schemas.openxmlformats.org/officeDocument/2006/relationships/hyperlink" Target="http://www.enc.cap.ru" TargetMode="External"/><Relationship Id="rId44" Type="http://schemas.openxmlformats.org/officeDocument/2006/relationships/hyperlink" Target="http://www.chuvash.org" TargetMode="External"/><Relationship Id="rId52" Type="http://schemas.openxmlformats.org/officeDocument/2006/relationships/hyperlink" Target="http://www.chuvash.org" TargetMode="External"/><Relationship Id="rId60" Type="http://schemas.openxmlformats.org/officeDocument/2006/relationships/hyperlink" Target="http://www.chuvash.org" TargetMode="External"/><Relationship Id="rId65" Type="http://schemas.openxmlformats.org/officeDocument/2006/relationships/hyperlink" Target="http://www.enc.cap.ru" TargetMode="External"/><Relationship Id="rId73" Type="http://schemas.openxmlformats.org/officeDocument/2006/relationships/hyperlink" Target="http://www.enc.cap.ru" TargetMode="External"/><Relationship Id="rId78" Type="http://schemas.openxmlformats.org/officeDocument/2006/relationships/hyperlink" Target="http://www.chuvash.org" TargetMode="External"/><Relationship Id="rId81" Type="http://schemas.openxmlformats.org/officeDocument/2006/relationships/hyperlink" Target="http://www.enc.cap.ru" TargetMode="External"/><Relationship Id="rId86" Type="http://schemas.openxmlformats.org/officeDocument/2006/relationships/hyperlink" Target="http://www.chuvash.org" TargetMode="External"/><Relationship Id="rId94" Type="http://schemas.openxmlformats.org/officeDocument/2006/relationships/hyperlink" Target="http://www.chuvash.org" TargetMode="External"/><Relationship Id="rId99" Type="http://schemas.openxmlformats.org/officeDocument/2006/relationships/hyperlink" Target="http://www.enc.cap.ru" TargetMode="External"/><Relationship Id="rId101" Type="http://schemas.openxmlformats.org/officeDocument/2006/relationships/hyperlink" Target="http://www.enc.cap.ru" TargetMode="External"/><Relationship Id="rId122" Type="http://schemas.openxmlformats.org/officeDocument/2006/relationships/hyperlink" Target="file:///D:\Users\Teacher\Downloads\77.docx" TargetMode="External"/><Relationship Id="rId130" Type="http://schemas.openxmlformats.org/officeDocument/2006/relationships/hyperlink" Target="file:///D:\Users\Teacher\Downloads\77.docx" TargetMode="External"/><Relationship Id="rId135" Type="http://schemas.openxmlformats.org/officeDocument/2006/relationships/hyperlink" Target="file:///D:\Users\Teacher\Downloads\77.docx" TargetMode="External"/><Relationship Id="rId143" Type="http://schemas.openxmlformats.org/officeDocument/2006/relationships/hyperlink" Target="https://&#1088;&#1086;&#1076;&#1085;&#1099;&#1077;&#1103;&#1079;&#1099;&#1082;&#1080;.&#1088;&#1092;" TargetMode="External"/><Relationship Id="rId148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3" Type="http://schemas.openxmlformats.org/officeDocument/2006/relationships/hyperlink" Target="http://www.chuvash.org" TargetMode="External"/><Relationship Id="rId18" Type="http://schemas.openxmlformats.org/officeDocument/2006/relationships/hyperlink" Target="http://www.enc.cap.ru" TargetMode="External"/><Relationship Id="rId39" Type="http://schemas.openxmlformats.org/officeDocument/2006/relationships/hyperlink" Target="http://www.enc.cap.ru" TargetMode="External"/><Relationship Id="rId109" Type="http://schemas.openxmlformats.org/officeDocument/2006/relationships/hyperlink" Target="http://www.enc.cap.ru" TargetMode="External"/><Relationship Id="rId34" Type="http://schemas.openxmlformats.org/officeDocument/2006/relationships/hyperlink" Target="http://www.chuvash.org" TargetMode="External"/><Relationship Id="rId50" Type="http://schemas.openxmlformats.org/officeDocument/2006/relationships/hyperlink" Target="http://www.chuvash.org" TargetMode="External"/><Relationship Id="rId55" Type="http://schemas.openxmlformats.org/officeDocument/2006/relationships/hyperlink" Target="http://www.enc.cap.ru" TargetMode="External"/><Relationship Id="rId76" Type="http://schemas.openxmlformats.org/officeDocument/2006/relationships/hyperlink" Target="http://www.chuvash.org" TargetMode="External"/><Relationship Id="rId97" Type="http://schemas.openxmlformats.org/officeDocument/2006/relationships/hyperlink" Target="http://www.enc.cap.ru" TargetMode="External"/><Relationship Id="rId104" Type="http://schemas.openxmlformats.org/officeDocument/2006/relationships/hyperlink" Target="http://www.chuvash.org" TargetMode="External"/><Relationship Id="rId120" Type="http://schemas.openxmlformats.org/officeDocument/2006/relationships/hyperlink" Target="file:///D:\Users\Teacher\Downloads\77.docx" TargetMode="External"/><Relationship Id="rId125" Type="http://schemas.openxmlformats.org/officeDocument/2006/relationships/hyperlink" Target="file:///D:\Users\Teacher\Downloads\77.docx" TargetMode="External"/><Relationship Id="rId141" Type="http://schemas.openxmlformats.org/officeDocument/2006/relationships/hyperlink" Target="http://&#1073;&#1072;&#1085;&#1082;&#1087;&#1088;&#1072;&#1082;&#1090;&#1080;&#1082;" TargetMode="External"/><Relationship Id="rId146" Type="http://schemas.openxmlformats.org/officeDocument/2006/relationships/hyperlink" Target="file:///D:\Users\Teacher\Downloads\77.docx" TargetMode="External"/><Relationship Id="rId7" Type="http://schemas.openxmlformats.org/officeDocument/2006/relationships/footnotes" Target="footnotes.xml"/><Relationship Id="rId71" Type="http://schemas.openxmlformats.org/officeDocument/2006/relationships/hyperlink" Target="http://www.enc.cap.ru" TargetMode="External"/><Relationship Id="rId92" Type="http://schemas.openxmlformats.org/officeDocument/2006/relationships/hyperlink" Target="http://www.chuvash.org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www.chuvash.org" TargetMode="External"/><Relationship Id="rId24" Type="http://schemas.openxmlformats.org/officeDocument/2006/relationships/hyperlink" Target="http://www.enc.cap.ru" TargetMode="External"/><Relationship Id="rId40" Type="http://schemas.openxmlformats.org/officeDocument/2006/relationships/hyperlink" Target="http://www.chuvash.org" TargetMode="External"/><Relationship Id="rId45" Type="http://schemas.openxmlformats.org/officeDocument/2006/relationships/hyperlink" Target="http://www.enc.cap.ru" TargetMode="External"/><Relationship Id="rId66" Type="http://schemas.openxmlformats.org/officeDocument/2006/relationships/hyperlink" Target="http://www.chuvash.org" TargetMode="External"/><Relationship Id="rId87" Type="http://schemas.openxmlformats.org/officeDocument/2006/relationships/hyperlink" Target="http://www.enc.cap.ru" TargetMode="External"/><Relationship Id="rId110" Type="http://schemas.openxmlformats.org/officeDocument/2006/relationships/hyperlink" Target="file:///D:\Users\Teacher\Downloads\77.docx" TargetMode="External"/><Relationship Id="rId115" Type="http://schemas.openxmlformats.org/officeDocument/2006/relationships/hyperlink" Target="file:///D:\Users\Teacher\Downloads\77.docx" TargetMode="External"/><Relationship Id="rId131" Type="http://schemas.openxmlformats.org/officeDocument/2006/relationships/hyperlink" Target="file:///D:\Users\Teacher\Downloads\77.docx" TargetMode="External"/><Relationship Id="rId136" Type="http://schemas.openxmlformats.org/officeDocument/2006/relationships/hyperlink" Target="file:///D:\Users\Teacher\Downloads\77.docx" TargetMode="External"/><Relationship Id="rId61" Type="http://schemas.openxmlformats.org/officeDocument/2006/relationships/hyperlink" Target="http://www.enc.cap.ru" TargetMode="External"/><Relationship Id="rId82" Type="http://schemas.openxmlformats.org/officeDocument/2006/relationships/hyperlink" Target="http://www.chuvash.org" TargetMode="External"/><Relationship Id="rId19" Type="http://schemas.openxmlformats.org/officeDocument/2006/relationships/hyperlink" Target="http://www.chuvash.org" TargetMode="External"/><Relationship Id="rId14" Type="http://schemas.openxmlformats.org/officeDocument/2006/relationships/hyperlink" Target="http://www.enc.cap.ru" TargetMode="External"/><Relationship Id="rId30" Type="http://schemas.openxmlformats.org/officeDocument/2006/relationships/hyperlink" Target="http://www.enc.cap.ru" TargetMode="External"/><Relationship Id="rId35" Type="http://schemas.openxmlformats.org/officeDocument/2006/relationships/hyperlink" Target="http://www.enc.cap.ru" TargetMode="External"/><Relationship Id="rId56" Type="http://schemas.openxmlformats.org/officeDocument/2006/relationships/hyperlink" Target="http://www.chuvash.org" TargetMode="External"/><Relationship Id="rId77" Type="http://schemas.openxmlformats.org/officeDocument/2006/relationships/hyperlink" Target="http://www.enc.cap.ru" TargetMode="External"/><Relationship Id="rId100" Type="http://schemas.openxmlformats.org/officeDocument/2006/relationships/hyperlink" Target="http://www.chuvash.org" TargetMode="External"/><Relationship Id="rId105" Type="http://schemas.openxmlformats.org/officeDocument/2006/relationships/hyperlink" Target="http://www.enc.cap.ru" TargetMode="External"/><Relationship Id="rId126" Type="http://schemas.openxmlformats.org/officeDocument/2006/relationships/hyperlink" Target="file:///D:\Users\Teacher\Downloads\77.docx" TargetMode="External"/><Relationship Id="rId147" Type="http://schemas.openxmlformats.org/officeDocument/2006/relationships/hyperlink" Target="http://www.lib.cap.ru" TargetMode="External"/><Relationship Id="rId8" Type="http://schemas.openxmlformats.org/officeDocument/2006/relationships/endnotes" Target="endnotes.xml"/><Relationship Id="rId51" Type="http://schemas.openxmlformats.org/officeDocument/2006/relationships/hyperlink" Target="http://www.enc.cap.ru" TargetMode="External"/><Relationship Id="rId72" Type="http://schemas.openxmlformats.org/officeDocument/2006/relationships/hyperlink" Target="http://www.chuvash.org" TargetMode="External"/><Relationship Id="rId93" Type="http://schemas.openxmlformats.org/officeDocument/2006/relationships/hyperlink" Target="http://www.enc.cap.ru" TargetMode="External"/><Relationship Id="rId98" Type="http://schemas.openxmlformats.org/officeDocument/2006/relationships/hyperlink" Target="http://www.chuvash.org" TargetMode="External"/><Relationship Id="rId121" Type="http://schemas.openxmlformats.org/officeDocument/2006/relationships/hyperlink" Target="file:///D:\Users\Teacher\Downloads\77.docx" TargetMode="External"/><Relationship Id="rId142" Type="http://schemas.openxmlformats.org/officeDocument/2006/relationships/hyperlink" Target="http://nation.geom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32AA8-C841-4193-9107-62C5EAA99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32</Pages>
  <Words>8305</Words>
  <Characters>47344</Characters>
  <Application>Microsoft Office Word</Application>
  <DocSecurity>0</DocSecurity>
  <Lines>394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teacher</cp:lastModifiedBy>
  <cp:revision>16</cp:revision>
  <dcterms:created xsi:type="dcterms:W3CDTF">2023-09-25T09:23:00Z</dcterms:created>
  <dcterms:modified xsi:type="dcterms:W3CDTF">2025-09-26T10:18:00Z</dcterms:modified>
</cp:coreProperties>
</file>