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BA1" w:rsidRPr="00FA582F" w:rsidRDefault="006A5BA1" w:rsidP="006A5BA1">
      <w:pPr>
        <w:spacing w:after="0"/>
        <w:ind w:left="120"/>
      </w:pPr>
      <w:bookmarkStart w:id="0" w:name="block-5352283"/>
    </w:p>
    <w:p w:rsidR="000829EC" w:rsidRPr="000829EC" w:rsidRDefault="000829EC" w:rsidP="000829EC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eastAsia="en-US"/>
        </w:rPr>
      </w:pPr>
      <w:r w:rsidRPr="000829EC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>МИНИСТЕРСТВО ПРОСВЕЩЕНИЯ РОССИЙСКОЙ ФЕДЕРАЦИИ</w:t>
      </w:r>
    </w:p>
    <w:p w:rsidR="000829EC" w:rsidRPr="000829EC" w:rsidRDefault="000829EC" w:rsidP="000829EC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eastAsia="en-US"/>
        </w:rPr>
      </w:pPr>
      <w:r w:rsidRPr="000829EC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 xml:space="preserve">Министерство образования Чувашской Республики </w:t>
      </w:r>
      <w:bookmarkStart w:id="1" w:name="099227ef-7029-4079-ae60-1c1e725042d4"/>
      <w:bookmarkEnd w:id="1"/>
    </w:p>
    <w:p w:rsidR="000829EC" w:rsidRPr="000829EC" w:rsidRDefault="000829EC" w:rsidP="000829EC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eastAsia="en-US"/>
        </w:rPr>
      </w:pPr>
      <w:r w:rsidRPr="000829EC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 xml:space="preserve">Отдел образования администрации </w:t>
      </w:r>
      <w:proofErr w:type="spellStart"/>
      <w:r w:rsidRPr="000829EC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>Ядринского</w:t>
      </w:r>
      <w:proofErr w:type="spellEnd"/>
      <w:r w:rsidRPr="000829EC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 xml:space="preserve"> муниципального округа Чувашской Республики</w:t>
      </w:r>
      <w:bookmarkStart w:id="2" w:name="60108ef9-761b-4d5f-b35a-43765278bc23"/>
      <w:bookmarkEnd w:id="2"/>
    </w:p>
    <w:p w:rsidR="000829EC" w:rsidRPr="000829EC" w:rsidRDefault="000829EC" w:rsidP="000829EC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en-US" w:eastAsia="en-US"/>
        </w:rPr>
      </w:pPr>
      <w:r w:rsidRPr="000829EC">
        <w:rPr>
          <w:rFonts w:ascii="Times New Roman" w:eastAsia="Calibri" w:hAnsi="Times New Roman" w:cs="Times New Roman"/>
          <w:b/>
          <w:color w:val="000000"/>
          <w:sz w:val="28"/>
          <w:lang w:val="en-US" w:eastAsia="en-US"/>
        </w:rPr>
        <w:t>МБОУ "</w:t>
      </w:r>
      <w:proofErr w:type="spellStart"/>
      <w:r w:rsidRPr="000829EC">
        <w:rPr>
          <w:rFonts w:ascii="Times New Roman" w:eastAsia="Calibri" w:hAnsi="Times New Roman" w:cs="Times New Roman"/>
          <w:b/>
          <w:color w:val="000000"/>
          <w:sz w:val="28"/>
          <w:lang w:val="en-US" w:eastAsia="en-US"/>
        </w:rPr>
        <w:t>Гимназия</w:t>
      </w:r>
      <w:proofErr w:type="spellEnd"/>
      <w:r w:rsidRPr="000829EC">
        <w:rPr>
          <w:rFonts w:ascii="Times New Roman" w:eastAsia="Calibri" w:hAnsi="Times New Roman" w:cs="Times New Roman"/>
          <w:b/>
          <w:color w:val="000000"/>
          <w:sz w:val="28"/>
          <w:lang w:val="en-US" w:eastAsia="en-US"/>
        </w:rPr>
        <w:t xml:space="preserve"> №1" г. </w:t>
      </w:r>
      <w:proofErr w:type="spellStart"/>
      <w:r w:rsidRPr="000829EC">
        <w:rPr>
          <w:rFonts w:ascii="Times New Roman" w:eastAsia="Calibri" w:hAnsi="Times New Roman" w:cs="Times New Roman"/>
          <w:b/>
          <w:color w:val="000000"/>
          <w:sz w:val="28"/>
          <w:lang w:val="en-US" w:eastAsia="en-US"/>
        </w:rPr>
        <w:t>Ядрин</w:t>
      </w:r>
      <w:proofErr w:type="spellEnd"/>
      <w:r w:rsidRPr="000829EC">
        <w:rPr>
          <w:rFonts w:ascii="Times New Roman" w:eastAsia="Calibri" w:hAnsi="Times New Roman" w:cs="Times New Roman"/>
          <w:b/>
          <w:color w:val="000000"/>
          <w:sz w:val="28"/>
          <w:lang w:val="en-US" w:eastAsia="en-US"/>
        </w:rPr>
        <w:t>"</w:t>
      </w:r>
    </w:p>
    <w:p w:rsidR="000829EC" w:rsidRPr="000829EC" w:rsidRDefault="000829EC" w:rsidP="000829EC">
      <w:pPr>
        <w:spacing w:after="0"/>
        <w:ind w:left="120"/>
        <w:rPr>
          <w:rFonts w:ascii="Calibri" w:eastAsia="Calibri" w:hAnsi="Calibri" w:cs="Times New Roman"/>
          <w:lang w:val="en-US" w:eastAsia="en-US"/>
        </w:rPr>
      </w:pPr>
    </w:p>
    <w:p w:rsidR="000829EC" w:rsidRPr="000829EC" w:rsidRDefault="000829EC" w:rsidP="000829EC">
      <w:pPr>
        <w:spacing w:after="0"/>
        <w:ind w:left="120"/>
        <w:rPr>
          <w:rFonts w:ascii="Calibri" w:eastAsia="Calibri" w:hAnsi="Calibri" w:cs="Times New Roman"/>
          <w:lang w:val="en-US" w:eastAsia="en-US"/>
        </w:rPr>
      </w:pPr>
    </w:p>
    <w:p w:rsidR="000829EC" w:rsidRPr="000829EC" w:rsidRDefault="000829EC" w:rsidP="000829EC">
      <w:pPr>
        <w:spacing w:after="0"/>
        <w:ind w:left="120"/>
        <w:rPr>
          <w:rFonts w:ascii="Calibri" w:eastAsia="Calibri" w:hAnsi="Calibri" w:cs="Times New Roman"/>
          <w:lang w:val="en-US" w:eastAsia="en-US"/>
        </w:rPr>
      </w:pPr>
    </w:p>
    <w:p w:rsidR="000829EC" w:rsidRPr="000829EC" w:rsidRDefault="000829EC" w:rsidP="000829EC">
      <w:pPr>
        <w:spacing w:after="0"/>
        <w:ind w:left="120"/>
        <w:rPr>
          <w:rFonts w:ascii="Calibri" w:eastAsia="Calibri" w:hAnsi="Calibri" w:cs="Times New Roman"/>
          <w:lang w:val="en-US"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829EC" w:rsidRPr="000829EC" w:rsidTr="000829EC">
        <w:tc>
          <w:tcPr>
            <w:tcW w:w="3114" w:type="dxa"/>
          </w:tcPr>
          <w:p w:rsidR="000829EC" w:rsidRPr="000829EC" w:rsidRDefault="000829EC" w:rsidP="000829E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82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РАССМОТРЕНО</w:t>
            </w:r>
          </w:p>
          <w:p w:rsidR="000829EC" w:rsidRPr="000829EC" w:rsidRDefault="000829EC" w:rsidP="000829E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82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Руководитель МО учителей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гуманитарного</w:t>
            </w:r>
            <w:r w:rsidRPr="00082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направления</w:t>
            </w:r>
          </w:p>
          <w:p w:rsidR="000829EC" w:rsidRPr="000829EC" w:rsidRDefault="000829EC" w:rsidP="000829E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82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________________________ </w:t>
            </w:r>
          </w:p>
          <w:p w:rsidR="000829EC" w:rsidRPr="000829EC" w:rsidRDefault="000829EC" w:rsidP="000829E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Сергеев С.Д.</w:t>
            </w:r>
            <w:r w:rsidRPr="00082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:rsidR="000829EC" w:rsidRPr="000829EC" w:rsidRDefault="000829EC" w:rsidP="000829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82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Протокол №1</w:t>
            </w:r>
          </w:p>
          <w:p w:rsidR="000829EC" w:rsidRPr="000829EC" w:rsidRDefault="000829EC" w:rsidP="000829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82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от «2</w:t>
            </w:r>
            <w:r w:rsidR="005D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</w:t>
            </w:r>
            <w:r w:rsidRPr="00082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» августа   202</w:t>
            </w:r>
            <w:r w:rsidR="00DC3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  <w:r w:rsidRPr="00082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г.</w:t>
            </w:r>
          </w:p>
          <w:p w:rsidR="000829EC" w:rsidRPr="000829EC" w:rsidRDefault="000829EC" w:rsidP="000829E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:rsidR="000829EC" w:rsidRPr="000829EC" w:rsidRDefault="000829EC" w:rsidP="000829E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82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СОГЛАСОВАНО</w:t>
            </w:r>
          </w:p>
          <w:p w:rsidR="000829EC" w:rsidRPr="000829EC" w:rsidRDefault="000829EC" w:rsidP="000829E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82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Заместитель директора по УВР</w:t>
            </w:r>
          </w:p>
          <w:p w:rsidR="000829EC" w:rsidRPr="000829EC" w:rsidRDefault="000829EC" w:rsidP="000829E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82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________________________ </w:t>
            </w:r>
          </w:p>
          <w:p w:rsidR="000829EC" w:rsidRPr="000829EC" w:rsidRDefault="000829EC" w:rsidP="000829E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082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Поклакова</w:t>
            </w:r>
            <w:proofErr w:type="spellEnd"/>
            <w:r w:rsidRPr="00082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А.Е.</w:t>
            </w:r>
          </w:p>
          <w:p w:rsidR="000829EC" w:rsidRPr="000829EC" w:rsidRDefault="000829EC" w:rsidP="000829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829EC" w:rsidRPr="000829EC" w:rsidRDefault="000829EC" w:rsidP="000829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82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от «28» августа   202</w:t>
            </w:r>
            <w:r w:rsidR="00DC3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  <w:r w:rsidRPr="00082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г.</w:t>
            </w:r>
          </w:p>
          <w:p w:rsidR="000829EC" w:rsidRPr="000829EC" w:rsidRDefault="000829EC" w:rsidP="000829E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:rsidR="000829EC" w:rsidRPr="000829EC" w:rsidRDefault="000829EC" w:rsidP="000829E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82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УТВЕРЖДЕНО</w:t>
            </w:r>
          </w:p>
          <w:p w:rsidR="000829EC" w:rsidRPr="000829EC" w:rsidRDefault="000829EC" w:rsidP="000829E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82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Директор </w:t>
            </w:r>
            <w:proofErr w:type="spellStart"/>
            <w:r w:rsidRPr="00082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МБОУ«Гимназия</w:t>
            </w:r>
            <w:proofErr w:type="spellEnd"/>
            <w:r w:rsidRPr="00082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№1» </w:t>
            </w:r>
            <w:proofErr w:type="spellStart"/>
            <w:r w:rsidRPr="00082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г</w:t>
            </w:r>
            <w:proofErr w:type="gramStart"/>
            <w:r w:rsidRPr="00082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.Я</w:t>
            </w:r>
            <w:proofErr w:type="gramEnd"/>
            <w:r w:rsidRPr="00082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дрина</w:t>
            </w:r>
            <w:proofErr w:type="spellEnd"/>
          </w:p>
          <w:p w:rsidR="000829EC" w:rsidRPr="000829EC" w:rsidRDefault="000829EC" w:rsidP="000829E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82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________________________ </w:t>
            </w:r>
          </w:p>
          <w:p w:rsidR="000829EC" w:rsidRPr="000829EC" w:rsidRDefault="000829EC" w:rsidP="000829E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82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Порфирьева Н.Н.</w:t>
            </w:r>
          </w:p>
          <w:p w:rsidR="000829EC" w:rsidRPr="000829EC" w:rsidRDefault="000829EC" w:rsidP="000829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82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Приказ №1</w:t>
            </w:r>
            <w:r w:rsidR="005D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05</w:t>
            </w:r>
            <w:bookmarkStart w:id="3" w:name="_GoBack"/>
            <w:bookmarkEnd w:id="3"/>
          </w:p>
          <w:p w:rsidR="000829EC" w:rsidRPr="000829EC" w:rsidRDefault="000829EC" w:rsidP="000829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82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от «30» августа   202</w:t>
            </w:r>
            <w:r w:rsidR="00DC3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  <w:r w:rsidRPr="00082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г.</w:t>
            </w:r>
          </w:p>
          <w:p w:rsidR="000829EC" w:rsidRPr="000829EC" w:rsidRDefault="000829EC" w:rsidP="000829E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6A5BA1" w:rsidRPr="00FA582F" w:rsidRDefault="006A5BA1" w:rsidP="006A5BA1">
      <w:pPr>
        <w:spacing w:after="0" w:line="408" w:lineRule="auto"/>
        <w:ind w:left="120"/>
        <w:jc w:val="center"/>
      </w:pPr>
      <w:r w:rsidRPr="00FA582F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A5BA1" w:rsidRPr="00FA582F" w:rsidRDefault="006A5BA1" w:rsidP="006A5BA1">
      <w:pPr>
        <w:spacing w:after="0"/>
        <w:ind w:left="120"/>
        <w:jc w:val="center"/>
      </w:pPr>
    </w:p>
    <w:p w:rsidR="006A5BA1" w:rsidRPr="00212BCE" w:rsidRDefault="006A5BA1" w:rsidP="006A5BA1">
      <w:pPr>
        <w:keepNext/>
        <w:keepLines/>
        <w:widowControl w:val="0"/>
        <w:spacing w:after="0" w:line="35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212BCE">
        <w:rPr>
          <w:rFonts w:ascii="Times New Roman" w:hAnsi="Times New Roman"/>
          <w:b/>
          <w:color w:val="000000"/>
          <w:sz w:val="28"/>
        </w:rPr>
        <w:t>учебного предмета «</w:t>
      </w:r>
      <w:r w:rsidRPr="00212BCE">
        <w:rPr>
          <w:rFonts w:ascii="Times New Roman" w:eastAsia="Calibri" w:hAnsi="Times New Roman" w:cs="Times New Roman"/>
          <w:b/>
          <w:sz w:val="28"/>
          <w:szCs w:val="28"/>
        </w:rPr>
        <w:t>Родная (чувашская) литература»</w:t>
      </w:r>
    </w:p>
    <w:p w:rsidR="006A5BA1" w:rsidRPr="00FA582F" w:rsidRDefault="006A5BA1" w:rsidP="006A5BA1">
      <w:pPr>
        <w:spacing w:after="0" w:line="408" w:lineRule="auto"/>
        <w:ind w:left="120"/>
        <w:jc w:val="center"/>
      </w:pPr>
    </w:p>
    <w:p w:rsidR="006A5BA1" w:rsidRPr="00FA582F" w:rsidRDefault="006A5BA1" w:rsidP="006A5BA1">
      <w:pPr>
        <w:spacing w:after="0" w:line="408" w:lineRule="auto"/>
        <w:ind w:left="120"/>
        <w:jc w:val="center"/>
      </w:pPr>
      <w:r w:rsidRPr="00FA582F">
        <w:rPr>
          <w:rFonts w:ascii="Times New Roman" w:hAnsi="Times New Roman"/>
          <w:color w:val="000000"/>
          <w:sz w:val="28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</w:rPr>
        <w:t>10</w:t>
      </w:r>
      <w:r w:rsidRPr="00FA582F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11</w:t>
      </w:r>
      <w:r w:rsidRPr="00FA582F">
        <w:rPr>
          <w:rFonts w:ascii="Times New Roman" w:hAnsi="Times New Roman"/>
          <w:color w:val="000000"/>
          <w:sz w:val="28"/>
        </w:rPr>
        <w:t xml:space="preserve"> классов </w:t>
      </w:r>
    </w:p>
    <w:p w:rsidR="006A5BA1" w:rsidRPr="00FA582F" w:rsidRDefault="006A5BA1" w:rsidP="006A5BA1">
      <w:pPr>
        <w:spacing w:after="0"/>
        <w:ind w:left="120"/>
        <w:jc w:val="center"/>
      </w:pPr>
    </w:p>
    <w:p w:rsidR="006A5BA1" w:rsidRPr="00FA582F" w:rsidRDefault="006A5BA1" w:rsidP="006A5BA1">
      <w:pPr>
        <w:spacing w:after="0"/>
        <w:ind w:left="120"/>
        <w:jc w:val="center"/>
      </w:pPr>
    </w:p>
    <w:p w:rsidR="006A5BA1" w:rsidRPr="00FA582F" w:rsidRDefault="006A5BA1" w:rsidP="006A5BA1">
      <w:pPr>
        <w:spacing w:after="0"/>
        <w:ind w:left="120"/>
        <w:jc w:val="center"/>
      </w:pPr>
    </w:p>
    <w:p w:rsidR="006A5BA1" w:rsidRPr="00FA582F" w:rsidRDefault="006A5BA1" w:rsidP="006A5BA1">
      <w:pPr>
        <w:spacing w:after="0"/>
      </w:pPr>
    </w:p>
    <w:p w:rsidR="006A5BA1" w:rsidRPr="00FA582F" w:rsidRDefault="006A5BA1" w:rsidP="006A5BA1">
      <w:pPr>
        <w:spacing w:after="0"/>
        <w:ind w:left="120"/>
        <w:jc w:val="center"/>
      </w:pPr>
    </w:p>
    <w:p w:rsidR="006A5BA1" w:rsidRPr="00FA582F" w:rsidRDefault="006A5BA1" w:rsidP="006A5BA1">
      <w:pPr>
        <w:spacing w:after="0"/>
        <w:ind w:left="120"/>
        <w:jc w:val="center"/>
      </w:pPr>
    </w:p>
    <w:p w:rsidR="006A5BA1" w:rsidRPr="00FA582F" w:rsidRDefault="006A5BA1" w:rsidP="006A5BA1">
      <w:pPr>
        <w:spacing w:after="0"/>
        <w:ind w:left="120"/>
        <w:jc w:val="center"/>
      </w:pPr>
    </w:p>
    <w:p w:rsidR="006A5BA1" w:rsidRPr="00FA582F" w:rsidRDefault="006A5BA1" w:rsidP="006A5BA1">
      <w:pPr>
        <w:spacing w:after="0"/>
        <w:ind w:left="120"/>
        <w:jc w:val="center"/>
      </w:pPr>
      <w:r w:rsidRPr="00FA582F">
        <w:rPr>
          <w:rFonts w:ascii="Times New Roman" w:hAnsi="Times New Roman"/>
          <w:color w:val="000000"/>
          <w:sz w:val="28"/>
        </w:rPr>
        <w:t>​</w:t>
      </w:r>
      <w:bookmarkStart w:id="4" w:name="5ce1acce-c3fd-49bf-9494-1e3d1db3054e"/>
      <w:r w:rsidRPr="00FA582F">
        <w:rPr>
          <w:rFonts w:ascii="Times New Roman" w:hAnsi="Times New Roman"/>
          <w:b/>
          <w:color w:val="000000"/>
          <w:sz w:val="28"/>
        </w:rPr>
        <w:t>г. Ядрин</w:t>
      </w:r>
      <w:bookmarkEnd w:id="4"/>
      <w:r w:rsidRPr="00FA582F">
        <w:rPr>
          <w:rFonts w:ascii="Times New Roman" w:hAnsi="Times New Roman"/>
          <w:b/>
          <w:color w:val="000000"/>
          <w:sz w:val="28"/>
        </w:rPr>
        <w:t xml:space="preserve">‌ </w:t>
      </w:r>
      <w:bookmarkStart w:id="5" w:name="f687a116-da41-41a9-8c31-63d3ecc684a2"/>
      <w:r w:rsidRPr="00FA582F">
        <w:rPr>
          <w:rFonts w:ascii="Times New Roman" w:hAnsi="Times New Roman"/>
          <w:b/>
          <w:color w:val="000000"/>
          <w:sz w:val="28"/>
        </w:rPr>
        <w:t>202</w:t>
      </w:r>
      <w:r w:rsidR="00E40CC0">
        <w:rPr>
          <w:rFonts w:ascii="Times New Roman" w:hAnsi="Times New Roman"/>
          <w:b/>
          <w:color w:val="000000"/>
          <w:sz w:val="28"/>
        </w:rPr>
        <w:t>5</w:t>
      </w:r>
      <w:r w:rsidRPr="00FA582F">
        <w:rPr>
          <w:rFonts w:ascii="Times New Roman" w:hAnsi="Times New Roman"/>
          <w:b/>
          <w:color w:val="000000"/>
          <w:sz w:val="28"/>
        </w:rPr>
        <w:t xml:space="preserve"> год</w:t>
      </w:r>
      <w:bookmarkEnd w:id="5"/>
      <w:r w:rsidRPr="00FA582F">
        <w:rPr>
          <w:rFonts w:ascii="Times New Roman" w:hAnsi="Times New Roman"/>
          <w:b/>
          <w:color w:val="000000"/>
          <w:sz w:val="28"/>
        </w:rPr>
        <w:t>‌</w:t>
      </w:r>
      <w:r w:rsidRPr="00FA582F">
        <w:rPr>
          <w:rFonts w:ascii="Times New Roman" w:hAnsi="Times New Roman"/>
          <w:color w:val="000000"/>
          <w:sz w:val="28"/>
        </w:rPr>
        <w:t>​</w:t>
      </w:r>
    </w:p>
    <w:p w:rsidR="006A5BA1" w:rsidRPr="00FA582F" w:rsidRDefault="006A5BA1" w:rsidP="006A5BA1">
      <w:pPr>
        <w:sectPr w:rsidR="006A5BA1" w:rsidRPr="00FA582F">
          <w:pgSz w:w="11906" w:h="16383"/>
          <w:pgMar w:top="1134" w:right="850" w:bottom="1134" w:left="1701" w:header="720" w:footer="720" w:gutter="0"/>
          <w:cols w:space="720"/>
        </w:sectPr>
      </w:pPr>
    </w:p>
    <w:p w:rsidR="006A5BA1" w:rsidRPr="00FA582F" w:rsidRDefault="006A5BA1" w:rsidP="006A5BA1">
      <w:pPr>
        <w:spacing w:after="0" w:line="264" w:lineRule="auto"/>
        <w:jc w:val="center"/>
      </w:pPr>
      <w:bookmarkStart w:id="6" w:name="block-5352284"/>
      <w:bookmarkEnd w:id="0"/>
      <w:r w:rsidRPr="00FA582F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6A5BA1" w:rsidRPr="00FA582F" w:rsidRDefault="006A5BA1" w:rsidP="006A5BA1">
      <w:pPr>
        <w:spacing w:after="0" w:line="264" w:lineRule="auto"/>
        <w:ind w:left="120"/>
        <w:jc w:val="both"/>
      </w:pPr>
    </w:p>
    <w:p w:rsidR="006A5BA1" w:rsidRPr="00F617F0" w:rsidRDefault="00F617F0" w:rsidP="006A5BA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A5BA1" w:rsidRPr="00F617F0">
        <w:rPr>
          <w:rFonts w:ascii="Times New Roman" w:hAnsi="Times New Roman" w:cs="Times New Roman"/>
          <w:sz w:val="24"/>
          <w:szCs w:val="24"/>
        </w:rPr>
        <w:t>Примерная рабочая программа учебного предмета «Родная (чувашская) литература» для10–11 классов основного общего образования (далее – Программа) разработана в соответствии с федеральным государственным образовательным стандартом основного общего образования (далее – ФГОС ООО) на основе следующих нормативно-правовых документов:  Конституция Российской Федерации;</w:t>
      </w:r>
      <w:r w:rsidR="006A5BA1" w:rsidRPr="00F617F0">
        <w:rPr>
          <w:rFonts w:ascii="Times New Roman" w:hAnsi="Times New Roman" w:cs="Times New Roman"/>
          <w:sz w:val="24"/>
          <w:szCs w:val="24"/>
        </w:rPr>
        <w:sym w:font="Symbol" w:char="F02D"/>
      </w:r>
      <w:r w:rsidR="006A5BA1" w:rsidRPr="00F617F0">
        <w:rPr>
          <w:rFonts w:ascii="Times New Roman" w:hAnsi="Times New Roman" w:cs="Times New Roman"/>
          <w:sz w:val="24"/>
          <w:szCs w:val="24"/>
        </w:rPr>
        <w:t xml:space="preserve">  Федеральный закон от 29 декабря 2012 г. № 273 ФЗ «Об</w:t>
      </w:r>
      <w:r w:rsidR="006A5BA1" w:rsidRPr="00F617F0">
        <w:rPr>
          <w:rFonts w:ascii="Times New Roman" w:hAnsi="Times New Roman" w:cs="Times New Roman"/>
          <w:sz w:val="24"/>
          <w:szCs w:val="24"/>
        </w:rPr>
        <w:sym w:font="Symbol" w:char="F02D"/>
      </w:r>
      <w:r w:rsidR="006A5BA1" w:rsidRPr="00F617F0">
        <w:rPr>
          <w:rFonts w:ascii="Times New Roman" w:hAnsi="Times New Roman" w:cs="Times New Roman"/>
          <w:sz w:val="24"/>
          <w:szCs w:val="24"/>
        </w:rPr>
        <w:t xml:space="preserve"> образовании в Российской Федерации» (с изменениями и дополнениями);  Федеральный закон от 25 октября 1991 г. № 1807-1 (ред. от 12 марта</w:t>
      </w:r>
      <w:r w:rsidR="006A5BA1" w:rsidRPr="00F617F0">
        <w:rPr>
          <w:rFonts w:ascii="Times New Roman" w:hAnsi="Times New Roman" w:cs="Times New Roman"/>
          <w:sz w:val="24"/>
          <w:szCs w:val="24"/>
        </w:rPr>
        <w:sym w:font="Symbol" w:char="F02D"/>
      </w:r>
      <w:r w:rsidR="006A5BA1" w:rsidRPr="00F617F0">
        <w:rPr>
          <w:rFonts w:ascii="Times New Roman" w:hAnsi="Times New Roman" w:cs="Times New Roman"/>
          <w:sz w:val="24"/>
          <w:szCs w:val="24"/>
        </w:rPr>
        <w:t xml:space="preserve"> 2014 г.) «О языках народов Российской Федерации» (статьи 2, 6, 9, 10) (с изменениями и дополнениями);  федеральный государственный образовательный стандарт</w:t>
      </w:r>
      <w:r w:rsidR="006A5BA1" w:rsidRPr="00F617F0">
        <w:rPr>
          <w:rFonts w:ascii="Times New Roman" w:hAnsi="Times New Roman" w:cs="Times New Roman"/>
          <w:sz w:val="24"/>
          <w:szCs w:val="24"/>
        </w:rPr>
        <w:sym w:font="Symbol" w:char="F02D"/>
      </w:r>
      <w:r w:rsidR="006A5BA1" w:rsidRPr="00F617F0">
        <w:rPr>
          <w:rFonts w:ascii="Times New Roman" w:hAnsi="Times New Roman" w:cs="Times New Roman"/>
          <w:sz w:val="24"/>
          <w:szCs w:val="24"/>
        </w:rPr>
        <w:t xml:space="preserve"> основного общего образования (утвержден приказом Министерства просвещения Российской Федерации от 31 мая 2021 г. № 287) (с изменениями и дополнениями);  Примерная основная образовательная программа основного общего</w:t>
      </w:r>
      <w:r w:rsidR="006A5BA1" w:rsidRPr="00F617F0">
        <w:rPr>
          <w:rFonts w:ascii="Times New Roman" w:hAnsi="Times New Roman" w:cs="Times New Roman"/>
          <w:sz w:val="24"/>
          <w:szCs w:val="24"/>
        </w:rPr>
        <w:sym w:font="Symbol" w:char="F02D"/>
      </w:r>
      <w:r w:rsidR="006A5BA1" w:rsidRPr="00F617F0">
        <w:rPr>
          <w:rFonts w:ascii="Times New Roman" w:hAnsi="Times New Roman" w:cs="Times New Roman"/>
          <w:sz w:val="24"/>
          <w:szCs w:val="24"/>
        </w:rPr>
        <w:t xml:space="preserve"> образования (одобрена решением федерального учебно-методического объединения по общему образованию, протокол № 6/22 от 15 сентября 2022 г.);  Примерная программа воспитания (одобрена решением</w:t>
      </w:r>
      <w:r w:rsidR="006A5BA1" w:rsidRPr="00F617F0">
        <w:rPr>
          <w:rFonts w:ascii="Times New Roman" w:hAnsi="Times New Roman" w:cs="Times New Roman"/>
          <w:sz w:val="24"/>
          <w:szCs w:val="24"/>
        </w:rPr>
        <w:sym w:font="Symbol" w:char="F02D"/>
      </w:r>
      <w:r w:rsidR="006A5BA1" w:rsidRPr="00F617F0">
        <w:rPr>
          <w:rFonts w:ascii="Times New Roman" w:hAnsi="Times New Roman" w:cs="Times New Roman"/>
          <w:sz w:val="24"/>
          <w:szCs w:val="24"/>
        </w:rPr>
        <w:t xml:space="preserve"> федерального учебно-методического объединения по общему образованию, протокол № 3/22 от 23 июня 2022 г.);  Конституция Чувашской Республики (статьи 8, 23);</w:t>
      </w:r>
      <w:r w:rsidR="006A5BA1" w:rsidRPr="00F617F0">
        <w:rPr>
          <w:rFonts w:ascii="Times New Roman" w:hAnsi="Times New Roman" w:cs="Times New Roman"/>
          <w:sz w:val="24"/>
          <w:szCs w:val="24"/>
        </w:rPr>
        <w:sym w:font="Symbol" w:char="F02D"/>
      </w:r>
      <w:r w:rsidR="006A5BA1" w:rsidRPr="00F617F0">
        <w:rPr>
          <w:rFonts w:ascii="Times New Roman" w:hAnsi="Times New Roman" w:cs="Times New Roman"/>
          <w:sz w:val="24"/>
          <w:szCs w:val="24"/>
        </w:rPr>
        <w:t xml:space="preserve">  Закон Чувашской Республики «Об образовании в Чувашской</w:t>
      </w:r>
      <w:r w:rsidR="006A5BA1" w:rsidRPr="00F617F0">
        <w:rPr>
          <w:rFonts w:ascii="Times New Roman" w:hAnsi="Times New Roman" w:cs="Times New Roman"/>
          <w:sz w:val="24"/>
          <w:szCs w:val="24"/>
        </w:rPr>
        <w:sym w:font="Symbol" w:char="F02D"/>
      </w:r>
      <w:r w:rsidR="006A5BA1" w:rsidRPr="00F617F0">
        <w:rPr>
          <w:rFonts w:ascii="Times New Roman" w:hAnsi="Times New Roman" w:cs="Times New Roman"/>
          <w:sz w:val="24"/>
          <w:szCs w:val="24"/>
        </w:rPr>
        <w:t xml:space="preserve"> Республике» от 30 июля 2013 г. № 50 (статья 5) (с изменениями и дополнениями); 5  Закон Чувашской Республики «О языках в Чувашской Республике»</w:t>
      </w:r>
      <w:r w:rsidR="006A5BA1" w:rsidRPr="00F617F0">
        <w:rPr>
          <w:rFonts w:ascii="Times New Roman" w:hAnsi="Times New Roman" w:cs="Times New Roman"/>
          <w:sz w:val="24"/>
          <w:szCs w:val="24"/>
        </w:rPr>
        <w:sym w:font="Symbol" w:char="F02D"/>
      </w:r>
      <w:r w:rsidR="006A5BA1" w:rsidRPr="00F617F0">
        <w:rPr>
          <w:rFonts w:ascii="Times New Roman" w:hAnsi="Times New Roman" w:cs="Times New Roman"/>
          <w:sz w:val="24"/>
          <w:szCs w:val="24"/>
        </w:rPr>
        <w:t xml:space="preserve"> от 25 ноября 2003 г. № 36 (статьи 2, 3, 7) (с изменениями и дополнениями). Программа разработана для </w:t>
      </w:r>
      <w:proofErr w:type="gramStart"/>
      <w:r w:rsidR="006A5BA1" w:rsidRPr="00F617F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6A5BA1" w:rsidRPr="00F617F0">
        <w:rPr>
          <w:rFonts w:ascii="Times New Roman" w:hAnsi="Times New Roman" w:cs="Times New Roman"/>
          <w:sz w:val="24"/>
          <w:szCs w:val="24"/>
        </w:rPr>
        <w:t>, не владеющих или слабо владеющих чувашским языком.</w:t>
      </w:r>
    </w:p>
    <w:p w:rsidR="006A5BA1" w:rsidRDefault="006A5BA1" w:rsidP="006A5BA1">
      <w:pPr>
        <w:spacing w:after="0" w:line="264" w:lineRule="auto"/>
        <w:ind w:left="120"/>
        <w:jc w:val="both"/>
      </w:pPr>
    </w:p>
    <w:p w:rsidR="006A5BA1" w:rsidRPr="00F617F0" w:rsidRDefault="006A5BA1" w:rsidP="00F617F0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17F0">
        <w:rPr>
          <w:rFonts w:ascii="Times New Roman" w:hAnsi="Times New Roman" w:cs="Times New Roman"/>
          <w:b/>
          <w:sz w:val="28"/>
          <w:szCs w:val="28"/>
        </w:rPr>
        <w:t>Общая характеристика учебного предмета «Родная (чувашская) литература»</w:t>
      </w:r>
    </w:p>
    <w:p w:rsidR="006A5BA1" w:rsidRPr="00F617F0" w:rsidRDefault="00F617F0" w:rsidP="006A5BA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="006A5BA1" w:rsidRPr="00F617F0">
        <w:rPr>
          <w:rFonts w:ascii="Times New Roman" w:hAnsi="Times New Roman" w:cs="Times New Roman"/>
          <w:sz w:val="24"/>
          <w:szCs w:val="24"/>
        </w:rPr>
        <w:t>Основные характеристики учебного предмета «Родная (чувашская) литература»:  взгляд на литературу как на выразительное словесное изображение</w:t>
      </w:r>
      <w:r w:rsidR="006A5BA1" w:rsidRPr="00F617F0">
        <w:rPr>
          <w:rFonts w:ascii="Times New Roman" w:hAnsi="Times New Roman" w:cs="Times New Roman"/>
          <w:sz w:val="24"/>
          <w:szCs w:val="24"/>
        </w:rPr>
        <w:sym w:font="Symbol" w:char="F02D"/>
      </w:r>
      <w:r w:rsidR="006A5BA1" w:rsidRPr="00F617F0">
        <w:rPr>
          <w:rFonts w:ascii="Times New Roman" w:hAnsi="Times New Roman" w:cs="Times New Roman"/>
          <w:sz w:val="24"/>
          <w:szCs w:val="24"/>
        </w:rPr>
        <w:t xml:space="preserve"> мира, особый способ познания жизни;  реализация принципа связи искусства с жизнью;</w:t>
      </w:r>
      <w:r w:rsidR="006A5BA1" w:rsidRPr="00F617F0">
        <w:rPr>
          <w:rFonts w:ascii="Times New Roman" w:hAnsi="Times New Roman" w:cs="Times New Roman"/>
          <w:sz w:val="24"/>
          <w:szCs w:val="24"/>
        </w:rPr>
        <w:sym w:font="Symbol" w:char="F02D"/>
      </w:r>
      <w:r w:rsidR="006A5BA1" w:rsidRPr="00F617F0">
        <w:rPr>
          <w:rFonts w:ascii="Times New Roman" w:hAnsi="Times New Roman" w:cs="Times New Roman"/>
          <w:sz w:val="24"/>
          <w:szCs w:val="24"/>
        </w:rPr>
        <w:t xml:space="preserve">  практическая направленность всех разделов курса литературы,</w:t>
      </w:r>
      <w:r w:rsidR="006A5BA1" w:rsidRPr="00F617F0">
        <w:rPr>
          <w:rFonts w:ascii="Times New Roman" w:hAnsi="Times New Roman" w:cs="Times New Roman"/>
          <w:sz w:val="24"/>
          <w:szCs w:val="24"/>
        </w:rPr>
        <w:sym w:font="Symbol" w:char="F02D"/>
      </w:r>
      <w:r w:rsidR="006A5BA1" w:rsidRPr="00F617F0">
        <w:rPr>
          <w:rFonts w:ascii="Times New Roman" w:hAnsi="Times New Roman" w:cs="Times New Roman"/>
          <w:sz w:val="24"/>
          <w:szCs w:val="24"/>
        </w:rPr>
        <w:t xml:space="preserve"> поэтапное формирование навыков анализа текста и создания учащимися собственного речевого высказывания; 6  привлечение внимания к художественной функции слова в</w:t>
      </w:r>
      <w:r w:rsidR="006A5BA1" w:rsidRPr="00F617F0">
        <w:rPr>
          <w:rFonts w:ascii="Times New Roman" w:hAnsi="Times New Roman" w:cs="Times New Roman"/>
          <w:sz w:val="24"/>
          <w:szCs w:val="24"/>
        </w:rPr>
        <w:sym w:font="Symbol" w:char="F02D"/>
      </w:r>
      <w:r w:rsidR="006A5BA1" w:rsidRPr="00F617F0">
        <w:rPr>
          <w:rFonts w:ascii="Times New Roman" w:hAnsi="Times New Roman" w:cs="Times New Roman"/>
          <w:sz w:val="24"/>
          <w:szCs w:val="24"/>
        </w:rPr>
        <w:t xml:space="preserve"> литературном произведении;</w:t>
      </w:r>
      <w:proofErr w:type="gramEnd"/>
      <w:r w:rsidR="006A5BA1" w:rsidRPr="00F617F0">
        <w:rPr>
          <w:rFonts w:ascii="Times New Roman" w:hAnsi="Times New Roman" w:cs="Times New Roman"/>
          <w:sz w:val="24"/>
          <w:szCs w:val="24"/>
        </w:rPr>
        <w:t xml:space="preserve">  обращение к художественным текстам и их фрагментам,</w:t>
      </w:r>
      <w:r w:rsidR="006A5BA1" w:rsidRPr="00F617F0">
        <w:rPr>
          <w:rFonts w:ascii="Times New Roman" w:hAnsi="Times New Roman" w:cs="Times New Roman"/>
          <w:sz w:val="24"/>
          <w:szCs w:val="24"/>
        </w:rPr>
        <w:sym w:font="Symbol" w:char="F02D"/>
      </w:r>
      <w:r w:rsidR="006A5BA1" w:rsidRPr="00F617F0">
        <w:rPr>
          <w:rFonts w:ascii="Times New Roman" w:hAnsi="Times New Roman" w:cs="Times New Roman"/>
          <w:sz w:val="24"/>
          <w:szCs w:val="24"/>
        </w:rPr>
        <w:t xml:space="preserve"> представляющим литературу как особую форму словесного художественного творчества. Литература как учебный предмет обладает огромным воспитательным потенциалом, дает возможность развивать не только интеллектуальные возможности обучающихся, но и формировать их </w:t>
      </w:r>
      <w:proofErr w:type="spellStart"/>
      <w:r w:rsidR="006A5BA1" w:rsidRPr="00F617F0">
        <w:rPr>
          <w:rFonts w:ascii="Times New Roman" w:hAnsi="Times New Roman" w:cs="Times New Roman"/>
          <w:sz w:val="24"/>
          <w:szCs w:val="24"/>
        </w:rPr>
        <w:t>ценностномировоззренческие</w:t>
      </w:r>
      <w:proofErr w:type="spellEnd"/>
      <w:r w:rsidR="006A5BA1" w:rsidRPr="00F617F0">
        <w:rPr>
          <w:rFonts w:ascii="Times New Roman" w:hAnsi="Times New Roman" w:cs="Times New Roman"/>
          <w:sz w:val="24"/>
          <w:szCs w:val="24"/>
        </w:rPr>
        <w:t xml:space="preserve"> взгляды. Также литература является одним из средств развития речи, речевой культуры обучающихся, формирования коммуникативных навыков. Изучение учебного предмета «Родная (чувашская) литература» в 5–9 классах направлено на формирование у </w:t>
      </w:r>
      <w:proofErr w:type="gramStart"/>
      <w:r w:rsidR="006A5BA1" w:rsidRPr="00F617F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6A5BA1" w:rsidRPr="00F617F0">
        <w:rPr>
          <w:rFonts w:ascii="Times New Roman" w:hAnsi="Times New Roman" w:cs="Times New Roman"/>
          <w:sz w:val="24"/>
          <w:szCs w:val="24"/>
        </w:rPr>
        <w:t xml:space="preserve"> представления об образной природе литературы. Литература являет собой особую художественную картину мира, в которой присутствует эмоциональное многообразие, особая многозначность, где преобладают метафоричность и ассоциативность. Приобщение к миру родной литературы предполагает знакомство </w:t>
      </w:r>
      <w:proofErr w:type="gramStart"/>
      <w:r w:rsidR="006A5BA1" w:rsidRPr="00F617F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6A5BA1" w:rsidRPr="00F617F0">
        <w:rPr>
          <w:rFonts w:ascii="Times New Roman" w:hAnsi="Times New Roman" w:cs="Times New Roman"/>
          <w:sz w:val="24"/>
          <w:szCs w:val="24"/>
        </w:rPr>
        <w:t xml:space="preserve"> со своеобразием национальной литературы, глубиной, емкостью, афористичностью родной речи. Учебный предмет «Родная (чувашская) литература» тесно связан с предметом «Родной (чувашский) язык» и также способствует повышению уровня владения родным языком и правильности речи, обогащению словарного запаса, формированию функциональной грамотности. Особенности, связанные с условиями двуязычия в Чувашской Республике, определяют линию связи данного учебного предмета с курсами русского языка и русской литературы, что реализует возможность выхода на диалог русской и чувашской </w:t>
      </w:r>
      <w:r w:rsidR="006A5BA1" w:rsidRPr="00F617F0">
        <w:rPr>
          <w:rFonts w:ascii="Times New Roman" w:hAnsi="Times New Roman" w:cs="Times New Roman"/>
          <w:sz w:val="24"/>
          <w:szCs w:val="24"/>
        </w:rPr>
        <w:lastRenderedPageBreak/>
        <w:t xml:space="preserve">литератур и культур. Содержание учебного предмета может реализовываться и во внеурочной деятельности </w:t>
      </w:r>
    </w:p>
    <w:p w:rsidR="006A5BA1" w:rsidRPr="00F617F0" w:rsidRDefault="006A5BA1" w:rsidP="006A5BA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17F0">
        <w:rPr>
          <w:rFonts w:ascii="Times New Roman" w:hAnsi="Times New Roman" w:cs="Times New Roman"/>
          <w:b/>
          <w:sz w:val="28"/>
          <w:szCs w:val="28"/>
        </w:rPr>
        <w:t>Цель и задачи изучения учебного предмета</w:t>
      </w:r>
    </w:p>
    <w:p w:rsidR="006A5BA1" w:rsidRPr="00F617F0" w:rsidRDefault="006A5BA1" w:rsidP="006A5BA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17F0">
        <w:rPr>
          <w:rFonts w:ascii="Times New Roman" w:hAnsi="Times New Roman" w:cs="Times New Roman"/>
          <w:b/>
          <w:sz w:val="28"/>
          <w:szCs w:val="28"/>
        </w:rPr>
        <w:t>«Родная (чувашская) литература»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Изучение родной (чувашской) литературы направлено на достижение следующих </w:t>
      </w:r>
      <w:r w:rsidRPr="005B7B78">
        <w:rPr>
          <w:rFonts w:ascii="Times New Roman" w:eastAsia="Times New Roman" w:hAnsi="Times New Roman"/>
          <w:bCs/>
          <w:sz w:val="28"/>
          <w:szCs w:val="28"/>
        </w:rPr>
        <w:t>целей</w:t>
      </w:r>
      <w:r w:rsidRPr="005B7B78">
        <w:rPr>
          <w:rFonts w:ascii="Times New Roman" w:eastAsia="Times New Roman" w:hAnsi="Times New Roman"/>
          <w:sz w:val="28"/>
          <w:szCs w:val="28"/>
        </w:rPr>
        <w:t>: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формирование российской гражданской идентичности 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обучающихся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;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воспитание и социализация обучающихся, их самоидентификация посредством личностно и общественно значимой деятельности, социального  и гражданского становления;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формирование навыков самостоятельной учебной деятельности обучающихся;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подготовка обучающегося к жизни в обществе, самостоятельному жизненному выбору, продолжению образования и началу профессиональной деятельности;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формирование эстетического вкуса обучающихся и умений развернутых высказываний аналитического и интерпретирующего характера;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совершенствование речевой деятельности обучающихся на родном (чувашском) языке: умений и навыков, обеспечивающих владение литературным языком и его изобразительно-выразительными средствами;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использование историко-литературных сведений и теоретико-литературоведческих понятий для формирования представления о самобытности чувашской литературы;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развитие коммуникативно-эстетических способностей обучающихся посредством активизации устной и письменной речи, исследовательской  и творческой рефлексии.</w:t>
      </w:r>
    </w:p>
    <w:p w:rsidR="006A5BA1" w:rsidRPr="00F617F0" w:rsidRDefault="006A5BA1" w:rsidP="006A5BA1">
      <w:pPr>
        <w:spacing w:after="0" w:line="264" w:lineRule="auto"/>
        <w:ind w:left="120"/>
        <w:jc w:val="both"/>
        <w:rPr>
          <w:sz w:val="32"/>
          <w:szCs w:val="32"/>
        </w:rPr>
      </w:pPr>
      <w:r w:rsidRPr="00F617F0">
        <w:rPr>
          <w:rFonts w:ascii="Times New Roman" w:hAnsi="Times New Roman"/>
          <w:b/>
          <w:color w:val="000000"/>
          <w:sz w:val="32"/>
          <w:szCs w:val="32"/>
        </w:rPr>
        <w:t>МЕСТО УЧЕБНОГО ПРЕДМЕТА «</w:t>
      </w:r>
      <w:r w:rsidR="00F617F0" w:rsidRPr="00F617F0">
        <w:rPr>
          <w:rFonts w:ascii="Times New Roman" w:hAnsi="Times New Roman"/>
          <w:b/>
          <w:color w:val="000000"/>
          <w:sz w:val="32"/>
          <w:szCs w:val="32"/>
        </w:rPr>
        <w:t>Родная (чувашская</w:t>
      </w:r>
      <w:proofErr w:type="gramStart"/>
      <w:r w:rsidR="00F617F0" w:rsidRPr="00F617F0">
        <w:rPr>
          <w:rFonts w:ascii="Times New Roman" w:hAnsi="Times New Roman"/>
          <w:b/>
          <w:color w:val="000000"/>
          <w:sz w:val="32"/>
          <w:szCs w:val="32"/>
        </w:rPr>
        <w:t>)л</w:t>
      </w:r>
      <w:proofErr w:type="gramEnd"/>
      <w:r w:rsidR="00F617F0" w:rsidRPr="00F617F0">
        <w:rPr>
          <w:rFonts w:ascii="Times New Roman" w:hAnsi="Times New Roman"/>
          <w:b/>
          <w:color w:val="000000"/>
          <w:sz w:val="32"/>
          <w:szCs w:val="32"/>
        </w:rPr>
        <w:t xml:space="preserve">итература </w:t>
      </w:r>
      <w:r w:rsidRPr="00F617F0">
        <w:rPr>
          <w:rFonts w:ascii="Times New Roman" w:hAnsi="Times New Roman"/>
          <w:b/>
          <w:color w:val="000000"/>
          <w:sz w:val="32"/>
          <w:szCs w:val="32"/>
        </w:rPr>
        <w:t>» В УЧЕБНОМ ПЛАНЕ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Общее число часов, рекомендованных для изучения родной (чувашской) литературы, – 68 часов: в 10 классе – 34 часа (1 час в неделю),  в 11 классе – 34 часа (1 час в неделю).</w:t>
      </w:r>
    </w:p>
    <w:p w:rsidR="006A5BA1" w:rsidRDefault="006A5BA1" w:rsidP="006A5BA1">
      <w:pPr>
        <w:spacing w:after="0" w:line="264" w:lineRule="auto"/>
        <w:ind w:left="120"/>
        <w:jc w:val="both"/>
      </w:pPr>
    </w:p>
    <w:p w:rsidR="006A5BA1" w:rsidRDefault="006A5BA1" w:rsidP="006A5BA1">
      <w:pPr>
        <w:spacing w:after="0" w:line="350" w:lineRule="auto"/>
        <w:ind w:firstLine="709"/>
        <w:jc w:val="both"/>
        <w:rPr>
          <w:rFonts w:ascii="Times New Roman" w:hAnsi="Times New Roman"/>
          <w:b/>
          <w:color w:val="000000"/>
          <w:sz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 </w:t>
      </w:r>
      <w:r w:rsidRPr="00FA582F">
        <w:t xml:space="preserve"> </w:t>
      </w:r>
      <w:bookmarkEnd w:id="6"/>
      <w:r w:rsidRPr="00FA582F">
        <w:rPr>
          <w:rFonts w:ascii="Times New Roman" w:hAnsi="Times New Roman"/>
          <w:b/>
          <w:color w:val="000000"/>
          <w:sz w:val="28"/>
        </w:rPr>
        <w:t>СОДЕРЖАНИЕ УЧЕБНОГО ПРЕДМЕТА</w:t>
      </w:r>
    </w:p>
    <w:p w:rsidR="00C33CD0" w:rsidRDefault="00C33CD0" w:rsidP="006A5BA1">
      <w:pPr>
        <w:spacing w:after="0" w:line="350" w:lineRule="auto"/>
        <w:ind w:firstLine="709"/>
        <w:jc w:val="both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33CD0">
        <w:rPr>
          <w:rFonts w:ascii="Times New Roman" w:eastAsia="Times New Roman" w:hAnsi="Times New Roman"/>
          <w:b/>
          <w:bCs/>
          <w:sz w:val="28"/>
          <w:szCs w:val="28"/>
        </w:rPr>
        <w:t>Художественное словесное творчество до XX века.</w:t>
      </w:r>
    </w:p>
    <w:p w:rsidR="00C33CD0" w:rsidRPr="00C33CD0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C33CD0">
        <w:rPr>
          <w:rFonts w:ascii="Times New Roman" w:eastAsia="Times New Roman" w:hAnsi="Times New Roman"/>
          <w:b/>
          <w:sz w:val="28"/>
          <w:szCs w:val="28"/>
        </w:rPr>
        <w:lastRenderedPageBreak/>
        <w:t>Чувашский фольклор (устное народное творчество).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Классификация жанров чувашского фольклора. Зарождение жанров литературы из поэтики устного поэтического творчества. 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Эпический (миф, легенда, предание, баллада, сказка, малые жанры), драматический (свадебный обряд, игры  и забавы), лирический (магическая поэзия, календарные обряды, семейно-бытовые обряды, песни, частушки, шутки) ряды фольклора, их связь с литературными жанрами.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Фольклорная поэтика в структуре художественного произведения.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</w:rPr>
      </w:pPr>
      <w:proofErr w:type="spellStart"/>
      <w:r w:rsidRPr="005B7B78">
        <w:rPr>
          <w:rFonts w:ascii="Times New Roman" w:eastAsia="Times New Roman" w:hAnsi="Times New Roman"/>
          <w:iCs/>
          <w:sz w:val="28"/>
          <w:szCs w:val="28"/>
        </w:rPr>
        <w:t>Ă</w:t>
      </w:r>
      <w:proofErr w:type="gramStart"/>
      <w:r w:rsidRPr="005B7B78">
        <w:rPr>
          <w:rFonts w:ascii="Times New Roman" w:eastAsia="Times New Roman" w:hAnsi="Times New Roman"/>
          <w:iCs/>
          <w:sz w:val="28"/>
          <w:szCs w:val="28"/>
        </w:rPr>
        <w:t>р</w:t>
      </w:r>
      <w:proofErr w:type="gramEnd"/>
      <w:r w:rsidRPr="005B7B78">
        <w:rPr>
          <w:rFonts w:ascii="Times New Roman" w:eastAsia="Times New Roman" w:hAnsi="Times New Roman"/>
          <w:iCs/>
          <w:sz w:val="28"/>
          <w:szCs w:val="28"/>
        </w:rPr>
        <w:t>ăмлă</w:t>
      </w:r>
      <w:proofErr w:type="spellEnd"/>
      <w:r w:rsidRPr="005B7B78">
        <w:rPr>
          <w:rFonts w:ascii="Times New Roman" w:eastAsia="Times New Roman" w:hAnsi="Times New Roman"/>
          <w:iCs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iCs/>
          <w:sz w:val="28"/>
          <w:szCs w:val="28"/>
        </w:rPr>
        <w:t>сăмахлăх</w:t>
      </w:r>
      <w:proofErr w:type="spellEnd"/>
      <w:r w:rsidRPr="005B7B78">
        <w:rPr>
          <w:rFonts w:ascii="Times New Roman" w:eastAsia="Times New Roman" w:hAnsi="Times New Roman"/>
          <w:iCs/>
          <w:sz w:val="28"/>
          <w:szCs w:val="28"/>
        </w:rPr>
        <w:t xml:space="preserve"> (Магическая (обрядовая) словесность).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</w:rPr>
      </w:pPr>
      <w:proofErr w:type="spellStart"/>
      <w:proofErr w:type="gramStart"/>
      <w:r w:rsidRPr="005B7B78">
        <w:rPr>
          <w:rFonts w:ascii="Times New Roman" w:eastAsia="Times New Roman" w:hAnsi="Times New Roman"/>
          <w:iCs/>
          <w:sz w:val="28"/>
          <w:szCs w:val="28"/>
        </w:rPr>
        <w:t>Ул</w:t>
      </w:r>
      <w:proofErr w:type="gramEnd"/>
      <w:r w:rsidRPr="005B7B78">
        <w:rPr>
          <w:rFonts w:ascii="Times New Roman" w:eastAsia="Times New Roman" w:hAnsi="Times New Roman"/>
          <w:iCs/>
          <w:sz w:val="28"/>
          <w:szCs w:val="28"/>
        </w:rPr>
        <w:t>ăп</w:t>
      </w:r>
      <w:proofErr w:type="spellEnd"/>
      <w:r w:rsidRPr="005B7B78">
        <w:rPr>
          <w:rFonts w:ascii="Times New Roman" w:eastAsia="Times New Roman" w:hAnsi="Times New Roman"/>
          <w:iCs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iCs/>
          <w:sz w:val="28"/>
          <w:szCs w:val="28"/>
        </w:rPr>
        <w:t>халапĕсем</w:t>
      </w:r>
      <w:proofErr w:type="spellEnd"/>
      <w:r w:rsidRPr="005B7B78">
        <w:rPr>
          <w:rFonts w:ascii="Times New Roman" w:eastAsia="Times New Roman" w:hAnsi="Times New Roman"/>
          <w:iCs/>
          <w:sz w:val="28"/>
          <w:szCs w:val="28"/>
        </w:rPr>
        <w:t xml:space="preserve"> (Легенды об </w:t>
      </w:r>
      <w:proofErr w:type="spellStart"/>
      <w:r w:rsidRPr="005B7B78">
        <w:rPr>
          <w:rFonts w:ascii="Times New Roman" w:eastAsia="Times New Roman" w:hAnsi="Times New Roman"/>
          <w:iCs/>
          <w:sz w:val="28"/>
          <w:szCs w:val="28"/>
        </w:rPr>
        <w:t>Улыпах</w:t>
      </w:r>
      <w:proofErr w:type="spellEnd"/>
      <w:r w:rsidRPr="005B7B78">
        <w:rPr>
          <w:rFonts w:ascii="Times New Roman" w:eastAsia="Times New Roman" w:hAnsi="Times New Roman"/>
          <w:iCs/>
          <w:sz w:val="28"/>
          <w:szCs w:val="28"/>
        </w:rPr>
        <w:t>): «</w:t>
      </w:r>
      <w:proofErr w:type="spellStart"/>
      <w:proofErr w:type="gramStart"/>
      <w:r w:rsidRPr="005B7B78">
        <w:rPr>
          <w:rFonts w:ascii="Times New Roman" w:eastAsia="Times New Roman" w:hAnsi="Times New Roman"/>
          <w:iCs/>
          <w:sz w:val="28"/>
          <w:szCs w:val="28"/>
        </w:rPr>
        <w:t>Ул</w:t>
      </w:r>
      <w:proofErr w:type="gramEnd"/>
      <w:r w:rsidRPr="005B7B78">
        <w:rPr>
          <w:rFonts w:ascii="Times New Roman" w:eastAsia="Times New Roman" w:hAnsi="Times New Roman"/>
          <w:iCs/>
          <w:sz w:val="28"/>
          <w:szCs w:val="28"/>
        </w:rPr>
        <w:t>ăп</w:t>
      </w:r>
      <w:proofErr w:type="spellEnd"/>
      <w:r w:rsidRPr="005B7B78">
        <w:rPr>
          <w:rFonts w:ascii="Times New Roman" w:eastAsia="Times New Roman" w:hAnsi="Times New Roman"/>
          <w:iCs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iCs/>
          <w:sz w:val="28"/>
          <w:szCs w:val="28"/>
        </w:rPr>
        <w:t>çěрě</w:t>
      </w:r>
      <w:proofErr w:type="spellEnd"/>
      <w:r w:rsidRPr="005B7B78">
        <w:rPr>
          <w:rFonts w:ascii="Times New Roman" w:eastAsia="Times New Roman" w:hAnsi="Times New Roman"/>
          <w:iCs/>
          <w:sz w:val="28"/>
          <w:szCs w:val="28"/>
        </w:rPr>
        <w:t xml:space="preserve">» («Земля </w:t>
      </w:r>
      <w:proofErr w:type="spellStart"/>
      <w:r w:rsidRPr="005B7B78">
        <w:rPr>
          <w:rFonts w:ascii="Times New Roman" w:eastAsia="Times New Roman" w:hAnsi="Times New Roman"/>
          <w:iCs/>
          <w:sz w:val="28"/>
          <w:szCs w:val="28"/>
        </w:rPr>
        <w:t>Улыпа</w:t>
      </w:r>
      <w:proofErr w:type="spellEnd"/>
      <w:r w:rsidRPr="005B7B78">
        <w:rPr>
          <w:rFonts w:ascii="Times New Roman" w:eastAsia="Times New Roman" w:hAnsi="Times New Roman"/>
          <w:iCs/>
          <w:sz w:val="28"/>
          <w:szCs w:val="28"/>
        </w:rPr>
        <w:t>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5B7B78">
        <w:rPr>
          <w:rFonts w:ascii="Times New Roman" w:eastAsia="Times New Roman" w:hAnsi="Times New Roman"/>
          <w:iCs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iCs/>
          <w:sz w:val="28"/>
          <w:szCs w:val="28"/>
        </w:rPr>
        <w:t>Ж</w:t>
      </w:r>
      <w:r w:rsidRPr="005B7B78">
        <w:rPr>
          <w:rFonts w:ascii="Times New Roman" w:eastAsia="Times New Roman" w:hAnsi="Times New Roman"/>
          <w:sz w:val="28"/>
          <w:szCs w:val="28"/>
        </w:rPr>
        <w:t xml:space="preserve">анры фольклора. Прием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мифологизации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в художественной литературе.</w:t>
      </w:r>
    </w:p>
    <w:p w:rsidR="00C33CD0" w:rsidRPr="00C33CD0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C33CD0">
        <w:rPr>
          <w:rFonts w:ascii="Times New Roman" w:eastAsia="Times New Roman" w:hAnsi="Times New Roman"/>
          <w:b/>
          <w:bCs/>
          <w:sz w:val="28"/>
          <w:szCs w:val="28"/>
        </w:rPr>
        <w:t>Чувашская литература до XX века.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Руническая письменность. Древнетюркские литературные памятники. Надписи в честь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Кюль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Тегина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(«Книга судеб», «Большое сочинение»). Оды  на основе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старочувашской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письменности. «Паян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эпир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айла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тайнатпă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» («Сей день мы низко кланяемся…»).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Становление жанровой и стилевой системы: Н. Бичурин (очерк-путешествие «Байкал»); С. Михайлов; М. Фёдоров (поэма-баллада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Арçури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(«Леший»), стихотворение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Чăваш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эпир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пултăмă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…» («Были мы чувашами…»). Литературно-художественная деятельность выпускников Симбирской чувашской учительской школы (И. Иванов, И. Юркин, Г. Комиссаров, Н.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Шубоссинни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и другие). Художественное отображение культуры и истории чувашского народа  в произведениях М.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Юмана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(рассказ «</w:t>
      </w:r>
      <w:proofErr w:type="spellStart"/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П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ÿлĕх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йăмри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» («Ветла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Пюлеха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»)) и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Тхти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(поэма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Элихун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5B7B78">
        <w:rPr>
          <w:rFonts w:ascii="Times New Roman" w:eastAsia="Times New Roman" w:hAnsi="Times New Roman"/>
          <w:iCs/>
          <w:sz w:val="28"/>
          <w:szCs w:val="28"/>
        </w:rPr>
        <w:t>Е. </w:t>
      </w:r>
      <w:proofErr w:type="spellStart"/>
      <w:r w:rsidRPr="005B7B78">
        <w:rPr>
          <w:rFonts w:ascii="Times New Roman" w:eastAsia="Times New Roman" w:hAnsi="Times New Roman"/>
          <w:iCs/>
          <w:sz w:val="28"/>
          <w:szCs w:val="28"/>
        </w:rPr>
        <w:t>Рожанский</w:t>
      </w:r>
      <w:proofErr w:type="spellEnd"/>
      <w:r w:rsidRPr="005B7B78">
        <w:rPr>
          <w:rFonts w:ascii="Times New Roman" w:eastAsia="Times New Roman" w:hAnsi="Times New Roman"/>
          <w:iCs/>
          <w:sz w:val="28"/>
          <w:szCs w:val="28"/>
        </w:rPr>
        <w:t>. Очерк «</w:t>
      </w:r>
      <w:proofErr w:type="spellStart"/>
      <w:r w:rsidRPr="005B7B78">
        <w:rPr>
          <w:rFonts w:ascii="Times New Roman" w:eastAsia="Times New Roman" w:hAnsi="Times New Roman"/>
          <w:iCs/>
          <w:sz w:val="28"/>
          <w:szCs w:val="28"/>
        </w:rPr>
        <w:t>Чăвашсем</w:t>
      </w:r>
      <w:proofErr w:type="spellEnd"/>
      <w:r w:rsidRPr="005B7B78">
        <w:rPr>
          <w:rFonts w:ascii="Times New Roman" w:eastAsia="Times New Roman" w:hAnsi="Times New Roman"/>
          <w:iCs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iCs/>
          <w:sz w:val="28"/>
          <w:szCs w:val="28"/>
        </w:rPr>
        <w:t>çинчен</w:t>
      </w:r>
      <w:proofErr w:type="spellEnd"/>
      <w:r w:rsidRPr="005B7B78">
        <w:rPr>
          <w:rFonts w:ascii="Times New Roman" w:eastAsia="Times New Roman" w:hAnsi="Times New Roman"/>
          <w:iCs/>
          <w:sz w:val="28"/>
          <w:szCs w:val="28"/>
        </w:rPr>
        <w:t>» («О чувашах»).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5B7B78">
        <w:rPr>
          <w:rFonts w:ascii="Times New Roman" w:eastAsia="Times New Roman" w:hAnsi="Times New Roman"/>
          <w:iCs/>
          <w:sz w:val="28"/>
          <w:szCs w:val="28"/>
        </w:rPr>
        <w:t>С. Михайлов. Рассказ «</w:t>
      </w:r>
      <w:proofErr w:type="spellStart"/>
      <w:r w:rsidRPr="005B7B78">
        <w:rPr>
          <w:rFonts w:ascii="Times New Roman" w:eastAsia="Times New Roman" w:hAnsi="Times New Roman"/>
          <w:iCs/>
          <w:sz w:val="28"/>
          <w:szCs w:val="28"/>
        </w:rPr>
        <w:t>Чее</w:t>
      </w:r>
      <w:proofErr w:type="spellEnd"/>
      <w:r w:rsidRPr="005B7B78">
        <w:rPr>
          <w:rFonts w:ascii="Times New Roman" w:eastAsia="Times New Roman" w:hAnsi="Times New Roman"/>
          <w:iCs/>
          <w:sz w:val="28"/>
          <w:szCs w:val="28"/>
        </w:rPr>
        <w:t xml:space="preserve"> кушак» («Хитрая кошка»).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5B7B78">
        <w:rPr>
          <w:rFonts w:ascii="Times New Roman" w:eastAsia="Times New Roman" w:hAnsi="Times New Roman"/>
          <w:iCs/>
          <w:sz w:val="28"/>
          <w:szCs w:val="28"/>
        </w:rPr>
        <w:t>М. Фёдоров. Поэма-баллада «</w:t>
      </w:r>
      <w:proofErr w:type="spellStart"/>
      <w:r w:rsidRPr="005B7B78">
        <w:rPr>
          <w:rFonts w:ascii="Times New Roman" w:eastAsia="Times New Roman" w:hAnsi="Times New Roman"/>
          <w:iCs/>
          <w:sz w:val="28"/>
          <w:szCs w:val="28"/>
        </w:rPr>
        <w:t>Арçури</w:t>
      </w:r>
      <w:proofErr w:type="spellEnd"/>
      <w:r w:rsidRPr="005B7B78">
        <w:rPr>
          <w:rFonts w:ascii="Times New Roman" w:eastAsia="Times New Roman" w:hAnsi="Times New Roman"/>
          <w:iCs/>
          <w:sz w:val="28"/>
          <w:szCs w:val="28"/>
        </w:rPr>
        <w:t>» («Леший»).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i/>
          <w:iCs/>
          <w:sz w:val="28"/>
          <w:szCs w:val="28"/>
        </w:rPr>
      </w:pPr>
      <w:r w:rsidRPr="005B7B78">
        <w:rPr>
          <w:rFonts w:ascii="Times New Roman" w:eastAsia="Times New Roman" w:hAnsi="Times New Roman"/>
          <w:iCs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Реализм как литературное направление. Жанр очерка. Жанр баллады.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Формирование чувашского профессионального художественного творчества.</w:t>
      </w:r>
    </w:p>
    <w:p w:rsidR="00C33CD0" w:rsidRPr="00C33CD0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C33CD0">
        <w:rPr>
          <w:rFonts w:ascii="Times New Roman" w:eastAsia="Times New Roman" w:hAnsi="Times New Roman"/>
          <w:b/>
          <w:sz w:val="28"/>
          <w:szCs w:val="28"/>
        </w:rPr>
        <w:lastRenderedPageBreak/>
        <w:t>Литературно-эстетические поиски в художественном творчестве начала XX века.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Культурно-общественная и литературная ситуация в начале ХХ века. Трансформация эстетической, общественной мысли у чувашского народа. Тяготения к русским традициям в литературе, к национальной и общечеловеческой тематике, экзистенциальным мотивам.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И. Яковлев</w:t>
      </w:r>
      <w:proofErr w:type="gram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.</w:t>
      </w:r>
      <w:r w:rsidRPr="005B7B78">
        <w:rPr>
          <w:rFonts w:ascii="Times New Roman" w:eastAsia="Times New Roman" w:hAnsi="Times New Roman"/>
          <w:sz w:val="28"/>
          <w:szCs w:val="28"/>
        </w:rPr>
        <w:t>«</w:t>
      </w:r>
      <w:proofErr w:type="spellStart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Чăваш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халăхне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панă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халал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(«Духовное завещание чувашскому народу»). Основная проблематика, жанровые особенности «Духовного завещания чувашскому народу».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B7B78">
        <w:rPr>
          <w:rFonts w:ascii="Times New Roman" w:eastAsia="Times New Roman" w:hAnsi="Times New Roman"/>
          <w:bCs/>
          <w:sz w:val="28"/>
          <w:szCs w:val="28"/>
        </w:rPr>
        <w:t>Таэр</w:t>
      </w:r>
      <w:proofErr w:type="spellEnd"/>
      <w:r w:rsidRPr="005B7B7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bCs/>
          <w:sz w:val="28"/>
          <w:szCs w:val="28"/>
        </w:rPr>
        <w:t>Тимкки</w:t>
      </w:r>
      <w:proofErr w:type="spellEnd"/>
      <w:r w:rsidRPr="005B7B78">
        <w:rPr>
          <w:rFonts w:ascii="Times New Roman" w:eastAsia="Times New Roman" w:hAnsi="Times New Roman"/>
          <w:bCs/>
          <w:sz w:val="28"/>
          <w:szCs w:val="28"/>
        </w:rPr>
        <w:t xml:space="preserve"> (Т.С. Семёнов), 1889-1917 гг.</w:t>
      </w:r>
      <w:r w:rsidRPr="005B7B78">
        <w:rPr>
          <w:rFonts w:ascii="Times New Roman" w:eastAsia="Times New Roman" w:hAnsi="Times New Roman"/>
          <w:sz w:val="28"/>
          <w:szCs w:val="28"/>
        </w:rPr>
        <w:t xml:space="preserve"> Зарождение гражданской поэзии. Революционная риторика литературного произведения. Художественный образ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Таэра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в романе-хронике К. Петрова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Тайă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» («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Таэр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»). Журналистская деятельность и публикация в газете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Хыпар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 xml:space="preserve">К. Петров. </w:t>
      </w:r>
      <w:r w:rsidRPr="005B7B78">
        <w:rPr>
          <w:rFonts w:ascii="Times New Roman" w:eastAsia="Times New Roman" w:hAnsi="Times New Roman"/>
          <w:sz w:val="28"/>
          <w:szCs w:val="28"/>
        </w:rPr>
        <w:t>Роман-хроника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Тайă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» («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Таэр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5B7B78">
        <w:rPr>
          <w:rFonts w:ascii="Times New Roman" w:eastAsia="Times New Roman" w:hAnsi="Times New Roman"/>
          <w:iCs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Понятие о духовн</w:t>
      </w:r>
      <w:r w:rsidRPr="005B7B78">
        <w:rPr>
          <w:rFonts w:ascii="Times New Roman" w:eastAsia="Times New Roman" w:hAnsi="Times New Roman"/>
          <w:iCs/>
          <w:sz w:val="28"/>
          <w:szCs w:val="28"/>
        </w:rPr>
        <w:t xml:space="preserve">ом </w:t>
      </w:r>
      <w:r w:rsidRPr="005B7B78">
        <w:rPr>
          <w:rFonts w:ascii="Times New Roman" w:eastAsia="Times New Roman" w:hAnsi="Times New Roman"/>
          <w:sz w:val="28"/>
          <w:szCs w:val="28"/>
        </w:rPr>
        <w:t>завещании. Понятие о гражданской поэзии. Особенности её поэтики.</w:t>
      </w:r>
    </w:p>
    <w:p w:rsidR="00C33CD0" w:rsidRPr="002541EC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2541EC">
        <w:rPr>
          <w:rFonts w:ascii="Times New Roman" w:eastAsia="Times New Roman" w:hAnsi="Times New Roman"/>
          <w:b/>
          <w:bCs/>
          <w:sz w:val="28"/>
          <w:szCs w:val="28"/>
        </w:rPr>
        <w:t>Литература на рубеже XIX-XX веков.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Константин Васильевич Иванов, 1890-1915 гг.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Разносторонняя творческая одарённость К. Иванова: писатель, драматург, художник, переводчик, собиратель фольклора. Поэма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Нарспи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». Баллады и сказки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Икĕ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хĕ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» («Две дочери»),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Тăлăх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арăм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(«Вдова»),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Тимĕр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тылă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(«Железная мялка»). Литературная переработка фольклора. Философские проблемы, поднятые  в произведениях. Личность и общество, неволя и свобода, добро и зло, гуманизм, соотношение материальных и духовных ценностей. Поэтичность женского образа. Национально-художественное видение мира, слияние двух эстетических  систем – народной и авторско-личностной. Эстетические идеалы в отображении чувашского национального характера. Поэма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Нарспи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и её главная героиня  в работах современных литературоведов.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i/>
          <w:iCs/>
          <w:sz w:val="28"/>
          <w:szCs w:val="28"/>
        </w:rPr>
      </w:pPr>
      <w:r w:rsidRPr="005B7B78">
        <w:rPr>
          <w:rFonts w:ascii="Times New Roman" w:eastAsia="Times New Roman" w:hAnsi="Times New Roman"/>
          <w:iCs/>
          <w:sz w:val="28"/>
          <w:szCs w:val="28"/>
        </w:rPr>
        <w:t>Трагедия «</w:t>
      </w:r>
      <w:proofErr w:type="spellStart"/>
      <w:r w:rsidRPr="005B7B78">
        <w:rPr>
          <w:rFonts w:ascii="Times New Roman" w:eastAsia="Times New Roman" w:hAnsi="Times New Roman"/>
          <w:iCs/>
          <w:sz w:val="28"/>
          <w:szCs w:val="28"/>
        </w:rPr>
        <w:t>Шуйттан</w:t>
      </w:r>
      <w:proofErr w:type="spellEnd"/>
      <w:r w:rsidRPr="005B7B78">
        <w:rPr>
          <w:rFonts w:ascii="Times New Roman" w:eastAsia="Times New Roman" w:hAnsi="Times New Roman"/>
          <w:iCs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iCs/>
          <w:sz w:val="28"/>
          <w:szCs w:val="28"/>
        </w:rPr>
        <w:t>чури</w:t>
      </w:r>
      <w:proofErr w:type="spellEnd"/>
      <w:r w:rsidRPr="005B7B78">
        <w:rPr>
          <w:rFonts w:ascii="Times New Roman" w:eastAsia="Times New Roman" w:hAnsi="Times New Roman"/>
          <w:iCs/>
          <w:sz w:val="28"/>
          <w:szCs w:val="28"/>
        </w:rPr>
        <w:t xml:space="preserve">» («Раб дьявола»). </w:t>
      </w:r>
      <w:r w:rsidRPr="005B7B78">
        <w:rPr>
          <w:rFonts w:ascii="Times New Roman" w:eastAsia="Times New Roman" w:hAnsi="Times New Roman"/>
          <w:sz w:val="28"/>
          <w:szCs w:val="28"/>
        </w:rPr>
        <w:t>Поэма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Нарспи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iCs/>
          <w:sz w:val="28"/>
          <w:szCs w:val="28"/>
        </w:rPr>
        <w:lastRenderedPageBreak/>
        <w:t xml:space="preserve">Жанр поэмы. </w:t>
      </w:r>
      <w:r w:rsidRPr="005B7B78">
        <w:rPr>
          <w:rFonts w:ascii="Times New Roman" w:eastAsia="Times New Roman" w:hAnsi="Times New Roman"/>
          <w:sz w:val="28"/>
          <w:szCs w:val="28"/>
        </w:rPr>
        <w:t>Понятие «бродячий сюжет».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Михаил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Сеспель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(Кузьмин Михаил Кузьмич), 1899-1922 гг.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М.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Сеспель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– поэт-реформатор (статья «Стихосложения и правила ударения»), драматург, прозаик, государственный и общественный деятель. Оригинальность  и масштабность, национальное своеобразие его мировоззрения. 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Метро-ритмическое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пространство чувашского стиха в творчестве М.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Сеспеля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силлабика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, силлабо-тоника). Образно-стилевое богатство лирики М.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Сеспеля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. Переосмысление сказочных образов в стихотворении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Çěн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кун аки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» («Пашня нового дня»). Чуваши  и их судьба в поэзии М.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Сеспеля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. Раздумья поэта о судьбе народа. Социальные  и психологические причины трагедии поэта. Письма поэта как лирический дневник эпохи. Символический смысл художественных деталей. Мотив пробуждения души  в письмах. Любовная трагедия поэта. Письма М.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Сеспеля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к А. 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Червяковой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 как эпистолярный жанр.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Стихотворения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Чăваш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ачине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(«Сыну чувашскому»),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Хурçă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шанчăк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(«Стальная вера»),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Чăн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чĕ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ĕлнĕ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! </w:t>
      </w:r>
      <w:proofErr w:type="spellStart"/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Ирĕклĕ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çырнă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сăвăсем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(«Воистину воскрес!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Вольные стихи»).</w:t>
      </w:r>
      <w:proofErr w:type="gramEnd"/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i/>
          <w:iCs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Силлабо-тоническое стихосложение чувашской поэзии.</w:t>
      </w:r>
    </w:p>
    <w:p w:rsidR="00C33CD0" w:rsidRPr="002541EC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2541EC">
        <w:rPr>
          <w:rFonts w:ascii="Times New Roman" w:eastAsia="Times New Roman" w:hAnsi="Times New Roman"/>
          <w:b/>
          <w:bCs/>
          <w:sz w:val="28"/>
          <w:szCs w:val="28"/>
        </w:rPr>
        <w:t>Особенности зарождения чувашской драматургии.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 xml:space="preserve">Связь драматургии с народными обрядами и традициями (свадьба, посиделки, хороводы, игры и </w:t>
      </w:r>
      <w:proofErr w:type="gramStart"/>
      <w:r w:rsidRPr="005B7B78">
        <w:rPr>
          <w:rFonts w:ascii="Times New Roman" w:eastAsia="Times New Roman" w:hAnsi="Times New Roman"/>
          <w:bCs/>
          <w:sz w:val="28"/>
          <w:szCs w:val="28"/>
        </w:rPr>
        <w:t>другое</w:t>
      </w:r>
      <w:proofErr w:type="gramEnd"/>
      <w:r w:rsidRPr="005B7B78">
        <w:rPr>
          <w:rFonts w:ascii="Times New Roman" w:eastAsia="Times New Roman" w:hAnsi="Times New Roman"/>
          <w:bCs/>
          <w:sz w:val="28"/>
          <w:szCs w:val="28"/>
        </w:rPr>
        <w:t xml:space="preserve">). </w:t>
      </w:r>
      <w:r w:rsidRPr="005B7B78">
        <w:rPr>
          <w:rFonts w:ascii="Times New Roman" w:eastAsia="Times New Roman" w:hAnsi="Times New Roman"/>
          <w:sz w:val="28"/>
          <w:szCs w:val="28"/>
        </w:rPr>
        <w:t>Значение чувашского национального театра в развитии драматургии: переводы и оригиналы.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 </w:t>
      </w:r>
      <w:proofErr w:type="spellStart"/>
      <w:r w:rsidRPr="005B7B78">
        <w:rPr>
          <w:rFonts w:ascii="Times New Roman" w:eastAsia="Times New Roman" w:hAnsi="Times New Roman"/>
          <w:bCs/>
          <w:sz w:val="28"/>
          <w:szCs w:val="28"/>
        </w:rPr>
        <w:t>Иоаким</w:t>
      </w:r>
      <w:proofErr w:type="spellEnd"/>
      <w:r w:rsidRPr="005B7B78">
        <w:rPr>
          <w:rFonts w:ascii="Times New Roman" w:eastAsia="Times New Roman" w:hAnsi="Times New Roman"/>
          <w:bCs/>
          <w:sz w:val="28"/>
          <w:szCs w:val="28"/>
        </w:rPr>
        <w:t xml:space="preserve"> Степанович Максимов-</w:t>
      </w:r>
      <w:proofErr w:type="spellStart"/>
      <w:r w:rsidRPr="005B7B78">
        <w:rPr>
          <w:rFonts w:ascii="Times New Roman" w:eastAsia="Times New Roman" w:hAnsi="Times New Roman"/>
          <w:bCs/>
          <w:sz w:val="28"/>
          <w:szCs w:val="28"/>
        </w:rPr>
        <w:t>Кошкинский</w:t>
      </w:r>
      <w:proofErr w:type="spellEnd"/>
      <w:r w:rsidRPr="005B7B78">
        <w:rPr>
          <w:rFonts w:ascii="Times New Roman" w:eastAsia="Times New Roman" w:hAnsi="Times New Roman"/>
          <w:bCs/>
          <w:sz w:val="28"/>
          <w:szCs w:val="28"/>
        </w:rPr>
        <w:t>, 1893-1975 гг.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Роль И.С. Максимова-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Кошкинского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в зарождении чувашской драматургии («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Хум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(«Волна»),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Атăл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п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ăлхавçисем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(«Волжские бунтари»),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Шăпăрлансем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(«Лиходеи»). Творческий и супружеский союз И.С. Максимова-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Кошкинского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 и Тани Юн. Особенности чувашского кино.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Фёдор Павлович Павлов, 1892-1931 гг.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Творческий путь Ф. Павлова – одного из основоположников чувашской драматургии, поэта, собирателя и исследователя чувашского фольклора, композитора, дирижёра, общественно-политического деятеля. Его сценическая </w:t>
      </w:r>
      <w:r w:rsidRPr="005B7B78">
        <w:rPr>
          <w:rFonts w:ascii="Times New Roman" w:eastAsia="Times New Roman" w:hAnsi="Times New Roman"/>
          <w:sz w:val="28"/>
          <w:szCs w:val="28"/>
        </w:rPr>
        <w:lastRenderedPageBreak/>
        <w:t>школа. Национальные основы художественного произведения. Комизм ситуации  и комизм характера как основа национального менталитета в комедии «Сутра»  («На суде»). Роль народной поэзии в раскрытии конфликта и создании психологических ситуации.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Драма «Ялта» («В деревне»).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5B7B78">
        <w:rPr>
          <w:rFonts w:ascii="Times New Roman" w:eastAsia="Times New Roman" w:hAnsi="Times New Roman"/>
          <w:iCs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Драма как род литературы. Конфли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кт в др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аматическом произведении, этапы развития действия. Элементы обрядового фольклора в художественной структуре произведений чувашской драматургии.</w:t>
      </w:r>
    </w:p>
    <w:p w:rsidR="00C33CD0" w:rsidRPr="002541EC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2541EC">
        <w:rPr>
          <w:rFonts w:ascii="Times New Roman" w:eastAsia="Times New Roman" w:hAnsi="Times New Roman"/>
          <w:b/>
          <w:bCs/>
          <w:sz w:val="28"/>
          <w:szCs w:val="28"/>
        </w:rPr>
        <w:t>Идейно-эстетическая борьба в литературе.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Первые литературные объединения, газеты и журналы в чувашской культуре 1920-х годов. Их художественно-эстетическое противостояние.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Творческие объединения 1920-х годов. Образование Чувашской ассоциации пролетарских писателей (ЧАПП). Существование двух течений в литературе: защита свободы творчества, его многообразия и стремление к нормативной эстетике, попытки управления литературой, преобладание этой тенденции к концу 1920-х годов. Противоречивое отношение к литературному наследию. Идейно-эстетическое размежевание писателей.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Творчество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Метри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Юмана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– чувашского прозаика, драматурга, публициста и экономиста. Фольклорный мотив в его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творчестве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.С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имволико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-метафорическая форма как одна из особенностей художественного мышления писателя.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Мифологический рассказ «</w:t>
      </w:r>
      <w:proofErr w:type="spellStart"/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П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ÿлěх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йăмри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» («Ветла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Пюлиха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 </w:t>
      </w:r>
      <w:r w:rsidRPr="005B7B78">
        <w:rPr>
          <w:rFonts w:ascii="Times New Roman" w:eastAsia="Times New Roman" w:hAnsi="Times New Roman"/>
          <w:iCs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iCs/>
          <w:sz w:val="28"/>
          <w:szCs w:val="28"/>
        </w:rPr>
        <w:t xml:space="preserve">Жанр </w:t>
      </w:r>
      <w:r w:rsidRPr="005B7B78">
        <w:rPr>
          <w:rFonts w:ascii="Times New Roman" w:eastAsia="Times New Roman" w:hAnsi="Times New Roman"/>
          <w:sz w:val="28"/>
          <w:szCs w:val="28"/>
        </w:rPr>
        <w:t xml:space="preserve">мифологического рассказа. </w:t>
      </w:r>
      <w:r w:rsidRPr="005B7B78">
        <w:rPr>
          <w:rFonts w:ascii="Times New Roman" w:eastAsia="Times New Roman" w:hAnsi="Times New Roman"/>
          <w:iCs/>
          <w:sz w:val="28"/>
          <w:szCs w:val="28"/>
        </w:rPr>
        <w:t>Жанр</w:t>
      </w:r>
      <w:r w:rsidRPr="005B7B78">
        <w:rPr>
          <w:rFonts w:ascii="Times New Roman" w:eastAsia="Times New Roman" w:hAnsi="Times New Roman"/>
          <w:sz w:val="28"/>
          <w:szCs w:val="28"/>
        </w:rPr>
        <w:t xml:space="preserve"> психологического рассказа.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Зарождение и развитие чувашской детско-юношеской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Обращение к воспоминаниям детства как дидактическая основа сюжета  в литературе (М. Трубина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Ача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чухнехи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(«Детство»).</w:t>
      </w:r>
      <w:proofErr w:type="gramEnd"/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Творчество</w:t>
      </w:r>
      <w:r w:rsidRPr="005B7B78">
        <w:rPr>
          <w:rFonts w:ascii="Times New Roman" w:eastAsia="Times New Roman" w:hAnsi="Times New Roman"/>
          <w:iCs/>
          <w:sz w:val="28"/>
          <w:szCs w:val="28"/>
        </w:rPr>
        <w:t>Марии</w:t>
      </w:r>
      <w:proofErr w:type="spellEnd"/>
      <w:r w:rsidRPr="005B7B78">
        <w:rPr>
          <w:rFonts w:ascii="Times New Roman" w:eastAsia="Times New Roman" w:hAnsi="Times New Roman"/>
          <w:iCs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iCs/>
          <w:sz w:val="28"/>
          <w:szCs w:val="28"/>
        </w:rPr>
        <w:t>Ухсай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. Роль в развитии чувашской детской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Творческий путь Николая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Ижендея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– поэта и публициста, прозаика  и сказочника. Поэма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Çуралман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ача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сасси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» («Голос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нерождённого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ребёнка»). Гражданская и гуманистическая позиция поэта в поэме. Ассоциативно-</w:t>
      </w:r>
      <w:r w:rsidRPr="005B7B78">
        <w:rPr>
          <w:rFonts w:ascii="Times New Roman" w:eastAsia="Times New Roman" w:hAnsi="Times New Roman"/>
          <w:sz w:val="28"/>
          <w:szCs w:val="28"/>
        </w:rPr>
        <w:lastRenderedPageBreak/>
        <w:t>метафорический стиль в социально-философской поэме-метафоре. Рассказы  для детей («</w:t>
      </w:r>
      <w:proofErr w:type="spellStart"/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Ш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ăнкăрч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урокĕ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(«Урок скворца»),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Ырă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ĕçсен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команди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(«Команда добрых дел»),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Хÿреллĕ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дневник» («Хвостатый дневник»).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М. Трубина</w:t>
      </w:r>
      <w:r w:rsidRPr="005B7B78">
        <w:rPr>
          <w:rFonts w:ascii="Times New Roman" w:eastAsia="Times New Roman" w:hAnsi="Times New Roman"/>
          <w:bCs/>
          <w:sz w:val="28"/>
          <w:szCs w:val="28"/>
        </w:rPr>
        <w:t>.</w:t>
      </w:r>
      <w:r w:rsidRPr="005B7B78">
        <w:rPr>
          <w:rFonts w:ascii="Times New Roman" w:eastAsia="Times New Roman" w:hAnsi="Times New Roman"/>
          <w:sz w:val="28"/>
          <w:szCs w:val="28"/>
        </w:rPr>
        <w:t xml:space="preserve"> Рассказ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Вупă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» («Ведьма»).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Н. </w:t>
      </w:r>
      <w:proofErr w:type="spellStart"/>
      <w:r w:rsidRPr="005B7B78">
        <w:rPr>
          <w:rFonts w:ascii="Times New Roman" w:eastAsia="Times New Roman" w:hAnsi="Times New Roman"/>
          <w:bCs/>
          <w:sz w:val="28"/>
          <w:szCs w:val="28"/>
        </w:rPr>
        <w:t>Ижендей</w:t>
      </w:r>
      <w:proofErr w:type="spellEnd"/>
      <w:r w:rsidRPr="005B7B78">
        <w:rPr>
          <w:rFonts w:ascii="Times New Roman" w:eastAsia="Times New Roman" w:hAnsi="Times New Roman"/>
          <w:bCs/>
          <w:sz w:val="28"/>
          <w:szCs w:val="28"/>
        </w:rPr>
        <w:t xml:space="preserve">. </w:t>
      </w:r>
      <w:r w:rsidRPr="005B7B78">
        <w:rPr>
          <w:rFonts w:ascii="Times New Roman" w:eastAsia="Times New Roman" w:hAnsi="Times New Roman"/>
          <w:sz w:val="28"/>
          <w:szCs w:val="28"/>
        </w:rPr>
        <w:t>Поэма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Çуралман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ача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сасси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» («Голос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нерождённого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ребёнка»). Рассказ «</w:t>
      </w:r>
      <w:proofErr w:type="spellStart"/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Ш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ăнкăрч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урокĕ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(«Урок скворца»).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Уйп</w:t>
      </w:r>
      <w:proofErr w:type="spellEnd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Мишши</w:t>
      </w:r>
      <w:proofErr w:type="gramStart"/>
      <w:r w:rsidRPr="005B7B78">
        <w:rPr>
          <w:rFonts w:ascii="Times New Roman" w:eastAsia="Times New Roman" w:hAnsi="Times New Roman"/>
          <w:bCs/>
          <w:sz w:val="28"/>
          <w:szCs w:val="28"/>
        </w:rPr>
        <w:t>.</w:t>
      </w:r>
      <w:r w:rsidRPr="005B7B78">
        <w:rPr>
          <w:rFonts w:ascii="Times New Roman" w:eastAsia="Times New Roman" w:hAnsi="Times New Roman"/>
          <w:sz w:val="28"/>
          <w:szCs w:val="28"/>
        </w:rPr>
        <w:t>П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овесть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Ачалăх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кунĕсем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(«Повесть о детстве»).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А. Лазарева</w:t>
      </w:r>
      <w:r w:rsidRPr="005B7B78">
        <w:rPr>
          <w:rFonts w:ascii="Times New Roman" w:eastAsia="Times New Roman" w:hAnsi="Times New Roman"/>
          <w:bCs/>
          <w:sz w:val="28"/>
          <w:szCs w:val="28"/>
        </w:rPr>
        <w:t>.</w:t>
      </w:r>
      <w:r w:rsidRPr="005B7B78">
        <w:rPr>
          <w:rFonts w:ascii="Times New Roman" w:eastAsia="Times New Roman" w:hAnsi="Times New Roman"/>
          <w:sz w:val="28"/>
          <w:szCs w:val="28"/>
        </w:rPr>
        <w:t xml:space="preserve"> Рассказ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Санăн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çитмĕл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çичĕ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тус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(«У тебя 77 друзей»).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Л. Смолина</w:t>
      </w:r>
      <w:r w:rsidRPr="005B7B78">
        <w:rPr>
          <w:rFonts w:ascii="Times New Roman" w:eastAsia="Times New Roman" w:hAnsi="Times New Roman"/>
          <w:bCs/>
          <w:sz w:val="28"/>
          <w:szCs w:val="28"/>
        </w:rPr>
        <w:t>.</w:t>
      </w:r>
      <w:r w:rsidRPr="005B7B78">
        <w:rPr>
          <w:rFonts w:ascii="Times New Roman" w:eastAsia="Times New Roman" w:hAnsi="Times New Roman"/>
          <w:sz w:val="28"/>
          <w:szCs w:val="28"/>
        </w:rPr>
        <w:t xml:space="preserve"> Стихотворение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Сăпка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юрри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(«Колыбельная»).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Л. 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Николаева</w:t>
      </w:r>
      <w:proofErr w:type="gramStart"/>
      <w:r w:rsidRPr="005B7B78">
        <w:rPr>
          <w:rFonts w:ascii="Times New Roman" w:eastAsia="Times New Roman" w:hAnsi="Times New Roman"/>
          <w:bCs/>
          <w:sz w:val="28"/>
          <w:szCs w:val="28"/>
        </w:rPr>
        <w:t>.</w:t>
      </w:r>
      <w:r w:rsidRPr="005B7B78">
        <w:rPr>
          <w:rFonts w:ascii="Times New Roman" w:eastAsia="Times New Roman" w:hAnsi="Times New Roman"/>
          <w:sz w:val="28"/>
          <w:szCs w:val="28"/>
        </w:rPr>
        <w:t>С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тихотворение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Сылтăм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тата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сулахай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(«Правый и левый»).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Поэтика детской литературы. Жанрово-стилевые особенности. Система образов.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 Особенности чувашской сатирико-юмористической прозы.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Сатирико-юмористическая проза 1920-1930-х годов. Попытка иронической трактовки социалистических преобразований. Журнал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Капкăн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» («Капкан»). Иван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Мучи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– организатор сатирического журнала на русском языке «Красное жало»  и чувашского юмористического журнала «Капкан». Сарказм и юмор писателя. Чувашская сатирическая комедия советского периода: особенности жанра.</w:t>
      </w:r>
      <w:r w:rsidRPr="005B7B78">
        <w:rPr>
          <w:rFonts w:ascii="Times New Roman" w:eastAsia="Times New Roman" w:hAnsi="Times New Roman"/>
          <w:iCs/>
          <w:sz w:val="28"/>
          <w:szCs w:val="28"/>
        </w:rPr>
        <w:t xml:space="preserve"> Степан </w:t>
      </w:r>
      <w:proofErr w:type="spellStart"/>
      <w:r w:rsidRPr="005B7B78">
        <w:rPr>
          <w:rFonts w:ascii="Times New Roman" w:eastAsia="Times New Roman" w:hAnsi="Times New Roman"/>
          <w:iCs/>
          <w:sz w:val="28"/>
          <w:szCs w:val="28"/>
        </w:rPr>
        <w:t>Лашман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И. </w:t>
      </w:r>
      <w:proofErr w:type="spellStart"/>
      <w:r w:rsidRPr="005B7B78">
        <w:rPr>
          <w:rFonts w:ascii="Times New Roman" w:eastAsia="Times New Roman" w:hAnsi="Times New Roman"/>
          <w:bCs/>
          <w:sz w:val="28"/>
          <w:szCs w:val="28"/>
        </w:rPr>
        <w:t>Мучи</w:t>
      </w:r>
      <w:proofErr w:type="spellEnd"/>
      <w:r w:rsidRPr="005B7B78">
        <w:rPr>
          <w:rFonts w:ascii="Times New Roman" w:eastAsia="Times New Roman" w:hAnsi="Times New Roman"/>
          <w:bCs/>
          <w:sz w:val="28"/>
          <w:szCs w:val="28"/>
        </w:rPr>
        <w:t xml:space="preserve">. 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Рассказы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Хурах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хутла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вěрентеççě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(«Караул!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Грамоте учат!»), «Килти экзамен» («Домашний экзамен»).</w:t>
      </w:r>
      <w:proofErr w:type="gramEnd"/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Сатира и юмор как художественные приемы. Народная природа чувашских сатирико-юмористических произведений.</w:t>
      </w:r>
    </w:p>
    <w:p w:rsidR="00C33CD0" w:rsidRPr="001D50FD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1D50FD">
        <w:rPr>
          <w:rFonts w:ascii="Times New Roman" w:eastAsia="Times New Roman" w:hAnsi="Times New Roman"/>
          <w:b/>
          <w:bCs/>
          <w:sz w:val="28"/>
          <w:szCs w:val="28"/>
        </w:rPr>
        <w:t> Проблема влияния идеологии на драматургию 1930-1950-х годов.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Формирование эстетики социалистического реализма с его особыми требованиями (жизнеподобная поэтика). Романтическое изображение нового человека. Проблема вариантности произведения в литературе. Значение конфликта  в драматургии. Влияние «бесконфликтности» на жанровую структуру драматургии.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Петр Николаевич Осипов (1900-1987 гг.).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lastRenderedPageBreak/>
        <w:t xml:space="preserve">Особенности драматургии П.Н. Осипова. 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Проблема вариативности («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Пирĕн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пурнăç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хăтлăхра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(«Наша защита в чащобе»).</w:t>
      </w:r>
      <w:proofErr w:type="gramEnd"/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Драма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Айтар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(«Айдар»).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 xml:space="preserve"> Николай Спиридонович </w:t>
      </w:r>
      <w:proofErr w:type="spellStart"/>
      <w:r w:rsidRPr="005B7B78">
        <w:rPr>
          <w:rFonts w:ascii="Times New Roman" w:eastAsia="Times New Roman" w:hAnsi="Times New Roman"/>
          <w:bCs/>
          <w:sz w:val="28"/>
          <w:szCs w:val="28"/>
        </w:rPr>
        <w:t>Айзман</w:t>
      </w:r>
      <w:proofErr w:type="spellEnd"/>
      <w:r w:rsidRPr="005B7B78">
        <w:rPr>
          <w:rFonts w:ascii="Times New Roman" w:eastAsia="Times New Roman" w:hAnsi="Times New Roman"/>
          <w:bCs/>
          <w:sz w:val="28"/>
          <w:szCs w:val="28"/>
        </w:rPr>
        <w:t xml:space="preserve"> (1905-1967 гг.).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Мастер сатирико-юмористических пьес. 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 xml:space="preserve">Социальные проблемы общества  в творчестве («Кай,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кай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Ивана» («Выйди, выйди за Ивана»), «Алла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алă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çăвать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(«Рука руку моет»).</w:t>
      </w:r>
      <w:proofErr w:type="gramEnd"/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Комедия «Кама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савать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–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çавна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каять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(«Кого любит, за того и замуж выходит»).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Теория «бесконфликтности» в советской драматургии.</w:t>
      </w:r>
    </w:p>
    <w:p w:rsidR="00C33CD0" w:rsidRPr="001D50FD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1D50FD">
        <w:rPr>
          <w:rFonts w:ascii="Times New Roman" w:eastAsia="Times New Roman" w:hAnsi="Times New Roman"/>
          <w:b/>
          <w:bCs/>
          <w:sz w:val="28"/>
          <w:szCs w:val="28"/>
        </w:rPr>
        <w:t>Трагизм времени и человека в литературном творчестве.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Василий Егорович Митта (1908-1957 гг.).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Василий Митта – поэт и переводчик. Нелёгкая судьба и её отражение  в творчестве поэта. Жанрово-поэтическое своеобразие стихотворений. Связь  с общечеловеческими ценностями. Афористичность и языковая чеканность поэзии В. Митты. Автобиографичность поэмы (цикла стихов)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Тайă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» («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Таэр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»). Политическая репрессия чувашских писателей. Философские размышления  о вечных темах (жизни, счастье, бытие, смерти). Тема поэта и поэзии в лирике.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Стихотворение «Иванов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бульварě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(«Бульвар Иванова»). Поэма  (цикл стихотворений)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Тайă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» («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Таэр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Лирический цикл (стихотворений). Авторская позиция и способы  её выражения в произведении.</w:t>
      </w:r>
    </w:p>
    <w:p w:rsidR="00C33CD0" w:rsidRPr="001D50FD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1D50FD">
        <w:rPr>
          <w:rFonts w:ascii="Times New Roman" w:eastAsia="Times New Roman" w:hAnsi="Times New Roman"/>
          <w:b/>
          <w:bCs/>
          <w:sz w:val="28"/>
          <w:szCs w:val="28"/>
        </w:rPr>
        <w:t>Трагедия войны в литературе.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 Военная поэтика 1940-х годов: героизм и трагедия времени и людей.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Основные образы, мотивы и поэтика поэзии и прозы военных лет, особенность развития основных жанров. Особенности воссоздания лирического героя-солдата, защитника. Поэзия как самый оперативный жанр (поэтический призыв, лозунг, переживание потерь и разлук, надежда и вера). Активизация малых жанров прозы. </w:t>
      </w:r>
      <w:r w:rsidRPr="005B7B78">
        <w:rPr>
          <w:rFonts w:ascii="Times New Roman" w:eastAsia="Times New Roman" w:hAnsi="Times New Roman"/>
          <w:sz w:val="28"/>
          <w:szCs w:val="28"/>
        </w:rPr>
        <w:lastRenderedPageBreak/>
        <w:t>Сближение рассказа с очерком, расширение эстетических рамок жанра рассказа. Усиление публицистического пафоса.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М.</w:t>
      </w:r>
      <w:r w:rsidRPr="005B7B78">
        <w:rPr>
          <w:rFonts w:ascii="Times New Roman" w:eastAsia="Times New Roman" w:hAnsi="Times New Roman"/>
          <w:bCs/>
          <w:sz w:val="28"/>
          <w:szCs w:val="28"/>
        </w:rPr>
        <w:t> </w:t>
      </w: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Данилов-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Чалдун</w:t>
      </w:r>
      <w:proofErr w:type="gram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.</w:t>
      </w:r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ассказ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«Лизавета Егоровна».</w:t>
      </w:r>
    </w:p>
    <w:p w:rsidR="00C33CD0" w:rsidRPr="001D50FD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1D50FD">
        <w:rPr>
          <w:rFonts w:ascii="Times New Roman" w:eastAsia="Times New Roman" w:hAnsi="Times New Roman"/>
          <w:b/>
          <w:bCs/>
          <w:sz w:val="28"/>
          <w:szCs w:val="28"/>
        </w:rPr>
        <w:t>Трагедия войны в чувашской женской прозе.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Определение «женская проза» в литературоведении. Стремление оценить трагедию военного лихолетья, трагедию потерь, воспевание гордости за солдата-победителя.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Творчество В.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Эльби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. Тема патриотизма и войны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.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п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овесть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Çĕршывăн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пулас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хуралçисем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(«Будущие защитники Родины»), роман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Пулас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кинсем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(«Невесты»).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Творчество Е. Лисиной. Военная тематика. Рассказ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Çăкар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ч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ĕлли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(«Кусок хлеба»). Смысл названия рассказа. Правдивое и яркое изображение послевоенной деревни. Соотношение факта и вымысла.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В.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Эльби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.Р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оман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Пулас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кинсем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(«Невесты»).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Е.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Лисина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.Р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ассказ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Çăкар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чĕлли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(«Кусок хлеба»).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Женская проза: тематика, главный герой, проблематика. Гендерный подход  в литературе.</w:t>
      </w:r>
    </w:p>
    <w:p w:rsidR="00C33CD0" w:rsidRPr="001D50FD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1D50FD">
        <w:rPr>
          <w:rFonts w:ascii="Times New Roman" w:eastAsia="Times New Roman" w:hAnsi="Times New Roman"/>
          <w:b/>
          <w:bCs/>
          <w:sz w:val="28"/>
          <w:szCs w:val="28"/>
        </w:rPr>
        <w:t> Новаторство в художественном творчестве.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Петр Петрович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Хузангай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, 1907-1973 гг.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Творческий и жизненный путь. Основные темы и мотивы лирики поэта. История создания цикла стихов «Тилли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юррисем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(«Песни Тилли»). Жанровые особенности, тематика, проблемы. Художественная выразительность, лаконизм  и философский лейтмотив миниатюр, отражение в них чувашского национального самосознания. Жизнь и смерть в творческой концепции П.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Хузангая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, образно-стилистическое своеобразие его поэзии. Проблема отражения фактов биографии  и конкретных впечатлений в лирическом произведении.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 xml:space="preserve">Лирические </w:t>
      </w:r>
      <w:proofErr w:type="spellStart"/>
      <w:r w:rsidRPr="005B7B78">
        <w:rPr>
          <w:rFonts w:ascii="Times New Roman" w:eastAsia="Times New Roman" w:hAnsi="Times New Roman"/>
          <w:bCs/>
          <w:sz w:val="28"/>
          <w:szCs w:val="28"/>
        </w:rPr>
        <w:t>циклы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«Т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илли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юррисем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(«Песни Тилли»),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Хушка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хумсем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(«Вздыбленные волны»)</w:t>
      </w:r>
      <w:r w:rsidRPr="005B7B78">
        <w:rPr>
          <w:rFonts w:ascii="Times New Roman" w:eastAsia="Times New Roman" w:hAnsi="Times New Roman"/>
          <w:iCs/>
          <w:sz w:val="28"/>
          <w:szCs w:val="28"/>
        </w:rPr>
        <w:t>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iCs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Лирический цикл (стихотворений).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Леонид Яковлевич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Агаков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, 1910-1977 гг.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lastRenderedPageBreak/>
        <w:t>Л.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Агаков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– мастер сатиры, детективного и приключенческого жанра.  Его творческий путь. Военная проза. Жанровые особенности чувашской приключенческой и детективной прозы.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Рассказ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Пурте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дипломлă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(«Все с дипломом»).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 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Художественные методы приключенческого жанра. Художественные методы детективного жанра. Их отличительные признаки.</w:t>
      </w:r>
    </w:p>
    <w:p w:rsidR="00C33CD0" w:rsidRPr="001D50FD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1D50FD">
        <w:rPr>
          <w:rFonts w:ascii="Times New Roman" w:eastAsia="Times New Roman" w:hAnsi="Times New Roman"/>
          <w:b/>
          <w:bCs/>
          <w:sz w:val="28"/>
          <w:szCs w:val="28"/>
        </w:rPr>
        <w:t>Певцы «чернозёма» в чувашской поэзии.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Традиционные и современные мотивы деревенской лирики. Природа, Человек, Вселенная как главные объекты художественного постижения в лирике. Проникновенный лиризм, напевные интонации. Понятие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хура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çĕ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юрăçи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(«певец чернозема») в чувашской поэзии.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iCs/>
          <w:sz w:val="28"/>
          <w:szCs w:val="28"/>
        </w:rPr>
        <w:t xml:space="preserve">Яков Гаврилович </w:t>
      </w:r>
      <w:proofErr w:type="spellStart"/>
      <w:r w:rsidRPr="005B7B78">
        <w:rPr>
          <w:rFonts w:ascii="Times New Roman" w:eastAsia="Times New Roman" w:hAnsi="Times New Roman"/>
          <w:iCs/>
          <w:sz w:val="28"/>
          <w:szCs w:val="28"/>
        </w:rPr>
        <w:t>Ухсай</w:t>
      </w:r>
      <w:proofErr w:type="spellEnd"/>
      <w:r w:rsidRPr="005B7B78">
        <w:rPr>
          <w:rFonts w:ascii="Times New Roman" w:eastAsia="Times New Roman" w:hAnsi="Times New Roman"/>
          <w:iCs/>
          <w:sz w:val="28"/>
          <w:szCs w:val="28"/>
        </w:rPr>
        <w:t>, 1911-1980 гг.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Оригинальность, самобытность его художественного мира. 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Образ деревни  и хлебного поля в контексте национальной картины мира (поэма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Кĕлпук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мучи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» («Дед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Кельбук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»), стихотворения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Хирте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(«В поле»),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Юратрăм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эп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хирсем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сире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(«Полюбил я вас, поля»).</w:t>
      </w:r>
      <w:proofErr w:type="gramEnd"/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Алексей Александрович Воробьёв, 1922-1976 гг.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Творческий путь поэта и переводчика, «человека от земли». Яркость  и осязаемая рельефность пейзажа, гармоническое слияние человека и природы  в стихотворениях А. Воробьёва.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Стихотворения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Çамрăк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ыраш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» («Молодая рожь»), «Салам,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уй-хирсем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(«Приветствую, поля»),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Хирти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тĕлпулу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(«Встреча на поле»).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i/>
          <w:iCs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Понятие «Крестьянская поэзия».</w:t>
      </w:r>
    </w:p>
    <w:p w:rsidR="00C33CD0" w:rsidRPr="001D50FD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1D50FD">
        <w:rPr>
          <w:rFonts w:ascii="Times New Roman" w:eastAsia="Times New Roman" w:hAnsi="Times New Roman"/>
          <w:b/>
          <w:bCs/>
          <w:sz w:val="28"/>
          <w:szCs w:val="28"/>
        </w:rPr>
        <w:t>Национальная и общечеловеческая этика в поэтике произведения.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proofErr w:type="spellStart"/>
      <w:r w:rsidRPr="005B7B78">
        <w:rPr>
          <w:rFonts w:ascii="Times New Roman" w:eastAsia="Times New Roman" w:hAnsi="Times New Roman"/>
          <w:bCs/>
          <w:sz w:val="28"/>
          <w:szCs w:val="28"/>
        </w:rPr>
        <w:t>Метри</w:t>
      </w:r>
      <w:proofErr w:type="spellEnd"/>
      <w:r w:rsidRPr="005B7B7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bCs/>
          <w:sz w:val="28"/>
          <w:szCs w:val="28"/>
        </w:rPr>
        <w:t>Кибек</w:t>
      </w:r>
      <w:proofErr w:type="spellEnd"/>
      <w:r w:rsidRPr="005B7B78">
        <w:rPr>
          <w:rFonts w:ascii="Times New Roman" w:eastAsia="Times New Roman" w:hAnsi="Times New Roman"/>
          <w:bCs/>
          <w:sz w:val="28"/>
          <w:szCs w:val="28"/>
        </w:rPr>
        <w:t xml:space="preserve"> (Дмитрий Афанасьевич Афанасьев), 1913-1991 гг.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М.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Кибек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– прозаик, мастер острого детективного сюжета. Творческий путь писателя. Тема экологии в чувашской литературе. Красота окружающего мира, взаимосвязь всего в этом мире, единение человека с природой. Восторженность перед неповторимостью и красотой природы.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lastRenderedPageBreak/>
        <w:t>Рассказы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Вăрман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ул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ăпě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(«Лесной великан»),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Çамрăк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сунарçăсем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(«Юные охотники»).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Сборник рассказов как отдельное произведение: идейно-тематическое  и сюжетное единство, сквозной герой, общая проблематика.</w:t>
      </w:r>
    </w:p>
    <w:p w:rsidR="00C33CD0" w:rsidRPr="001D50FD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1D50FD">
        <w:rPr>
          <w:rFonts w:ascii="Times New Roman" w:eastAsia="Times New Roman" w:hAnsi="Times New Roman"/>
          <w:b/>
          <w:bCs/>
          <w:sz w:val="28"/>
          <w:szCs w:val="28"/>
        </w:rPr>
        <w:t>Особенности создания женского идеала в чувашской литературе.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Поиск идеала в условиях послевоенной ориентированности литературы  на показ сильных, волевых людей с высокой нравственностью. Раскрытие внутреннего мира воина-освободителя.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 </w:t>
      </w:r>
      <w:r w:rsidRPr="005B7B78">
        <w:rPr>
          <w:rFonts w:ascii="Times New Roman" w:eastAsia="Times New Roman" w:hAnsi="Times New Roman"/>
          <w:sz w:val="28"/>
          <w:szCs w:val="28"/>
        </w:rPr>
        <w:t>Александр Спиридонович Артемьев (1924-1998 гг.).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А. Артемьев – проникновенный лирик, мастер психологического портрета. Женский образ как носитель нравственных устоев. Исключительные характеры, необычные ситуации, проблема свободы личности в повести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Салампи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Саламби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»). 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Рассказ «Ан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авăн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шěшкě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(«Не гнись, орешник»).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  <w:proofErr w:type="spellStart"/>
      <w:r w:rsidRPr="005B7B78">
        <w:rPr>
          <w:rFonts w:ascii="Times New Roman" w:eastAsia="Times New Roman" w:hAnsi="Times New Roman"/>
          <w:bCs/>
          <w:sz w:val="28"/>
          <w:szCs w:val="28"/>
        </w:rPr>
        <w:t>Хведер</w:t>
      </w:r>
      <w:proofErr w:type="spellEnd"/>
      <w:r w:rsidRPr="005B7B7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bCs/>
          <w:sz w:val="28"/>
          <w:szCs w:val="28"/>
        </w:rPr>
        <w:t>Агивер</w:t>
      </w:r>
      <w:proofErr w:type="spellEnd"/>
      <w:r w:rsidRPr="005B7B78">
        <w:rPr>
          <w:rFonts w:ascii="Times New Roman" w:eastAsia="Times New Roman" w:hAnsi="Times New Roman"/>
          <w:bCs/>
          <w:sz w:val="28"/>
          <w:szCs w:val="28"/>
        </w:rPr>
        <w:t xml:space="preserve"> (</w:t>
      </w:r>
      <w:proofErr w:type="gramStart"/>
      <w:r w:rsidRPr="005B7B78">
        <w:rPr>
          <w:rFonts w:ascii="Times New Roman" w:eastAsia="Times New Roman" w:hAnsi="Times New Roman"/>
          <w:bCs/>
          <w:sz w:val="28"/>
          <w:szCs w:val="28"/>
        </w:rPr>
        <w:t>Коновалов</w:t>
      </w:r>
      <w:proofErr w:type="gramEnd"/>
      <w:r w:rsidRPr="005B7B78">
        <w:rPr>
          <w:rFonts w:ascii="Times New Roman" w:eastAsia="Times New Roman" w:hAnsi="Times New Roman"/>
          <w:bCs/>
          <w:sz w:val="28"/>
          <w:szCs w:val="28"/>
        </w:rPr>
        <w:t xml:space="preserve"> Фёдор Георгиевич) (р. 1943 г.).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Творческий путь писателя. 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Художественное своеобразие его рассказов  и новелл («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Акăль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Агюль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Суран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(«Рана»),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Çуллен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çеçке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çурать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(«Зацветает каждое лето»).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Роль женского образа в поэтике произведений. 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Новелла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Çапса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çумă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çăвать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(«Проливной дождь»).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 </w:t>
      </w:r>
      <w:r w:rsidRPr="005B7B78">
        <w:rPr>
          <w:rFonts w:ascii="Times New Roman" w:eastAsia="Times New Roman" w:hAnsi="Times New Roman"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Понятие «идеал». Художественное значение женского образа в произведении. Идейно-тематическая особенность произведения.</w:t>
      </w:r>
    </w:p>
    <w:p w:rsidR="00C33CD0" w:rsidRPr="00FE56BD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FE56BD">
        <w:rPr>
          <w:rFonts w:ascii="Times New Roman" w:eastAsia="Times New Roman" w:hAnsi="Times New Roman"/>
          <w:b/>
          <w:bCs/>
          <w:sz w:val="28"/>
          <w:szCs w:val="28"/>
        </w:rPr>
        <w:t>Литература народов Урало-Поволжского региона первой половины XX века.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Переводы произведений разных народов на чувашский язык. Общее  и национально-особенное в литературе. Традиции и новаторство чувашских писателей в переводах произведений с других языков. Основные тенденции  в развитии национальных литератур первой половины XX века.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Татарская литература.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lastRenderedPageBreak/>
        <w:t>Особенности развития татарской литературы в начале XX века. Её связь  с восточной культурой.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Творчество Г. Тукая. Историко-патриотическая тематика его произведений («Пара лошадей», «Родной земле», «Светлой памяти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Хусаина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», «Татарская молодёжь»,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Шурале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З. </w:t>
      </w:r>
      <w:proofErr w:type="spellStart"/>
      <w:r w:rsidRPr="005B7B78">
        <w:rPr>
          <w:rFonts w:ascii="Times New Roman" w:eastAsia="Times New Roman" w:hAnsi="Times New Roman"/>
          <w:bCs/>
          <w:sz w:val="28"/>
          <w:szCs w:val="28"/>
        </w:rPr>
        <w:t>Башири</w:t>
      </w:r>
      <w:proofErr w:type="spellEnd"/>
      <w:r w:rsidRPr="005B7B78">
        <w:rPr>
          <w:rFonts w:ascii="Times New Roman" w:eastAsia="Times New Roman" w:hAnsi="Times New Roman"/>
          <w:bCs/>
          <w:sz w:val="28"/>
          <w:szCs w:val="28"/>
        </w:rPr>
        <w:t>.</w:t>
      </w:r>
      <w:r w:rsidRPr="005B7B78">
        <w:rPr>
          <w:rFonts w:ascii="Times New Roman" w:eastAsia="Times New Roman" w:hAnsi="Times New Roman"/>
          <w:sz w:val="28"/>
          <w:szCs w:val="28"/>
        </w:rPr>
        <w:t xml:space="preserve"> Повесть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Чăваш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хĕр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У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ниççе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(«Чувашская девушка Аниса») (перевод З. Стекловой).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Башкирская литература.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Связь башкирской литературы с татарской литературой. Её национальные особенности.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Революционно-гражданская лирика С.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Кудаша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(«Мир», «Когда же кончится», «Несчастная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Муслима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», «Долой войны», «Татарская буржуазия», «Предателям»).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М. </w:t>
      </w:r>
      <w:proofErr w:type="spellStart"/>
      <w:r w:rsidRPr="005B7B78">
        <w:rPr>
          <w:rFonts w:ascii="Times New Roman" w:eastAsia="Times New Roman" w:hAnsi="Times New Roman"/>
          <w:bCs/>
          <w:sz w:val="28"/>
          <w:szCs w:val="28"/>
        </w:rPr>
        <w:t>Гафури</w:t>
      </w:r>
      <w:proofErr w:type="gramStart"/>
      <w:r w:rsidRPr="005B7B78">
        <w:rPr>
          <w:rFonts w:ascii="Times New Roman" w:eastAsia="Times New Roman" w:hAnsi="Times New Roman"/>
          <w:bCs/>
          <w:sz w:val="28"/>
          <w:szCs w:val="28"/>
        </w:rPr>
        <w:t>.</w:t>
      </w:r>
      <w:r w:rsidRPr="005B7B78">
        <w:rPr>
          <w:rFonts w:ascii="Times New Roman" w:eastAsia="Times New Roman" w:hAnsi="Times New Roman"/>
          <w:sz w:val="28"/>
          <w:szCs w:val="28"/>
        </w:rPr>
        <w:t>С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тихотворение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Савăнăç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сăвви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(«Стих счастья») (перевод В. Тургая).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Коми литература.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Особенности зарождение коми литературы. Основоположник коми литературы – поэт Иван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Куратов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(«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Ягморт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Пама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Художественно-публицистическая деятельность К.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Жакова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: книга очерков «На Север в поисках за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Памом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Бурмортом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», автобиографическая повесть «Сквозь строй жизни».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С. </w:t>
      </w:r>
      <w:proofErr w:type="spellStart"/>
      <w:r w:rsidRPr="005B7B78">
        <w:rPr>
          <w:rFonts w:ascii="Times New Roman" w:eastAsia="Times New Roman" w:hAnsi="Times New Roman"/>
          <w:bCs/>
          <w:sz w:val="28"/>
          <w:szCs w:val="28"/>
        </w:rPr>
        <w:t>Попов</w:t>
      </w:r>
      <w:proofErr w:type="gramStart"/>
      <w:r w:rsidRPr="005B7B78">
        <w:rPr>
          <w:rFonts w:ascii="Times New Roman" w:eastAsia="Times New Roman" w:hAnsi="Times New Roman"/>
          <w:bCs/>
          <w:sz w:val="28"/>
          <w:szCs w:val="28"/>
        </w:rPr>
        <w:t>.</w:t>
      </w:r>
      <w:r w:rsidRPr="005B7B78">
        <w:rPr>
          <w:rFonts w:ascii="Times New Roman" w:eastAsia="Times New Roman" w:hAnsi="Times New Roman"/>
          <w:sz w:val="28"/>
          <w:szCs w:val="28"/>
        </w:rPr>
        <w:t>С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тихотворение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Пикенчĕ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вăрман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ылтăн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тум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тăхăнма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(«В золотистую одежду начал лес наряжаться») (перевод В. Тургая).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Марийская литература.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Зарождение национального самосознания в марийской литературе. Творческий опыт писателей в начале XX века.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Основоположник марийской драматургии М.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Шкетан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Тема советской действительности (пьесы «Эх, родители!», «Осадок мути», рассказ «Божий грех», роман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Эренер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»).</w:t>
      </w:r>
      <w:proofErr w:type="gramEnd"/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С. </w:t>
      </w:r>
      <w:proofErr w:type="spellStart"/>
      <w:r w:rsidRPr="005B7B78">
        <w:rPr>
          <w:rFonts w:ascii="Times New Roman" w:eastAsia="Times New Roman" w:hAnsi="Times New Roman"/>
          <w:bCs/>
          <w:sz w:val="28"/>
          <w:szCs w:val="28"/>
        </w:rPr>
        <w:t>Чавайн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.С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тихотворение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Пĕчĕк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вăрман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(«Маленький лес») (перевод В. Тургая).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Мордовская литература.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lastRenderedPageBreak/>
        <w:t>Зарождение художественного творчества в мордовской культуре.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Этнограф и просветитель эрзянского и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мокшанского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народов М.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Евсевьев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. Художественность очерка «Мордовская свадьба».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Н. </w:t>
      </w:r>
      <w:proofErr w:type="spellStart"/>
      <w:r w:rsidRPr="005B7B78">
        <w:rPr>
          <w:rFonts w:ascii="Times New Roman" w:eastAsia="Times New Roman" w:hAnsi="Times New Roman"/>
          <w:bCs/>
          <w:sz w:val="28"/>
          <w:szCs w:val="28"/>
        </w:rPr>
        <w:t>Эркай</w:t>
      </w:r>
      <w:proofErr w:type="spellEnd"/>
      <w:r w:rsidRPr="005B7B78">
        <w:rPr>
          <w:rFonts w:ascii="Times New Roman" w:eastAsia="Times New Roman" w:hAnsi="Times New Roman"/>
          <w:bCs/>
          <w:sz w:val="28"/>
          <w:szCs w:val="28"/>
        </w:rPr>
        <w:t>.</w:t>
      </w:r>
      <w:r w:rsidRPr="005B7B78">
        <w:rPr>
          <w:rFonts w:ascii="Times New Roman" w:eastAsia="Times New Roman" w:hAnsi="Times New Roman"/>
          <w:sz w:val="28"/>
          <w:szCs w:val="28"/>
        </w:rPr>
        <w:t xml:space="preserve"> Стихотворение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Тăрнасем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(«Журавли») (перевод В. Тургая).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Удмуртская литература.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Творчество удмуртских писателей в начале XX века. Связь удмуртской литературы с финно-угорской культурой.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Женский образ в лирике А. Оки («Цветёт вишня», «Красива, как солнце»,  «В театре», «Кто же ты?»).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К. 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Герд</w:t>
      </w:r>
      <w:proofErr w:type="gram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.</w:t>
      </w:r>
      <w:r w:rsidRPr="005B7B78">
        <w:rPr>
          <w:rFonts w:ascii="Times New Roman" w:eastAsia="Times New Roman" w:hAnsi="Times New Roman"/>
          <w:sz w:val="28"/>
          <w:szCs w:val="28"/>
        </w:rPr>
        <w:t>С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тихотворение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Эпир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акатпăр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(«Мы сеем») (перевод В. Тургая).</w:t>
      </w:r>
    </w:p>
    <w:p w:rsidR="00C33CD0" w:rsidRPr="00772B64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772B64">
        <w:rPr>
          <w:rFonts w:ascii="Times New Roman" w:eastAsia="Times New Roman" w:hAnsi="Times New Roman"/>
          <w:b/>
          <w:sz w:val="28"/>
          <w:szCs w:val="28"/>
        </w:rPr>
        <w:t>11 класс.</w:t>
      </w:r>
    </w:p>
    <w:p w:rsidR="00C33CD0" w:rsidRPr="00772B64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772B64">
        <w:rPr>
          <w:rFonts w:ascii="Times New Roman" w:eastAsia="Times New Roman" w:hAnsi="Times New Roman"/>
          <w:b/>
          <w:bCs/>
          <w:sz w:val="28"/>
          <w:szCs w:val="28"/>
        </w:rPr>
        <w:t>Личность писателя в контексте свободного творчества.</w:t>
      </w:r>
    </w:p>
    <w:p w:rsidR="00C33CD0" w:rsidRPr="005B7B78" w:rsidRDefault="00772B64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 xml:space="preserve"> </w:t>
      </w:r>
      <w:r w:rsidR="00C33CD0" w:rsidRPr="005B7B78">
        <w:rPr>
          <w:rFonts w:ascii="Times New Roman" w:eastAsia="Times New Roman" w:hAnsi="Times New Roman"/>
          <w:bCs/>
          <w:iCs/>
          <w:sz w:val="28"/>
          <w:szCs w:val="28"/>
        </w:rPr>
        <w:t>«Оттепель» в чувашской литературе.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«Оттепель» в общественно-культурной жизни страны. Затрагивание запрещенных тем и мотивов в художественном творчестве. Возвращение  в литературу реабилитированных писателей.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 xml:space="preserve">Геннадий Николаевич 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Айги</w:t>
      </w:r>
      <w:proofErr w:type="spellEnd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 xml:space="preserve"> (Лисин), </w:t>
      </w:r>
      <w:r w:rsidRPr="005B7B78">
        <w:rPr>
          <w:rFonts w:ascii="Times New Roman" w:eastAsia="Times New Roman" w:hAnsi="Times New Roman"/>
          <w:bCs/>
          <w:sz w:val="28"/>
          <w:szCs w:val="28"/>
        </w:rPr>
        <w:t>1934-2006 гг.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Г.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Айги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– чувашский и русский поэт, переводчик. Обновление чувашской поэзии усилием смысловой глубины и стихотворными новациями. Новая философия мира в его творчестве. Традиции постмодернизма в чувашской поэзии. Стремление к возрождению символизма, авангардных поисков в области формы, обращение  к языку символов. Художественные эксперименты в творчестве.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Стихотворения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Еля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сукмакĕ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(«Тропинка Ели»),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Мухтав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юрри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(«Хвалебная песня»). Поэма «</w:t>
      </w:r>
      <w:proofErr w:type="spellStart"/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Пуçлам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ăшĕ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(«Начало»).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Модернизм в литературе, его основные направления (символизм, футуризм, экспрессионизм, сюрреализм, литература «потока сознания»).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Постмодернизм  в литературе.</w:t>
      </w:r>
    </w:p>
    <w:p w:rsidR="00C33CD0" w:rsidRPr="00772B64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772B64">
        <w:rPr>
          <w:rFonts w:ascii="Times New Roman" w:eastAsia="Times New Roman" w:hAnsi="Times New Roman"/>
          <w:b/>
          <w:bCs/>
          <w:sz w:val="28"/>
          <w:szCs w:val="28"/>
        </w:rPr>
        <w:t>Жанровые разновидности чувашских романов.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Активизация романной жанровой традиции 1930-х годов. Трансформация жанра романа, обогащение героико-романтическими, биографическими  и </w:t>
      </w:r>
      <w:r w:rsidRPr="005B7B78">
        <w:rPr>
          <w:rFonts w:ascii="Times New Roman" w:eastAsia="Times New Roman" w:hAnsi="Times New Roman"/>
          <w:sz w:val="28"/>
          <w:szCs w:val="28"/>
        </w:rPr>
        <w:lastRenderedPageBreak/>
        <w:t xml:space="preserve">автобиографическими, социально-психологическими, героико-революционными разновидностями. 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Роман-эпопея в чувашской литературе (</w:t>
      </w:r>
      <w:r w:rsidRPr="005B7B78">
        <w:rPr>
          <w:rFonts w:ascii="Times New Roman" w:eastAsia="Times New Roman" w:hAnsi="Times New Roman"/>
          <w:iCs/>
          <w:sz w:val="28"/>
          <w:szCs w:val="28"/>
        </w:rPr>
        <w:t>В. Иванов-</w:t>
      </w:r>
      <w:proofErr w:type="spellStart"/>
      <w:r w:rsidRPr="005B7B78">
        <w:rPr>
          <w:rFonts w:ascii="Times New Roman" w:eastAsia="Times New Roman" w:hAnsi="Times New Roman"/>
          <w:iCs/>
          <w:sz w:val="28"/>
          <w:szCs w:val="28"/>
        </w:rPr>
        <w:t>Паймен</w:t>
      </w:r>
      <w:proofErr w:type="spellEnd"/>
      <w:r w:rsidRPr="005B7B78">
        <w:rPr>
          <w:rFonts w:ascii="Times New Roman" w:eastAsia="Times New Roman" w:hAnsi="Times New Roman"/>
          <w:iCs/>
          <w:sz w:val="28"/>
          <w:szCs w:val="28"/>
        </w:rPr>
        <w:t xml:space="preserve"> </w:t>
      </w:r>
      <w:r w:rsidRPr="005B7B78">
        <w:rPr>
          <w:rFonts w:ascii="Times New Roman" w:eastAsia="Times New Roman" w:hAnsi="Times New Roman"/>
          <w:sz w:val="28"/>
          <w:szCs w:val="28"/>
        </w:rPr>
        <w:t>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Кĕпер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(«Мост»).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Особенности социального романа. 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Исторический жанр  в чувашской литературе (</w:t>
      </w:r>
      <w:r w:rsidRPr="005B7B78">
        <w:rPr>
          <w:rFonts w:ascii="Times New Roman" w:eastAsia="Times New Roman" w:hAnsi="Times New Roman"/>
          <w:iCs/>
          <w:sz w:val="28"/>
          <w:szCs w:val="28"/>
        </w:rPr>
        <w:t>К. </w:t>
      </w:r>
      <w:proofErr w:type="spellStart"/>
      <w:r w:rsidRPr="005B7B78">
        <w:rPr>
          <w:rFonts w:ascii="Times New Roman" w:eastAsia="Times New Roman" w:hAnsi="Times New Roman"/>
          <w:iCs/>
          <w:sz w:val="28"/>
          <w:szCs w:val="28"/>
        </w:rPr>
        <w:t>Турхан</w:t>
      </w:r>
      <w:proofErr w:type="spellEnd"/>
      <w:r w:rsidRPr="005B7B78">
        <w:rPr>
          <w:rFonts w:ascii="Times New Roman" w:eastAsia="Times New Roman" w:hAnsi="Times New Roman"/>
          <w:iCs/>
          <w:sz w:val="28"/>
          <w:szCs w:val="28"/>
        </w:rPr>
        <w:t xml:space="preserve"> </w:t>
      </w:r>
      <w:r w:rsidRPr="005B7B78">
        <w:rPr>
          <w:rFonts w:ascii="Times New Roman" w:eastAsia="Times New Roman" w:hAnsi="Times New Roman"/>
          <w:sz w:val="28"/>
          <w:szCs w:val="28"/>
        </w:rPr>
        <w:t>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Сĕве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Атăла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юхса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кĕрет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Свияга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впадает  в Волгу»).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Частная жизнь в исторической панораме. Социально-бытовые  и общечеловеческие стороны в жанре романа (</w:t>
      </w:r>
      <w:r w:rsidRPr="005B7B78">
        <w:rPr>
          <w:rFonts w:ascii="Times New Roman" w:eastAsia="Times New Roman" w:hAnsi="Times New Roman"/>
          <w:iCs/>
          <w:sz w:val="28"/>
          <w:szCs w:val="28"/>
        </w:rPr>
        <w:t>Н. </w:t>
      </w:r>
      <w:proofErr w:type="spellStart"/>
      <w:r w:rsidRPr="005B7B78">
        <w:rPr>
          <w:rFonts w:ascii="Times New Roman" w:eastAsia="Times New Roman" w:hAnsi="Times New Roman"/>
          <w:iCs/>
          <w:sz w:val="28"/>
          <w:szCs w:val="28"/>
        </w:rPr>
        <w:t>Мранька</w:t>
      </w:r>
      <w:proofErr w:type="spellEnd"/>
      <w:r w:rsidRPr="005B7B78">
        <w:rPr>
          <w:rFonts w:ascii="Times New Roman" w:eastAsia="Times New Roman" w:hAnsi="Times New Roman"/>
          <w:iCs/>
          <w:sz w:val="28"/>
          <w:szCs w:val="28"/>
        </w:rPr>
        <w:t xml:space="preserve"> </w:t>
      </w:r>
      <w:r w:rsidRPr="005B7B78">
        <w:rPr>
          <w:rFonts w:ascii="Times New Roman" w:eastAsia="Times New Roman" w:hAnsi="Times New Roman"/>
          <w:sz w:val="28"/>
          <w:szCs w:val="28"/>
        </w:rPr>
        <w:t>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Ĕмĕ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сакки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сарлака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(«Жизнь прожить – не поле перейти»).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Микулай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Ильбек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(Николай Филиппович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Ильбек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), 1915-1981 гг.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Творческий путь писателя, переводчика</w:t>
      </w:r>
      <w:r w:rsidRPr="005B7B78">
        <w:rPr>
          <w:rFonts w:ascii="Times New Roman" w:eastAsia="Times New Roman" w:hAnsi="Times New Roman"/>
          <w:bCs/>
          <w:sz w:val="28"/>
          <w:szCs w:val="28"/>
        </w:rPr>
        <w:t xml:space="preserve">. </w:t>
      </w:r>
      <w:r w:rsidRPr="005B7B78">
        <w:rPr>
          <w:rFonts w:ascii="Times New Roman" w:eastAsia="Times New Roman" w:hAnsi="Times New Roman"/>
          <w:sz w:val="28"/>
          <w:szCs w:val="28"/>
        </w:rPr>
        <w:t>Социально-философское осмысление жизни в романе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Хура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çăкă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» (Черный хлеб). Фольклорный материал (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синзе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акатуй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ниме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, проводы в солдаты и другое) в сюжетной ткани романа как средство характеристики героев, создания национального колорита и как элемент композиции. Идея духовной опустошенности человека. 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Роман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Хура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çăкă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» («Чёрный хлеб»).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Понятие исторического романа.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772B64">
        <w:rPr>
          <w:rFonts w:ascii="Times New Roman" w:eastAsia="Times New Roman" w:hAnsi="Times New Roman"/>
          <w:b/>
          <w:bCs/>
          <w:sz w:val="28"/>
          <w:szCs w:val="28"/>
        </w:rPr>
        <w:t>Художественный стиль писателя как индивидуальный почерк.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Хведер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Уяр (Фёдор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Ермилович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Афанасьев), 1914-2000 гг.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Жизненный и творческий путь прозаика, романиста,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публицистаХ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. Уяра. Особенности его творческой манеры: психологизм, полемическая направленность произведений. Художественные особенности исторического романа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Таната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» («Тенета»). Социальные и исторические проблемы. Судьба и облик главного героя. Характеры, лишённые 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психологической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однолинейности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. Поэтика путешествия (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çу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л-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çÿрев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) в чувашской прозе.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Роман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Таната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(«Тенета»). Рассказ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Ăçта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эс,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тинĕ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с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?» («Где 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ты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, море?»).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Жанр литературного путешествия.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Юрий Илларионович Скворцов, 1931-1977 гг.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Творчество Ю. Скворцова – прозаика и переводчика. Экзистенциализм  в его прозе. Тяготение к философской и психологической глубине. Стремление  к изображению национальной картины мира, воссозданию национального характера. </w:t>
      </w:r>
      <w:r w:rsidRPr="005B7B78">
        <w:rPr>
          <w:rFonts w:ascii="Times New Roman" w:eastAsia="Times New Roman" w:hAnsi="Times New Roman"/>
          <w:sz w:val="28"/>
          <w:szCs w:val="28"/>
        </w:rPr>
        <w:lastRenderedPageBreak/>
        <w:t>Обращение к мистическим символам («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Пушмак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йĕ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(«След башмака»),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Уках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хурăнĕ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» («Берёза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Угахви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»). Приемы внутреннего монолога, исповеди, «вещих» снов. Углубление психологического анализа в повести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Хĕрлĕ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мăкăнь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(«Красный мак»).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Рассказ «Славик». Повесть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Сăваплă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вут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(«Священный огонь»).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i/>
          <w:iCs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Психологизм пейзажа в художественной литературе. Экзистенциализм  в литературе.</w:t>
      </w:r>
    </w:p>
    <w:p w:rsidR="00C33CD0" w:rsidRPr="00772B64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772B64">
        <w:rPr>
          <w:rFonts w:ascii="Times New Roman" w:eastAsia="Times New Roman" w:hAnsi="Times New Roman"/>
          <w:b/>
          <w:bCs/>
          <w:sz w:val="28"/>
          <w:szCs w:val="28"/>
        </w:rPr>
        <w:t>Лиризм как поэтическое кредо.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Художественные искания в области форм и стилей. Возрождение романтических, модернистских тенденций в чувашской поэзии.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proofErr w:type="spellStart"/>
      <w:r w:rsidRPr="005B7B78">
        <w:rPr>
          <w:rFonts w:ascii="Times New Roman" w:eastAsia="Times New Roman" w:hAnsi="Times New Roman"/>
          <w:bCs/>
          <w:sz w:val="28"/>
          <w:szCs w:val="28"/>
        </w:rPr>
        <w:t>Педер</w:t>
      </w:r>
      <w:proofErr w:type="spellEnd"/>
      <w:r w:rsidRPr="005B7B7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bCs/>
          <w:sz w:val="28"/>
          <w:szCs w:val="28"/>
        </w:rPr>
        <w:t>Эйзин</w:t>
      </w:r>
      <w:proofErr w:type="spellEnd"/>
      <w:r w:rsidRPr="005B7B78">
        <w:rPr>
          <w:rFonts w:ascii="Times New Roman" w:eastAsia="Times New Roman" w:hAnsi="Times New Roman"/>
          <w:bCs/>
          <w:sz w:val="28"/>
          <w:szCs w:val="28"/>
        </w:rPr>
        <w:t xml:space="preserve"> (Пётр Егорович Дмитриев), р. 1943 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Творческий путь поэта. Художественно-эстетические особенности его поэзии. Символизм.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Стихотворения «Юр» («Снег»),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Каç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(«Ночь»),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Чĕвĕл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к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ăна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чĕкеç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пулнă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пулсан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(«Если б я был ласточкой-щебетуньей»).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Медитационная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, пейзажная и любовная лирика в чувашской поэзии.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Романтизм и одиночество лирического героя 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Педер</w:t>
      </w:r>
      <w:proofErr w:type="spellEnd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Яккусен</w:t>
      </w:r>
      <w:proofErr w:type="spellEnd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 xml:space="preserve"> («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Каллех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ак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тепӗ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йӗр сӑн-питӗмре</w:t>
      </w: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» («Ещё одна морщинка на лице»),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Санпа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калаҫрӑм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эп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харсӑрланса</w:t>
      </w:r>
      <w:proofErr w:type="spellEnd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» («Говорил с тобой задиристо»), «</w:t>
      </w:r>
      <w:r w:rsidRPr="005B7B78">
        <w:rPr>
          <w:rFonts w:ascii="Times New Roman" w:eastAsia="Times New Roman" w:hAnsi="Times New Roman"/>
          <w:sz w:val="28"/>
          <w:szCs w:val="28"/>
        </w:rPr>
        <w:t>Айӑплатпӑр пӗр-пӗрне</w:t>
      </w: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» («Обвиняем друг друга»)</w:t>
      </w:r>
      <w:r w:rsidRPr="005B7B78">
        <w:rPr>
          <w:rFonts w:ascii="Times New Roman" w:eastAsia="Times New Roman" w:hAnsi="Times New Roman"/>
          <w:bCs/>
          <w:sz w:val="28"/>
          <w:szCs w:val="28"/>
        </w:rPr>
        <w:t>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 xml:space="preserve">Особенность связи «лирическая героиня – возлюбленный» в женской поэзии </w:t>
      </w: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Л. Мартьяновой («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Йăшăнман</w:t>
      </w:r>
      <w:proofErr w:type="spellEnd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сăмахсем</w:t>
      </w:r>
      <w:proofErr w:type="spellEnd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» («Непринятые слова»), «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Шурă</w:t>
      </w:r>
      <w:proofErr w:type="spellEnd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 xml:space="preserve"> юр 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юрри</w:t>
      </w:r>
      <w:proofErr w:type="spellEnd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» («Песня белой снежинки»).</w:t>
      </w:r>
      <w:proofErr w:type="gramEnd"/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Философская лирика</w:t>
      </w: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 xml:space="preserve"> П. 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Сялгусь</w:t>
      </w:r>
      <w:proofErr w:type="spellEnd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 xml:space="preserve"> («</w:t>
      </w:r>
      <w:proofErr w:type="spellStart"/>
      <w:proofErr w:type="gram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П</w:t>
      </w:r>
      <w:proofErr w:type="gramEnd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ĕлĕтсем</w:t>
      </w:r>
      <w:proofErr w:type="spellEnd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шăваççĕ</w:t>
      </w:r>
      <w:proofErr w:type="spellEnd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 xml:space="preserve">, 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пĕлĕтсем</w:t>
      </w:r>
      <w:proofErr w:type="spellEnd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» («Облака плывут, облака»), «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Икĕ</w:t>
      </w:r>
      <w:proofErr w:type="spellEnd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вут</w:t>
      </w:r>
      <w:proofErr w:type="spellEnd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хушшинче</w:t>
      </w:r>
      <w:proofErr w:type="spellEnd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» («Меж двух огней»), «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Чĕлхем</w:t>
      </w:r>
      <w:proofErr w:type="spellEnd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» («Мой язык»)</w:t>
      </w:r>
      <w:r w:rsidRPr="005B7B78">
        <w:rPr>
          <w:rFonts w:ascii="Times New Roman" w:eastAsia="Times New Roman" w:hAnsi="Times New Roman"/>
          <w:bCs/>
          <w:sz w:val="28"/>
          <w:szCs w:val="28"/>
        </w:rPr>
        <w:t>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П. 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Яккусен</w:t>
      </w:r>
      <w:proofErr w:type="spellEnd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 xml:space="preserve">. </w:t>
      </w:r>
      <w:r w:rsidRPr="005B7B78">
        <w:rPr>
          <w:rFonts w:ascii="Times New Roman" w:eastAsia="Times New Roman" w:hAnsi="Times New Roman"/>
          <w:sz w:val="28"/>
          <w:szCs w:val="28"/>
        </w:rPr>
        <w:t>Стихотворение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Мĕскер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курма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эп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килнĕ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çĕ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çине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...» (</w:t>
      </w: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«</w:t>
      </w:r>
      <w:r w:rsidRPr="005B7B78">
        <w:rPr>
          <w:rFonts w:ascii="Times New Roman" w:eastAsia="Times New Roman" w:hAnsi="Times New Roman"/>
          <w:sz w:val="28"/>
          <w:szCs w:val="28"/>
        </w:rPr>
        <w:t>Для чего  же я пришёл на землю…</w:t>
      </w: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»</w:t>
      </w:r>
      <w:r w:rsidRPr="005B7B78">
        <w:rPr>
          <w:rFonts w:ascii="Times New Roman" w:eastAsia="Times New Roman" w:hAnsi="Times New Roman"/>
          <w:sz w:val="28"/>
          <w:szCs w:val="28"/>
        </w:rPr>
        <w:t>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 xml:space="preserve">Л. Мартьянова. </w:t>
      </w:r>
      <w:r w:rsidRPr="005B7B78">
        <w:rPr>
          <w:rFonts w:ascii="Times New Roman" w:eastAsia="Times New Roman" w:hAnsi="Times New Roman"/>
          <w:sz w:val="28"/>
          <w:szCs w:val="28"/>
        </w:rPr>
        <w:t xml:space="preserve">Стихотворение «Эс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шутлатăн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пулас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...» (</w:t>
      </w: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«</w:t>
      </w:r>
      <w:r w:rsidRPr="005B7B78">
        <w:rPr>
          <w:rFonts w:ascii="Times New Roman" w:eastAsia="Times New Roman" w:hAnsi="Times New Roman"/>
          <w:sz w:val="28"/>
          <w:szCs w:val="28"/>
        </w:rPr>
        <w:t>Ты, наверное, думаешь...</w:t>
      </w: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»</w:t>
      </w:r>
      <w:r w:rsidRPr="005B7B78">
        <w:rPr>
          <w:rFonts w:ascii="Times New Roman" w:eastAsia="Times New Roman" w:hAnsi="Times New Roman"/>
          <w:sz w:val="28"/>
          <w:szCs w:val="28"/>
        </w:rPr>
        <w:t>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lastRenderedPageBreak/>
        <w:t>П. 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Сялгусь</w:t>
      </w:r>
      <w:proofErr w:type="gram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.</w:t>
      </w:r>
      <w:r w:rsidRPr="005B7B78">
        <w:rPr>
          <w:rFonts w:ascii="Times New Roman" w:eastAsia="Times New Roman" w:hAnsi="Times New Roman"/>
          <w:sz w:val="28"/>
          <w:szCs w:val="28"/>
        </w:rPr>
        <w:t>П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оэма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Тăхăр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уйăх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(«Девять месяцев</w:t>
      </w: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»</w:t>
      </w:r>
      <w:r w:rsidRPr="005B7B78">
        <w:rPr>
          <w:rFonts w:ascii="Times New Roman" w:eastAsia="Times New Roman" w:hAnsi="Times New Roman"/>
          <w:sz w:val="28"/>
          <w:szCs w:val="28"/>
        </w:rPr>
        <w:t>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Художественные приемы в литературе. Метафора. Метонимия. Эпитет. Сравнение. Олицетворение. Гипербола. Гротеск.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772B64">
        <w:rPr>
          <w:rFonts w:ascii="Times New Roman" w:eastAsia="Times New Roman" w:hAnsi="Times New Roman"/>
          <w:b/>
          <w:bCs/>
          <w:sz w:val="28"/>
          <w:szCs w:val="28"/>
        </w:rPr>
        <w:t>Художественные поиски писателя и их жанрово-стилевые решения.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Анатолий Викторович Емельянов, 1932-2000 гг.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Творческий путь А. Емельянова. Проблемы духовности и времени  в художественном произведении. Проблема морального выбора.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Повесть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Хура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кă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ăç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(«Чёрные грузди»).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Понятие о художественно-публицистическом стиле. Зарождение и развитие.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Николай Терентьевич Терентьев, 1925-2014 гг.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Н. Терентьев – драматург и переводчик. Творческий путь. Исторические события и личности в драме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Хумсем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çырана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çапаççě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(«Волны бьют о берег»). Основной конфликт трагикомедии Н. Терентьева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Пушар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лаши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(«Пожарная лошадь»). Система образов. Высмеивание человеческих пороков. Связь драматургии и театра. Жанрово-стилевые особенности пьес для постановок.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Трагикомедия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Пушар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лаши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(«Пожарная лошадь»).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5B7B78">
        <w:rPr>
          <w:rFonts w:ascii="Times New Roman" w:eastAsia="Times New Roman" w:hAnsi="Times New Roman"/>
          <w:iCs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Драматургический конфликт.</w:t>
      </w:r>
    </w:p>
    <w:p w:rsidR="00C33CD0" w:rsidRPr="00772B64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proofErr w:type="gramStart"/>
      <w:r w:rsidRPr="00772B64">
        <w:rPr>
          <w:rFonts w:ascii="Times New Roman" w:eastAsia="Times New Roman" w:hAnsi="Times New Roman"/>
          <w:b/>
          <w:bCs/>
          <w:sz w:val="28"/>
          <w:szCs w:val="28"/>
        </w:rPr>
        <w:t>Национальное</w:t>
      </w:r>
      <w:proofErr w:type="gramEnd"/>
      <w:r w:rsidRPr="00772B64">
        <w:rPr>
          <w:rFonts w:ascii="Times New Roman" w:eastAsia="Times New Roman" w:hAnsi="Times New Roman"/>
          <w:b/>
          <w:bCs/>
          <w:sz w:val="28"/>
          <w:szCs w:val="28"/>
        </w:rPr>
        <w:t xml:space="preserve"> как основа эстетики и художественного творчества.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Национальный подъём 1990-х годов в литературном творчестве.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Возвращение литературы к национальным основам: к гуманизму,  к общечеловеческим ценностям, к экспериментам в области формы. Стремление литературы к новизне: обращение к новым жанровым формам, темам, поиски  в области литературного героя. Воссоздание распада и деградации человека  и общества, слияние социального и экзистенциального начал при оценке опыта тоталитарного, осуждение культа личности.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 xml:space="preserve">Борис Борисович </w:t>
      </w:r>
      <w:proofErr w:type="spellStart"/>
      <w:r w:rsidRPr="005B7B78">
        <w:rPr>
          <w:rFonts w:ascii="Times New Roman" w:eastAsia="Times New Roman" w:hAnsi="Times New Roman"/>
          <w:bCs/>
          <w:sz w:val="28"/>
          <w:szCs w:val="28"/>
        </w:rPr>
        <w:t>Чиндыков</w:t>
      </w:r>
      <w:proofErr w:type="spellEnd"/>
      <w:r w:rsidRPr="005B7B78">
        <w:rPr>
          <w:rFonts w:ascii="Times New Roman" w:eastAsia="Times New Roman" w:hAnsi="Times New Roman"/>
          <w:bCs/>
          <w:sz w:val="28"/>
          <w:szCs w:val="28"/>
        </w:rPr>
        <w:t>, р. 1960 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Б.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Чиндыков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– прозаик, драматург, переводчик, поэт-песенник. Вопрос  о смысле бытия, целесообразности человеческого существования. Жизнь общества, </w:t>
      </w:r>
      <w:r w:rsidRPr="005B7B78">
        <w:rPr>
          <w:rFonts w:ascii="Times New Roman" w:eastAsia="Times New Roman" w:hAnsi="Times New Roman"/>
          <w:sz w:val="28"/>
          <w:szCs w:val="28"/>
        </w:rPr>
        <w:lastRenderedPageBreak/>
        <w:t>быт внешний, быт внутренний в социальном конфликте его произведений. Публицистическая направленность прозы. Вопросы национального самосознания, духовной свободы и моральные поиски современников в литературе. Проблемы возрождения и сохранения нации в драматургии.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Рассказы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Hotel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Chuvashia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Чÿ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к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уй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ăхĕ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(«Месяц жертвоприношения»).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 </w:t>
      </w:r>
      <w:r w:rsidRPr="005B7B78">
        <w:rPr>
          <w:rFonts w:ascii="Times New Roman" w:eastAsia="Times New Roman" w:hAnsi="Times New Roman"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Понятие об авторской позиции. Способы выражения авторской позиции  в драматургии: обширные ремарки, говорящие фамилии, герой-резонер (персонаж, воплощающий в себе основные идеи автора).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Нелли Петровская (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Неонилла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Андреевна Кузьмина), 1932-2001 гг.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Творческие поиски Н. 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Петровской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. Мистический стиль в чувашской литературе.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Повесть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Шурă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лили» («Белая лилия»).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5B7B78">
        <w:rPr>
          <w:rFonts w:ascii="Times New Roman" w:eastAsia="Times New Roman" w:hAnsi="Times New Roman"/>
          <w:iCs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Углубление понятия о мистике в литературе.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Денис Викторович Гордеев, р. 1938 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Тяготение к философской и психологической глубине. Стремление  к изображению национальной картины мира, воссозданию национального характера. «Чёрный» реализм.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Рассказы «</w:t>
      </w:r>
      <w:proofErr w:type="spellStart"/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Ш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ăннă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куççуль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(«Замёрзшая слезинка»),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Куккуклă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сехет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(«Часы с кукушкой»).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iCs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Психологизм художественной литературы. Повесть как жанр повествовательной литературы.</w:t>
      </w:r>
    </w:p>
    <w:p w:rsidR="00C33CD0" w:rsidRPr="00772B64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772B64">
        <w:rPr>
          <w:rFonts w:ascii="Times New Roman" w:eastAsia="Times New Roman" w:hAnsi="Times New Roman"/>
          <w:b/>
          <w:sz w:val="28"/>
          <w:szCs w:val="28"/>
        </w:rPr>
        <w:t>Жанрово-стилевые особенности чувашской фантастической прозы.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Традиции фантастического жанра. Его сюжет, образы. Язык. Понятие фантастическое, ирреальное и его роль в поэтике произведения.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Георгий Васильевич Краснов, 1937-2012 гг.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Приключенческий стиль писателя. Особенности чувашского фантастического жанра (роман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Çăлтă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çинчен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аннă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чăвашсем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(«Пришедшие со звёзд чуваши»).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Повесть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Тинĕсре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тупнă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çĕ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(«Перстень, найденный в море»).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lastRenderedPageBreak/>
        <w:t xml:space="preserve">Михаил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Сунтал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(Желтов Михаил Павлович), р. 1945 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М.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Сунтал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– основатель научно-фантастического жанра в чувашской литературе (повесть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Алтă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çăлтăр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шерпечĕ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(«Аромат Большой Медведицы»).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 Владимир Васильевич Степанов, р. 1962 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 xml:space="preserve">В. Степанов – мастер жанра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этнофэнтези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(«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Тенкри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хĕçĕ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» («Меч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Тенкри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»).</w:t>
      </w:r>
      <w:proofErr w:type="gramEnd"/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iCs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Фантастическое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в литературе. Понятие о явной фантастике, фантастике неявной (завуалированной) и фантастике, получающей естественно-реальное объяснение.</w:t>
      </w:r>
    </w:p>
    <w:p w:rsidR="00C33CD0" w:rsidRPr="0044030E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44030E">
        <w:rPr>
          <w:rFonts w:ascii="Times New Roman" w:eastAsia="Times New Roman" w:hAnsi="Times New Roman"/>
          <w:b/>
          <w:bCs/>
          <w:sz w:val="28"/>
          <w:szCs w:val="28"/>
        </w:rPr>
        <w:t>Художественные искания в области форм и стилей поэзии.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Лирический герой, жанровые особенности и поэтические открытия  в современной чувашской поэзии.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Анатолий Семёнович Смолин, 1957-2012 гг.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Творчество А. Смолина. Особенности его гражданской лирики.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Стихотворение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Атте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килĕ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(«Отцовский дом»).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44030E">
        <w:rPr>
          <w:rFonts w:ascii="Times New Roman" w:eastAsia="Times New Roman" w:hAnsi="Times New Roman"/>
          <w:b/>
          <w:sz w:val="28"/>
          <w:szCs w:val="28"/>
        </w:rPr>
        <w:t>Национальная самобытность в поэтическом творчестве.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Творчество М.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Сениэля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. Философское понимание жизни («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Тĕнчемĕ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ĕн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яланлăх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ĕмĕтне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(«Вечную мечту Вселенной»),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Пурте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тĕл-йĕрсĕр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çухалать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(«Всё исчезает бесследно»),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Нихçан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иртмессĕн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туйăнатчĕ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пурнăç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(«Казалось, что жизнь будет вечной»).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Поэма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Çил-тăманлă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каç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(«Вьюжная ночь»).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Художественно-поэтические поиски Раисы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Сарби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(«Поэт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пулас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тесен» («Если хочешь быть поэтом»),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Çÿл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тÿпене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п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ăхса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каланă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сăмах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(«Слова, обращённые к небесам»).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Стихотворение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Кашни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курăка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(«Каждой травинке»).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iCs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Понятие о лирическом герое.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Сюжетность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лирики. Стих, строфа, рифма, способы рифмовки.</w:t>
      </w:r>
    </w:p>
    <w:p w:rsidR="00C33CD0" w:rsidRPr="0044030E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44030E">
        <w:rPr>
          <w:rFonts w:ascii="Times New Roman" w:eastAsia="Times New Roman" w:hAnsi="Times New Roman"/>
          <w:b/>
          <w:bCs/>
          <w:sz w:val="28"/>
          <w:szCs w:val="28"/>
        </w:rPr>
        <w:t>Духовно-нравственные поиски современников в прозаических произведениях.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lastRenderedPageBreak/>
        <w:t>Образ сильного человека в литературе. Тема любви. Поиск смысла жизни, истинных ценностей.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Геннадий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Никандрович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Волков, 1927-2010 гг.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Творческий путь писателя, публициста, педагога, исследователя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этнопедагогики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чувашского народа Г. Волкова. Человеческое достоинство, благородство души в произведениях писателя. Монолог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Ылтăн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сăпка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(«Золотая колыбель»). Тема семьи и памяти в произведении. Проблема нравственности. Педагогические заповеди Г. Волкова.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. </w:t>
      </w:r>
      <w:r w:rsidRPr="005B7B78">
        <w:rPr>
          <w:rFonts w:ascii="Times New Roman" w:eastAsia="Times New Roman" w:hAnsi="Times New Roman"/>
          <w:sz w:val="28"/>
          <w:szCs w:val="28"/>
        </w:rPr>
        <w:t>Поиски духовно-нравственных устоев в прозе.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Проблема чести и предательства в творчестве Ю.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Силэм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(повесть «Юр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çинчи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кăвайт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(«Костер на снегу»).</w:t>
      </w:r>
      <w:proofErr w:type="gramEnd"/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Вопросы социальной несправедливости в произведениях С. Павлова (роман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Тан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таппи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(«Излом»).</w:t>
      </w:r>
      <w:proofErr w:type="gramEnd"/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Тема женского счастья в прозе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Улькка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Эльмен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(повесть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Ҫирӗ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п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чунлисем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телейлӗ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(«Сильные духом счастливы»).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Ю. 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Силэм</w:t>
      </w:r>
      <w:proofErr w:type="spellEnd"/>
      <w:r w:rsidRPr="005B7B78">
        <w:rPr>
          <w:rFonts w:ascii="Times New Roman" w:eastAsia="Times New Roman" w:hAnsi="Times New Roman"/>
          <w:bCs/>
          <w:sz w:val="28"/>
          <w:szCs w:val="28"/>
        </w:rPr>
        <w:t xml:space="preserve">. </w:t>
      </w:r>
      <w:r w:rsidRPr="005B7B78">
        <w:rPr>
          <w:rFonts w:ascii="Times New Roman" w:eastAsia="Times New Roman" w:hAnsi="Times New Roman"/>
          <w:sz w:val="28"/>
          <w:szCs w:val="28"/>
        </w:rPr>
        <w:t>Рассказ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Пылпа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çăкă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» («Хлеб и мёд»).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С. Павлов</w:t>
      </w:r>
      <w:r w:rsidRPr="005B7B78">
        <w:rPr>
          <w:rFonts w:ascii="Times New Roman" w:eastAsia="Times New Roman" w:hAnsi="Times New Roman"/>
          <w:bCs/>
          <w:sz w:val="28"/>
          <w:szCs w:val="28"/>
        </w:rPr>
        <w:t xml:space="preserve">. </w:t>
      </w:r>
      <w:r w:rsidRPr="005B7B78">
        <w:rPr>
          <w:rFonts w:ascii="Times New Roman" w:eastAsia="Times New Roman" w:hAnsi="Times New Roman"/>
          <w:sz w:val="28"/>
          <w:szCs w:val="28"/>
        </w:rPr>
        <w:t>Рассказ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Юрату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юрлаттарать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(«Любовь заставляет петь»).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У. 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Эльмен</w:t>
      </w:r>
      <w:proofErr w:type="gram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.</w:t>
      </w:r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ассказ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Хӑрнӑ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вĕрене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(«Засохший клён»).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iCs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. </w:t>
      </w:r>
      <w:r w:rsidRPr="005B7B78">
        <w:rPr>
          <w:rFonts w:ascii="Times New Roman" w:eastAsia="Times New Roman" w:hAnsi="Times New Roman"/>
          <w:sz w:val="28"/>
          <w:szCs w:val="28"/>
        </w:rPr>
        <w:t>Прототип литературного героя. Собирательный образ  в произведении.</w:t>
      </w:r>
    </w:p>
    <w:p w:rsidR="00C33CD0" w:rsidRPr="0044030E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44030E">
        <w:rPr>
          <w:rFonts w:ascii="Times New Roman" w:eastAsia="Times New Roman" w:hAnsi="Times New Roman"/>
          <w:b/>
          <w:bCs/>
          <w:sz w:val="28"/>
          <w:szCs w:val="28"/>
        </w:rPr>
        <w:t>Философское осмысление проблем бытия в драматургии.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Арсений Алексеевич Тарасов, р. 1956 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Творчество А. Тарасова – драматурга, поэта, прозаика и журналиста. Деревенская проза в творчестве писателя. Проблемы взаимосвязи поколений, деревни и старости в рассказе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Сутнă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п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ÿртри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юлашки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каç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(«Последняя ночь  в проданном доме»). Новые тенденции в прозе. Изображение чудовищных знаков распада и деградации человека и общества в творчестве А. Тарасова.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Рассказ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Сутнă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п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ÿртри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юлашки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каç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(«Последняя ночь в проданном доме»).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iCs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Традиции и новаторство в художественной литературе.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Николай Васильевич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Угарин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, р. 1963 г.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lastRenderedPageBreak/>
        <w:t>Творческие поиски Н.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Угарина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. Галерея человеческих характеров  в его драматургии («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Ма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кĕске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-ши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яш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ĕмĕ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?» («Почему же коротка молодость?»),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Юнпа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вараланнă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пĕркенчĕк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(«Окровавленная фата»),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Мăнкун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умĕн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 («Перед Пасхой»).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Драма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Тĕпсĕ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сăпкари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ача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сасси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(«Детский крик в бездонной колыбели»).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iCs/>
          <w:sz w:val="28"/>
          <w:szCs w:val="28"/>
        </w:rPr>
        <w:t>Теория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Социально-философская драма как жанр драматургии.</w:t>
      </w:r>
    </w:p>
    <w:p w:rsidR="00C33CD0" w:rsidRPr="0044030E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44030E">
        <w:rPr>
          <w:rFonts w:ascii="Times New Roman" w:eastAsia="Times New Roman" w:hAnsi="Times New Roman"/>
          <w:b/>
          <w:bCs/>
          <w:sz w:val="28"/>
          <w:szCs w:val="28"/>
        </w:rPr>
        <w:t>Чувашская литература конца XX – начала XXI веков.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Творчество поколения национального подъема 1990-х годов.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Героизация исторического прошлого как художественный метод. Морально-нравственные проблемы современников в трагедии М. Карягиной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Кĕ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м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ĕл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тумлă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çар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(«Серебряное войско»).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Мотив одиночества в творчестве Н.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Сельвестровой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(«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Мана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мар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халь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сана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ирĕк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...» («Не мне, теперь тебе свободно...»),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Хальхинче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ÿкĕнсех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ÿкĕтленĕ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...»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 («На этот раз умолял, раскаявшись...»).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Поэзия умиротворения в творчестве О. Прокопьева («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Тĕрленчĕк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(«Узор»),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Ман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пурччĕ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чунăмра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хитре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чечек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(«Был у меня в душе красивый цветок»).</w:t>
      </w:r>
      <w:proofErr w:type="gramEnd"/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Автобиографический жанр. </w:t>
      </w:r>
      <w:proofErr w:type="spellStart"/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Автобиографизм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как художественная исповедь  в творчестве А. Мышкиной (повесть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Атте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пилĕ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(«Благословение отца»).</w:t>
      </w:r>
      <w:proofErr w:type="gramEnd"/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Трагическое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в литературе. Трагизм как стилеобразующий фактор в творчестве Н. Ильиной (рассказ «Даниил»).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М. Карягина.</w:t>
      </w:r>
      <w:r w:rsidRPr="005B7B78">
        <w:rPr>
          <w:rFonts w:ascii="Times New Roman" w:eastAsia="Times New Roman" w:hAnsi="Times New Roman"/>
          <w:sz w:val="28"/>
          <w:szCs w:val="28"/>
        </w:rPr>
        <w:t xml:space="preserve"> Трагедия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Кĕ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м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ĕл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тумлă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çар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(«Серебряное войско»).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Н. 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Сельверстрова</w:t>
      </w:r>
      <w:proofErr w:type="spellEnd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 xml:space="preserve">. </w:t>
      </w:r>
      <w:r w:rsidRPr="005B7B78">
        <w:rPr>
          <w:rFonts w:ascii="Times New Roman" w:eastAsia="Times New Roman" w:hAnsi="Times New Roman"/>
          <w:sz w:val="28"/>
          <w:szCs w:val="28"/>
        </w:rPr>
        <w:t>Стихотворения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Мана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мар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халь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сана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ирĕк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...» («Не мне, теперь тебе свободно...»),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Хальхинче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ÿкĕнсех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ÿ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к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ĕтленĕ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...» («На этот раз умолял, раскаявшись...»). 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 xml:space="preserve">О. Прокопьев. </w:t>
      </w:r>
      <w:r w:rsidRPr="005B7B78">
        <w:rPr>
          <w:rFonts w:ascii="Times New Roman" w:eastAsia="Times New Roman" w:hAnsi="Times New Roman"/>
          <w:sz w:val="28"/>
          <w:szCs w:val="28"/>
        </w:rPr>
        <w:t>Стихотворения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Чи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тарăн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тинĕсре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улмуççисем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ÿсеççĕ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...»  («В самом глубоком море яблони растут»),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Сăпка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ачи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пек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лăпкă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çĕ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çине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 («На спокойную, как грудной ребёнок, землю»).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Н. </w:t>
      </w:r>
      <w:proofErr w:type="spellStart"/>
      <w:r w:rsidRPr="005B7B78">
        <w:rPr>
          <w:rFonts w:ascii="Times New Roman" w:eastAsia="Times New Roman" w:hAnsi="Times New Roman"/>
          <w:bCs/>
          <w:sz w:val="28"/>
          <w:szCs w:val="28"/>
        </w:rPr>
        <w:t>Ильина</w:t>
      </w:r>
      <w:proofErr w:type="gramStart"/>
      <w:r w:rsidRPr="005B7B78">
        <w:rPr>
          <w:rFonts w:ascii="Times New Roman" w:eastAsia="Times New Roman" w:hAnsi="Times New Roman"/>
          <w:bCs/>
          <w:sz w:val="28"/>
          <w:szCs w:val="28"/>
        </w:rPr>
        <w:t>.</w:t>
      </w:r>
      <w:r w:rsidRPr="005B7B78"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ассказ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Шĕл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кăвар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(«Горящий уголёк»).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Традиции и новаторство литературы двух десятилетий начала  XXI века.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Тематическое богатство и жанровое разнообразие литературы. Нравственно-философские проблемы в произведениях молодых авторов: Е. Александрова </w:t>
      </w:r>
      <w:r w:rsidRPr="005B7B78">
        <w:rPr>
          <w:rFonts w:ascii="Times New Roman" w:eastAsia="Times New Roman" w:hAnsi="Times New Roman"/>
          <w:sz w:val="28"/>
          <w:szCs w:val="28"/>
        </w:rPr>
        <w:lastRenderedPageBreak/>
        <w:t>(рассказ «</w:t>
      </w:r>
      <w:proofErr w:type="spellStart"/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Ш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ăпа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(«Судьба»), Д. Моисеев (пьеса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Хатĕрленеççĕ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, е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тĕнче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пĕтет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-им?» («Готовятся, или наступит ли конец света?»).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О. Австрийская (Иванова). Рассказ «</w:t>
      </w:r>
      <w:proofErr w:type="spellStart"/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П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ĕрремĕш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туйăм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(«Первое чувство»).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И. Степанова. Стихотворение «Эс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мана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хĕвелĕ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м</w:t>
      </w:r>
      <w:proofErr w:type="spellEnd"/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теттĕн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…» («Ты меня называл моё солнышко…»).</w:t>
      </w:r>
    </w:p>
    <w:p w:rsidR="00C33CD0" w:rsidRPr="0044030E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 </w:t>
      </w:r>
      <w:r w:rsidRPr="0044030E">
        <w:rPr>
          <w:rFonts w:ascii="Times New Roman" w:eastAsia="Times New Roman" w:hAnsi="Times New Roman"/>
          <w:b/>
          <w:bCs/>
          <w:sz w:val="28"/>
          <w:szCs w:val="28"/>
        </w:rPr>
        <w:t>Литература народов Урало-Поволжского региона второй половины  XX века.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Основные тенденции в развитии национальных литератур второй половины XX – начала XXI веков.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 </w:t>
      </w:r>
      <w:r w:rsidRPr="005B7B78">
        <w:rPr>
          <w:rFonts w:ascii="Times New Roman" w:eastAsia="Times New Roman" w:hAnsi="Times New Roman"/>
          <w:sz w:val="28"/>
          <w:szCs w:val="28"/>
        </w:rPr>
        <w:t>Башкирская литература.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Основные темы, проблемы, конфликты, художественные стили и жанры.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Творчество З.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Биишевой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 xml:space="preserve">Произведения для детей и подростков («Дружба», «Будем друзьями»), драматические произведения («Волшебный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курай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Гульбадар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»,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Зульхиза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»), прозаические произведения («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Канхылыу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», «Странный человек», «Думы, думы», «Любовь и ненависть»); трилогия «К свету»).</w:t>
      </w:r>
      <w:proofErr w:type="gramEnd"/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М. Карим.</w:t>
      </w:r>
      <w:r w:rsidRPr="005B7B78">
        <w:rPr>
          <w:rFonts w:ascii="Times New Roman" w:eastAsia="Times New Roman" w:hAnsi="Times New Roman"/>
          <w:sz w:val="28"/>
          <w:szCs w:val="28"/>
        </w:rPr>
        <w:t xml:space="preserve"> Стихотворение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Каçпа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та,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кăнтăрла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та –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пĕлĕт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т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ĕксĕм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…» («Облако хмурое – и ночью, и днём…») (перевод В. Тургая).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Марийская литература.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Основные темы, проблемы, конфликты, художественные стили и жанры.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Тема войны, деревни и марийского народа в творчестве Ю. Артамонова (роман «Звёздное озеро», повести «Возвращение», «Солдатки», рассказы  «Когда поёт жаворонок», «Марийская свеча»).</w:t>
      </w:r>
      <w:proofErr w:type="gramEnd"/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С. Николаев.</w:t>
      </w:r>
      <w:r w:rsidRPr="005B7B78">
        <w:rPr>
          <w:rFonts w:ascii="Times New Roman" w:eastAsia="Times New Roman" w:hAnsi="Times New Roman"/>
          <w:sz w:val="28"/>
          <w:szCs w:val="28"/>
        </w:rPr>
        <w:t xml:space="preserve"> Стихотворение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Ҫармăс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ячĕ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(«Марийское имя») (перевод В. Тургая).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Татарская литература.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Основные темы, проблемы, конфликты, художественные стили и жанры. 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Военная тематика в творчестве А. 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Еники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(рассказы «Дитя», «Мать и дочь», «На часок», «Одинокий гусь», «Маков цвет»).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С. </w:t>
      </w:r>
      <w:proofErr w:type="spell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Хаким</w:t>
      </w:r>
      <w:proofErr w:type="spellEnd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 xml:space="preserve">. </w:t>
      </w:r>
      <w:r w:rsidRPr="005B7B78">
        <w:rPr>
          <w:rFonts w:ascii="Times New Roman" w:eastAsia="Times New Roman" w:hAnsi="Times New Roman"/>
          <w:sz w:val="28"/>
          <w:szCs w:val="28"/>
        </w:rPr>
        <w:t>Стихотворение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Питĕркĕч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(«Замок») (перевод В. Тургая).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Коми литература.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Основные темы, проблемы, конфликты, художественные стили и жанры.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lastRenderedPageBreak/>
        <w:t>Повести и рассказы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мелехинского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цикла И. Торопова («Пшённая каша», «Шуркин бульон», «Где ты, город?», «Скоро шестнадцать», «Вам жить дальше»).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В. Тимин.</w:t>
      </w:r>
      <w:r w:rsidRPr="005B7B78">
        <w:rPr>
          <w:rFonts w:ascii="Times New Roman" w:eastAsia="Times New Roman" w:hAnsi="Times New Roman"/>
          <w:sz w:val="28"/>
          <w:szCs w:val="28"/>
        </w:rPr>
        <w:t xml:space="preserve"> Стихотворение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Тăван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чĕлхе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(«Родной язык») (перевод В. Тургая).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Мордовская литература.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Основные темы, проблемы, конфликты, художественные стили и жанры.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Значение трилогии («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Найман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», «Люди стали близкими», «Дым над землёй»)  и других романов (</w:t>
      </w:r>
      <w:r w:rsidRPr="005B7B78">
        <w:rPr>
          <w:rFonts w:ascii="Times New Roman" w:eastAsia="Times New Roman" w:hAnsi="Times New Roman"/>
          <w:iCs/>
          <w:sz w:val="28"/>
          <w:szCs w:val="28"/>
        </w:rPr>
        <w:t>«Своя ноша не в тягость», «Девушка из села», «За волю»</w:t>
      </w:r>
      <w:r w:rsidRPr="005B7B78">
        <w:rPr>
          <w:rFonts w:ascii="Times New Roman" w:eastAsia="Times New Roman" w:hAnsi="Times New Roman"/>
          <w:sz w:val="28"/>
          <w:szCs w:val="28"/>
        </w:rPr>
        <w:t>)  К. Абрамова в развитии мордовской литературы.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Р. Орлова.</w:t>
      </w:r>
      <w:r w:rsidRPr="005B7B78">
        <w:rPr>
          <w:rFonts w:ascii="Times New Roman" w:eastAsia="Times New Roman" w:hAnsi="Times New Roman"/>
          <w:sz w:val="28"/>
          <w:szCs w:val="28"/>
        </w:rPr>
        <w:t xml:space="preserve"> Стихотворение 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Мă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кш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>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енĕм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!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Турă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савнă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ен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!» 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(«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Мокшанский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край!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Край, излюбленный богом!») (перевод В. Тургая).</w:t>
      </w:r>
      <w:proofErr w:type="gramEnd"/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sz w:val="28"/>
          <w:szCs w:val="28"/>
        </w:rPr>
        <w:t>Удмуртская литература.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Основные темы, проблемы, конфликты, художественные стили и жанры.</w:t>
      </w:r>
    </w:p>
    <w:p w:rsidR="00C33CD0" w:rsidRPr="005B7B78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Особенности поэзии Ф. Васильева (сборники стихов «Черёмуха», «Дороги», «Глазами чистых родников»).</w:t>
      </w:r>
    </w:p>
    <w:p w:rsidR="00C33CD0" w:rsidRDefault="00C33CD0" w:rsidP="00C33CD0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В. </w:t>
      </w:r>
      <w:proofErr w:type="gramStart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Ар-Серги</w:t>
      </w:r>
      <w:proofErr w:type="gramEnd"/>
      <w:r w:rsidRPr="005B7B78">
        <w:rPr>
          <w:rFonts w:ascii="Times New Roman" w:eastAsia="Times New Roman" w:hAnsi="Times New Roman"/>
          <w:bCs/>
          <w:iCs/>
          <w:sz w:val="28"/>
          <w:szCs w:val="28"/>
        </w:rPr>
        <w:t>.</w:t>
      </w:r>
      <w:r w:rsidRPr="005B7B78">
        <w:rPr>
          <w:rFonts w:ascii="Times New Roman" w:eastAsia="Times New Roman" w:hAnsi="Times New Roman"/>
          <w:sz w:val="28"/>
          <w:szCs w:val="28"/>
        </w:rPr>
        <w:t xml:space="preserve"> Стихотворение «Анне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юрри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» («Материнская песня») (перевод В. Тургая).</w:t>
      </w:r>
    </w:p>
    <w:p w:rsidR="0044030E" w:rsidRPr="00FA582F" w:rsidRDefault="0044030E" w:rsidP="0044030E">
      <w:pPr>
        <w:spacing w:after="0" w:line="264" w:lineRule="auto"/>
        <w:ind w:left="12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>ПЛАНИРУЕМЫЕ ОБРАЗОВАТЕЛЬНЫЕ РЕЗУЛЬТАТЫ</w:t>
      </w:r>
    </w:p>
    <w:p w:rsidR="0044030E" w:rsidRDefault="0044030E" w:rsidP="0044030E">
      <w:pPr>
        <w:spacing w:after="0" w:line="264" w:lineRule="auto"/>
        <w:ind w:left="120"/>
        <w:jc w:val="both"/>
      </w:pPr>
    </w:p>
    <w:p w:rsidR="0044030E" w:rsidRPr="00FA582F" w:rsidRDefault="0044030E" w:rsidP="0044030E">
      <w:pPr>
        <w:spacing w:after="0" w:line="264" w:lineRule="auto"/>
        <w:ind w:firstLine="600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Изучение </w:t>
      </w:r>
      <w:r w:rsidRPr="003E2E21">
        <w:rPr>
          <w:rFonts w:ascii="Times New Roman" w:eastAsia="Calibri" w:hAnsi="Times New Roman" w:cs="Times New Roman"/>
          <w:sz w:val="28"/>
          <w:szCs w:val="28"/>
        </w:rPr>
        <w:t>родной (чувашск</w:t>
      </w:r>
      <w:r>
        <w:rPr>
          <w:rFonts w:ascii="Times New Roman" w:eastAsia="Calibri" w:hAnsi="Times New Roman" w:cs="Times New Roman"/>
          <w:sz w:val="28"/>
          <w:szCs w:val="28"/>
        </w:rPr>
        <w:t>ой</w:t>
      </w:r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)  </w:t>
      </w:r>
      <w:r w:rsidRPr="00FA582F">
        <w:rPr>
          <w:rFonts w:ascii="Times New Roman" w:hAnsi="Times New Roman"/>
          <w:color w:val="000000"/>
          <w:sz w:val="28"/>
        </w:rPr>
        <w:t>литературы в</w:t>
      </w:r>
      <w:r w:rsidR="00F654D1" w:rsidRPr="00F654D1">
        <w:rPr>
          <w:rFonts w:ascii="Times New Roman" w:eastAsia="Times New Roman" w:hAnsi="Times New Roman"/>
          <w:sz w:val="28"/>
          <w:szCs w:val="28"/>
        </w:rPr>
        <w:t xml:space="preserve"> </w:t>
      </w:r>
      <w:r w:rsidR="00F654D1" w:rsidRPr="005B7B78">
        <w:rPr>
          <w:rFonts w:ascii="Times New Roman" w:eastAsia="Times New Roman" w:hAnsi="Times New Roman"/>
          <w:sz w:val="28"/>
          <w:szCs w:val="28"/>
        </w:rPr>
        <w:t>средне</w:t>
      </w:r>
      <w:r w:rsidR="00F654D1">
        <w:rPr>
          <w:rFonts w:ascii="Times New Roman" w:eastAsia="Times New Roman" w:hAnsi="Times New Roman"/>
          <w:sz w:val="28"/>
          <w:szCs w:val="28"/>
        </w:rPr>
        <w:t>й</w:t>
      </w:r>
      <w:r w:rsidRPr="00FA582F">
        <w:rPr>
          <w:rFonts w:ascii="Times New Roman" w:hAnsi="Times New Roman"/>
          <w:color w:val="000000"/>
          <w:sz w:val="28"/>
        </w:rPr>
        <w:t xml:space="preserve"> школе направлено на достижение </w:t>
      </w:r>
      <w:proofErr w:type="gramStart"/>
      <w:r w:rsidRPr="00FA582F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FA582F">
        <w:rPr>
          <w:rFonts w:ascii="Times New Roman" w:hAnsi="Times New Roman"/>
          <w:color w:val="000000"/>
          <w:sz w:val="28"/>
        </w:rPr>
        <w:t xml:space="preserve"> следующих личностных, метапредметных и предметных результатов освоения учебного предмета.</w:t>
      </w:r>
    </w:p>
    <w:p w:rsidR="0044030E" w:rsidRPr="00FA582F" w:rsidRDefault="0044030E" w:rsidP="0044030E">
      <w:pPr>
        <w:spacing w:after="0" w:line="264" w:lineRule="auto"/>
        <w:ind w:left="120"/>
        <w:jc w:val="both"/>
      </w:pPr>
    </w:p>
    <w:p w:rsidR="0044030E" w:rsidRPr="00FA582F" w:rsidRDefault="0044030E" w:rsidP="0044030E">
      <w:pPr>
        <w:spacing w:after="0" w:line="264" w:lineRule="auto"/>
        <w:ind w:left="12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44030E" w:rsidRPr="00FA582F" w:rsidRDefault="0044030E" w:rsidP="0044030E">
      <w:pPr>
        <w:spacing w:after="0" w:line="264" w:lineRule="auto"/>
        <w:ind w:left="120"/>
        <w:jc w:val="both"/>
      </w:pP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В результате изучения родной (чувашской) литературы на уровне среднего общего образования 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у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обучающегося будут сформированы следующие личностные результаты: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1) гражданского воспитания: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сформированность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гражданской позиции обучающегося как активного  и ответственного члена российского общества;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осознание своих конституционных прав и обязанностей, уважение закона  и правопорядка;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lastRenderedPageBreak/>
        <w:t>принятие традиционных национальных, общечеловеческих гуманистических  и демократических ценностей;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умение взаимодействовать с социальными институтами в соответствии  с их функциями и назначением;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готовность к гуманитарной и волонтерской деятельности;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2) патриотического воспитания: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сформированность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 за свой край, свою Родину, свой язык и культуру, прошлое и настоящее многонационального народа России;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ценностное отношение к государственным символам, историческому  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идейная убежденность, готовность к служению и защите Отечества, ответственность за его судьбу;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3) духовно-нравственного воспитания: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осознание духовных ценностей российского народа;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сформированность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нравственного сознания, этического поведения;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осознание личного вклада в построение устойчивого будущего;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ответственное отношение к своим родителям и (или) другим членам семьи, созданию семьи на основе осознанного принятия ценностей семейной жизни  в соответствии с традициями народов России;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4) эстетического воспитания: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lastRenderedPageBreak/>
        <w:t>эстетическое отношение к миру, включая эстетику быта, научного  и технического творчества, спорта, труда и общественных отношений;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убежденность в значимости для личности и общества отечественного  и мирового искусства, этнических культурных традиций и народного творчества;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готовность к самовыражению в разных видах искусства, стремление проявлять качества творческой личности;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5) физического воспитания: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сформированность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здорового и безопасного образа жизни, ответственного отношения к своему здоровью;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потребность в физическом совершенствовании, занятиях спортивно-оздоровительной деятельностью;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активное неприятие вредных привычек и иных форм причинения вреда физическому и психическому здоровью;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6) трудового воспитания: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готовность к труду, осознание ценности мастерства, трудолюбие;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готовность и способность к образованию и самообразованию на протяжении всей жизни;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7) экологического воспитания: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сформированность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lastRenderedPageBreak/>
        <w:t>активное неприятие действий, приносящих вред окружающей среде;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расширение опыта деятельности экологической направленности;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8) ценности научного познания: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сформированность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:rsidR="0044030E" w:rsidRPr="00FA582F" w:rsidRDefault="0044030E" w:rsidP="0044030E">
      <w:pPr>
        <w:spacing w:after="0" w:line="264" w:lineRule="auto"/>
        <w:ind w:left="120"/>
        <w:jc w:val="both"/>
      </w:pPr>
    </w:p>
    <w:p w:rsidR="0044030E" w:rsidRPr="00FA582F" w:rsidRDefault="0044030E" w:rsidP="0044030E">
      <w:pPr>
        <w:spacing w:after="0" w:line="264" w:lineRule="auto"/>
        <w:ind w:left="12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 xml:space="preserve">Личностные результаты, обеспечивающие адаптацию </w:t>
      </w:r>
      <w:proofErr w:type="gramStart"/>
      <w:r w:rsidRPr="00FA582F">
        <w:rPr>
          <w:rFonts w:ascii="Times New Roman" w:hAnsi="Times New Roman"/>
          <w:b/>
          <w:color w:val="000000"/>
          <w:sz w:val="28"/>
        </w:rPr>
        <w:t>обучающегося</w:t>
      </w:r>
      <w:proofErr w:type="gramEnd"/>
      <w:r w:rsidRPr="00FA582F">
        <w:rPr>
          <w:rFonts w:ascii="Times New Roman" w:hAnsi="Times New Roman"/>
          <w:b/>
          <w:color w:val="000000"/>
          <w:sz w:val="28"/>
        </w:rPr>
        <w:t xml:space="preserve"> к изменяющимся условиям социальной и природной среды:</w:t>
      </w:r>
    </w:p>
    <w:p w:rsidR="000A536D" w:rsidRPr="005B7B78" w:rsidRDefault="000A536D" w:rsidP="000A536D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 xml:space="preserve">В процессе достижения личностных результатов освоения обучающимися программы среднего общего образования, в том числе литературного образования, </w:t>
      </w:r>
      <w:proofErr w:type="gramStart"/>
      <w:r w:rsidRPr="005B7B78">
        <w:rPr>
          <w:rFonts w:ascii="Times New Roman" w:eastAsia="Times New Roman" w:hAnsi="Times New Roman"/>
          <w:sz w:val="28"/>
          <w:szCs w:val="28"/>
        </w:rPr>
        <w:t>у</w:t>
      </w:r>
      <w:proofErr w:type="gramEnd"/>
      <w:r w:rsidRPr="005B7B78">
        <w:rPr>
          <w:rFonts w:ascii="Times New Roman" w:eastAsia="Times New Roman" w:hAnsi="Times New Roman"/>
          <w:sz w:val="28"/>
          <w:szCs w:val="28"/>
        </w:rPr>
        <w:t xml:space="preserve"> обучающихся совершенствуется эмоциональный интеллект, предполагающий 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сформированность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:</w:t>
      </w:r>
    </w:p>
    <w:p w:rsidR="000A536D" w:rsidRPr="005B7B78" w:rsidRDefault="000A536D" w:rsidP="000A536D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0A536D" w:rsidRPr="005B7B78" w:rsidRDefault="000A536D" w:rsidP="000A536D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0A536D" w:rsidRPr="005B7B78" w:rsidRDefault="000A536D" w:rsidP="000A536D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внутренней мотивации, включающей стремление к достижению цели  и успеху, оптимизм, инициативность, умение действовать, исходя  из своих возможностей;</w:t>
      </w:r>
    </w:p>
    <w:p w:rsidR="000A536D" w:rsidRPr="005B7B78" w:rsidRDefault="000A536D" w:rsidP="000A536D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эмпатии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>, включающей способность понимать эмоциональное состояние других, учитывать его при осуществлении коммуникации, способность  к сочувствию и сопереживанию;</w:t>
      </w:r>
    </w:p>
    <w:p w:rsidR="000A536D" w:rsidRPr="005B7B78" w:rsidRDefault="000A536D" w:rsidP="000A536D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lastRenderedPageBreak/>
        <w:t>социальных навыков, включающих способность выстраивать отношения  с другими людьми, заботиться, проявлять интерес и разрешать конфликты.</w:t>
      </w:r>
    </w:p>
    <w:p w:rsidR="0044030E" w:rsidRPr="00FA582F" w:rsidRDefault="0044030E" w:rsidP="0044030E">
      <w:pPr>
        <w:spacing w:after="0" w:line="264" w:lineRule="auto"/>
        <w:ind w:left="120"/>
        <w:jc w:val="both"/>
      </w:pPr>
    </w:p>
    <w:p w:rsidR="0044030E" w:rsidRPr="00FA582F" w:rsidRDefault="0044030E" w:rsidP="0044030E">
      <w:pPr>
        <w:spacing w:after="0" w:line="264" w:lineRule="auto"/>
        <w:ind w:left="12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44030E" w:rsidRPr="00FA582F" w:rsidRDefault="0044030E" w:rsidP="0044030E">
      <w:pPr>
        <w:spacing w:after="0" w:line="264" w:lineRule="auto"/>
        <w:ind w:left="120"/>
        <w:jc w:val="both"/>
      </w:pPr>
    </w:p>
    <w:p w:rsidR="0044030E" w:rsidRPr="00FA582F" w:rsidRDefault="0044030E" w:rsidP="0044030E">
      <w:pPr>
        <w:spacing w:after="0" w:line="264" w:lineRule="auto"/>
        <w:ind w:firstLine="600"/>
        <w:jc w:val="both"/>
      </w:pPr>
      <w:proofErr w:type="gramStart"/>
      <w:r w:rsidRPr="00FA582F">
        <w:rPr>
          <w:rFonts w:ascii="Times New Roman" w:hAnsi="Times New Roman"/>
          <w:color w:val="000000"/>
          <w:sz w:val="28"/>
        </w:rPr>
        <w:t>К концу обучения у обучающегося формируются следующие универсальные учебные действия.</w:t>
      </w:r>
      <w:proofErr w:type="gramEnd"/>
    </w:p>
    <w:p w:rsidR="0044030E" w:rsidRPr="00FA582F" w:rsidRDefault="0044030E" w:rsidP="0044030E">
      <w:pPr>
        <w:spacing w:after="0" w:line="264" w:lineRule="auto"/>
        <w:ind w:left="120"/>
        <w:jc w:val="both"/>
      </w:pPr>
    </w:p>
    <w:p w:rsidR="0044030E" w:rsidRPr="00FA582F" w:rsidRDefault="0044030E" w:rsidP="0044030E">
      <w:pPr>
        <w:spacing w:after="0" w:line="264" w:lineRule="auto"/>
        <w:ind w:left="12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>Универсальные учебные познавательные действия:</w:t>
      </w:r>
    </w:p>
    <w:p w:rsidR="0044030E" w:rsidRPr="00FA582F" w:rsidRDefault="0044030E" w:rsidP="0044030E">
      <w:pPr>
        <w:spacing w:after="0" w:line="264" w:lineRule="auto"/>
        <w:ind w:left="120"/>
        <w:jc w:val="both"/>
      </w:pPr>
    </w:p>
    <w:p w:rsidR="0044030E" w:rsidRPr="00DD5B85" w:rsidRDefault="0044030E" w:rsidP="0044030E">
      <w:pPr>
        <w:pStyle w:val="ac"/>
        <w:numPr>
          <w:ilvl w:val="0"/>
          <w:numId w:val="24"/>
        </w:numPr>
        <w:spacing w:after="0" w:line="264" w:lineRule="auto"/>
        <w:jc w:val="both"/>
        <w:rPr>
          <w:rFonts w:ascii="Times New Roman" w:hAnsi="Times New Roman"/>
          <w:b/>
          <w:color w:val="000000"/>
          <w:sz w:val="28"/>
        </w:rPr>
      </w:pPr>
      <w:r w:rsidRPr="00DD5B85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2610F2" w:rsidRPr="002610F2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left="600"/>
        <w:jc w:val="both"/>
        <w:rPr>
          <w:rFonts w:ascii="Times New Roman" w:eastAsia="Times New Roman" w:hAnsi="Times New Roman"/>
          <w:sz w:val="28"/>
          <w:szCs w:val="28"/>
        </w:rPr>
      </w:pPr>
      <w:r w:rsidRPr="002610F2">
        <w:rPr>
          <w:rFonts w:ascii="Times New Roman" w:eastAsia="Times New Roman" w:hAnsi="Times New Roman"/>
          <w:sz w:val="28"/>
          <w:szCs w:val="28"/>
        </w:rPr>
        <w:t>самостоятельно формулировать и актуализировать проблему, рассматривать её всесторонне;</w:t>
      </w:r>
    </w:p>
    <w:p w:rsidR="002610F2" w:rsidRPr="002610F2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left="600"/>
        <w:jc w:val="both"/>
        <w:rPr>
          <w:rFonts w:ascii="Times New Roman" w:eastAsia="Times New Roman" w:hAnsi="Times New Roman"/>
          <w:sz w:val="28"/>
          <w:szCs w:val="28"/>
        </w:rPr>
      </w:pPr>
      <w:r w:rsidRPr="002610F2">
        <w:rPr>
          <w:rFonts w:ascii="Times New Roman" w:eastAsia="Times New Roman" w:hAnsi="Times New Roman"/>
          <w:sz w:val="28"/>
          <w:szCs w:val="28"/>
        </w:rPr>
        <w:t>устанавливать существенный признак или основания для сравнения, классификации и обобщения;</w:t>
      </w:r>
    </w:p>
    <w:p w:rsidR="002610F2" w:rsidRPr="002610F2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left="600"/>
        <w:jc w:val="both"/>
        <w:rPr>
          <w:rFonts w:ascii="Times New Roman" w:eastAsia="Times New Roman" w:hAnsi="Times New Roman"/>
          <w:sz w:val="28"/>
          <w:szCs w:val="28"/>
        </w:rPr>
      </w:pPr>
      <w:r w:rsidRPr="002610F2">
        <w:rPr>
          <w:rFonts w:ascii="Times New Roman" w:eastAsia="Times New Roman" w:hAnsi="Times New Roman"/>
          <w:sz w:val="28"/>
          <w:szCs w:val="28"/>
        </w:rPr>
        <w:t>определять цели деятельности, задавать параметры и критерии их достижения;</w:t>
      </w:r>
    </w:p>
    <w:p w:rsidR="002610F2" w:rsidRPr="002610F2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left="600"/>
        <w:jc w:val="both"/>
        <w:rPr>
          <w:rFonts w:ascii="Times New Roman" w:eastAsia="Times New Roman" w:hAnsi="Times New Roman"/>
          <w:sz w:val="28"/>
          <w:szCs w:val="28"/>
        </w:rPr>
      </w:pPr>
      <w:r w:rsidRPr="002610F2">
        <w:rPr>
          <w:rFonts w:ascii="Times New Roman" w:eastAsia="Times New Roman" w:hAnsi="Times New Roman"/>
          <w:sz w:val="28"/>
          <w:szCs w:val="28"/>
        </w:rPr>
        <w:t>выявлять закономерности и противоречия в рассматриваемых явлениях;</w:t>
      </w:r>
    </w:p>
    <w:p w:rsidR="002610F2" w:rsidRPr="002610F2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left="600"/>
        <w:jc w:val="both"/>
        <w:rPr>
          <w:rFonts w:ascii="Times New Roman" w:eastAsia="Times New Roman" w:hAnsi="Times New Roman"/>
          <w:sz w:val="28"/>
          <w:szCs w:val="28"/>
        </w:rPr>
      </w:pPr>
      <w:r w:rsidRPr="002610F2">
        <w:rPr>
          <w:rFonts w:ascii="Times New Roman" w:eastAsia="Times New Roman" w:hAnsi="Times New Roman"/>
          <w:sz w:val="28"/>
          <w:szCs w:val="28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2610F2" w:rsidRPr="002610F2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left="600"/>
        <w:jc w:val="both"/>
        <w:rPr>
          <w:rFonts w:ascii="Times New Roman" w:eastAsia="Times New Roman" w:hAnsi="Times New Roman"/>
          <w:sz w:val="28"/>
          <w:szCs w:val="28"/>
        </w:rPr>
      </w:pPr>
      <w:r w:rsidRPr="002610F2">
        <w:rPr>
          <w:rFonts w:ascii="Times New Roman" w:eastAsia="Times New Roman" w:hAnsi="Times New Roman"/>
          <w:sz w:val="28"/>
          <w:szCs w:val="28"/>
        </w:rPr>
        <w:t>развивать креативное мышление при решении жизненных проблем;</w:t>
      </w:r>
    </w:p>
    <w:p w:rsidR="0044030E" w:rsidRDefault="0044030E" w:rsidP="0044030E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владеть навыками учебно-исследовательской и проектной деятельности, навыками разрешения проблем;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осуществлять различные виды деятельности по получению нового знания, 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формирование научного типа мышления, владение научной терминологией, ключевыми понятиями и методами;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ставить и формулировать собственные задачи в образовательной деятельности и жизненных ситуациях;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lastRenderedPageBreak/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давать оценку новым ситуациям, оценивать приобретенный опыт;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разрабатывать план решения проблемы с учетом анализа имеющихся материальных и нематериальных ресурсов;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осуществлять целенаправленный поиск переноса средств и способов действия в профессиональную среду;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уметь переносить знания в познавательную и практическую области жизнедеятельности;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уметь интегрировать знания из разных предметных областей;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выдвигать новые идеи, предлагать оригинальные подходы и решения;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ставить проблемы и задачи, допускающие альтернативные решения.</w:t>
      </w:r>
    </w:p>
    <w:p w:rsidR="002610F2" w:rsidRDefault="002610F2" w:rsidP="0044030E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</w:rPr>
      </w:pPr>
    </w:p>
    <w:p w:rsidR="0044030E" w:rsidRDefault="0044030E" w:rsidP="0044030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создавать тексты в различных форматах с учетом назначения информации  и целевой аудитории, выбирая оптимальную форму представления и визуализации;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оценивать достоверность информации, её соответствие правовым и морально-этическим нормам;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использовать средства информационных и коммуникационных технологий  в решении когнитивных, коммуникативных и организационных задач 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610F2" w:rsidRPr="005B7B78" w:rsidRDefault="002610F2" w:rsidP="002610F2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владеть навыками распознавания и защиты информации, информационной безопасности личности.</w:t>
      </w:r>
    </w:p>
    <w:p w:rsidR="0044030E" w:rsidRPr="00FA582F" w:rsidRDefault="0044030E" w:rsidP="0044030E">
      <w:pPr>
        <w:spacing w:after="0" w:line="264" w:lineRule="auto"/>
        <w:ind w:firstLine="60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>Универсальные учебные коммуникативные действия:</w:t>
      </w:r>
    </w:p>
    <w:p w:rsidR="0044030E" w:rsidRPr="00FA582F" w:rsidRDefault="0044030E" w:rsidP="0044030E">
      <w:pPr>
        <w:spacing w:after="0" w:line="264" w:lineRule="auto"/>
        <w:ind w:firstLine="60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>1) Общение:</w:t>
      </w:r>
    </w:p>
    <w:p w:rsidR="000A536D" w:rsidRPr="005B7B78" w:rsidRDefault="000A536D" w:rsidP="000A536D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lastRenderedPageBreak/>
        <w:t>осуществлять коммуникации во всех сферах жизни;</w:t>
      </w:r>
    </w:p>
    <w:p w:rsidR="000A536D" w:rsidRPr="005B7B78" w:rsidRDefault="000A536D" w:rsidP="000A536D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0A536D" w:rsidRPr="005B7B78" w:rsidRDefault="000A536D" w:rsidP="000A536D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владеть различными способами общения и взаимодействия;</w:t>
      </w:r>
    </w:p>
    <w:p w:rsidR="000A536D" w:rsidRPr="005B7B78" w:rsidRDefault="000A536D" w:rsidP="000A536D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аргументированно вести диалог, уметь смягчать конфликтные ситуации;</w:t>
      </w:r>
    </w:p>
    <w:p w:rsidR="000A536D" w:rsidRPr="005B7B78" w:rsidRDefault="000A536D" w:rsidP="000A536D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развернуто и логично излагать свою точку зрения с использованием языковых средств.</w:t>
      </w:r>
    </w:p>
    <w:p w:rsidR="0044030E" w:rsidRDefault="0044030E" w:rsidP="0044030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понимать и использовать преимущества командной и индивидуальной работы;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выбирать тематику и методы совместных действий с учетом общих интересов и возможностей каждого члена коллектива;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учетом мнений участников, обсуждать результаты совместной работы;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предлагать новые проекты, оценивать идеи с позиции новизны, оригинальности, практической значимости;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координировать и выполнять работу в условиях реального, виртуального  и комбинированного взаимодействия;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44030E" w:rsidRPr="00FA582F" w:rsidRDefault="0044030E" w:rsidP="0044030E">
      <w:pPr>
        <w:spacing w:after="0" w:line="264" w:lineRule="auto"/>
        <w:ind w:left="12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>Универсальные учебные регулятивные действия:</w:t>
      </w:r>
    </w:p>
    <w:p w:rsidR="0044030E" w:rsidRPr="000A536D" w:rsidRDefault="0044030E" w:rsidP="000A536D">
      <w:pPr>
        <w:pStyle w:val="ac"/>
        <w:numPr>
          <w:ilvl w:val="0"/>
          <w:numId w:val="25"/>
        </w:numPr>
        <w:spacing w:after="0" w:line="264" w:lineRule="auto"/>
        <w:jc w:val="both"/>
        <w:rPr>
          <w:rFonts w:ascii="Times New Roman" w:hAnsi="Times New Roman"/>
          <w:b/>
          <w:color w:val="000000"/>
          <w:sz w:val="28"/>
        </w:rPr>
      </w:pPr>
      <w:r w:rsidRPr="000A536D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0A536D" w:rsidRPr="000A536D" w:rsidRDefault="000A536D" w:rsidP="000A536D">
      <w:pPr>
        <w:tabs>
          <w:tab w:val="left" w:pos="567"/>
          <w:tab w:val="left" w:pos="851"/>
          <w:tab w:val="left" w:pos="993"/>
        </w:tabs>
        <w:spacing w:after="0" w:line="360" w:lineRule="auto"/>
        <w:ind w:left="600"/>
        <w:jc w:val="both"/>
        <w:rPr>
          <w:rFonts w:ascii="Times New Roman" w:eastAsia="Times New Roman" w:hAnsi="Times New Roman"/>
          <w:sz w:val="28"/>
          <w:szCs w:val="28"/>
        </w:rPr>
      </w:pPr>
      <w:r w:rsidRPr="000A536D">
        <w:rPr>
          <w:rFonts w:ascii="Times New Roman" w:eastAsia="Times New Roman" w:hAnsi="Times New Roman"/>
          <w:sz w:val="28"/>
          <w:szCs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0A536D" w:rsidRPr="00E2513E" w:rsidRDefault="000A536D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left="600"/>
        <w:jc w:val="both"/>
        <w:rPr>
          <w:rFonts w:ascii="Times New Roman" w:eastAsia="Times New Roman" w:hAnsi="Times New Roman"/>
          <w:sz w:val="28"/>
          <w:szCs w:val="28"/>
        </w:rPr>
      </w:pPr>
      <w:r w:rsidRPr="00E2513E">
        <w:rPr>
          <w:rFonts w:ascii="Times New Roman" w:eastAsia="Times New Roman" w:hAnsi="Times New Roman"/>
          <w:sz w:val="28"/>
          <w:szCs w:val="28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0A536D" w:rsidRPr="00E2513E" w:rsidRDefault="000A536D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left="600"/>
        <w:jc w:val="both"/>
        <w:rPr>
          <w:rFonts w:ascii="Times New Roman" w:eastAsia="Times New Roman" w:hAnsi="Times New Roman"/>
          <w:sz w:val="28"/>
          <w:szCs w:val="28"/>
        </w:rPr>
      </w:pPr>
      <w:r w:rsidRPr="00E2513E">
        <w:rPr>
          <w:rFonts w:ascii="Times New Roman" w:eastAsia="Times New Roman" w:hAnsi="Times New Roman"/>
          <w:sz w:val="28"/>
          <w:szCs w:val="28"/>
        </w:rPr>
        <w:t>давать оценку новым ситуациям;</w:t>
      </w:r>
    </w:p>
    <w:p w:rsidR="000A536D" w:rsidRPr="00E2513E" w:rsidRDefault="000A536D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left="600"/>
        <w:jc w:val="both"/>
        <w:rPr>
          <w:rFonts w:ascii="Times New Roman" w:eastAsia="Times New Roman" w:hAnsi="Times New Roman"/>
          <w:sz w:val="28"/>
          <w:szCs w:val="28"/>
        </w:rPr>
      </w:pPr>
      <w:r w:rsidRPr="00E2513E">
        <w:rPr>
          <w:rFonts w:ascii="Times New Roman" w:eastAsia="Times New Roman" w:hAnsi="Times New Roman"/>
          <w:sz w:val="28"/>
          <w:szCs w:val="28"/>
        </w:rPr>
        <w:t>расширять рамки учебного предмета на основе личных предпочтений;</w:t>
      </w:r>
    </w:p>
    <w:p w:rsidR="000A536D" w:rsidRPr="00E2513E" w:rsidRDefault="000A536D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left="600"/>
        <w:jc w:val="both"/>
        <w:rPr>
          <w:rFonts w:ascii="Times New Roman" w:eastAsia="Times New Roman" w:hAnsi="Times New Roman"/>
          <w:sz w:val="28"/>
          <w:szCs w:val="28"/>
        </w:rPr>
      </w:pPr>
      <w:r w:rsidRPr="00E2513E">
        <w:rPr>
          <w:rFonts w:ascii="Times New Roman" w:eastAsia="Times New Roman" w:hAnsi="Times New Roman"/>
          <w:sz w:val="28"/>
          <w:szCs w:val="28"/>
        </w:rPr>
        <w:lastRenderedPageBreak/>
        <w:t>делать осознанный выбор, аргументировать его, брать ответственность  за решение;</w:t>
      </w:r>
    </w:p>
    <w:p w:rsidR="000A536D" w:rsidRPr="00E2513E" w:rsidRDefault="000A536D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left="600"/>
        <w:jc w:val="both"/>
        <w:rPr>
          <w:rFonts w:ascii="Times New Roman" w:eastAsia="Times New Roman" w:hAnsi="Times New Roman"/>
          <w:sz w:val="28"/>
          <w:szCs w:val="28"/>
        </w:rPr>
      </w:pPr>
      <w:r w:rsidRPr="00E2513E">
        <w:rPr>
          <w:rFonts w:ascii="Times New Roman" w:eastAsia="Times New Roman" w:hAnsi="Times New Roman"/>
          <w:sz w:val="28"/>
          <w:szCs w:val="28"/>
        </w:rPr>
        <w:t>оценивать приобретенный опыт;</w:t>
      </w:r>
    </w:p>
    <w:p w:rsidR="000A536D" w:rsidRPr="00E2513E" w:rsidRDefault="000A536D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left="600"/>
        <w:jc w:val="both"/>
        <w:rPr>
          <w:rFonts w:ascii="Times New Roman" w:eastAsia="Times New Roman" w:hAnsi="Times New Roman"/>
          <w:sz w:val="28"/>
          <w:szCs w:val="28"/>
        </w:rPr>
      </w:pPr>
      <w:r w:rsidRPr="00E2513E">
        <w:rPr>
          <w:rFonts w:ascii="Times New Roman" w:eastAsia="Times New Roman" w:hAnsi="Times New Roman"/>
          <w:sz w:val="28"/>
          <w:szCs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0A536D" w:rsidRPr="00FA582F" w:rsidRDefault="000A536D" w:rsidP="00E2513E">
      <w:pPr>
        <w:spacing w:after="0" w:line="264" w:lineRule="auto"/>
        <w:ind w:left="600"/>
        <w:jc w:val="both"/>
      </w:pPr>
    </w:p>
    <w:p w:rsidR="0044030E" w:rsidRDefault="0044030E" w:rsidP="0044030E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0A536D" w:rsidRPr="005B7B78" w:rsidRDefault="000A536D" w:rsidP="000A536D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0A536D" w:rsidRPr="005B7B78" w:rsidRDefault="000A536D" w:rsidP="000A536D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0A536D" w:rsidRPr="005B7B78" w:rsidRDefault="000A536D" w:rsidP="000A536D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использовать приемы рефлексии для оценки ситуации, выбора верного решения;</w:t>
      </w:r>
    </w:p>
    <w:p w:rsidR="000A536D" w:rsidRPr="005B7B78" w:rsidRDefault="000A536D" w:rsidP="000A536D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оценивать риски и своевременно принимать решения по их снижению.</w:t>
      </w:r>
    </w:p>
    <w:p w:rsidR="000A536D" w:rsidRDefault="000A536D" w:rsidP="0044030E">
      <w:pPr>
        <w:spacing w:after="0" w:line="264" w:lineRule="auto"/>
        <w:ind w:firstLine="600"/>
        <w:jc w:val="both"/>
      </w:pPr>
    </w:p>
    <w:p w:rsidR="0044030E" w:rsidRDefault="0044030E" w:rsidP="0044030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:rsidR="0044030E" w:rsidRPr="00FA582F" w:rsidRDefault="0044030E" w:rsidP="0044030E">
      <w:pPr>
        <w:numPr>
          <w:ilvl w:val="0"/>
          <w:numId w:val="17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развивать способность различать и называть собственные эмоции, управлять ими и эмоциями других;</w:t>
      </w:r>
    </w:p>
    <w:p w:rsidR="0044030E" w:rsidRPr="00FA582F" w:rsidRDefault="0044030E" w:rsidP="0044030E">
      <w:pPr>
        <w:numPr>
          <w:ilvl w:val="0"/>
          <w:numId w:val="17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44030E" w:rsidRPr="00FA582F" w:rsidRDefault="0044030E" w:rsidP="0044030E">
      <w:pPr>
        <w:numPr>
          <w:ilvl w:val="0"/>
          <w:numId w:val="17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44030E" w:rsidRPr="00FA582F" w:rsidRDefault="0044030E" w:rsidP="0044030E">
      <w:pPr>
        <w:numPr>
          <w:ilvl w:val="0"/>
          <w:numId w:val="17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регулировать способ выражения своих эмоций.</w:t>
      </w:r>
    </w:p>
    <w:p w:rsidR="0044030E" w:rsidRDefault="0044030E" w:rsidP="0044030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:rsidR="0044030E" w:rsidRPr="00FA582F" w:rsidRDefault="0044030E" w:rsidP="0044030E">
      <w:pPr>
        <w:numPr>
          <w:ilvl w:val="0"/>
          <w:numId w:val="18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44030E" w:rsidRPr="00FA582F" w:rsidRDefault="0044030E" w:rsidP="0044030E">
      <w:pPr>
        <w:numPr>
          <w:ilvl w:val="0"/>
          <w:numId w:val="18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признавать своё право на ошибку и такое же право другого; принимать себя и других, не осуждая;</w:t>
      </w:r>
    </w:p>
    <w:p w:rsidR="0044030E" w:rsidRPr="00FA582F" w:rsidRDefault="0044030E" w:rsidP="0044030E">
      <w:pPr>
        <w:numPr>
          <w:ilvl w:val="0"/>
          <w:numId w:val="18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проявлять открытость себе и другим;</w:t>
      </w:r>
    </w:p>
    <w:p w:rsidR="0044030E" w:rsidRPr="00FA582F" w:rsidRDefault="0044030E" w:rsidP="0044030E">
      <w:pPr>
        <w:numPr>
          <w:ilvl w:val="0"/>
          <w:numId w:val="18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вокруг.</w:t>
      </w:r>
    </w:p>
    <w:p w:rsidR="0044030E" w:rsidRPr="00FA582F" w:rsidRDefault="0044030E" w:rsidP="0044030E">
      <w:pPr>
        <w:spacing w:after="0" w:line="264" w:lineRule="auto"/>
        <w:ind w:left="120"/>
        <w:jc w:val="both"/>
      </w:pPr>
    </w:p>
    <w:p w:rsidR="0044030E" w:rsidRPr="00FA582F" w:rsidRDefault="0044030E" w:rsidP="0044030E">
      <w:pPr>
        <w:spacing w:after="0" w:line="264" w:lineRule="auto"/>
        <w:ind w:left="12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44030E" w:rsidRPr="00FA582F" w:rsidRDefault="0044030E" w:rsidP="0044030E">
      <w:pPr>
        <w:spacing w:after="0" w:line="264" w:lineRule="auto"/>
        <w:ind w:left="120"/>
        <w:jc w:val="both"/>
      </w:pPr>
    </w:p>
    <w:p w:rsidR="0044030E" w:rsidRPr="00FA582F" w:rsidRDefault="00E2513E" w:rsidP="0044030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</w:t>
      </w:r>
      <w:r w:rsidR="0044030E" w:rsidRPr="00FA582F"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44030E" w:rsidRPr="00FA582F" w:rsidRDefault="0044030E" w:rsidP="0044030E">
      <w:pPr>
        <w:spacing w:after="0" w:line="264" w:lineRule="auto"/>
        <w:ind w:left="120"/>
        <w:jc w:val="both"/>
      </w:pP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сформированность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представлений о роли и значении чувашской литературы  в культуре и истории чувашского народа;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-</w:t>
      </w:r>
      <w:r w:rsidRPr="005B7B78">
        <w:rPr>
          <w:rFonts w:ascii="Times New Roman" w:eastAsia="Times New Roman" w:hAnsi="Times New Roman"/>
          <w:sz w:val="28"/>
          <w:szCs w:val="28"/>
        </w:rPr>
        <w:t>осознание тесной связи между языковым, литературным, интеллектуальным, духовно-нравственным становлением личности;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</w:t>
      </w:r>
      <w:r w:rsidRPr="005B7B78">
        <w:rPr>
          <w:rFonts w:ascii="Times New Roman" w:eastAsia="Times New Roman" w:hAnsi="Times New Roman"/>
          <w:sz w:val="28"/>
          <w:szCs w:val="28"/>
        </w:rPr>
        <w:t xml:space="preserve"> устойчивой мотивации к систематическому чтению  на чувашском языке как средству познания культуры чувашского народа и других культур на основе многоаспектного диалога, уважительного отношения  к ним как форме приобщения к литературному наследию и через него к сокровищам отечественной и мировой культуры;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</w:t>
      </w:r>
      <w:r w:rsidRPr="005B7B78">
        <w:rPr>
          <w:rFonts w:ascii="Times New Roman" w:eastAsia="Times New Roman" w:hAnsi="Times New Roman"/>
          <w:sz w:val="28"/>
          <w:szCs w:val="28"/>
        </w:rPr>
        <w:t>понимание чувашской литературы как особого способа познания жизни, культурной самоидентификации;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</w:t>
      </w:r>
      <w:r w:rsidRPr="005B7B78">
        <w:rPr>
          <w:rFonts w:ascii="Times New Roman" w:eastAsia="Times New Roman" w:hAnsi="Times New Roman"/>
          <w:sz w:val="28"/>
          <w:szCs w:val="28"/>
        </w:rPr>
        <w:t>владение основными фактами жизненного и творческого пути чувашских писателей, знаниями и пониманием основных этапов развития чувашской литературы;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</w:t>
      </w:r>
      <w:r w:rsidRPr="005B7B78">
        <w:rPr>
          <w:rFonts w:ascii="Times New Roman" w:eastAsia="Times New Roman" w:hAnsi="Times New Roman"/>
          <w:sz w:val="28"/>
          <w:szCs w:val="28"/>
        </w:rPr>
        <w:t>умение выявлять идейно-тематическое содержание произведений чувашской литературы разных жанров с использованием различных приемов анализа  и понятийного аппарата теории литературы;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</w:t>
      </w:r>
      <w:r w:rsidRPr="005B7B78">
        <w:rPr>
          <w:rFonts w:ascii="Times New Roman" w:eastAsia="Times New Roman" w:hAnsi="Times New Roman"/>
          <w:sz w:val="28"/>
          <w:szCs w:val="28"/>
        </w:rPr>
        <w:t>владение умением использовать словари и справочную литературу, опираясь на ресурсы традиционных библиотек и электронных библиотечных систем;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</w:t>
      </w: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сформированность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представлений об изобразительно-выразительных возможностях языка чувашской литературы и умений самостоятельного смыслового и эстетического анализа художественных текстов;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</w:t>
      </w:r>
      <w:r w:rsidRPr="005B7B78">
        <w:rPr>
          <w:rFonts w:ascii="Times New Roman" w:eastAsia="Times New Roman" w:hAnsi="Times New Roman"/>
          <w:sz w:val="28"/>
          <w:szCs w:val="28"/>
        </w:rPr>
        <w:t>владение умением создавать самостоятельные письменные работы разных жанров (развернутые ответы на вопросы, сочинения, эссе, доклады и другие работы).</w:t>
      </w:r>
    </w:p>
    <w:p w:rsidR="00E2513E" w:rsidRPr="00FA582F" w:rsidRDefault="00E2513E" w:rsidP="00E2513E">
      <w:pPr>
        <w:spacing w:after="0" w:line="264" w:lineRule="auto"/>
        <w:ind w:left="120"/>
        <w:jc w:val="both"/>
      </w:pPr>
    </w:p>
    <w:p w:rsidR="00E2513E" w:rsidRDefault="00E2513E" w:rsidP="00E2513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11 К</w:t>
      </w:r>
      <w:r w:rsidRPr="00FA582F">
        <w:rPr>
          <w:rFonts w:ascii="Times New Roman" w:hAnsi="Times New Roman"/>
          <w:b/>
          <w:color w:val="000000"/>
          <w:sz w:val="28"/>
        </w:rPr>
        <w:t>ЛАСС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включение в культурно-языковое поле чувашской литературы, воспитание ценностного отношения к чувашскому языку и литературе как носителям культуры чувашского народа;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понимание чувашской литературы как художественного отражения традиционных духовно-нравственных российских и национально-культурных ценностей;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lastRenderedPageBreak/>
        <w:t>сформированность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чувства причастности к истории, традициям своего народа и осознание исторической преемственности поколений;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умение соотносить содержание произведения со временем его написания, выявлять нравственно-духовные ценности;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владение знаниями и пониманием ключевых проблем произведений чувашской литературы, сопоставление их с текстами литератур региона, русской  и зарубежной литературы, затрагивающими общие темы или проблемы;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понимание контекстуального значения слов и фраз, используемых  в художественном произведении (включая переносные и коннотативные значения), умение оценивать их художественную выразительность с точки зрения новизны, эмоциональной и смысловой наполненности, эстетической значимости;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владение умениями познавательной, учебной проектно-исследовательской деятельности;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B7B78">
        <w:rPr>
          <w:rFonts w:ascii="Times New Roman" w:eastAsia="Times New Roman" w:hAnsi="Times New Roman"/>
          <w:sz w:val="28"/>
          <w:szCs w:val="28"/>
        </w:rPr>
        <w:t>сформированность</w:t>
      </w:r>
      <w:proofErr w:type="spellEnd"/>
      <w:r w:rsidRPr="005B7B78">
        <w:rPr>
          <w:rFonts w:ascii="Times New Roman" w:eastAsia="Times New Roman" w:hAnsi="Times New Roman"/>
          <w:sz w:val="28"/>
          <w:szCs w:val="28"/>
        </w:rPr>
        <w:t xml:space="preserve"> умения интерпретировать изученные и самостоятельно прочитанные произведения чувашской литературы на историко-культурной основе, сопоставлять их с произведениями других видов искусств, в том числе  с использованием информационно-коммуникационных технологий;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умение использовать для раскрытия тезисов своего высказывания фрагменты произведения, носящие проблемный характер и требующие анализа;</w:t>
      </w:r>
    </w:p>
    <w:p w:rsidR="00E2513E" w:rsidRPr="005B7B78" w:rsidRDefault="00E2513E" w:rsidP="00E2513E">
      <w:pPr>
        <w:tabs>
          <w:tab w:val="left" w:pos="567"/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B7B78">
        <w:rPr>
          <w:rFonts w:ascii="Times New Roman" w:eastAsia="Times New Roman" w:hAnsi="Times New Roman"/>
          <w:sz w:val="28"/>
          <w:szCs w:val="28"/>
        </w:rPr>
        <w:t>владение умением создавать самостоятельные письменные работы разных жанров (рецензии на самостоятельно прочитанные произведения, эссе, доклады, рефераты и другие работы).</w:t>
      </w:r>
    </w:p>
    <w:p w:rsidR="00924AF8" w:rsidRDefault="00924AF8" w:rsidP="00E2513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33496" w:rsidRDefault="00333496" w:rsidP="00E2513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2513E" w:rsidRDefault="00E2513E" w:rsidP="00E2513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10 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8"/>
        <w:gridCol w:w="5329"/>
        <w:gridCol w:w="3221"/>
      </w:tblGrid>
      <w:tr w:rsidR="00E2513E" w:rsidRPr="00542344" w:rsidTr="00E2513E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13E" w:rsidRPr="00542344" w:rsidRDefault="00E2513E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 xml:space="preserve">№ 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13E" w:rsidRPr="00542344" w:rsidRDefault="00E2513E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Названия раздела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13E" w:rsidRPr="00542344" w:rsidRDefault="00E2513E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Количество часов</w:t>
            </w:r>
          </w:p>
        </w:tc>
      </w:tr>
      <w:tr w:rsidR="00E2513E" w:rsidRPr="00542344" w:rsidTr="00E2513E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E" w:rsidRPr="00542344" w:rsidRDefault="00E2513E" w:rsidP="00542344">
            <w:pPr>
              <w:pStyle w:val="dash0410005f0431005f0437005f0430005f0446005f0020005f0441005f043f005f0438005f0441005f043a005f0430"/>
              <w:numPr>
                <w:ilvl w:val="0"/>
                <w:numId w:val="26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E" w:rsidRPr="00542344" w:rsidRDefault="00E2513E" w:rsidP="0054234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>Художественное словесное творчество до XX века.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E" w:rsidRPr="00542344" w:rsidRDefault="00E2513E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2</w:t>
            </w:r>
          </w:p>
        </w:tc>
      </w:tr>
      <w:tr w:rsidR="00E2513E" w:rsidRPr="00542344" w:rsidTr="00E2513E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E" w:rsidRPr="00542344" w:rsidRDefault="00E2513E" w:rsidP="00542344">
            <w:pPr>
              <w:pStyle w:val="dash0410005f0431005f0437005f0430005f0446005f0020005f0441005f043f005f0438005f0441005f043a005f0430"/>
              <w:numPr>
                <w:ilvl w:val="0"/>
                <w:numId w:val="26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E" w:rsidRPr="00542344" w:rsidRDefault="00E2513E" w:rsidP="0054234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 w:rsidRPr="00542344">
              <w:rPr>
                <w:bCs/>
              </w:rPr>
              <w:t>Чувашская литература до XX века.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E" w:rsidRPr="00542344" w:rsidRDefault="00E2513E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3</w:t>
            </w:r>
          </w:p>
        </w:tc>
      </w:tr>
      <w:tr w:rsidR="00E2513E" w:rsidRPr="00542344" w:rsidTr="00E2513E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E" w:rsidRPr="00542344" w:rsidRDefault="00E2513E" w:rsidP="00542344">
            <w:pPr>
              <w:pStyle w:val="dash0410005f0431005f0437005f0430005f0446005f0020005f0441005f043f005f0438005f0441005f043a005f0430"/>
              <w:numPr>
                <w:ilvl w:val="0"/>
                <w:numId w:val="26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3B5" w:rsidRPr="00542344" w:rsidRDefault="005643B5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>Формирование чувашского профессионального художественного творчества.</w:t>
            </w:r>
          </w:p>
          <w:p w:rsidR="00E2513E" w:rsidRPr="00542344" w:rsidRDefault="00E2513E" w:rsidP="0054234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E" w:rsidRPr="00542344" w:rsidRDefault="005643B5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2</w:t>
            </w:r>
          </w:p>
        </w:tc>
      </w:tr>
      <w:tr w:rsidR="00E2513E" w:rsidRPr="00542344" w:rsidTr="00E2513E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E" w:rsidRPr="00542344" w:rsidRDefault="00E2513E" w:rsidP="00542344">
            <w:pPr>
              <w:pStyle w:val="dash0410005f0431005f0437005f0430005f0446005f0020005f0441005f043f005f0438005f0441005f043a005f0430"/>
              <w:numPr>
                <w:ilvl w:val="0"/>
                <w:numId w:val="26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3B5" w:rsidRPr="00542344" w:rsidRDefault="005643B5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>Литература на рубеже XIX-XX веков.</w:t>
            </w:r>
          </w:p>
          <w:p w:rsidR="00E2513E" w:rsidRPr="00542344" w:rsidRDefault="00E2513E" w:rsidP="0054234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E" w:rsidRPr="00542344" w:rsidRDefault="00157A29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2</w:t>
            </w:r>
          </w:p>
        </w:tc>
      </w:tr>
      <w:tr w:rsidR="00E2513E" w:rsidRPr="00542344" w:rsidTr="00E2513E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E" w:rsidRPr="00542344" w:rsidRDefault="00E2513E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t>5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A29" w:rsidRPr="00542344" w:rsidRDefault="00157A29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>Особенности зарождения чувашской драматургии.</w:t>
            </w:r>
          </w:p>
          <w:p w:rsidR="00E2513E" w:rsidRPr="00542344" w:rsidRDefault="00E2513E" w:rsidP="0054234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E" w:rsidRPr="00542344" w:rsidRDefault="00157A29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lastRenderedPageBreak/>
              <w:t>3</w:t>
            </w:r>
          </w:p>
        </w:tc>
      </w:tr>
      <w:tr w:rsidR="00E2513E" w:rsidRPr="00542344" w:rsidTr="00E2513E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E" w:rsidRPr="00542344" w:rsidRDefault="00E2513E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lastRenderedPageBreak/>
              <w:t>6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E" w:rsidRPr="00542344" w:rsidRDefault="00157A29" w:rsidP="0054234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  <w:bCs/>
              </w:rPr>
            </w:pPr>
            <w:r w:rsidRPr="00542344">
              <w:rPr>
                <w:bCs/>
              </w:rPr>
              <w:t>Идейно-эстетическая борьба в литературе.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E" w:rsidRPr="00542344" w:rsidRDefault="00157A29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1</w:t>
            </w:r>
          </w:p>
        </w:tc>
      </w:tr>
      <w:tr w:rsidR="00E2513E" w:rsidRPr="00542344" w:rsidTr="00E2513E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E" w:rsidRPr="00542344" w:rsidRDefault="00E2513E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t>7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A29" w:rsidRPr="00542344" w:rsidRDefault="00157A29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> Зарождение и развитие чувашской детско-юношеской литературы.</w:t>
            </w:r>
          </w:p>
          <w:p w:rsidR="00E2513E" w:rsidRPr="00542344" w:rsidRDefault="00E2513E" w:rsidP="0054234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  <w:bCs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E" w:rsidRPr="00542344" w:rsidRDefault="00157A29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2</w:t>
            </w:r>
          </w:p>
        </w:tc>
      </w:tr>
      <w:tr w:rsidR="00E2513E" w:rsidRPr="00542344" w:rsidTr="00E2513E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E" w:rsidRPr="00542344" w:rsidRDefault="00E2513E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t>8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E" w:rsidRPr="00542344" w:rsidRDefault="00157A29" w:rsidP="0054234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 w:rsidRPr="00542344">
              <w:rPr>
                <w:bCs/>
              </w:rPr>
              <w:t>Особенности чувашской сатирико-юмористической прозы.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E" w:rsidRPr="00542344" w:rsidRDefault="00157A29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1</w:t>
            </w:r>
          </w:p>
        </w:tc>
      </w:tr>
      <w:tr w:rsidR="00E2513E" w:rsidRPr="00542344" w:rsidTr="00E2513E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E" w:rsidRPr="00542344" w:rsidRDefault="00E2513E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t>9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A29" w:rsidRPr="00542344" w:rsidRDefault="00157A29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Проблема влияния идеологии на драматургию 1930-1950-х годов.</w:t>
            </w:r>
          </w:p>
          <w:p w:rsidR="00E2513E" w:rsidRPr="00542344" w:rsidRDefault="00E2513E" w:rsidP="0054234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E" w:rsidRPr="00542344" w:rsidRDefault="00157A29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2</w:t>
            </w:r>
          </w:p>
        </w:tc>
      </w:tr>
      <w:tr w:rsidR="00157A29" w:rsidRPr="00542344" w:rsidTr="00E2513E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A29" w:rsidRPr="00542344" w:rsidRDefault="00E8687B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t>10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A29" w:rsidRPr="00542344" w:rsidRDefault="00157A29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>Трагизм времени и человека в литературном творчестве.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A29" w:rsidRPr="00542344" w:rsidRDefault="00157A29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1</w:t>
            </w:r>
          </w:p>
        </w:tc>
      </w:tr>
      <w:tr w:rsidR="00E8687B" w:rsidRPr="00542344" w:rsidTr="00E8687B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7B" w:rsidRPr="00542344" w:rsidRDefault="00E8687B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t>11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7B" w:rsidRPr="00542344" w:rsidRDefault="00E8687B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>Трагедия войны в литературе.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7B" w:rsidRPr="00542344" w:rsidRDefault="00E8687B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2</w:t>
            </w:r>
          </w:p>
        </w:tc>
      </w:tr>
      <w:tr w:rsidR="00E8687B" w:rsidRPr="00542344" w:rsidTr="00E8687B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7B" w:rsidRPr="00542344" w:rsidRDefault="00E8687B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t>12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7B" w:rsidRPr="00542344" w:rsidRDefault="00E8687B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>Новаторство в художественном творчестве.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7B" w:rsidRPr="00542344" w:rsidRDefault="00E8687B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4</w:t>
            </w:r>
          </w:p>
        </w:tc>
      </w:tr>
      <w:tr w:rsidR="00E8687B" w:rsidRPr="00542344" w:rsidTr="00E8687B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7B" w:rsidRPr="00542344" w:rsidRDefault="00E8687B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t>13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7B" w:rsidRPr="00542344" w:rsidRDefault="00E8687B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>Певцы «чернозёма» в чувашской поэзии.</w:t>
            </w:r>
            <w:r w:rsidR="005E7F6D"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87B" w:rsidRPr="00542344" w:rsidRDefault="00E8687B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4</w:t>
            </w:r>
          </w:p>
        </w:tc>
      </w:tr>
      <w:tr w:rsidR="005E7F6D" w:rsidRPr="00542344" w:rsidTr="00E8687B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F6D" w:rsidRPr="00542344" w:rsidRDefault="005E7F6D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t>14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F6D" w:rsidRPr="00542344" w:rsidRDefault="005E7F6D" w:rsidP="006B68FD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>Национальная и общечеловеческая этика в поэтике произведения.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F6D" w:rsidRPr="00542344" w:rsidRDefault="005E7F6D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1</w:t>
            </w:r>
          </w:p>
        </w:tc>
      </w:tr>
      <w:tr w:rsidR="005E7F6D" w:rsidRPr="00542344" w:rsidTr="00E8687B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F6D" w:rsidRPr="00542344" w:rsidRDefault="005E7F6D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t>15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F6D" w:rsidRPr="00542344" w:rsidRDefault="006B68FD" w:rsidP="006B68FD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О</w:t>
            </w:r>
            <w:r w:rsidR="005E7F6D"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>собенности создания женского идеала в чувашской литературе.</w:t>
            </w:r>
          </w:p>
          <w:p w:rsidR="005E7F6D" w:rsidRPr="00542344" w:rsidRDefault="005E7F6D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F6D" w:rsidRPr="00542344" w:rsidRDefault="005E7F6D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1</w:t>
            </w:r>
          </w:p>
        </w:tc>
      </w:tr>
      <w:tr w:rsidR="005E7F6D" w:rsidRPr="00542344" w:rsidTr="00E8687B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F6D" w:rsidRPr="00542344" w:rsidRDefault="00C324E4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t>16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F6D" w:rsidRPr="00542344" w:rsidRDefault="005E7F6D" w:rsidP="006B68FD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>Литература народов Урало-Поволжского региона первой половины XX века.</w:t>
            </w:r>
          </w:p>
          <w:p w:rsidR="005E7F6D" w:rsidRPr="00542344" w:rsidRDefault="005E7F6D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F6D" w:rsidRPr="00542344" w:rsidRDefault="005E7F6D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2</w:t>
            </w:r>
          </w:p>
        </w:tc>
      </w:tr>
      <w:tr w:rsidR="005E7F6D" w:rsidRPr="00542344" w:rsidTr="00E2513E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F6D" w:rsidRPr="00542344" w:rsidRDefault="005E7F6D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F6D" w:rsidRPr="00542344" w:rsidRDefault="005E7F6D" w:rsidP="0054234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 w:rsidRPr="00542344">
              <w:rPr>
                <w:b/>
              </w:rPr>
              <w:t>Всего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F6D" w:rsidRPr="00542344" w:rsidRDefault="005E7F6D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34</w:t>
            </w:r>
          </w:p>
        </w:tc>
      </w:tr>
    </w:tbl>
    <w:p w:rsidR="00852365" w:rsidRDefault="00852365" w:rsidP="00E2513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852365" w:rsidRDefault="00852365" w:rsidP="00E2513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852365" w:rsidRPr="000A56F2" w:rsidRDefault="00852365" w:rsidP="00852365">
      <w:pPr>
        <w:spacing w:after="0"/>
        <w:ind w:left="120"/>
      </w:pPr>
      <w:r>
        <w:rPr>
          <w:rFonts w:ascii="Times New Roman" w:eastAsia="Calibri" w:hAnsi="Times New Roman" w:cs="Times New Roman"/>
          <w:sz w:val="28"/>
          <w:szCs w:val="28"/>
        </w:rPr>
        <w:t xml:space="preserve">Поурочное планирование </w:t>
      </w:r>
      <w:r>
        <w:rPr>
          <w:rFonts w:ascii="Times New Roman" w:hAnsi="Times New Roman"/>
          <w:color w:val="000000"/>
          <w:sz w:val="28"/>
        </w:rPr>
        <w:t>10</w:t>
      </w:r>
      <w:r w:rsidRPr="000A56F2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класс</w:t>
      </w:r>
      <w:r w:rsidRPr="000A56F2">
        <w:rPr>
          <w:rFonts w:ascii="Times New Roman" w:hAnsi="Times New Roman"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21"/>
        <w:gridCol w:w="2026"/>
        <w:gridCol w:w="845"/>
        <w:gridCol w:w="1618"/>
        <w:gridCol w:w="1678"/>
        <w:gridCol w:w="1192"/>
        <w:gridCol w:w="2432"/>
      </w:tblGrid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05B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B05B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2365" w:rsidRPr="00B05B7E" w:rsidRDefault="00852365" w:rsidP="008523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2365" w:rsidRPr="00B05B7E" w:rsidRDefault="00852365" w:rsidP="008523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2365" w:rsidRPr="00B05B7E" w:rsidRDefault="00852365" w:rsidP="008523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2365" w:rsidRPr="00B05B7E" w:rsidRDefault="00852365" w:rsidP="008523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5D4995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Ă</w:t>
            </w:r>
            <w:proofErr w:type="gramStart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</w:t>
            </w:r>
            <w:proofErr w:type="gramEnd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ăмлă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сăмахлăх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(Магическая (обрядовая) словесность).</w:t>
            </w:r>
          </w:p>
          <w:p w:rsidR="00852365" w:rsidRPr="00B05B7E" w:rsidRDefault="00852365" w:rsidP="00852365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6A5BA1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7" w:tgtFrame="_blank" w:history="1">
              <w:r w:rsidR="00852365" w:rsidRPr="006A5BA1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  <w:lang w:val="en-US"/>
                </w:rPr>
                <w:t>http://nasledie.nbchr.ru</w:t>
              </w:r>
            </w:hyperlink>
          </w:p>
          <w:p w:rsidR="00852365" w:rsidRPr="006A5BA1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proofErr w:type="gramStart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Ул</w:t>
            </w:r>
            <w:proofErr w:type="gramEnd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ăп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халапĕсем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(Легенды об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Улыпах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): «</w:t>
            </w:r>
            <w:proofErr w:type="spellStart"/>
            <w:proofErr w:type="gramStart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Ул</w:t>
            </w:r>
            <w:proofErr w:type="gramEnd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ăп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çěрě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» («Земля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Улыпа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»).</w:t>
            </w:r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Е. 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Рожанский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 Очерк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Чăвашсем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çинчен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» («О чувашах»).</w:t>
            </w:r>
          </w:p>
          <w:p w:rsidR="00852365" w:rsidRPr="00B05B7E" w:rsidRDefault="00852365" w:rsidP="00852365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С. Михайлов. </w:t>
            </w:r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Рассказ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Чее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кушак» («Хитрая кошка»).</w:t>
            </w:r>
          </w:p>
          <w:p w:rsidR="00852365" w:rsidRPr="00B05B7E" w:rsidRDefault="00852365" w:rsidP="00852365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М. Фёдоров. Поэма-баллада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Арçури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» («Леший»).</w:t>
            </w:r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05B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И. Яковлев</w:t>
            </w:r>
            <w:proofErr w:type="gramStart"/>
            <w:r w:rsidRPr="00B05B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Чăваш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халăхне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панă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халал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(«Духовное завещание чувашскому народу»). Основная проблематика, жанровые особенности «Духовного завещания чувашскому народу».</w:t>
            </w:r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Таэр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Тимкки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(Т.С. Семёнов), 1889-1917 гг.</w:t>
            </w: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Зарождение гражданской поэзии. Революционная риторика литературного произведения. Художественный образ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Таэра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романе-хронике К. Петрова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Тайă</w:t>
            </w:r>
            <w:proofErr w:type="gram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Таэр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»). Журналистская деятельность и публикация в газете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Хыпар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Разносторонняя творческая одарённость К. Иванова: писатель, драматург, художник, </w:t>
            </w: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переводчик, собиратель фольклора.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М. 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Сеспель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поэт-реформатор (статья «Стихосложения и правила ударения»), драматург, прозаик, государственный и общественный деятель.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Роль И.С. Максимова-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Кошкинского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зарождении чувашской драматургии («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Хум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(«Волна»),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Атăл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ăлхавçисем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(«Волжские бунтари»),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Шăпăрлансем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(«Лиходеи»).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Творческий путь Ф. Павлова – одного из основоположников чувашской драматургии, поэта, собирателя и исследователя чувашского фольклора, композитора, дирижёра, общественно-политического деятеля.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Творческий путь Ф. Павлова – одного из основоположников чувашской драматургии, поэта, </w:t>
            </w: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собирателя и исследователя чувашского фольклора, композитора, дирижёра, общественно-политического деятеля.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Творчество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Метри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Юмана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чувашского прозаика, драматурга, публициста и экономиста.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М. Трубина</w:t>
            </w:r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Рассказ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Вупă</w:t>
            </w:r>
            <w:proofErr w:type="gram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(«Ведьма»).</w:t>
            </w:r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Н. 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Ижендей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Поэма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Çуралман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ача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сасси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(«Голос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нерождённого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ребёнка»).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Сатирико-юмористическая проза 1920-1930-х годов.</w:t>
            </w:r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И. 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Мучи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gram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Хурах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хутла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вěрентеççě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(«Караул!</w:t>
            </w:r>
            <w:proofErr w:type="gram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Грамоте учат!»),</w:t>
            </w:r>
            <w:proofErr w:type="gram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драматургии П.Н. Осипова. Драма.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Пирĕн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пурнăç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хăтлăхра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(«Наша защита в чащобе»).</w:t>
            </w:r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Николай Спиридонович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Айзман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(1905-1967 гг.</w:t>
            </w:r>
            <w:proofErr w:type="gramStart"/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)-</w:t>
            </w:r>
            <w:proofErr w:type="gramEnd"/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</w:t>
            </w: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астер сатирико-юмористических пьес.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Василий Митта – поэт и переводчик. Стихотворение «Иванов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бульварě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(«Бульвар Иванова»).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Военная поэтика 1940-х годов: героизм и трагедия времени и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людей</w:t>
            </w:r>
            <w:proofErr w:type="gramStart"/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B05B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</w:t>
            </w:r>
            <w:proofErr w:type="spellEnd"/>
            <w:proofErr w:type="gramEnd"/>
            <w:r w:rsidRPr="00B05B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  <w:r w:rsidRPr="00B05B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Данилов-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Чалдун.</w:t>
            </w: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«Лизавета Егоровна».</w:t>
            </w:r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Трагедия войны в чувашской женской прозе.</w:t>
            </w: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 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Лисина</w:t>
            </w:r>
            <w:proofErr w:type="gram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ассказ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Çăкар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чĕлли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(«Кусок хлеба»).</w:t>
            </w:r>
          </w:p>
          <w:p w:rsidR="00852365" w:rsidRPr="00B05B7E" w:rsidRDefault="00852365" w:rsidP="00852365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Творческий и жизненный путь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П.П.Хусанкая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Лирические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циклы</w:t>
            </w:r>
            <w:proofErr w:type="gram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«Т</w:t>
            </w:r>
            <w:proofErr w:type="gram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илли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юррисем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(«Песни Тилли»),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Л. 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Агаков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мастер сатиры, детективного и приключенческого жанра. 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Л.Агаков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. Рассказ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Пурте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дипломлă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(«Все с дипломом»).</w:t>
            </w:r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Литературно-творческая деятельность Якова </w:t>
            </w:r>
            <w:proofErr w:type="spellStart"/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Ухсая</w:t>
            </w:r>
            <w:proofErr w:type="spellEnd"/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Я.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Ухсай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Кĕлпук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мучи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(«Дед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Кельбук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»),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Творческий путь А. Воробьёва,</w:t>
            </w:r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поэта и переводчика, «человека от земли».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А.Воробьёв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. Стихотворения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Çамрăк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ыраш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(«Молодая рожь»), «Салам,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уй-хирсем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(«Приветствую, поля»),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Хирти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тĕлпулу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(«Встреча на поле»).</w:t>
            </w:r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М. 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Кибек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прозаик, мастер острого детективного сюжета.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М. 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Кибек</w:t>
            </w:r>
            <w:proofErr w:type="spellEnd"/>
            <w:proofErr w:type="gram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Вăрман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улăпě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(«Лесной великан»),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 Артемьев – проникновенный лирик, мастер психологического портрета. Рассказ «Ан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авăн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шěшкě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(«Не гнись, орешник»).</w:t>
            </w:r>
          </w:p>
          <w:p w:rsidR="00852365" w:rsidRPr="00B05B7E" w:rsidRDefault="00852365" w:rsidP="0085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Переводы произведений русской классической литературы на чувашский язык. Общее и национально-особенное в литературе.</w:t>
            </w:r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Переводы произведений русской классической литературы на чувашский язык. Общее и национально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318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тестирование</w:t>
            </w:r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  <w:p w:rsidR="00852365" w:rsidRPr="00B05B7E" w:rsidRDefault="005D499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tgtFrame="_blank" w:history="1">
              <w:r w:rsidR="00852365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365" w:rsidRPr="00B05B7E" w:rsidTr="008523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2365" w:rsidRPr="00B05B7E" w:rsidRDefault="00852365" w:rsidP="008523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2365" w:rsidRDefault="00852365" w:rsidP="00852365"/>
    <w:p w:rsidR="00852365" w:rsidRDefault="00852365" w:rsidP="00852365"/>
    <w:p w:rsidR="00852365" w:rsidRDefault="00852365" w:rsidP="00E2513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852365" w:rsidRDefault="00852365" w:rsidP="00E2513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852365" w:rsidRDefault="00852365" w:rsidP="00E2513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852365" w:rsidRDefault="00852365" w:rsidP="00E2513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852365" w:rsidRDefault="00852365" w:rsidP="00E2513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86772" w:rsidRDefault="00A86772" w:rsidP="00E2513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2513E" w:rsidRDefault="00E2513E" w:rsidP="00E2513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11 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8"/>
        <w:gridCol w:w="5329"/>
        <w:gridCol w:w="3221"/>
      </w:tblGrid>
      <w:tr w:rsidR="00B41710" w:rsidRPr="00542344" w:rsidTr="00E868D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 xml:space="preserve">№ 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Названия раздела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Количество часов</w:t>
            </w:r>
          </w:p>
        </w:tc>
      </w:tr>
      <w:tr w:rsidR="00B41710" w:rsidRPr="00542344" w:rsidTr="00E868D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numPr>
                <w:ilvl w:val="0"/>
                <w:numId w:val="28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>Личность писателя в контексте свободного творчества.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2</w:t>
            </w:r>
          </w:p>
        </w:tc>
      </w:tr>
      <w:tr w:rsidR="00B41710" w:rsidRPr="00542344" w:rsidTr="00E868D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numPr>
                <w:ilvl w:val="0"/>
                <w:numId w:val="28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 w:rsidRPr="00542344">
              <w:rPr>
                <w:bCs/>
              </w:rPr>
              <w:t>Жанровые разновидности чувашских романов.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1</w:t>
            </w:r>
          </w:p>
        </w:tc>
      </w:tr>
      <w:tr w:rsidR="00B41710" w:rsidRPr="00542344" w:rsidTr="00E868D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numPr>
                <w:ilvl w:val="0"/>
                <w:numId w:val="28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 w:rsidRPr="00542344">
              <w:rPr>
                <w:bCs/>
              </w:rPr>
              <w:t>Художественный стиль писателя как индивидуальный почерк.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2</w:t>
            </w:r>
          </w:p>
        </w:tc>
      </w:tr>
      <w:tr w:rsidR="00B41710" w:rsidRPr="00542344" w:rsidTr="00E868D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numPr>
                <w:ilvl w:val="0"/>
                <w:numId w:val="28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 w:rsidRPr="00542344">
              <w:rPr>
                <w:bCs/>
              </w:rPr>
              <w:t>Лиризм как поэтическое кредо.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3</w:t>
            </w:r>
          </w:p>
        </w:tc>
      </w:tr>
      <w:tr w:rsidR="00B41710" w:rsidRPr="00542344" w:rsidTr="00E868D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t>5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>Художественные поиски писателя и их жанрово-стилевые решения.</w:t>
            </w:r>
          </w:p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2</w:t>
            </w:r>
          </w:p>
        </w:tc>
      </w:tr>
      <w:tr w:rsidR="00B41710" w:rsidRPr="00542344" w:rsidTr="00E868D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t>6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gramStart"/>
            <w:r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>Национальное</w:t>
            </w:r>
            <w:proofErr w:type="gramEnd"/>
            <w:r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как основа эстетики и художественного творчества.</w:t>
            </w:r>
          </w:p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  <w:bCs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2</w:t>
            </w:r>
          </w:p>
        </w:tc>
      </w:tr>
      <w:tr w:rsidR="00B41710" w:rsidRPr="00542344" w:rsidTr="00E868D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t>7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sz w:val="24"/>
                <w:szCs w:val="24"/>
              </w:rPr>
              <w:t>Углубление понятия о мистике в литературе.</w:t>
            </w:r>
          </w:p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  <w:bCs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1</w:t>
            </w:r>
          </w:p>
        </w:tc>
      </w:tr>
      <w:tr w:rsidR="00B41710" w:rsidRPr="00542344" w:rsidTr="00E868D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t>8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sz w:val="24"/>
                <w:szCs w:val="24"/>
              </w:rPr>
              <w:t>Жанрово-стилевые особенности чувашской фантастической прозы.</w:t>
            </w:r>
          </w:p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3</w:t>
            </w:r>
          </w:p>
        </w:tc>
      </w:tr>
      <w:tr w:rsidR="00B41710" w:rsidRPr="00542344" w:rsidTr="00E868D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t>9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>Художественные искания в области форм и стилей поэзии.</w:t>
            </w:r>
          </w:p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1</w:t>
            </w:r>
          </w:p>
        </w:tc>
      </w:tr>
      <w:tr w:rsidR="00B41710" w:rsidRPr="00542344" w:rsidTr="00E868D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lastRenderedPageBreak/>
              <w:t>10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sz w:val="24"/>
                <w:szCs w:val="24"/>
              </w:rPr>
              <w:t>Национальная самобытность в поэтическом творчестве.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2</w:t>
            </w:r>
          </w:p>
        </w:tc>
      </w:tr>
      <w:tr w:rsidR="00B41710" w:rsidRPr="00542344" w:rsidTr="00E868D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t>11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>Духовно-нравственные поиски современников в прозаических произведениях.</w:t>
            </w:r>
          </w:p>
          <w:p w:rsidR="00B41710" w:rsidRPr="00542344" w:rsidRDefault="00B41710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3</w:t>
            </w:r>
          </w:p>
        </w:tc>
      </w:tr>
      <w:tr w:rsidR="00B41710" w:rsidRPr="00542344" w:rsidTr="00E868D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t>12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>Философское осмысление проблем бытия в драматургии.</w:t>
            </w:r>
          </w:p>
          <w:p w:rsidR="00B41710" w:rsidRPr="00542344" w:rsidRDefault="00B41710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1</w:t>
            </w:r>
          </w:p>
        </w:tc>
      </w:tr>
      <w:tr w:rsidR="00B41710" w:rsidRPr="00542344" w:rsidTr="00E868D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t>13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sz w:val="24"/>
                <w:szCs w:val="24"/>
              </w:rPr>
              <w:t>Традиции и новаторство в художественной литературе.</w:t>
            </w:r>
          </w:p>
          <w:p w:rsidR="00B41710" w:rsidRPr="00542344" w:rsidRDefault="00B41710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1</w:t>
            </w:r>
          </w:p>
        </w:tc>
      </w:tr>
      <w:tr w:rsidR="00B41710" w:rsidRPr="00542344" w:rsidTr="00E868D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t>14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>Чувашская литература конца XX – начала XXI веков.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3</w:t>
            </w:r>
          </w:p>
        </w:tc>
      </w:tr>
      <w:tr w:rsidR="00B41710" w:rsidRPr="00542344" w:rsidTr="00E868D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542344">
              <w:rPr>
                <w:b/>
              </w:rPr>
              <w:t>15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42344">
              <w:rPr>
                <w:rFonts w:ascii="Times New Roman" w:eastAsia="Times New Roman" w:hAnsi="Times New Roman"/>
                <w:bCs/>
                <w:sz w:val="24"/>
                <w:szCs w:val="24"/>
              </w:rPr>
              <w:t>Литература народов Урало-Поволжского региона второй половины  XX века.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7</w:t>
            </w:r>
          </w:p>
        </w:tc>
      </w:tr>
      <w:tr w:rsidR="00B41710" w:rsidRPr="00542344" w:rsidTr="00E868D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 w:rsidRPr="00542344">
              <w:rPr>
                <w:b/>
              </w:rPr>
              <w:t>Всего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710" w:rsidRPr="00542344" w:rsidRDefault="00B41710" w:rsidP="0054234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542344">
              <w:rPr>
                <w:b/>
              </w:rPr>
              <w:t>34</w:t>
            </w:r>
          </w:p>
        </w:tc>
      </w:tr>
    </w:tbl>
    <w:p w:rsidR="00E2513E" w:rsidRPr="00FA582F" w:rsidRDefault="00E2513E" w:rsidP="00E2513E">
      <w:pPr>
        <w:spacing w:after="0" w:line="264" w:lineRule="auto"/>
        <w:ind w:left="600"/>
        <w:jc w:val="both"/>
      </w:pPr>
    </w:p>
    <w:p w:rsidR="00C33CD0" w:rsidRPr="00FA582F" w:rsidRDefault="00C33CD0" w:rsidP="006A5BA1">
      <w:pPr>
        <w:spacing w:after="0" w:line="350" w:lineRule="auto"/>
        <w:ind w:firstLine="709"/>
        <w:jc w:val="both"/>
      </w:pPr>
    </w:p>
    <w:p w:rsidR="00C33CD0" w:rsidRDefault="00C33CD0" w:rsidP="006A5BA1">
      <w:pPr>
        <w:spacing w:after="0"/>
        <w:ind w:left="120"/>
        <w:rPr>
          <w:rFonts w:ascii="Times New Roman" w:eastAsia="Calibri" w:hAnsi="Times New Roman" w:cs="Times New Roman"/>
          <w:sz w:val="28"/>
          <w:szCs w:val="28"/>
        </w:rPr>
      </w:pPr>
    </w:p>
    <w:p w:rsidR="00EC68BA" w:rsidRPr="00B05B7E" w:rsidRDefault="00852365" w:rsidP="00EC68BA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EC68BA" w:rsidRPr="00B05B7E">
        <w:rPr>
          <w:rFonts w:ascii="Times New Roman" w:hAnsi="Times New Roman" w:cs="Times New Roman"/>
          <w:color w:val="000000"/>
          <w:sz w:val="24"/>
          <w:szCs w:val="24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15"/>
        <w:gridCol w:w="2141"/>
        <w:gridCol w:w="835"/>
        <w:gridCol w:w="1595"/>
        <w:gridCol w:w="1654"/>
        <w:gridCol w:w="1176"/>
        <w:gridCol w:w="2396"/>
      </w:tblGrid>
      <w:tr w:rsidR="00EC68BA" w:rsidRPr="00B05B7E" w:rsidTr="00B616A1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68BA" w:rsidRPr="00B05B7E" w:rsidRDefault="00EC68BA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05B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B05B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EC68BA" w:rsidRPr="00B05B7E" w:rsidRDefault="00EC68BA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68BA" w:rsidRPr="00B05B7E" w:rsidRDefault="00EC68BA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EC68BA" w:rsidRPr="00B05B7E" w:rsidRDefault="00EC68BA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68BA" w:rsidRPr="00B05B7E" w:rsidRDefault="00EC68BA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0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68BA" w:rsidRPr="00B05B7E" w:rsidRDefault="00EC68BA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EC68BA" w:rsidRPr="00B05B7E" w:rsidRDefault="00EC68BA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68BA" w:rsidRPr="00B05B7E" w:rsidRDefault="00EC68BA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EC68BA" w:rsidRPr="00B05B7E" w:rsidRDefault="00EC68BA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8BA" w:rsidRPr="00B05B7E" w:rsidTr="00B616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68BA" w:rsidRPr="00B05B7E" w:rsidRDefault="00EC68BA" w:rsidP="00B05B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68BA" w:rsidRPr="00B05B7E" w:rsidRDefault="00EC68BA" w:rsidP="00B05B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EC68BA" w:rsidRPr="00B05B7E" w:rsidRDefault="00EC68BA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EC68BA" w:rsidRPr="00B05B7E" w:rsidRDefault="00EC68BA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EC68BA" w:rsidRPr="00B05B7E" w:rsidRDefault="00EC68BA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EC68BA" w:rsidRPr="00B05B7E" w:rsidRDefault="00EC68BA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EC68BA" w:rsidRPr="00B05B7E" w:rsidRDefault="00EC68BA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EC68BA" w:rsidRPr="00B05B7E" w:rsidRDefault="00EC68BA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68BA" w:rsidRPr="00B05B7E" w:rsidRDefault="00EC68BA" w:rsidP="00B05B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68BA" w:rsidRPr="00B05B7E" w:rsidRDefault="00EC68BA" w:rsidP="00B05B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B7E" w:rsidRPr="005D4995" w:rsidTr="00B05B7E">
        <w:trPr>
          <w:trHeight w:val="1440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68BA" w:rsidRPr="00B05B7E" w:rsidRDefault="00EC68BA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EC68BA" w:rsidRPr="00B05B7E" w:rsidRDefault="001367B1" w:rsidP="001367B1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78">
              <w:rPr>
                <w:rFonts w:ascii="Times New Roman" w:eastAsia="Times New Roman" w:hAnsi="Times New Roman"/>
                <w:bCs/>
                <w:sz w:val="28"/>
                <w:szCs w:val="28"/>
              </w:rPr>
              <w:t> </w:t>
            </w:r>
            <w:r w:rsidRPr="005B7B78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«Оттепель» в чувашской литературе.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EC68BA" w:rsidRPr="00B05B7E" w:rsidRDefault="00EC68BA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EC68BA" w:rsidRPr="00B05B7E" w:rsidRDefault="00EC68BA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EC68BA" w:rsidRPr="00B05B7E" w:rsidRDefault="00EC68BA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EC68BA" w:rsidRPr="00B05B7E" w:rsidRDefault="00EC68BA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18297C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18297C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68BA" w:rsidRPr="00B05B7E" w:rsidRDefault="00EC68BA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1367B1" w:rsidRPr="00B05B7E" w:rsidRDefault="001367B1" w:rsidP="001367B1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Айги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чувашский и русский поэт, переводчик. Стихотворения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Еля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сукмакĕ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(«Тропинка Ели»),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Мухтав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юрри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(«Хвалебная песня»). Поэма «</w:t>
            </w:r>
            <w:proofErr w:type="spellStart"/>
            <w:proofErr w:type="gram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Пуçлам</w:t>
            </w:r>
            <w:proofErr w:type="gram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ăшĕ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(«Начало»).</w:t>
            </w:r>
          </w:p>
          <w:p w:rsidR="00EC68BA" w:rsidRPr="00B05B7E" w:rsidRDefault="00EC68BA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EC68BA" w:rsidRPr="00B05B7E" w:rsidRDefault="00EC68BA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EC68BA" w:rsidRPr="00B05B7E" w:rsidRDefault="00EC68BA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EC68BA" w:rsidRPr="00B05B7E" w:rsidRDefault="00EC68BA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EC68BA" w:rsidRPr="00B05B7E" w:rsidRDefault="00EC68BA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EC68BA" w:rsidRPr="006A5BA1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B05B7E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Творчество </w:t>
            </w:r>
            <w:proofErr w:type="spellStart"/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Ильбека</w:t>
            </w:r>
            <w:proofErr w:type="spellEnd"/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Микулая</w:t>
            </w:r>
            <w:proofErr w:type="spellEnd"/>
            <w:proofErr w:type="gramStart"/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 «Черный хлеб». 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B05B7E" w:rsidRDefault="005D4995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tgtFrame="_blank" w:history="1">
              <w:r w:rsidR="00B616A1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Жизненный и творческий путь прозаика, романиста,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публицистаХ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. Уяра. Роман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Таната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(«Тенета»).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Творчество Ю. Скворцова – прозаика и переводчика. Повесть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Хĕрлĕ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мăкăнь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(«Красный мак»).</w:t>
            </w:r>
          </w:p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05B7E" w:rsidP="00B05B7E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r w:rsidR="00B616A1"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едер</w:t>
            </w:r>
            <w:proofErr w:type="spellEnd"/>
            <w:r w:rsidR="00B616A1"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616A1"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Эйзин</w:t>
            </w:r>
            <w:proofErr w:type="spellEnd"/>
            <w:r w:rsidR="00B616A1" w:rsidRPr="00B05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B616A1"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 «Юр» («Снег»), «</w:t>
            </w:r>
            <w:proofErr w:type="spellStart"/>
            <w:r w:rsidR="00B616A1"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Каç</w:t>
            </w:r>
            <w:proofErr w:type="spellEnd"/>
            <w:r w:rsidR="00B616A1"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(«Ночь»), «</w:t>
            </w:r>
            <w:proofErr w:type="spellStart"/>
            <w:r w:rsidR="00B616A1"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Чĕвĕл</w:t>
            </w:r>
            <w:proofErr w:type="spellEnd"/>
            <w:r w:rsidR="00B616A1"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B616A1"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B616A1"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ăна</w:t>
            </w:r>
            <w:proofErr w:type="spellEnd"/>
            <w:r w:rsidR="00B616A1"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616A1"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чĕкеç</w:t>
            </w:r>
            <w:proofErr w:type="spellEnd"/>
            <w:r w:rsidR="00B616A1"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616A1"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пулнă</w:t>
            </w:r>
            <w:proofErr w:type="spellEnd"/>
            <w:r w:rsidR="00B616A1"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616A1"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пулсан</w:t>
            </w:r>
            <w:proofErr w:type="spellEnd"/>
            <w:r w:rsidR="00B616A1"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(«Если б я был ласточкой-щебетуньей»).</w:t>
            </w:r>
          </w:p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Романтизм и одиночество лирического героя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Педер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Яккусен</w:t>
            </w:r>
            <w:proofErr w:type="spellEnd"/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Особенность связи «лирическая героиня – возлюбленный» в женской поэзии </w:t>
            </w:r>
            <w:r w:rsidRPr="00B05B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Л. Мартьяновой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Творческий путь А. Емельянова. Повесть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Хура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кă</w:t>
            </w:r>
            <w:proofErr w:type="gram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ăç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(«Чёрные грузди»).</w:t>
            </w:r>
          </w:p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Н. Терентьев – драматург и переводчик. Трагикомедия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Пушар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лаши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(«Пожарная лошадь»).</w:t>
            </w:r>
          </w:p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Б. 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Чиндыков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прозаик, драматург, переводчик, поэт-песенник. Рассказы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Hotel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Chuvashia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Чÿ</w:t>
            </w:r>
            <w:proofErr w:type="gram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уй</w:t>
            </w:r>
            <w:proofErr w:type="gram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ăхĕ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(«Месяц жертвоприношения»).</w:t>
            </w:r>
          </w:p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Творческие поиски Н. </w:t>
            </w:r>
            <w:proofErr w:type="gram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Петровской</w:t>
            </w:r>
            <w:proofErr w:type="gram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. Повесть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Шурă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лили» («Белая лилия»).</w:t>
            </w:r>
          </w:p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B05B7E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Денис Викторович Гордеев Рассказы «</w:t>
            </w:r>
            <w:proofErr w:type="spellStart"/>
            <w:proofErr w:type="gram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ăннă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куççуль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(«Замёрзшая слезинка»),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Куккуклă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сехет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(«Часы с кукушкой»).</w:t>
            </w:r>
          </w:p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B05B7E" w:rsidRDefault="005D4995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tgtFrame="_blank" w:history="1">
              <w:r w:rsidR="00B616A1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Георгий Васильевич Краснов. Повесть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Тинĕсре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тупнă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çĕ</w:t>
            </w:r>
            <w:proofErr w:type="gram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ĕ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(«Перстень, найденный в море»).</w:t>
            </w:r>
          </w:p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М. 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Сунтал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основатель научно-фантастического жанра в чувашской литературе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 Степанов – мастер жанра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этнофэнтези</w:t>
            </w:r>
            <w:proofErr w:type="spellEnd"/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Творчество А. Смолина. Стихотворение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Атте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килĕ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(«Отцовский дом»).</w:t>
            </w:r>
          </w:p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Творчество М. 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Сениэля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. Поэма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Çил-тăманлă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каç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(«Вьюжная ночь»).</w:t>
            </w:r>
          </w:p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Художественно-поэтические поиски Раисы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Сарби</w:t>
            </w:r>
            <w:proofErr w:type="spellEnd"/>
            <w:proofErr w:type="gram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Кашни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курăка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(«Каждой травинке»).</w:t>
            </w:r>
          </w:p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Творческий путь писателя, публициста, педагога, исследователя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этнопедагогики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чувашского народа Г. Волкова.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Проблема чести и предательства в творчестве Ю. 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Силэм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(повесть «Юр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çинчи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кăвайт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(«Костер на снегу»).</w:t>
            </w:r>
            <w:proofErr w:type="gramEnd"/>
          </w:p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женского счастья в прозе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Улькка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Эльмен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(повесть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Ҫирӗ</w:t>
            </w:r>
            <w:proofErr w:type="gram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чунлисем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телейлӗ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(«Сильные духом счастливы»).</w:t>
            </w:r>
          </w:p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Творчество А. Тарасова – драматурга, поэта, прозаика и журналиста. Рассказ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Сутнă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ÿртри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юлашки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каç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(«Последняя ночь в проданном доме»).</w:t>
            </w:r>
          </w:p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Творческие поиски Н. 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Угарина</w:t>
            </w:r>
            <w:proofErr w:type="spellEnd"/>
            <w:proofErr w:type="gram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Драма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Тĕпсĕр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сăпкари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ача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сасси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(«Детский крик в </w:t>
            </w: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бездонной колыбели»).</w:t>
            </w:r>
          </w:p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Морально-нравственные проблемы современников в трагедии М. Карягиной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Кĕ</w:t>
            </w:r>
            <w:proofErr w:type="gram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ĕл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тумлă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çар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(«Серебряное войско»).</w:t>
            </w:r>
          </w:p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Автобиографизм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 художественная исповедь  в творчестве А. Мышкиной (повесть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Атте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пилĕ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 («Благословение отца»).</w:t>
            </w:r>
            <w:proofErr w:type="gramEnd"/>
          </w:p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8011F" w:rsidRPr="00B8011F" w:rsidRDefault="00B8011F" w:rsidP="00B8011F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011F">
              <w:rPr>
                <w:rFonts w:ascii="Times New Roman" w:eastAsia="Times New Roman" w:hAnsi="Times New Roman"/>
                <w:sz w:val="24"/>
                <w:szCs w:val="24"/>
              </w:rPr>
              <w:t>Традиции и новаторство литературы двух десятилетий начала  XXI века.</w:t>
            </w:r>
          </w:p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Творчество З. 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Биишевой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войны, деревни и марийского народа в творчестве Ю. Артамонова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тематика в творчестве А. 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Еники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(рассказы «Дитя», «Мать и дочь», «На часок», «Одинокий гусь», «Маков цвет»).</w:t>
            </w:r>
          </w:p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Повести и рассказы 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мелехинского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цикла И. Торопова </w:t>
            </w: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(«Пшённая каша», «Шуркин бульон», «Где ты, город?», «Скоро шестнадцать», «Вам жить дальше»).</w:t>
            </w:r>
          </w:p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трилогии («</w:t>
            </w:r>
            <w:proofErr w:type="spellStart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Найман</w:t>
            </w:r>
            <w:proofErr w:type="spellEnd"/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», «Люди стали близкими», «Дым над землёй»)  и других романов (</w:t>
            </w:r>
            <w:r w:rsidRPr="00B05B7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«Своя ноша не в тягость», «Девушка из села», «За волю»</w:t>
            </w: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)  К. Абрамова в развитии мордовской литературы.</w:t>
            </w:r>
          </w:p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поэзии Ф. Васильева (сборники стихов «Черёмуха», «Дороги», «Глазами чистых родников»).</w:t>
            </w:r>
          </w:p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B05B7E" w:rsidRDefault="00C37DDC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B616A1" w:rsidRPr="00B05B7E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"http://nasledie.nbchr.ru/" \t "_blank" </w:instrText>
            </w:r>
            <w:r w:rsidRPr="00B05B7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hyperlink r:id="rId43" w:tgtFrame="_blank" w:history="1">
              <w:r w:rsidR="00B616A1" w:rsidRPr="00B05B7E">
                <w:rPr>
                  <w:rStyle w:val="ab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http://nasledie.nbchr.ru</w:t>
              </w:r>
            </w:hyperlink>
          </w:p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5B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B05B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B05B7E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05B7E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  <w:r w:rsidR="00C37DDC" w:rsidRPr="00B05B7E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B05B7E" w:rsidRPr="005D4995" w:rsidTr="00B616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198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тестирование</w:t>
            </w:r>
          </w:p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05B7E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616A1"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616A1" w:rsidRPr="00B05B7E" w:rsidRDefault="00B616A1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</w:tcPr>
          <w:p w:rsidR="00B616A1" w:rsidRPr="006A5BA1" w:rsidRDefault="005D4995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D4995">
              <w:rPr>
                <w:lang w:val="en-US"/>
              </w:rPr>
              <w:instrText xml:space="preserve"> HYPERLINK "http://nasledie.nbchr.ru/" \t "_blank" </w:instrText>
            </w:r>
            <w:r>
              <w:fldChar w:fldCharType="separate"/>
            </w:r>
            <w:r w:rsidR="00B616A1" w:rsidRPr="006A5BA1"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http://nasledie.nbchr.ru</w:t>
            </w:r>
            <w:r>
              <w:rPr>
                <w:rStyle w:val="ab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:rsidR="00B616A1" w:rsidRPr="006A5BA1" w:rsidRDefault="00B616A1" w:rsidP="00B05B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http://chuvash.org. </w:t>
            </w:r>
            <w:proofErr w:type="spellStart"/>
            <w:r w:rsidRPr="006A5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18297C" w:rsidRPr="00B05B7E" w:rsidTr="00B616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97C" w:rsidRPr="00B05B7E" w:rsidRDefault="0018297C" w:rsidP="00B05B7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18297C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:rsidR="0018297C" w:rsidRPr="00B05B7E" w:rsidRDefault="00B616A1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8297C"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18297C" w:rsidRPr="00B05B7E" w:rsidRDefault="0018297C" w:rsidP="00B05B7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97C" w:rsidRPr="00B05B7E" w:rsidRDefault="0018297C" w:rsidP="00B05B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5AB4" w:rsidRDefault="00405AB4">
      <w:pPr>
        <w:rPr>
          <w:rFonts w:ascii="Times New Roman" w:hAnsi="Times New Roman" w:cs="Times New Roman"/>
          <w:sz w:val="24"/>
          <w:szCs w:val="24"/>
        </w:rPr>
      </w:pPr>
    </w:p>
    <w:p w:rsidR="00E868D9" w:rsidRDefault="00E868D9">
      <w:pPr>
        <w:rPr>
          <w:rFonts w:ascii="Times New Roman" w:hAnsi="Times New Roman" w:cs="Times New Roman"/>
          <w:sz w:val="24"/>
          <w:szCs w:val="24"/>
        </w:rPr>
      </w:pPr>
    </w:p>
    <w:p w:rsidR="00E868D9" w:rsidRDefault="00E868D9">
      <w:pPr>
        <w:rPr>
          <w:rFonts w:ascii="Times New Roman" w:hAnsi="Times New Roman" w:cs="Times New Roman"/>
          <w:sz w:val="24"/>
          <w:szCs w:val="24"/>
        </w:rPr>
      </w:pPr>
    </w:p>
    <w:p w:rsidR="00E868D9" w:rsidRDefault="00E868D9">
      <w:pPr>
        <w:rPr>
          <w:rFonts w:ascii="Times New Roman" w:hAnsi="Times New Roman" w:cs="Times New Roman"/>
          <w:sz w:val="24"/>
          <w:szCs w:val="24"/>
        </w:rPr>
      </w:pPr>
    </w:p>
    <w:p w:rsidR="00E868D9" w:rsidRDefault="00E868D9">
      <w:pPr>
        <w:rPr>
          <w:rFonts w:ascii="Times New Roman" w:hAnsi="Times New Roman" w:cs="Times New Roman"/>
          <w:sz w:val="24"/>
          <w:szCs w:val="24"/>
        </w:rPr>
      </w:pPr>
    </w:p>
    <w:p w:rsidR="00E868D9" w:rsidRDefault="00E868D9">
      <w:pPr>
        <w:rPr>
          <w:rFonts w:ascii="Times New Roman" w:hAnsi="Times New Roman" w:cs="Times New Roman"/>
          <w:sz w:val="24"/>
          <w:szCs w:val="24"/>
        </w:rPr>
      </w:pPr>
    </w:p>
    <w:p w:rsidR="00E868D9" w:rsidRDefault="00E868D9">
      <w:pPr>
        <w:rPr>
          <w:rFonts w:ascii="Times New Roman" w:hAnsi="Times New Roman" w:cs="Times New Roman"/>
          <w:sz w:val="24"/>
          <w:szCs w:val="24"/>
        </w:rPr>
      </w:pPr>
    </w:p>
    <w:p w:rsidR="00E868D9" w:rsidRDefault="00E868D9">
      <w:pPr>
        <w:rPr>
          <w:rFonts w:ascii="Times New Roman" w:hAnsi="Times New Roman" w:cs="Times New Roman"/>
          <w:sz w:val="24"/>
          <w:szCs w:val="24"/>
        </w:rPr>
      </w:pPr>
    </w:p>
    <w:p w:rsidR="00E868D9" w:rsidRDefault="00E868D9">
      <w:pPr>
        <w:rPr>
          <w:rFonts w:ascii="Times New Roman" w:hAnsi="Times New Roman" w:cs="Times New Roman"/>
          <w:sz w:val="24"/>
          <w:szCs w:val="24"/>
        </w:rPr>
      </w:pPr>
    </w:p>
    <w:p w:rsidR="00E868D9" w:rsidRDefault="00E868D9">
      <w:pPr>
        <w:rPr>
          <w:rFonts w:ascii="Times New Roman" w:hAnsi="Times New Roman" w:cs="Times New Roman"/>
          <w:sz w:val="24"/>
          <w:szCs w:val="24"/>
        </w:rPr>
      </w:pPr>
    </w:p>
    <w:p w:rsidR="00E868D9" w:rsidRDefault="00E868D9" w:rsidP="00E868D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E868D9" w:rsidRDefault="00E868D9" w:rsidP="00E868D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F6398" w:rsidRPr="00335D0B" w:rsidRDefault="00E868D9" w:rsidP="004F6398">
      <w:pPr>
        <w:widowControl w:val="0"/>
        <w:tabs>
          <w:tab w:val="left" w:pos="1096"/>
        </w:tabs>
        <w:autoSpaceDE w:val="0"/>
        <w:autoSpaceDN w:val="0"/>
        <w:spacing w:after="0" w:line="360" w:lineRule="auto"/>
        <w:ind w:right="105"/>
        <w:rPr>
          <w:sz w:val="28"/>
        </w:rPr>
      </w:pPr>
      <w:r>
        <w:rPr>
          <w:sz w:val="28"/>
        </w:rPr>
        <w:t>1.</w:t>
      </w:r>
      <w:r w:rsidRPr="00335D0B">
        <w:rPr>
          <w:sz w:val="28"/>
        </w:rPr>
        <w:t xml:space="preserve"> </w:t>
      </w:r>
      <w:r w:rsidR="004F6398">
        <w:rPr>
          <w:sz w:val="28"/>
        </w:rPr>
        <w:t xml:space="preserve"> Пушкин </w:t>
      </w:r>
      <w:proofErr w:type="spellStart"/>
      <w:r w:rsidR="004F6398">
        <w:rPr>
          <w:sz w:val="28"/>
        </w:rPr>
        <w:t>В.Н.</w:t>
      </w:r>
      <w:r w:rsidR="004F6398">
        <w:t>Чувашская</w:t>
      </w:r>
      <w:proofErr w:type="spellEnd"/>
      <w:r w:rsidR="004F6398">
        <w:t xml:space="preserve"> литература, 10 </w:t>
      </w:r>
      <w:proofErr w:type="spellStart"/>
      <w:r w:rsidR="004F6398">
        <w:t>кл</w:t>
      </w:r>
      <w:proofErr w:type="spellEnd"/>
      <w:r w:rsidR="004F6398">
        <w:t xml:space="preserve">. Учебное пособие для русской школы </w:t>
      </w:r>
      <w:r w:rsidR="004F6398" w:rsidRPr="00335D0B">
        <w:rPr>
          <w:sz w:val="28"/>
        </w:rPr>
        <w:t>Чебоксары: Чуваш</w:t>
      </w:r>
      <w:proofErr w:type="gramStart"/>
      <w:r w:rsidR="004F6398" w:rsidRPr="00335D0B">
        <w:rPr>
          <w:sz w:val="28"/>
        </w:rPr>
        <w:t>.</w:t>
      </w:r>
      <w:proofErr w:type="gramEnd"/>
      <w:r w:rsidR="004F6398" w:rsidRPr="00335D0B">
        <w:rPr>
          <w:spacing w:val="-1"/>
          <w:sz w:val="28"/>
        </w:rPr>
        <w:t xml:space="preserve"> </w:t>
      </w:r>
      <w:proofErr w:type="gramStart"/>
      <w:r w:rsidR="004F6398" w:rsidRPr="00335D0B">
        <w:rPr>
          <w:sz w:val="28"/>
        </w:rPr>
        <w:t>к</w:t>
      </w:r>
      <w:proofErr w:type="gramEnd"/>
      <w:r w:rsidR="004F6398" w:rsidRPr="00335D0B">
        <w:rPr>
          <w:sz w:val="28"/>
        </w:rPr>
        <w:t>н.</w:t>
      </w:r>
      <w:r w:rsidR="004F6398" w:rsidRPr="00335D0B">
        <w:rPr>
          <w:spacing w:val="-1"/>
          <w:sz w:val="28"/>
        </w:rPr>
        <w:t xml:space="preserve"> </w:t>
      </w:r>
      <w:r w:rsidR="004F6398" w:rsidRPr="00335D0B">
        <w:rPr>
          <w:sz w:val="28"/>
        </w:rPr>
        <w:t>изд-во,</w:t>
      </w:r>
      <w:r w:rsidR="004F6398" w:rsidRPr="00335D0B">
        <w:rPr>
          <w:spacing w:val="-1"/>
          <w:sz w:val="28"/>
        </w:rPr>
        <w:t xml:space="preserve"> </w:t>
      </w:r>
      <w:r w:rsidR="004F6398" w:rsidRPr="00335D0B">
        <w:rPr>
          <w:sz w:val="28"/>
        </w:rPr>
        <w:t>20</w:t>
      </w:r>
      <w:r w:rsidR="004F6398">
        <w:rPr>
          <w:sz w:val="28"/>
        </w:rPr>
        <w:t>07</w:t>
      </w:r>
      <w:r w:rsidR="004F6398" w:rsidRPr="00335D0B">
        <w:rPr>
          <w:sz w:val="28"/>
        </w:rPr>
        <w:t>.</w:t>
      </w:r>
      <w:r w:rsidR="004F6398" w:rsidRPr="00335D0B">
        <w:rPr>
          <w:spacing w:val="-4"/>
          <w:sz w:val="28"/>
        </w:rPr>
        <w:t xml:space="preserve"> </w:t>
      </w:r>
      <w:r w:rsidR="004F6398" w:rsidRPr="00335D0B">
        <w:rPr>
          <w:sz w:val="28"/>
        </w:rPr>
        <w:t xml:space="preserve">– </w:t>
      </w:r>
      <w:r w:rsidR="004F6398">
        <w:rPr>
          <w:sz w:val="28"/>
        </w:rPr>
        <w:t>383</w:t>
      </w:r>
      <w:r w:rsidR="004F6398" w:rsidRPr="00335D0B">
        <w:rPr>
          <w:sz w:val="28"/>
        </w:rPr>
        <w:t xml:space="preserve"> с.</w:t>
      </w:r>
    </w:p>
    <w:p w:rsidR="004F6398" w:rsidRPr="00335D0B" w:rsidRDefault="00E868D9" w:rsidP="004F6398">
      <w:pPr>
        <w:widowControl w:val="0"/>
        <w:tabs>
          <w:tab w:val="left" w:pos="1096"/>
        </w:tabs>
        <w:autoSpaceDE w:val="0"/>
        <w:autoSpaceDN w:val="0"/>
        <w:spacing w:after="0" w:line="360" w:lineRule="auto"/>
        <w:ind w:right="105"/>
        <w:rPr>
          <w:sz w:val="28"/>
        </w:rPr>
      </w:pPr>
      <w:r>
        <w:rPr>
          <w:sz w:val="28"/>
        </w:rPr>
        <w:t>2.</w:t>
      </w:r>
      <w:r w:rsidR="004F6398" w:rsidRPr="004F6398">
        <w:rPr>
          <w:sz w:val="28"/>
        </w:rPr>
        <w:t xml:space="preserve"> </w:t>
      </w:r>
      <w:r w:rsidR="004F6398">
        <w:rPr>
          <w:sz w:val="28"/>
        </w:rPr>
        <w:t xml:space="preserve">Пушкин </w:t>
      </w:r>
      <w:proofErr w:type="spellStart"/>
      <w:r w:rsidR="004F6398">
        <w:rPr>
          <w:sz w:val="28"/>
        </w:rPr>
        <w:t>В.Н.</w:t>
      </w:r>
      <w:r w:rsidR="004F6398">
        <w:t>Чувашская</w:t>
      </w:r>
      <w:proofErr w:type="spellEnd"/>
      <w:r w:rsidR="004F6398">
        <w:t xml:space="preserve"> литература, 11 </w:t>
      </w:r>
      <w:proofErr w:type="spellStart"/>
      <w:r w:rsidR="004F6398">
        <w:t>кл</w:t>
      </w:r>
      <w:proofErr w:type="spellEnd"/>
      <w:r w:rsidR="004F6398">
        <w:t xml:space="preserve">. Учебное пособие для русской школы </w:t>
      </w:r>
      <w:r w:rsidR="004F6398" w:rsidRPr="00335D0B">
        <w:rPr>
          <w:sz w:val="28"/>
        </w:rPr>
        <w:t>Чебоксары: Чуваш</w:t>
      </w:r>
      <w:proofErr w:type="gramStart"/>
      <w:r w:rsidR="004F6398" w:rsidRPr="00335D0B">
        <w:rPr>
          <w:sz w:val="28"/>
        </w:rPr>
        <w:t>.</w:t>
      </w:r>
      <w:proofErr w:type="gramEnd"/>
      <w:r w:rsidR="004F6398" w:rsidRPr="00335D0B">
        <w:rPr>
          <w:spacing w:val="-1"/>
          <w:sz w:val="28"/>
        </w:rPr>
        <w:t xml:space="preserve"> </w:t>
      </w:r>
      <w:proofErr w:type="gramStart"/>
      <w:r w:rsidR="004F6398" w:rsidRPr="00335D0B">
        <w:rPr>
          <w:sz w:val="28"/>
        </w:rPr>
        <w:t>к</w:t>
      </w:r>
      <w:proofErr w:type="gramEnd"/>
      <w:r w:rsidR="004F6398" w:rsidRPr="00335D0B">
        <w:rPr>
          <w:sz w:val="28"/>
        </w:rPr>
        <w:t>н.</w:t>
      </w:r>
      <w:r w:rsidR="004F6398" w:rsidRPr="00335D0B">
        <w:rPr>
          <w:spacing w:val="-1"/>
          <w:sz w:val="28"/>
        </w:rPr>
        <w:t xml:space="preserve"> </w:t>
      </w:r>
      <w:r w:rsidR="004F6398" w:rsidRPr="00335D0B">
        <w:rPr>
          <w:sz w:val="28"/>
        </w:rPr>
        <w:t>изд-во,</w:t>
      </w:r>
      <w:r w:rsidR="004F6398" w:rsidRPr="00335D0B">
        <w:rPr>
          <w:spacing w:val="-1"/>
          <w:sz w:val="28"/>
        </w:rPr>
        <w:t xml:space="preserve"> </w:t>
      </w:r>
      <w:r w:rsidR="004F6398" w:rsidRPr="00335D0B">
        <w:rPr>
          <w:sz w:val="28"/>
        </w:rPr>
        <w:t>20</w:t>
      </w:r>
      <w:r w:rsidR="004F6398">
        <w:rPr>
          <w:sz w:val="28"/>
        </w:rPr>
        <w:t>07</w:t>
      </w:r>
      <w:r w:rsidR="004F6398" w:rsidRPr="00335D0B">
        <w:rPr>
          <w:sz w:val="28"/>
        </w:rPr>
        <w:t>.</w:t>
      </w:r>
      <w:r w:rsidR="004F6398" w:rsidRPr="00335D0B">
        <w:rPr>
          <w:spacing w:val="-4"/>
          <w:sz w:val="28"/>
        </w:rPr>
        <w:t xml:space="preserve"> </w:t>
      </w:r>
      <w:r w:rsidR="004F6398" w:rsidRPr="00335D0B">
        <w:rPr>
          <w:sz w:val="28"/>
        </w:rPr>
        <w:t xml:space="preserve">– </w:t>
      </w:r>
      <w:r w:rsidR="004F6398">
        <w:rPr>
          <w:sz w:val="28"/>
        </w:rPr>
        <w:t>399</w:t>
      </w:r>
      <w:r w:rsidR="004F6398" w:rsidRPr="00335D0B">
        <w:rPr>
          <w:sz w:val="28"/>
        </w:rPr>
        <w:t xml:space="preserve"> с.</w:t>
      </w:r>
    </w:p>
    <w:p w:rsidR="00E868D9" w:rsidRPr="00FA582F" w:rsidRDefault="00E868D9" w:rsidP="00E868D9">
      <w:pPr>
        <w:spacing w:after="0" w:line="480" w:lineRule="auto"/>
      </w:pPr>
      <w:r w:rsidRPr="004C1862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868D9" w:rsidRPr="004F6398" w:rsidRDefault="00E868D9" w:rsidP="00E868D9">
      <w:pPr>
        <w:widowControl w:val="0"/>
        <w:tabs>
          <w:tab w:val="left" w:pos="1096"/>
        </w:tabs>
        <w:autoSpaceDE w:val="0"/>
        <w:autoSpaceDN w:val="0"/>
        <w:spacing w:before="155" w:after="0" w:line="360" w:lineRule="auto"/>
        <w:ind w:right="104"/>
        <w:jc w:val="both"/>
        <w:rPr>
          <w:sz w:val="24"/>
          <w:szCs w:val="24"/>
        </w:rPr>
      </w:pPr>
      <w:r w:rsidRPr="004F6398">
        <w:rPr>
          <w:sz w:val="24"/>
          <w:szCs w:val="24"/>
        </w:rPr>
        <w:t>Артемьев Ю. М. Образная система поэмы К. В. Иванова «</w:t>
      </w:r>
      <w:proofErr w:type="spellStart"/>
      <w:r w:rsidRPr="004F6398">
        <w:rPr>
          <w:sz w:val="24"/>
          <w:szCs w:val="24"/>
        </w:rPr>
        <w:t>Нарспи</w:t>
      </w:r>
      <w:proofErr w:type="spellEnd"/>
      <w:r w:rsidRPr="004F6398">
        <w:rPr>
          <w:sz w:val="24"/>
          <w:szCs w:val="24"/>
        </w:rPr>
        <w:t>»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[Текст] / Ю. М. Артемьев // Художественный образ в чувашской литературе и</w:t>
      </w:r>
      <w:r w:rsidRPr="004F6398">
        <w:rPr>
          <w:spacing w:val="-67"/>
          <w:sz w:val="24"/>
          <w:szCs w:val="24"/>
        </w:rPr>
        <w:t xml:space="preserve"> </w:t>
      </w:r>
      <w:r w:rsidRPr="004F6398">
        <w:rPr>
          <w:sz w:val="24"/>
          <w:szCs w:val="24"/>
        </w:rPr>
        <w:t>искусстве. – Чебоксары: НИИ яз</w:t>
      </w:r>
      <w:proofErr w:type="gramStart"/>
      <w:r w:rsidRPr="004F6398">
        <w:rPr>
          <w:sz w:val="24"/>
          <w:szCs w:val="24"/>
        </w:rPr>
        <w:t xml:space="preserve">., </w:t>
      </w:r>
      <w:proofErr w:type="gramEnd"/>
      <w:r w:rsidRPr="004F6398">
        <w:rPr>
          <w:sz w:val="24"/>
          <w:szCs w:val="24"/>
        </w:rPr>
        <w:t>лит., истории и экономики, 1987. – С. 69–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83.</w:t>
      </w:r>
    </w:p>
    <w:p w:rsidR="00E868D9" w:rsidRPr="004F6398" w:rsidRDefault="00E868D9" w:rsidP="00E868D9">
      <w:pPr>
        <w:widowControl w:val="0"/>
        <w:tabs>
          <w:tab w:val="left" w:pos="1096"/>
        </w:tabs>
        <w:autoSpaceDE w:val="0"/>
        <w:autoSpaceDN w:val="0"/>
        <w:spacing w:before="1" w:after="0" w:line="360" w:lineRule="auto"/>
        <w:ind w:right="104"/>
        <w:jc w:val="both"/>
        <w:rPr>
          <w:sz w:val="24"/>
          <w:szCs w:val="24"/>
        </w:rPr>
      </w:pPr>
      <w:r w:rsidRPr="004F6398">
        <w:rPr>
          <w:sz w:val="24"/>
          <w:szCs w:val="24"/>
        </w:rPr>
        <w:t>Афанасьева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И.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В.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Петр</w:t>
      </w:r>
      <w:r w:rsidRPr="004F6398">
        <w:rPr>
          <w:spacing w:val="1"/>
          <w:sz w:val="24"/>
          <w:szCs w:val="24"/>
        </w:rPr>
        <w:t xml:space="preserve"> </w:t>
      </w:r>
      <w:proofErr w:type="spellStart"/>
      <w:r w:rsidRPr="004F6398">
        <w:rPr>
          <w:sz w:val="24"/>
          <w:szCs w:val="24"/>
        </w:rPr>
        <w:t>Хузангай</w:t>
      </w:r>
      <w:proofErr w:type="spellEnd"/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поэт,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философ,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педагог: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монография / И. В. Афанасьева, Т. Н. Петрова. Чебоксары: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Новое время,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2010.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– 135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096"/>
        </w:tabs>
        <w:autoSpaceDE w:val="0"/>
        <w:autoSpaceDN w:val="0"/>
        <w:spacing w:before="1" w:after="0" w:line="360" w:lineRule="auto"/>
        <w:ind w:right="111"/>
        <w:jc w:val="both"/>
        <w:rPr>
          <w:sz w:val="24"/>
          <w:szCs w:val="24"/>
        </w:rPr>
      </w:pPr>
      <w:proofErr w:type="spellStart"/>
      <w:r w:rsidRPr="004F6398">
        <w:rPr>
          <w:sz w:val="24"/>
          <w:szCs w:val="24"/>
        </w:rPr>
        <w:t>Ашмарин</w:t>
      </w:r>
      <w:proofErr w:type="spellEnd"/>
      <w:r w:rsidRPr="004F6398">
        <w:rPr>
          <w:sz w:val="24"/>
          <w:szCs w:val="24"/>
        </w:rPr>
        <w:t xml:space="preserve"> Н. И. Исследования по чувашскому фольклору: Сб. статей.</w:t>
      </w:r>
      <w:r w:rsidRPr="004F6398">
        <w:rPr>
          <w:spacing w:val="-67"/>
          <w:sz w:val="24"/>
          <w:szCs w:val="24"/>
        </w:rPr>
        <w:t xml:space="preserve"> </w:t>
      </w:r>
      <w:r w:rsidRPr="004F6398">
        <w:rPr>
          <w:sz w:val="24"/>
          <w:szCs w:val="24"/>
        </w:rPr>
        <w:t>Чебоксары: ЧНИИ,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1984. – 167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096"/>
        </w:tabs>
        <w:autoSpaceDE w:val="0"/>
        <w:autoSpaceDN w:val="0"/>
        <w:spacing w:before="67" w:after="0" w:line="360" w:lineRule="auto"/>
        <w:ind w:right="106"/>
        <w:jc w:val="both"/>
        <w:rPr>
          <w:sz w:val="24"/>
          <w:szCs w:val="24"/>
        </w:rPr>
      </w:pPr>
      <w:proofErr w:type="spellStart"/>
      <w:r w:rsidRPr="004F6398">
        <w:rPr>
          <w:sz w:val="24"/>
          <w:szCs w:val="24"/>
        </w:rPr>
        <w:t>Байбородова</w:t>
      </w:r>
      <w:proofErr w:type="spellEnd"/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Л.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В.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Внеурочная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деятельность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школьников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в</w:t>
      </w:r>
      <w:r w:rsidRPr="004F6398">
        <w:rPr>
          <w:spacing w:val="-67"/>
          <w:sz w:val="24"/>
          <w:szCs w:val="24"/>
        </w:rPr>
        <w:t xml:space="preserve"> </w:t>
      </w:r>
      <w:r w:rsidRPr="004F6398">
        <w:rPr>
          <w:sz w:val="24"/>
          <w:szCs w:val="24"/>
        </w:rPr>
        <w:t xml:space="preserve">разновозрастных группах / Л. В. </w:t>
      </w:r>
      <w:proofErr w:type="spellStart"/>
      <w:r w:rsidRPr="004F6398">
        <w:rPr>
          <w:sz w:val="24"/>
          <w:szCs w:val="24"/>
        </w:rPr>
        <w:t>Байбородова</w:t>
      </w:r>
      <w:proofErr w:type="spellEnd"/>
      <w:r w:rsidRPr="004F6398">
        <w:rPr>
          <w:sz w:val="24"/>
          <w:szCs w:val="24"/>
        </w:rPr>
        <w:t>.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– М.: Просвещение, 2014. –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177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before="1" w:after="0" w:line="360" w:lineRule="auto"/>
        <w:ind w:right="105"/>
        <w:jc w:val="both"/>
        <w:rPr>
          <w:sz w:val="24"/>
          <w:szCs w:val="24"/>
        </w:rPr>
      </w:pPr>
      <w:r w:rsidRPr="004F6398">
        <w:rPr>
          <w:sz w:val="24"/>
          <w:szCs w:val="24"/>
        </w:rPr>
        <w:t>Васильев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А.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В.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И.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Яковлев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и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его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литературная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деятельность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[Текст] /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А.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В.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Васильев.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Проблемы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чувашского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литературоведения.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Чебоксары: ЧНИИ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ЯЛИЭ,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1978.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296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before="1" w:after="0" w:line="360" w:lineRule="auto"/>
        <w:ind w:right="107"/>
        <w:jc w:val="both"/>
        <w:rPr>
          <w:sz w:val="24"/>
          <w:szCs w:val="24"/>
        </w:rPr>
      </w:pPr>
      <w:r w:rsidRPr="004F6398">
        <w:rPr>
          <w:sz w:val="24"/>
          <w:szCs w:val="24"/>
        </w:rPr>
        <w:t>Владимиров</w:t>
      </w:r>
      <w:r w:rsidRPr="004F6398">
        <w:rPr>
          <w:spacing w:val="49"/>
          <w:sz w:val="24"/>
          <w:szCs w:val="24"/>
        </w:rPr>
        <w:t xml:space="preserve"> </w:t>
      </w:r>
      <w:r w:rsidRPr="004F6398">
        <w:rPr>
          <w:sz w:val="24"/>
          <w:szCs w:val="24"/>
        </w:rPr>
        <w:t>Е.</w:t>
      </w:r>
      <w:r w:rsidRPr="004F6398">
        <w:rPr>
          <w:spacing w:val="48"/>
          <w:sz w:val="24"/>
          <w:szCs w:val="24"/>
        </w:rPr>
        <w:t xml:space="preserve"> </w:t>
      </w:r>
      <w:r w:rsidRPr="004F6398">
        <w:rPr>
          <w:sz w:val="24"/>
          <w:szCs w:val="24"/>
        </w:rPr>
        <w:t>В.</w:t>
      </w:r>
      <w:r w:rsidRPr="004F6398">
        <w:rPr>
          <w:spacing w:val="115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  <w:r w:rsidRPr="004F6398">
        <w:rPr>
          <w:spacing w:val="118"/>
          <w:sz w:val="24"/>
          <w:szCs w:val="24"/>
        </w:rPr>
        <w:t xml:space="preserve"> </w:t>
      </w:r>
      <w:r w:rsidRPr="004F6398">
        <w:rPr>
          <w:sz w:val="24"/>
          <w:szCs w:val="24"/>
        </w:rPr>
        <w:t>А.</w:t>
      </w:r>
      <w:r w:rsidRPr="004F6398">
        <w:rPr>
          <w:spacing w:val="117"/>
          <w:sz w:val="24"/>
          <w:szCs w:val="24"/>
        </w:rPr>
        <w:t xml:space="preserve"> </w:t>
      </w:r>
      <w:r w:rsidRPr="004F6398">
        <w:rPr>
          <w:sz w:val="24"/>
          <w:szCs w:val="24"/>
        </w:rPr>
        <w:t>Есенин</w:t>
      </w:r>
      <w:r w:rsidRPr="004F6398">
        <w:rPr>
          <w:spacing w:val="119"/>
          <w:sz w:val="24"/>
          <w:szCs w:val="24"/>
        </w:rPr>
        <w:t xml:space="preserve"> </w:t>
      </w:r>
      <w:r w:rsidRPr="004F6398">
        <w:rPr>
          <w:sz w:val="24"/>
          <w:szCs w:val="24"/>
        </w:rPr>
        <w:t>и</w:t>
      </w:r>
      <w:r w:rsidRPr="004F6398">
        <w:rPr>
          <w:spacing w:val="117"/>
          <w:sz w:val="24"/>
          <w:szCs w:val="24"/>
        </w:rPr>
        <w:t xml:space="preserve"> </w:t>
      </w:r>
      <w:r w:rsidRPr="004F6398">
        <w:rPr>
          <w:sz w:val="24"/>
          <w:szCs w:val="24"/>
        </w:rPr>
        <w:t>П.</w:t>
      </w:r>
      <w:r w:rsidRPr="004F6398">
        <w:rPr>
          <w:spacing w:val="117"/>
          <w:sz w:val="24"/>
          <w:szCs w:val="24"/>
        </w:rPr>
        <w:t xml:space="preserve"> </w:t>
      </w:r>
      <w:r w:rsidRPr="004F6398">
        <w:rPr>
          <w:sz w:val="24"/>
          <w:szCs w:val="24"/>
        </w:rPr>
        <w:t>П.</w:t>
      </w:r>
      <w:r w:rsidRPr="004F6398">
        <w:rPr>
          <w:spacing w:val="121"/>
          <w:sz w:val="24"/>
          <w:szCs w:val="24"/>
        </w:rPr>
        <w:t xml:space="preserve"> </w:t>
      </w:r>
      <w:proofErr w:type="spellStart"/>
      <w:r w:rsidRPr="004F6398">
        <w:rPr>
          <w:sz w:val="24"/>
          <w:szCs w:val="24"/>
        </w:rPr>
        <w:t>Хузангай</w:t>
      </w:r>
      <w:proofErr w:type="spellEnd"/>
      <w:r w:rsidRPr="004F6398">
        <w:rPr>
          <w:spacing w:val="117"/>
          <w:sz w:val="24"/>
          <w:szCs w:val="24"/>
        </w:rPr>
        <w:t xml:space="preserve"> </w:t>
      </w:r>
      <w:r w:rsidRPr="004F6398">
        <w:rPr>
          <w:sz w:val="24"/>
          <w:szCs w:val="24"/>
        </w:rPr>
        <w:t>[Текст]</w:t>
      </w:r>
      <w:r w:rsidRPr="004F6398">
        <w:rPr>
          <w:spacing w:val="117"/>
          <w:sz w:val="24"/>
          <w:szCs w:val="24"/>
        </w:rPr>
        <w:t xml:space="preserve"> </w:t>
      </w:r>
      <w:r w:rsidRPr="004F6398">
        <w:rPr>
          <w:sz w:val="24"/>
          <w:szCs w:val="24"/>
        </w:rPr>
        <w:t>/</w:t>
      </w:r>
      <w:r w:rsidRPr="004F6398">
        <w:rPr>
          <w:spacing w:val="-68"/>
          <w:sz w:val="24"/>
          <w:szCs w:val="24"/>
        </w:rPr>
        <w:t xml:space="preserve"> </w:t>
      </w:r>
      <w:r w:rsidRPr="004F6398">
        <w:rPr>
          <w:sz w:val="24"/>
          <w:szCs w:val="24"/>
        </w:rPr>
        <w:t xml:space="preserve">Е. В. Владимиров // </w:t>
      </w:r>
      <w:proofErr w:type="gramStart"/>
      <w:r w:rsidRPr="004F6398">
        <w:rPr>
          <w:sz w:val="24"/>
          <w:szCs w:val="24"/>
        </w:rPr>
        <w:t>Владимиров</w:t>
      </w:r>
      <w:proofErr w:type="gramEnd"/>
      <w:r w:rsidRPr="004F6398">
        <w:rPr>
          <w:sz w:val="24"/>
          <w:szCs w:val="24"/>
        </w:rPr>
        <w:t xml:space="preserve"> Е.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В. Обретение традиций.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Чебоксары: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Чуваш</w:t>
      </w:r>
      <w:proofErr w:type="gramStart"/>
      <w:r w:rsidRPr="004F6398">
        <w:rPr>
          <w:sz w:val="24"/>
          <w:szCs w:val="24"/>
        </w:rPr>
        <w:t>.</w:t>
      </w:r>
      <w:proofErr w:type="gramEnd"/>
      <w:r w:rsidRPr="004F6398">
        <w:rPr>
          <w:spacing w:val="-2"/>
          <w:sz w:val="24"/>
          <w:szCs w:val="24"/>
        </w:rPr>
        <w:t xml:space="preserve"> </w:t>
      </w:r>
      <w:proofErr w:type="gramStart"/>
      <w:r w:rsidRPr="004F6398">
        <w:rPr>
          <w:sz w:val="24"/>
          <w:szCs w:val="24"/>
        </w:rPr>
        <w:t>к</w:t>
      </w:r>
      <w:proofErr w:type="gramEnd"/>
      <w:r w:rsidRPr="004F6398">
        <w:rPr>
          <w:sz w:val="24"/>
          <w:szCs w:val="24"/>
        </w:rPr>
        <w:t>н. изд-во, 1982.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270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before="1" w:after="0" w:line="360" w:lineRule="auto"/>
        <w:ind w:right="106"/>
        <w:jc w:val="both"/>
        <w:rPr>
          <w:sz w:val="24"/>
          <w:szCs w:val="24"/>
        </w:rPr>
      </w:pPr>
      <w:r w:rsidRPr="004F6398">
        <w:rPr>
          <w:sz w:val="24"/>
          <w:szCs w:val="24"/>
        </w:rPr>
        <w:t xml:space="preserve">Власенко А. Н. Яков </w:t>
      </w:r>
      <w:proofErr w:type="spellStart"/>
      <w:r w:rsidRPr="004F6398">
        <w:rPr>
          <w:sz w:val="24"/>
          <w:szCs w:val="24"/>
        </w:rPr>
        <w:t>Ухсай</w:t>
      </w:r>
      <w:proofErr w:type="spellEnd"/>
      <w:r w:rsidRPr="004F6398">
        <w:rPr>
          <w:sz w:val="24"/>
          <w:szCs w:val="24"/>
        </w:rPr>
        <w:t xml:space="preserve"> [Текст]: Лит</w:t>
      </w:r>
      <w:proofErr w:type="gramStart"/>
      <w:r w:rsidRPr="004F6398">
        <w:rPr>
          <w:sz w:val="24"/>
          <w:szCs w:val="24"/>
        </w:rPr>
        <w:t>.</w:t>
      </w:r>
      <w:proofErr w:type="gramEnd"/>
      <w:r w:rsidRPr="004F6398">
        <w:rPr>
          <w:sz w:val="24"/>
          <w:szCs w:val="24"/>
        </w:rPr>
        <w:t xml:space="preserve"> </w:t>
      </w:r>
      <w:proofErr w:type="gramStart"/>
      <w:r w:rsidRPr="004F6398">
        <w:rPr>
          <w:sz w:val="24"/>
          <w:szCs w:val="24"/>
        </w:rPr>
        <w:t>п</w:t>
      </w:r>
      <w:proofErr w:type="gramEnd"/>
      <w:r w:rsidRPr="004F6398">
        <w:rPr>
          <w:sz w:val="24"/>
          <w:szCs w:val="24"/>
        </w:rPr>
        <w:t>ортрет / А. Власенко. –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М.: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Сов.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Россия, 1976. – 108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5"/>
        <w:jc w:val="both"/>
        <w:rPr>
          <w:sz w:val="24"/>
          <w:szCs w:val="24"/>
        </w:rPr>
      </w:pPr>
      <w:r w:rsidRPr="004F6398">
        <w:rPr>
          <w:sz w:val="24"/>
          <w:szCs w:val="24"/>
        </w:rPr>
        <w:t>Внеурочная деятельность. 1–11 классы. Теория и практика. – М.: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ВАКО,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2015. –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288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6"/>
        <w:jc w:val="both"/>
        <w:rPr>
          <w:sz w:val="24"/>
          <w:szCs w:val="24"/>
        </w:rPr>
      </w:pPr>
      <w:r w:rsidRPr="004F6398">
        <w:rPr>
          <w:sz w:val="24"/>
          <w:szCs w:val="24"/>
        </w:rPr>
        <w:t>Внеурочная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деятельность.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Примерный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план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внеурочной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деятельности в основной школе: пособие для учителей общеобразовательных</w:t>
      </w:r>
      <w:r w:rsidRPr="004F6398">
        <w:rPr>
          <w:spacing w:val="-67"/>
          <w:sz w:val="24"/>
          <w:szCs w:val="24"/>
        </w:rPr>
        <w:t xml:space="preserve"> </w:t>
      </w:r>
      <w:r w:rsidRPr="004F6398">
        <w:rPr>
          <w:sz w:val="24"/>
          <w:szCs w:val="24"/>
        </w:rPr>
        <w:t>организаций / П. В. Степанов, Д. В. Григорьев. – М.: Просвещение, 2014. –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127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after="0" w:line="362" w:lineRule="auto"/>
        <w:ind w:right="106"/>
        <w:jc w:val="both"/>
        <w:rPr>
          <w:sz w:val="24"/>
          <w:szCs w:val="24"/>
        </w:rPr>
      </w:pPr>
      <w:r w:rsidRPr="004F6398">
        <w:rPr>
          <w:sz w:val="24"/>
          <w:szCs w:val="24"/>
        </w:rPr>
        <w:t xml:space="preserve">Волков   Г.   Н.   </w:t>
      </w:r>
      <w:proofErr w:type="spellStart"/>
      <w:r w:rsidRPr="004F6398">
        <w:rPr>
          <w:sz w:val="24"/>
          <w:szCs w:val="24"/>
        </w:rPr>
        <w:t>Этнопедагогика</w:t>
      </w:r>
      <w:proofErr w:type="spellEnd"/>
      <w:r w:rsidRPr="004F6398">
        <w:rPr>
          <w:sz w:val="24"/>
          <w:szCs w:val="24"/>
        </w:rPr>
        <w:t xml:space="preserve">   чувашей.   Учебное   пособие    /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Г.</w:t>
      </w:r>
      <w:r w:rsidRPr="004F6398">
        <w:rPr>
          <w:spacing w:val="-3"/>
          <w:sz w:val="24"/>
          <w:szCs w:val="24"/>
        </w:rPr>
        <w:t xml:space="preserve"> </w:t>
      </w:r>
      <w:r w:rsidRPr="004F6398">
        <w:rPr>
          <w:sz w:val="24"/>
          <w:szCs w:val="24"/>
        </w:rPr>
        <w:t>Н.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Волков.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М.:</w:t>
      </w:r>
      <w:r w:rsidRPr="004F6398">
        <w:rPr>
          <w:spacing w:val="-3"/>
          <w:sz w:val="24"/>
          <w:szCs w:val="24"/>
        </w:rPr>
        <w:t xml:space="preserve"> </w:t>
      </w:r>
      <w:r w:rsidRPr="004F6398">
        <w:rPr>
          <w:sz w:val="24"/>
          <w:szCs w:val="24"/>
        </w:rPr>
        <w:t>Пресс-сервис,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1997.</w:t>
      </w:r>
      <w:r w:rsidRPr="004F6398">
        <w:rPr>
          <w:spacing w:val="-3"/>
          <w:sz w:val="24"/>
          <w:szCs w:val="24"/>
        </w:rPr>
        <w:t xml:space="preserve"> </w:t>
      </w:r>
      <w:r w:rsidRPr="004F6398">
        <w:rPr>
          <w:sz w:val="24"/>
          <w:szCs w:val="24"/>
        </w:rPr>
        <w:t>– 441</w:t>
      </w:r>
      <w:r w:rsidRPr="004F6398">
        <w:rPr>
          <w:spacing w:val="-3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8"/>
        <w:jc w:val="both"/>
        <w:rPr>
          <w:sz w:val="24"/>
          <w:szCs w:val="24"/>
        </w:rPr>
      </w:pPr>
      <w:r w:rsidRPr="004F6398">
        <w:rPr>
          <w:sz w:val="24"/>
          <w:szCs w:val="24"/>
        </w:rPr>
        <w:t>Григорьев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Д. В.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Программы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внеурочной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деятельности.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 xml:space="preserve">Познавательная деятельность. </w:t>
      </w:r>
      <w:r w:rsidRPr="004F6398">
        <w:rPr>
          <w:sz w:val="24"/>
          <w:szCs w:val="24"/>
        </w:rPr>
        <w:lastRenderedPageBreak/>
        <w:t>Проблемно-ценностное общение: пособие для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 xml:space="preserve">учителей   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общеобразовательных     учреждений     /     Д.     В.     Григорьев,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П.</w:t>
      </w:r>
      <w:r w:rsidRPr="004F6398">
        <w:rPr>
          <w:spacing w:val="-3"/>
          <w:sz w:val="24"/>
          <w:szCs w:val="24"/>
        </w:rPr>
        <w:t xml:space="preserve"> </w:t>
      </w:r>
      <w:r w:rsidRPr="004F6398">
        <w:rPr>
          <w:sz w:val="24"/>
          <w:szCs w:val="24"/>
        </w:rPr>
        <w:t>В.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Степанов.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– М.: Просвещение,</w:t>
      </w:r>
      <w:r w:rsidRPr="004F6398">
        <w:rPr>
          <w:spacing w:val="-4"/>
          <w:sz w:val="24"/>
          <w:szCs w:val="24"/>
        </w:rPr>
        <w:t xml:space="preserve"> </w:t>
      </w:r>
      <w:r w:rsidRPr="004F6398">
        <w:rPr>
          <w:sz w:val="24"/>
          <w:szCs w:val="24"/>
        </w:rPr>
        <w:t>2011.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– 96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8"/>
        <w:jc w:val="both"/>
        <w:rPr>
          <w:sz w:val="24"/>
          <w:szCs w:val="24"/>
        </w:rPr>
      </w:pPr>
      <w:r w:rsidRPr="004F6398">
        <w:rPr>
          <w:sz w:val="24"/>
          <w:szCs w:val="24"/>
        </w:rPr>
        <w:t>Иванов</w:t>
      </w:r>
      <w:r w:rsidRPr="004F6398">
        <w:rPr>
          <w:spacing w:val="71"/>
          <w:sz w:val="24"/>
          <w:szCs w:val="24"/>
        </w:rPr>
        <w:t xml:space="preserve"> </w:t>
      </w:r>
      <w:r w:rsidRPr="004F6398">
        <w:rPr>
          <w:sz w:val="24"/>
          <w:szCs w:val="24"/>
        </w:rPr>
        <w:t>И. И.   Яркий   и   самобытный   талант   [Текст]:   (Поэзия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Я.</w:t>
      </w:r>
      <w:r w:rsidRPr="004F6398">
        <w:rPr>
          <w:spacing w:val="-3"/>
          <w:sz w:val="24"/>
          <w:szCs w:val="24"/>
        </w:rPr>
        <w:t xml:space="preserve"> </w:t>
      </w:r>
      <w:proofErr w:type="spellStart"/>
      <w:r w:rsidRPr="004F6398">
        <w:rPr>
          <w:sz w:val="24"/>
          <w:szCs w:val="24"/>
        </w:rPr>
        <w:t>Ухсая</w:t>
      </w:r>
      <w:proofErr w:type="spellEnd"/>
      <w:r w:rsidRPr="004F6398">
        <w:rPr>
          <w:sz w:val="24"/>
          <w:szCs w:val="24"/>
        </w:rPr>
        <w:t>).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– Чебоксары: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Чуваш</w:t>
      </w:r>
      <w:proofErr w:type="gramStart"/>
      <w:r w:rsidRPr="004F6398">
        <w:rPr>
          <w:sz w:val="24"/>
          <w:szCs w:val="24"/>
        </w:rPr>
        <w:t>.</w:t>
      </w:r>
      <w:proofErr w:type="gramEnd"/>
      <w:r w:rsidRPr="004F6398">
        <w:rPr>
          <w:spacing w:val="-2"/>
          <w:sz w:val="24"/>
          <w:szCs w:val="24"/>
        </w:rPr>
        <w:t xml:space="preserve"> </w:t>
      </w:r>
      <w:proofErr w:type="gramStart"/>
      <w:r w:rsidRPr="004F6398">
        <w:rPr>
          <w:sz w:val="24"/>
          <w:szCs w:val="24"/>
        </w:rPr>
        <w:t>к</w:t>
      </w:r>
      <w:proofErr w:type="gramEnd"/>
      <w:r w:rsidRPr="004F6398">
        <w:rPr>
          <w:sz w:val="24"/>
          <w:szCs w:val="24"/>
        </w:rPr>
        <w:t>н. изд-во, 1973.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198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4"/>
        <w:jc w:val="both"/>
        <w:rPr>
          <w:sz w:val="24"/>
          <w:szCs w:val="24"/>
        </w:rPr>
      </w:pPr>
      <w:r w:rsidRPr="004F6398">
        <w:rPr>
          <w:sz w:val="24"/>
          <w:szCs w:val="24"/>
        </w:rPr>
        <w:t xml:space="preserve">Иванова Н. Г. Вклад </w:t>
      </w:r>
      <w:proofErr w:type="spellStart"/>
      <w:r w:rsidRPr="004F6398">
        <w:rPr>
          <w:sz w:val="24"/>
          <w:szCs w:val="24"/>
        </w:rPr>
        <w:t>Педера</w:t>
      </w:r>
      <w:proofErr w:type="spellEnd"/>
      <w:r w:rsidRPr="004F6398">
        <w:rPr>
          <w:sz w:val="24"/>
          <w:szCs w:val="24"/>
        </w:rPr>
        <w:t xml:space="preserve"> </w:t>
      </w:r>
      <w:proofErr w:type="spellStart"/>
      <w:r w:rsidRPr="004F6398">
        <w:rPr>
          <w:sz w:val="24"/>
          <w:szCs w:val="24"/>
        </w:rPr>
        <w:t>Хузангая</w:t>
      </w:r>
      <w:proofErr w:type="spellEnd"/>
      <w:r w:rsidRPr="004F6398">
        <w:rPr>
          <w:sz w:val="24"/>
          <w:szCs w:val="24"/>
        </w:rPr>
        <w:t xml:space="preserve"> в развитие чувашской лирики</w:t>
      </w:r>
      <w:r w:rsidRPr="004F6398">
        <w:rPr>
          <w:spacing w:val="-67"/>
          <w:sz w:val="24"/>
          <w:szCs w:val="24"/>
        </w:rPr>
        <w:t xml:space="preserve"> </w:t>
      </w:r>
      <w:r w:rsidRPr="004F6398">
        <w:rPr>
          <w:sz w:val="24"/>
          <w:szCs w:val="24"/>
        </w:rPr>
        <w:t>[Текст]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/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Н.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Г.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Иванова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//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Национальные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традиции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в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культуре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народов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Поволжья: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материалы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регион.</w:t>
      </w:r>
      <w:r w:rsidRPr="004F6398">
        <w:rPr>
          <w:spacing w:val="1"/>
          <w:sz w:val="24"/>
          <w:szCs w:val="24"/>
        </w:rPr>
        <w:t xml:space="preserve"> </w:t>
      </w:r>
      <w:proofErr w:type="spellStart"/>
      <w:r w:rsidRPr="004F6398">
        <w:rPr>
          <w:sz w:val="24"/>
          <w:szCs w:val="24"/>
        </w:rPr>
        <w:t>научн</w:t>
      </w:r>
      <w:proofErr w:type="spellEnd"/>
      <w:proofErr w:type="gramStart"/>
      <w:r w:rsidRPr="004F6398">
        <w:rPr>
          <w:sz w:val="24"/>
          <w:szCs w:val="24"/>
        </w:rPr>
        <w:t>.-</w:t>
      </w:r>
      <w:proofErr w:type="spellStart"/>
      <w:proofErr w:type="gramEnd"/>
      <w:r w:rsidRPr="004F6398">
        <w:rPr>
          <w:sz w:val="24"/>
          <w:szCs w:val="24"/>
        </w:rPr>
        <w:t>практ</w:t>
      </w:r>
      <w:proofErr w:type="spellEnd"/>
      <w:r w:rsidRPr="004F6398">
        <w:rPr>
          <w:sz w:val="24"/>
          <w:szCs w:val="24"/>
        </w:rPr>
        <w:t>.</w:t>
      </w:r>
      <w:r w:rsidRPr="004F6398">
        <w:rPr>
          <w:spacing w:val="1"/>
          <w:sz w:val="24"/>
          <w:szCs w:val="24"/>
        </w:rPr>
        <w:t xml:space="preserve"> </w:t>
      </w:r>
      <w:proofErr w:type="spellStart"/>
      <w:r w:rsidRPr="004F6398">
        <w:rPr>
          <w:sz w:val="24"/>
          <w:szCs w:val="24"/>
        </w:rPr>
        <w:t>конф</w:t>
      </w:r>
      <w:proofErr w:type="spellEnd"/>
      <w:r w:rsidRPr="004F6398">
        <w:rPr>
          <w:sz w:val="24"/>
          <w:szCs w:val="24"/>
        </w:rPr>
        <w:t>.,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19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июня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2003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г.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Чебоксары: Чуваш</w:t>
      </w:r>
      <w:proofErr w:type="gramStart"/>
      <w:r w:rsidRPr="004F6398">
        <w:rPr>
          <w:sz w:val="24"/>
          <w:szCs w:val="24"/>
        </w:rPr>
        <w:t>.</w:t>
      </w:r>
      <w:proofErr w:type="gramEnd"/>
      <w:r w:rsidRPr="004F6398">
        <w:rPr>
          <w:spacing w:val="-1"/>
          <w:sz w:val="24"/>
          <w:szCs w:val="24"/>
        </w:rPr>
        <w:t xml:space="preserve"> </w:t>
      </w:r>
      <w:proofErr w:type="gramStart"/>
      <w:r w:rsidRPr="004F6398">
        <w:rPr>
          <w:sz w:val="24"/>
          <w:szCs w:val="24"/>
        </w:rPr>
        <w:t>г</w:t>
      </w:r>
      <w:proofErr w:type="gramEnd"/>
      <w:r w:rsidRPr="004F6398">
        <w:rPr>
          <w:sz w:val="24"/>
          <w:szCs w:val="24"/>
        </w:rPr>
        <w:t>ос.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ин-т</w:t>
      </w:r>
      <w:r w:rsidRPr="004F6398">
        <w:rPr>
          <w:spacing w:val="-1"/>
          <w:sz w:val="24"/>
          <w:szCs w:val="24"/>
        </w:rPr>
        <w:t xml:space="preserve"> </w:t>
      </w:r>
      <w:proofErr w:type="spellStart"/>
      <w:r w:rsidRPr="004F6398">
        <w:rPr>
          <w:sz w:val="24"/>
          <w:szCs w:val="24"/>
        </w:rPr>
        <w:t>гуманитар</w:t>
      </w:r>
      <w:proofErr w:type="spellEnd"/>
      <w:r w:rsidRPr="004F6398">
        <w:rPr>
          <w:sz w:val="24"/>
          <w:szCs w:val="24"/>
        </w:rPr>
        <w:t>.</w:t>
      </w:r>
      <w:r w:rsidRPr="004F6398">
        <w:rPr>
          <w:spacing w:val="-3"/>
          <w:sz w:val="24"/>
          <w:szCs w:val="24"/>
        </w:rPr>
        <w:t xml:space="preserve"> </w:t>
      </w:r>
      <w:r w:rsidRPr="004F6398">
        <w:rPr>
          <w:sz w:val="24"/>
          <w:szCs w:val="24"/>
        </w:rPr>
        <w:t>наук,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2003.</w:t>
      </w:r>
      <w:r w:rsidRPr="004F6398">
        <w:rPr>
          <w:spacing w:val="2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-3"/>
          <w:sz w:val="24"/>
          <w:szCs w:val="24"/>
        </w:rPr>
        <w:t xml:space="preserve"> </w:t>
      </w:r>
      <w:r w:rsidRPr="004F6398">
        <w:rPr>
          <w:sz w:val="24"/>
          <w:szCs w:val="24"/>
        </w:rPr>
        <w:t>210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before="67" w:after="0" w:line="360" w:lineRule="auto"/>
        <w:ind w:right="104"/>
        <w:jc w:val="both"/>
        <w:rPr>
          <w:sz w:val="24"/>
          <w:szCs w:val="24"/>
        </w:rPr>
      </w:pPr>
      <w:r w:rsidRPr="004F6398">
        <w:rPr>
          <w:sz w:val="24"/>
          <w:szCs w:val="24"/>
        </w:rPr>
        <w:t>Как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разработать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программу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внеурочной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деятельности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и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дополнительного</w:t>
      </w:r>
      <w:r w:rsidRPr="004F6398">
        <w:rPr>
          <w:spacing w:val="54"/>
          <w:sz w:val="24"/>
          <w:szCs w:val="24"/>
        </w:rPr>
        <w:t xml:space="preserve"> </w:t>
      </w:r>
      <w:r w:rsidRPr="004F6398">
        <w:rPr>
          <w:sz w:val="24"/>
          <w:szCs w:val="24"/>
        </w:rPr>
        <w:t>образования:</w:t>
      </w:r>
      <w:r w:rsidRPr="004F6398">
        <w:rPr>
          <w:spacing w:val="55"/>
          <w:sz w:val="24"/>
          <w:szCs w:val="24"/>
        </w:rPr>
        <w:t xml:space="preserve"> </w:t>
      </w:r>
      <w:r w:rsidRPr="004F6398">
        <w:rPr>
          <w:sz w:val="24"/>
          <w:szCs w:val="24"/>
        </w:rPr>
        <w:t>методическое</w:t>
      </w:r>
      <w:r w:rsidRPr="004F6398">
        <w:rPr>
          <w:spacing w:val="52"/>
          <w:sz w:val="24"/>
          <w:szCs w:val="24"/>
        </w:rPr>
        <w:t xml:space="preserve"> </w:t>
      </w:r>
      <w:r w:rsidRPr="004F6398">
        <w:rPr>
          <w:sz w:val="24"/>
          <w:szCs w:val="24"/>
        </w:rPr>
        <w:t>пособие</w:t>
      </w:r>
      <w:r w:rsidRPr="004F6398">
        <w:rPr>
          <w:spacing w:val="123"/>
          <w:sz w:val="24"/>
          <w:szCs w:val="24"/>
        </w:rPr>
        <w:t xml:space="preserve"> </w:t>
      </w:r>
      <w:r w:rsidRPr="004F6398">
        <w:rPr>
          <w:sz w:val="24"/>
          <w:szCs w:val="24"/>
        </w:rPr>
        <w:t>/</w:t>
      </w:r>
      <w:r w:rsidRPr="004F6398">
        <w:rPr>
          <w:spacing w:val="123"/>
          <w:sz w:val="24"/>
          <w:szCs w:val="24"/>
        </w:rPr>
        <w:t xml:space="preserve"> </w:t>
      </w:r>
      <w:r w:rsidRPr="004F6398">
        <w:rPr>
          <w:sz w:val="24"/>
          <w:szCs w:val="24"/>
        </w:rPr>
        <w:t>Е.</w:t>
      </w:r>
      <w:r w:rsidRPr="004F6398">
        <w:rPr>
          <w:spacing w:val="124"/>
          <w:sz w:val="24"/>
          <w:szCs w:val="24"/>
        </w:rPr>
        <w:t xml:space="preserve"> </w:t>
      </w:r>
      <w:r w:rsidRPr="004F6398">
        <w:rPr>
          <w:sz w:val="24"/>
          <w:szCs w:val="24"/>
        </w:rPr>
        <w:t>Б.</w:t>
      </w:r>
      <w:r w:rsidRPr="004F6398">
        <w:rPr>
          <w:spacing w:val="124"/>
          <w:sz w:val="24"/>
          <w:szCs w:val="24"/>
        </w:rPr>
        <w:t xml:space="preserve"> </w:t>
      </w:r>
      <w:proofErr w:type="spellStart"/>
      <w:r w:rsidRPr="004F6398">
        <w:rPr>
          <w:sz w:val="24"/>
          <w:szCs w:val="24"/>
        </w:rPr>
        <w:t>Евладова</w:t>
      </w:r>
      <w:proofErr w:type="spellEnd"/>
      <w:r w:rsidRPr="004F6398">
        <w:rPr>
          <w:sz w:val="24"/>
          <w:szCs w:val="24"/>
        </w:rPr>
        <w:t>,</w:t>
      </w:r>
      <w:r w:rsidRPr="004F6398">
        <w:rPr>
          <w:spacing w:val="-68"/>
          <w:sz w:val="24"/>
          <w:szCs w:val="24"/>
        </w:rPr>
        <w:t xml:space="preserve"> </w:t>
      </w:r>
      <w:r w:rsidRPr="004F6398">
        <w:rPr>
          <w:sz w:val="24"/>
          <w:szCs w:val="24"/>
        </w:rPr>
        <w:t>Л.</w:t>
      </w:r>
      <w:r w:rsidRPr="004F6398">
        <w:rPr>
          <w:spacing w:val="-3"/>
          <w:sz w:val="24"/>
          <w:szCs w:val="24"/>
        </w:rPr>
        <w:t xml:space="preserve"> </w:t>
      </w:r>
      <w:r w:rsidRPr="004F6398">
        <w:rPr>
          <w:sz w:val="24"/>
          <w:szCs w:val="24"/>
        </w:rPr>
        <w:t>Г.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Логинова.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М.: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Русское слово,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2015.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– 296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before="1" w:after="0" w:line="360" w:lineRule="auto"/>
        <w:ind w:right="106"/>
        <w:jc w:val="both"/>
        <w:rPr>
          <w:sz w:val="24"/>
          <w:szCs w:val="24"/>
        </w:rPr>
      </w:pPr>
      <w:r w:rsidRPr="004F6398">
        <w:rPr>
          <w:sz w:val="24"/>
          <w:szCs w:val="24"/>
        </w:rPr>
        <w:t>Канюков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В.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Я.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От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фольклора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к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письменности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[Текст]: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(Ранняя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чуваш</w:t>
      </w:r>
      <w:proofErr w:type="gramStart"/>
      <w:r w:rsidRPr="004F6398">
        <w:rPr>
          <w:sz w:val="24"/>
          <w:szCs w:val="24"/>
        </w:rPr>
        <w:t>.</w:t>
      </w:r>
      <w:proofErr w:type="gramEnd"/>
      <w:r w:rsidRPr="004F6398">
        <w:rPr>
          <w:sz w:val="24"/>
          <w:szCs w:val="24"/>
        </w:rPr>
        <w:t xml:space="preserve"> </w:t>
      </w:r>
      <w:proofErr w:type="gramStart"/>
      <w:r w:rsidRPr="004F6398">
        <w:rPr>
          <w:sz w:val="24"/>
          <w:szCs w:val="24"/>
        </w:rPr>
        <w:t>л</w:t>
      </w:r>
      <w:proofErr w:type="gramEnd"/>
      <w:r w:rsidRPr="004F6398">
        <w:rPr>
          <w:sz w:val="24"/>
          <w:szCs w:val="24"/>
        </w:rPr>
        <w:t>итература и нар. творчество): Очерк лит</w:t>
      </w:r>
      <w:proofErr w:type="gramStart"/>
      <w:r w:rsidRPr="004F6398">
        <w:rPr>
          <w:sz w:val="24"/>
          <w:szCs w:val="24"/>
        </w:rPr>
        <w:t>.-</w:t>
      </w:r>
      <w:proofErr w:type="gramEnd"/>
      <w:r w:rsidRPr="004F6398">
        <w:rPr>
          <w:sz w:val="24"/>
          <w:szCs w:val="24"/>
        </w:rPr>
        <w:t>фольклорных отношений. –</w:t>
      </w:r>
      <w:r w:rsidRPr="004F6398">
        <w:rPr>
          <w:spacing w:val="-67"/>
          <w:sz w:val="24"/>
          <w:szCs w:val="24"/>
        </w:rPr>
        <w:t xml:space="preserve"> </w:t>
      </w:r>
      <w:r w:rsidRPr="004F6398">
        <w:rPr>
          <w:sz w:val="24"/>
          <w:szCs w:val="24"/>
        </w:rPr>
        <w:t xml:space="preserve">Чебоксары: </w:t>
      </w:r>
      <w:proofErr w:type="spellStart"/>
      <w:r w:rsidRPr="004F6398">
        <w:rPr>
          <w:sz w:val="24"/>
          <w:szCs w:val="24"/>
        </w:rPr>
        <w:t>Чувашкнигоиздат</w:t>
      </w:r>
      <w:proofErr w:type="spellEnd"/>
      <w:r w:rsidRPr="004F6398">
        <w:rPr>
          <w:sz w:val="24"/>
          <w:szCs w:val="24"/>
        </w:rPr>
        <w:t>,</w:t>
      </w:r>
      <w:r w:rsidRPr="004F6398">
        <w:rPr>
          <w:spacing w:val="-4"/>
          <w:sz w:val="24"/>
          <w:szCs w:val="24"/>
        </w:rPr>
        <w:t xml:space="preserve"> </w:t>
      </w:r>
      <w:r w:rsidRPr="004F6398">
        <w:rPr>
          <w:sz w:val="24"/>
          <w:szCs w:val="24"/>
        </w:rPr>
        <w:t>1971.</w:t>
      </w:r>
      <w:r w:rsidRPr="004F6398">
        <w:rPr>
          <w:spacing w:val="2"/>
          <w:sz w:val="24"/>
          <w:szCs w:val="24"/>
        </w:rPr>
        <w:t xml:space="preserve"> </w:t>
      </w:r>
      <w:r w:rsidRPr="004F6398">
        <w:rPr>
          <w:sz w:val="24"/>
          <w:szCs w:val="24"/>
        </w:rPr>
        <w:t>– 127 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before="1" w:after="0" w:line="360" w:lineRule="auto"/>
        <w:ind w:right="106"/>
        <w:jc w:val="both"/>
        <w:rPr>
          <w:sz w:val="24"/>
          <w:szCs w:val="24"/>
        </w:rPr>
      </w:pPr>
      <w:r w:rsidRPr="004F6398">
        <w:rPr>
          <w:sz w:val="24"/>
          <w:szCs w:val="24"/>
        </w:rPr>
        <w:t>Краснов</w:t>
      </w:r>
      <w:r w:rsidRPr="004F6398">
        <w:rPr>
          <w:spacing w:val="60"/>
          <w:sz w:val="24"/>
          <w:szCs w:val="24"/>
        </w:rPr>
        <w:t xml:space="preserve"> </w:t>
      </w:r>
      <w:r w:rsidRPr="004F6398">
        <w:rPr>
          <w:sz w:val="24"/>
          <w:szCs w:val="24"/>
        </w:rPr>
        <w:t>Н.</w:t>
      </w:r>
      <w:r w:rsidRPr="004F6398">
        <w:rPr>
          <w:spacing w:val="61"/>
          <w:sz w:val="24"/>
          <w:szCs w:val="24"/>
        </w:rPr>
        <w:t xml:space="preserve"> </w:t>
      </w:r>
      <w:r w:rsidRPr="004F6398">
        <w:rPr>
          <w:sz w:val="24"/>
          <w:szCs w:val="24"/>
        </w:rPr>
        <w:t>Г.</w:t>
      </w:r>
      <w:r w:rsidRPr="004F6398">
        <w:rPr>
          <w:spacing w:val="61"/>
          <w:sz w:val="24"/>
          <w:szCs w:val="24"/>
        </w:rPr>
        <w:t xml:space="preserve"> </w:t>
      </w:r>
      <w:r w:rsidRPr="004F6398">
        <w:rPr>
          <w:sz w:val="24"/>
          <w:szCs w:val="24"/>
        </w:rPr>
        <w:t>Выдающийся</w:t>
      </w:r>
      <w:r w:rsidRPr="004F6398">
        <w:rPr>
          <w:spacing w:val="61"/>
          <w:sz w:val="24"/>
          <w:szCs w:val="24"/>
        </w:rPr>
        <w:t xml:space="preserve"> </w:t>
      </w:r>
      <w:r w:rsidRPr="004F6398">
        <w:rPr>
          <w:sz w:val="24"/>
          <w:szCs w:val="24"/>
        </w:rPr>
        <w:t>чувашский</w:t>
      </w:r>
      <w:r w:rsidRPr="004F6398">
        <w:rPr>
          <w:spacing w:val="63"/>
          <w:sz w:val="24"/>
          <w:szCs w:val="24"/>
        </w:rPr>
        <w:t xml:space="preserve"> </w:t>
      </w:r>
      <w:r w:rsidRPr="004F6398">
        <w:rPr>
          <w:sz w:val="24"/>
          <w:szCs w:val="24"/>
        </w:rPr>
        <w:t>педагог-просветитель:</w:t>
      </w:r>
      <w:r w:rsidRPr="004F6398">
        <w:rPr>
          <w:spacing w:val="63"/>
          <w:sz w:val="24"/>
          <w:szCs w:val="24"/>
        </w:rPr>
        <w:t xml:space="preserve"> </w:t>
      </w:r>
      <w:r w:rsidRPr="004F6398">
        <w:rPr>
          <w:sz w:val="24"/>
          <w:szCs w:val="24"/>
        </w:rPr>
        <w:t>[О</w:t>
      </w:r>
      <w:r w:rsidRPr="004F6398">
        <w:rPr>
          <w:spacing w:val="-67"/>
          <w:sz w:val="24"/>
          <w:szCs w:val="24"/>
        </w:rPr>
        <w:t xml:space="preserve"> </w:t>
      </w:r>
      <w:r w:rsidRPr="004F6398">
        <w:rPr>
          <w:sz w:val="24"/>
          <w:szCs w:val="24"/>
        </w:rPr>
        <w:t>И. Я.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Яковлеве] /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Н.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Г.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Краснов.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Чебоксары: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Чуваш</w:t>
      </w:r>
      <w:proofErr w:type="gramStart"/>
      <w:r w:rsidRPr="004F6398">
        <w:rPr>
          <w:sz w:val="24"/>
          <w:szCs w:val="24"/>
        </w:rPr>
        <w:t>.</w:t>
      </w:r>
      <w:proofErr w:type="gramEnd"/>
      <w:r w:rsidRPr="004F6398">
        <w:rPr>
          <w:spacing w:val="70"/>
          <w:sz w:val="24"/>
          <w:szCs w:val="24"/>
        </w:rPr>
        <w:t xml:space="preserve"> </w:t>
      </w:r>
      <w:proofErr w:type="gramStart"/>
      <w:r w:rsidRPr="004F6398">
        <w:rPr>
          <w:sz w:val="24"/>
          <w:szCs w:val="24"/>
        </w:rPr>
        <w:t>к</w:t>
      </w:r>
      <w:proofErr w:type="gramEnd"/>
      <w:r w:rsidRPr="004F6398">
        <w:rPr>
          <w:sz w:val="24"/>
          <w:szCs w:val="24"/>
        </w:rPr>
        <w:t>н.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изд-во, 1992.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-67"/>
          <w:sz w:val="24"/>
          <w:szCs w:val="24"/>
        </w:rPr>
        <w:t xml:space="preserve"> </w:t>
      </w:r>
      <w:r w:rsidRPr="004F6398">
        <w:rPr>
          <w:sz w:val="24"/>
          <w:szCs w:val="24"/>
        </w:rPr>
        <w:t>413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before="1" w:after="0" w:line="360" w:lineRule="auto"/>
        <w:ind w:right="105"/>
        <w:jc w:val="both"/>
        <w:rPr>
          <w:sz w:val="24"/>
          <w:szCs w:val="24"/>
        </w:rPr>
      </w:pPr>
      <w:r w:rsidRPr="004F6398">
        <w:rPr>
          <w:sz w:val="24"/>
          <w:szCs w:val="24"/>
        </w:rPr>
        <w:t>Краснов Н. Г. Иван Яковлев и его потомки / Н. Г. Краснов. – 2-е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изд.,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доп.</w:t>
      </w:r>
      <w:r w:rsidRPr="004F6398">
        <w:rPr>
          <w:spacing w:val="-4"/>
          <w:sz w:val="24"/>
          <w:szCs w:val="24"/>
        </w:rPr>
        <w:t xml:space="preserve"> </w:t>
      </w:r>
      <w:r w:rsidRPr="004F6398">
        <w:rPr>
          <w:sz w:val="24"/>
          <w:szCs w:val="24"/>
        </w:rPr>
        <w:t>– Чебоксары: Чувашское книжное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изд-во,</w:t>
      </w:r>
      <w:r w:rsidRPr="004F6398">
        <w:rPr>
          <w:spacing w:val="-4"/>
          <w:sz w:val="24"/>
          <w:szCs w:val="24"/>
        </w:rPr>
        <w:t xml:space="preserve"> </w:t>
      </w:r>
      <w:r w:rsidRPr="004F6398">
        <w:rPr>
          <w:sz w:val="24"/>
          <w:szCs w:val="24"/>
        </w:rPr>
        <w:t>2007. –</w:t>
      </w:r>
      <w:r w:rsidRPr="004F6398">
        <w:rPr>
          <w:spacing w:val="-3"/>
          <w:sz w:val="24"/>
          <w:szCs w:val="24"/>
        </w:rPr>
        <w:t xml:space="preserve"> </w:t>
      </w:r>
      <w:r w:rsidRPr="004F6398">
        <w:rPr>
          <w:sz w:val="24"/>
          <w:szCs w:val="24"/>
        </w:rPr>
        <w:t>478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9"/>
        <w:jc w:val="both"/>
        <w:rPr>
          <w:sz w:val="24"/>
          <w:szCs w:val="24"/>
        </w:rPr>
      </w:pPr>
      <w:r w:rsidRPr="004F6398">
        <w:rPr>
          <w:sz w:val="24"/>
          <w:szCs w:val="24"/>
        </w:rPr>
        <w:t xml:space="preserve">Народность и художественность произведения Я. Г. </w:t>
      </w:r>
      <w:proofErr w:type="spellStart"/>
      <w:r w:rsidRPr="004F6398">
        <w:rPr>
          <w:sz w:val="24"/>
          <w:szCs w:val="24"/>
        </w:rPr>
        <w:t>Ухсая</w:t>
      </w:r>
      <w:proofErr w:type="spellEnd"/>
      <w:r w:rsidRPr="004F6398">
        <w:rPr>
          <w:sz w:val="24"/>
          <w:szCs w:val="24"/>
        </w:rPr>
        <w:t>: Сборник</w:t>
      </w:r>
      <w:r w:rsidRPr="004F6398">
        <w:rPr>
          <w:spacing w:val="-67"/>
          <w:sz w:val="24"/>
          <w:szCs w:val="24"/>
        </w:rPr>
        <w:t xml:space="preserve"> </w:t>
      </w:r>
      <w:r w:rsidRPr="004F6398">
        <w:rPr>
          <w:sz w:val="24"/>
          <w:szCs w:val="24"/>
        </w:rPr>
        <w:t>статей / НИИ яз</w:t>
      </w:r>
      <w:proofErr w:type="gramStart"/>
      <w:r w:rsidRPr="004F6398">
        <w:rPr>
          <w:sz w:val="24"/>
          <w:szCs w:val="24"/>
        </w:rPr>
        <w:t xml:space="preserve">., </w:t>
      </w:r>
      <w:proofErr w:type="gramEnd"/>
      <w:r w:rsidRPr="004F6398">
        <w:rPr>
          <w:sz w:val="24"/>
          <w:szCs w:val="24"/>
        </w:rPr>
        <w:t>лит., истории и экономики при Совете Министров Чуваш.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АССР.</w:t>
      </w:r>
      <w:r w:rsidRPr="004F6398">
        <w:rPr>
          <w:spacing w:val="-3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Чебоксары: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НИИ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яз</w:t>
      </w:r>
      <w:proofErr w:type="gramStart"/>
      <w:r w:rsidRPr="004F6398">
        <w:rPr>
          <w:sz w:val="24"/>
          <w:szCs w:val="24"/>
        </w:rPr>
        <w:t>.,</w:t>
      </w:r>
      <w:r w:rsidRPr="004F6398">
        <w:rPr>
          <w:spacing w:val="-1"/>
          <w:sz w:val="24"/>
          <w:szCs w:val="24"/>
        </w:rPr>
        <w:t xml:space="preserve"> </w:t>
      </w:r>
      <w:proofErr w:type="gramEnd"/>
      <w:r w:rsidRPr="004F6398">
        <w:rPr>
          <w:sz w:val="24"/>
          <w:szCs w:val="24"/>
        </w:rPr>
        <w:t>лит.,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истории и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экономики,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1984.</w:t>
      </w:r>
      <w:r w:rsidRPr="004F6398">
        <w:rPr>
          <w:spacing w:val="2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59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6"/>
        <w:jc w:val="both"/>
        <w:rPr>
          <w:sz w:val="24"/>
          <w:szCs w:val="24"/>
        </w:rPr>
      </w:pPr>
      <w:r w:rsidRPr="004F6398">
        <w:rPr>
          <w:sz w:val="24"/>
          <w:szCs w:val="24"/>
        </w:rPr>
        <w:t>Наш</w:t>
      </w:r>
      <w:r w:rsidRPr="004F6398">
        <w:rPr>
          <w:spacing w:val="42"/>
          <w:sz w:val="24"/>
          <w:szCs w:val="24"/>
        </w:rPr>
        <w:t xml:space="preserve"> </w:t>
      </w:r>
      <w:proofErr w:type="spellStart"/>
      <w:r w:rsidRPr="004F6398">
        <w:rPr>
          <w:sz w:val="24"/>
          <w:szCs w:val="24"/>
        </w:rPr>
        <w:t>Сеспель</w:t>
      </w:r>
      <w:proofErr w:type="spellEnd"/>
      <w:r w:rsidRPr="004F6398">
        <w:rPr>
          <w:spacing w:val="42"/>
          <w:sz w:val="24"/>
          <w:szCs w:val="24"/>
        </w:rPr>
        <w:t xml:space="preserve"> </w:t>
      </w:r>
      <w:r w:rsidRPr="004F6398">
        <w:rPr>
          <w:sz w:val="24"/>
          <w:szCs w:val="24"/>
        </w:rPr>
        <w:t>[Текст]:</w:t>
      </w:r>
      <w:r w:rsidRPr="004F6398">
        <w:rPr>
          <w:spacing w:val="43"/>
          <w:sz w:val="24"/>
          <w:szCs w:val="24"/>
        </w:rPr>
        <w:t xml:space="preserve"> </w:t>
      </w:r>
      <w:r w:rsidRPr="004F6398">
        <w:rPr>
          <w:sz w:val="24"/>
          <w:szCs w:val="24"/>
        </w:rPr>
        <w:t>стихи,</w:t>
      </w:r>
      <w:r w:rsidRPr="004F6398">
        <w:rPr>
          <w:spacing w:val="43"/>
          <w:sz w:val="24"/>
          <w:szCs w:val="24"/>
        </w:rPr>
        <w:t xml:space="preserve"> </w:t>
      </w:r>
      <w:r w:rsidRPr="004F6398">
        <w:rPr>
          <w:sz w:val="24"/>
          <w:szCs w:val="24"/>
        </w:rPr>
        <w:t>отрывки</w:t>
      </w:r>
      <w:r w:rsidRPr="004F6398">
        <w:rPr>
          <w:spacing w:val="42"/>
          <w:sz w:val="24"/>
          <w:szCs w:val="24"/>
        </w:rPr>
        <w:t xml:space="preserve"> </w:t>
      </w:r>
      <w:r w:rsidRPr="004F6398">
        <w:rPr>
          <w:sz w:val="24"/>
          <w:szCs w:val="24"/>
        </w:rPr>
        <w:t>из</w:t>
      </w:r>
      <w:r w:rsidRPr="004F6398">
        <w:rPr>
          <w:spacing w:val="42"/>
          <w:sz w:val="24"/>
          <w:szCs w:val="24"/>
        </w:rPr>
        <w:t xml:space="preserve"> </w:t>
      </w:r>
      <w:r w:rsidRPr="004F6398">
        <w:rPr>
          <w:sz w:val="24"/>
          <w:szCs w:val="24"/>
        </w:rPr>
        <w:t>романа,</w:t>
      </w:r>
      <w:r w:rsidRPr="004F6398">
        <w:rPr>
          <w:spacing w:val="43"/>
          <w:sz w:val="24"/>
          <w:szCs w:val="24"/>
        </w:rPr>
        <w:t xml:space="preserve"> </w:t>
      </w:r>
      <w:r w:rsidRPr="004F6398">
        <w:rPr>
          <w:sz w:val="24"/>
          <w:szCs w:val="24"/>
        </w:rPr>
        <w:t>статьи</w:t>
      </w:r>
      <w:r w:rsidRPr="004F6398">
        <w:rPr>
          <w:spacing w:val="42"/>
          <w:sz w:val="24"/>
          <w:szCs w:val="24"/>
        </w:rPr>
        <w:t xml:space="preserve"> </w:t>
      </w:r>
      <w:r w:rsidRPr="004F6398">
        <w:rPr>
          <w:sz w:val="24"/>
          <w:szCs w:val="24"/>
        </w:rPr>
        <w:t>и</w:t>
      </w:r>
      <w:r w:rsidRPr="004F6398">
        <w:rPr>
          <w:spacing w:val="41"/>
          <w:sz w:val="24"/>
          <w:szCs w:val="24"/>
        </w:rPr>
        <w:t xml:space="preserve"> </w:t>
      </w:r>
      <w:r w:rsidRPr="004F6398">
        <w:rPr>
          <w:sz w:val="24"/>
          <w:szCs w:val="24"/>
        </w:rPr>
        <w:t>письма</w:t>
      </w:r>
      <w:r w:rsidRPr="004F6398">
        <w:rPr>
          <w:spacing w:val="-67"/>
          <w:sz w:val="24"/>
          <w:szCs w:val="24"/>
        </w:rPr>
        <w:t xml:space="preserve"> </w:t>
      </w:r>
      <w:r w:rsidRPr="004F6398">
        <w:rPr>
          <w:sz w:val="24"/>
          <w:szCs w:val="24"/>
        </w:rPr>
        <w:t xml:space="preserve">М. К. </w:t>
      </w:r>
      <w:proofErr w:type="spellStart"/>
      <w:r w:rsidRPr="004F6398">
        <w:rPr>
          <w:sz w:val="24"/>
          <w:szCs w:val="24"/>
        </w:rPr>
        <w:t>Сеспеля</w:t>
      </w:r>
      <w:proofErr w:type="spellEnd"/>
      <w:r w:rsidRPr="004F6398">
        <w:rPr>
          <w:sz w:val="24"/>
          <w:szCs w:val="24"/>
        </w:rPr>
        <w:t>; воспоминания, посвящения, зарисовки, близких поэту людей /</w:t>
      </w:r>
      <w:r w:rsidRPr="004F6398">
        <w:rPr>
          <w:spacing w:val="-67"/>
          <w:sz w:val="24"/>
          <w:szCs w:val="24"/>
        </w:rPr>
        <w:t xml:space="preserve"> </w:t>
      </w:r>
      <w:r w:rsidRPr="004F6398">
        <w:rPr>
          <w:sz w:val="24"/>
          <w:szCs w:val="24"/>
        </w:rPr>
        <w:t>составление,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подготовка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текста,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комментария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В.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 xml:space="preserve">П. </w:t>
      </w:r>
      <w:proofErr w:type="spellStart"/>
      <w:r w:rsidRPr="004F6398">
        <w:rPr>
          <w:sz w:val="24"/>
          <w:szCs w:val="24"/>
        </w:rPr>
        <w:t>Станьяла</w:t>
      </w:r>
      <w:proofErr w:type="spellEnd"/>
      <w:r w:rsidRPr="004F6398">
        <w:rPr>
          <w:sz w:val="24"/>
          <w:szCs w:val="24"/>
        </w:rPr>
        <w:t>;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оформление</w:t>
      </w:r>
      <w:r w:rsidRPr="004F6398">
        <w:rPr>
          <w:spacing w:val="-67"/>
          <w:sz w:val="24"/>
          <w:szCs w:val="24"/>
        </w:rPr>
        <w:t xml:space="preserve"> </w:t>
      </w:r>
      <w:r w:rsidRPr="004F6398">
        <w:rPr>
          <w:sz w:val="24"/>
          <w:szCs w:val="24"/>
        </w:rPr>
        <w:t>А.</w:t>
      </w:r>
      <w:r w:rsidRPr="004F6398">
        <w:rPr>
          <w:spacing w:val="-3"/>
          <w:sz w:val="24"/>
          <w:szCs w:val="24"/>
        </w:rPr>
        <w:t xml:space="preserve"> </w:t>
      </w:r>
      <w:r w:rsidRPr="004F6398">
        <w:rPr>
          <w:sz w:val="24"/>
          <w:szCs w:val="24"/>
        </w:rPr>
        <w:t>А.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Трофимова. –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Чебоксары: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ЧГИГН,</w:t>
      </w:r>
      <w:r w:rsidRPr="004F6398">
        <w:rPr>
          <w:spacing w:val="-3"/>
          <w:sz w:val="24"/>
          <w:szCs w:val="24"/>
        </w:rPr>
        <w:t xml:space="preserve"> </w:t>
      </w:r>
      <w:r w:rsidRPr="004F6398">
        <w:rPr>
          <w:sz w:val="24"/>
          <w:szCs w:val="24"/>
        </w:rPr>
        <w:t>1999. —</w:t>
      </w:r>
      <w:r w:rsidRPr="004F6398">
        <w:rPr>
          <w:spacing w:val="-3"/>
          <w:sz w:val="24"/>
          <w:szCs w:val="24"/>
        </w:rPr>
        <w:t xml:space="preserve"> </w:t>
      </w:r>
      <w:r w:rsidRPr="004F6398">
        <w:rPr>
          <w:sz w:val="24"/>
          <w:szCs w:val="24"/>
        </w:rPr>
        <w:t>260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5"/>
        <w:jc w:val="both"/>
        <w:rPr>
          <w:sz w:val="24"/>
          <w:szCs w:val="24"/>
        </w:rPr>
      </w:pPr>
      <w:r w:rsidRPr="004F6398">
        <w:rPr>
          <w:sz w:val="24"/>
          <w:szCs w:val="24"/>
        </w:rPr>
        <w:t>Никольский</w:t>
      </w:r>
      <w:r w:rsidRPr="004F6398">
        <w:rPr>
          <w:spacing w:val="42"/>
          <w:sz w:val="24"/>
          <w:szCs w:val="24"/>
        </w:rPr>
        <w:t xml:space="preserve"> </w:t>
      </w:r>
      <w:r w:rsidRPr="004F6398">
        <w:rPr>
          <w:sz w:val="24"/>
          <w:szCs w:val="24"/>
        </w:rPr>
        <w:t>Н.</w:t>
      </w:r>
      <w:r w:rsidRPr="004F6398">
        <w:rPr>
          <w:spacing w:val="42"/>
          <w:sz w:val="24"/>
          <w:szCs w:val="24"/>
        </w:rPr>
        <w:t xml:space="preserve"> </w:t>
      </w:r>
      <w:r w:rsidRPr="004F6398">
        <w:rPr>
          <w:sz w:val="24"/>
          <w:szCs w:val="24"/>
        </w:rPr>
        <w:t>В.</w:t>
      </w:r>
      <w:r w:rsidRPr="004F6398">
        <w:rPr>
          <w:spacing w:val="40"/>
          <w:sz w:val="24"/>
          <w:szCs w:val="24"/>
        </w:rPr>
        <w:t xml:space="preserve"> </w:t>
      </w:r>
      <w:r w:rsidRPr="004F6398">
        <w:rPr>
          <w:sz w:val="24"/>
          <w:szCs w:val="24"/>
        </w:rPr>
        <w:t>О</w:t>
      </w:r>
      <w:r w:rsidRPr="004F6398">
        <w:rPr>
          <w:spacing w:val="111"/>
          <w:sz w:val="24"/>
          <w:szCs w:val="24"/>
        </w:rPr>
        <w:t xml:space="preserve"> </w:t>
      </w:r>
      <w:r w:rsidRPr="004F6398">
        <w:rPr>
          <w:sz w:val="24"/>
          <w:szCs w:val="24"/>
        </w:rPr>
        <w:t>пословицах</w:t>
      </w:r>
      <w:r w:rsidRPr="004F6398">
        <w:rPr>
          <w:spacing w:val="111"/>
          <w:sz w:val="24"/>
          <w:szCs w:val="24"/>
        </w:rPr>
        <w:t xml:space="preserve"> </w:t>
      </w:r>
      <w:r w:rsidRPr="004F6398">
        <w:rPr>
          <w:sz w:val="24"/>
          <w:szCs w:val="24"/>
        </w:rPr>
        <w:t>чувашского</w:t>
      </w:r>
      <w:r w:rsidRPr="004F6398">
        <w:rPr>
          <w:spacing w:val="111"/>
          <w:sz w:val="24"/>
          <w:szCs w:val="24"/>
        </w:rPr>
        <w:t xml:space="preserve"> </w:t>
      </w:r>
      <w:r w:rsidRPr="004F6398">
        <w:rPr>
          <w:sz w:val="24"/>
          <w:szCs w:val="24"/>
        </w:rPr>
        <w:t>народа</w:t>
      </w:r>
      <w:r w:rsidRPr="004F6398">
        <w:rPr>
          <w:spacing w:val="112"/>
          <w:sz w:val="24"/>
          <w:szCs w:val="24"/>
        </w:rPr>
        <w:t xml:space="preserve"> </w:t>
      </w:r>
      <w:r w:rsidRPr="004F6398">
        <w:rPr>
          <w:sz w:val="24"/>
          <w:szCs w:val="24"/>
        </w:rPr>
        <w:t>[Текст]</w:t>
      </w:r>
      <w:r w:rsidRPr="004F6398">
        <w:rPr>
          <w:spacing w:val="117"/>
          <w:sz w:val="24"/>
          <w:szCs w:val="24"/>
        </w:rPr>
        <w:t xml:space="preserve"> </w:t>
      </w:r>
      <w:r w:rsidRPr="004F6398">
        <w:rPr>
          <w:sz w:val="24"/>
          <w:szCs w:val="24"/>
        </w:rPr>
        <w:t>/</w:t>
      </w:r>
      <w:r w:rsidRPr="004F6398">
        <w:rPr>
          <w:spacing w:val="-68"/>
          <w:sz w:val="24"/>
          <w:szCs w:val="24"/>
        </w:rPr>
        <w:t xml:space="preserve"> </w:t>
      </w:r>
      <w:r w:rsidRPr="004F6398">
        <w:rPr>
          <w:sz w:val="24"/>
          <w:szCs w:val="24"/>
        </w:rPr>
        <w:t>Н. В. Никольский. – Чебоксары: Ученые записки/ Науч</w:t>
      </w:r>
      <w:proofErr w:type="gramStart"/>
      <w:r w:rsidRPr="004F6398">
        <w:rPr>
          <w:sz w:val="24"/>
          <w:szCs w:val="24"/>
        </w:rPr>
        <w:t>.-</w:t>
      </w:r>
      <w:proofErr w:type="spellStart"/>
      <w:proofErr w:type="gramEnd"/>
      <w:r w:rsidRPr="004F6398">
        <w:rPr>
          <w:sz w:val="24"/>
          <w:szCs w:val="24"/>
        </w:rPr>
        <w:t>исслед</w:t>
      </w:r>
      <w:proofErr w:type="spellEnd"/>
      <w:r w:rsidRPr="004F6398">
        <w:rPr>
          <w:sz w:val="24"/>
          <w:szCs w:val="24"/>
        </w:rPr>
        <w:t>. ин-т языка,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литературы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и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экономики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при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Совете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Министров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Чуваш.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АССР;</w:t>
      </w:r>
      <w:r w:rsidRPr="004F6398">
        <w:rPr>
          <w:spacing w:val="1"/>
          <w:sz w:val="24"/>
          <w:szCs w:val="24"/>
        </w:rPr>
        <w:t xml:space="preserve"> </w:t>
      </w:r>
      <w:proofErr w:type="spellStart"/>
      <w:r w:rsidRPr="004F6398">
        <w:rPr>
          <w:sz w:val="24"/>
          <w:szCs w:val="24"/>
        </w:rPr>
        <w:t>Вып</w:t>
      </w:r>
      <w:proofErr w:type="spellEnd"/>
      <w:r w:rsidRPr="004F6398">
        <w:rPr>
          <w:sz w:val="24"/>
          <w:szCs w:val="24"/>
        </w:rPr>
        <w:t>.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18,</w:t>
      </w:r>
      <w:r w:rsidRPr="004F6398">
        <w:rPr>
          <w:spacing w:val="-67"/>
          <w:sz w:val="24"/>
          <w:szCs w:val="24"/>
        </w:rPr>
        <w:t xml:space="preserve"> </w:t>
      </w:r>
      <w:r w:rsidRPr="004F6398">
        <w:rPr>
          <w:sz w:val="24"/>
          <w:szCs w:val="24"/>
        </w:rPr>
        <w:t>1958.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– 23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before="1" w:after="0" w:line="360" w:lineRule="auto"/>
        <w:ind w:right="107"/>
        <w:jc w:val="both"/>
        <w:rPr>
          <w:sz w:val="24"/>
          <w:szCs w:val="24"/>
        </w:rPr>
      </w:pPr>
      <w:proofErr w:type="spellStart"/>
      <w:r w:rsidRPr="004F6398">
        <w:rPr>
          <w:sz w:val="24"/>
          <w:szCs w:val="24"/>
        </w:rPr>
        <w:t>Педер</w:t>
      </w:r>
      <w:proofErr w:type="spellEnd"/>
      <w:r w:rsidRPr="004F6398">
        <w:rPr>
          <w:spacing w:val="1"/>
          <w:sz w:val="24"/>
          <w:szCs w:val="24"/>
        </w:rPr>
        <w:t xml:space="preserve"> </w:t>
      </w:r>
      <w:proofErr w:type="spellStart"/>
      <w:r w:rsidRPr="004F6398">
        <w:rPr>
          <w:sz w:val="24"/>
          <w:szCs w:val="24"/>
        </w:rPr>
        <w:t>Хузангай</w:t>
      </w:r>
      <w:proofErr w:type="spellEnd"/>
      <w:r w:rsidRPr="004F6398">
        <w:rPr>
          <w:sz w:val="24"/>
          <w:szCs w:val="24"/>
        </w:rPr>
        <w:t>: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Сб.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ст.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[</w:t>
      </w:r>
      <w:proofErr w:type="gramStart"/>
      <w:r w:rsidRPr="004F6398">
        <w:rPr>
          <w:sz w:val="24"/>
          <w:szCs w:val="24"/>
        </w:rPr>
        <w:t>О</w:t>
      </w:r>
      <w:proofErr w:type="gramEnd"/>
      <w:r w:rsidRPr="004F6398">
        <w:rPr>
          <w:spacing w:val="1"/>
          <w:sz w:val="24"/>
          <w:szCs w:val="24"/>
        </w:rPr>
        <w:t xml:space="preserve"> </w:t>
      </w:r>
      <w:proofErr w:type="gramStart"/>
      <w:r w:rsidRPr="004F6398">
        <w:rPr>
          <w:sz w:val="24"/>
          <w:szCs w:val="24"/>
        </w:rPr>
        <w:t>чуваш</w:t>
      </w:r>
      <w:proofErr w:type="gramEnd"/>
      <w:r w:rsidRPr="004F6398">
        <w:rPr>
          <w:sz w:val="24"/>
          <w:szCs w:val="24"/>
        </w:rPr>
        <w:t>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нар.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поэте]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/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НИИ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яз.,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лит.,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истории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и   экономики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при   Совете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Министров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Чуваш.   АССР;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[</w:t>
      </w:r>
      <w:proofErr w:type="spellStart"/>
      <w:r w:rsidRPr="004F6398">
        <w:rPr>
          <w:sz w:val="24"/>
          <w:szCs w:val="24"/>
        </w:rPr>
        <w:t>Редкол</w:t>
      </w:r>
      <w:proofErr w:type="spellEnd"/>
      <w:r w:rsidRPr="004F6398">
        <w:rPr>
          <w:sz w:val="24"/>
          <w:szCs w:val="24"/>
        </w:rPr>
        <w:t>.: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В. Г. Родионов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(отв.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ред.)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и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др.].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Чебоксары: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НИИ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яз</w:t>
      </w:r>
      <w:proofErr w:type="gramStart"/>
      <w:r w:rsidRPr="004F6398">
        <w:rPr>
          <w:sz w:val="24"/>
          <w:szCs w:val="24"/>
        </w:rPr>
        <w:t>.,</w:t>
      </w:r>
      <w:r w:rsidRPr="004F6398">
        <w:rPr>
          <w:spacing w:val="1"/>
          <w:sz w:val="24"/>
          <w:szCs w:val="24"/>
        </w:rPr>
        <w:t xml:space="preserve"> </w:t>
      </w:r>
      <w:proofErr w:type="gramEnd"/>
      <w:r w:rsidRPr="004F6398">
        <w:rPr>
          <w:sz w:val="24"/>
          <w:szCs w:val="24"/>
        </w:rPr>
        <w:t>лит.,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истории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и</w:t>
      </w:r>
      <w:r w:rsidRPr="004F6398">
        <w:rPr>
          <w:spacing w:val="-67"/>
          <w:sz w:val="24"/>
          <w:szCs w:val="24"/>
        </w:rPr>
        <w:t xml:space="preserve"> </w:t>
      </w:r>
      <w:r w:rsidRPr="004F6398">
        <w:rPr>
          <w:sz w:val="24"/>
          <w:szCs w:val="24"/>
        </w:rPr>
        <w:t>экономики,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1988.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98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6"/>
        <w:jc w:val="both"/>
        <w:rPr>
          <w:sz w:val="24"/>
          <w:szCs w:val="24"/>
        </w:rPr>
      </w:pPr>
      <w:r w:rsidRPr="004F6398">
        <w:rPr>
          <w:sz w:val="24"/>
          <w:szCs w:val="24"/>
        </w:rPr>
        <w:t xml:space="preserve">Поэтика </w:t>
      </w:r>
      <w:proofErr w:type="spellStart"/>
      <w:r w:rsidRPr="004F6398">
        <w:rPr>
          <w:sz w:val="24"/>
          <w:szCs w:val="24"/>
        </w:rPr>
        <w:t>Сеспеля</w:t>
      </w:r>
      <w:proofErr w:type="spellEnd"/>
      <w:r w:rsidRPr="004F6398">
        <w:rPr>
          <w:sz w:val="24"/>
          <w:szCs w:val="24"/>
        </w:rPr>
        <w:t>: Материалы Регион</w:t>
      </w:r>
      <w:proofErr w:type="gramStart"/>
      <w:r w:rsidRPr="004F6398">
        <w:rPr>
          <w:sz w:val="24"/>
          <w:szCs w:val="24"/>
        </w:rPr>
        <w:t>.</w:t>
      </w:r>
      <w:proofErr w:type="gramEnd"/>
      <w:r w:rsidRPr="004F6398">
        <w:rPr>
          <w:sz w:val="24"/>
          <w:szCs w:val="24"/>
        </w:rPr>
        <w:t xml:space="preserve"> </w:t>
      </w:r>
      <w:proofErr w:type="spellStart"/>
      <w:proofErr w:type="gramStart"/>
      <w:r w:rsidRPr="004F6398">
        <w:rPr>
          <w:sz w:val="24"/>
          <w:szCs w:val="24"/>
        </w:rPr>
        <w:t>к</w:t>
      </w:r>
      <w:proofErr w:type="gramEnd"/>
      <w:r w:rsidRPr="004F6398">
        <w:rPr>
          <w:sz w:val="24"/>
          <w:szCs w:val="24"/>
        </w:rPr>
        <w:t>онф</w:t>
      </w:r>
      <w:proofErr w:type="spellEnd"/>
      <w:r w:rsidRPr="004F6398">
        <w:rPr>
          <w:sz w:val="24"/>
          <w:szCs w:val="24"/>
        </w:rPr>
        <w:t xml:space="preserve">., </w:t>
      </w:r>
      <w:proofErr w:type="spellStart"/>
      <w:r w:rsidRPr="004F6398">
        <w:rPr>
          <w:sz w:val="24"/>
          <w:szCs w:val="24"/>
        </w:rPr>
        <w:t>посвящ</w:t>
      </w:r>
      <w:proofErr w:type="spellEnd"/>
      <w:r w:rsidRPr="004F6398">
        <w:rPr>
          <w:sz w:val="24"/>
          <w:szCs w:val="24"/>
        </w:rPr>
        <w:t>. 90-летию со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 xml:space="preserve">дня рождения М. </w:t>
      </w:r>
      <w:proofErr w:type="spellStart"/>
      <w:r w:rsidRPr="004F6398">
        <w:rPr>
          <w:sz w:val="24"/>
          <w:szCs w:val="24"/>
        </w:rPr>
        <w:t>Сеспеля</w:t>
      </w:r>
      <w:proofErr w:type="spellEnd"/>
      <w:r w:rsidRPr="004F6398">
        <w:rPr>
          <w:sz w:val="24"/>
          <w:szCs w:val="24"/>
        </w:rPr>
        <w:t xml:space="preserve"> (22–23 </w:t>
      </w:r>
      <w:proofErr w:type="spellStart"/>
      <w:r w:rsidRPr="004F6398">
        <w:rPr>
          <w:sz w:val="24"/>
          <w:szCs w:val="24"/>
        </w:rPr>
        <w:t>нояб</w:t>
      </w:r>
      <w:proofErr w:type="spellEnd"/>
      <w:r w:rsidRPr="004F6398">
        <w:rPr>
          <w:sz w:val="24"/>
          <w:szCs w:val="24"/>
        </w:rPr>
        <w:t>. 1989 г.) / [</w:t>
      </w:r>
      <w:proofErr w:type="spellStart"/>
      <w:r w:rsidRPr="004F6398">
        <w:rPr>
          <w:sz w:val="24"/>
          <w:szCs w:val="24"/>
        </w:rPr>
        <w:t>Редкол</w:t>
      </w:r>
      <w:proofErr w:type="spellEnd"/>
      <w:r w:rsidRPr="004F6398">
        <w:rPr>
          <w:sz w:val="24"/>
          <w:szCs w:val="24"/>
        </w:rPr>
        <w:t>.: С. А. Александров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(отв.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ред.)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и</w:t>
      </w:r>
      <w:r w:rsidRPr="004F6398">
        <w:rPr>
          <w:spacing w:val="-3"/>
          <w:sz w:val="24"/>
          <w:szCs w:val="24"/>
        </w:rPr>
        <w:t xml:space="preserve"> </w:t>
      </w:r>
      <w:r w:rsidRPr="004F6398">
        <w:rPr>
          <w:sz w:val="24"/>
          <w:szCs w:val="24"/>
        </w:rPr>
        <w:t>др.].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Чебоксары: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НИИ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ЯЛИЭ,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1991. –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166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before="67" w:after="0" w:line="360" w:lineRule="auto"/>
        <w:ind w:right="107"/>
        <w:jc w:val="both"/>
        <w:rPr>
          <w:sz w:val="24"/>
          <w:szCs w:val="24"/>
        </w:rPr>
      </w:pPr>
      <w:proofErr w:type="spellStart"/>
      <w:r w:rsidRPr="004F6398">
        <w:rPr>
          <w:sz w:val="24"/>
          <w:szCs w:val="24"/>
        </w:rPr>
        <w:t>Салмин</w:t>
      </w:r>
      <w:proofErr w:type="spellEnd"/>
      <w:r w:rsidRPr="004F6398">
        <w:rPr>
          <w:sz w:val="24"/>
          <w:szCs w:val="24"/>
        </w:rPr>
        <w:t xml:space="preserve">     А. К.     Религиозно-обрядовая     система     чувашей     /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 xml:space="preserve">А. К. </w:t>
      </w:r>
      <w:proofErr w:type="spellStart"/>
      <w:r w:rsidRPr="004F6398">
        <w:rPr>
          <w:sz w:val="24"/>
          <w:szCs w:val="24"/>
        </w:rPr>
        <w:t>Салмин</w:t>
      </w:r>
      <w:proofErr w:type="spellEnd"/>
      <w:r w:rsidRPr="004F6398">
        <w:rPr>
          <w:sz w:val="24"/>
          <w:szCs w:val="24"/>
        </w:rPr>
        <w:t>; отв. ред. Н. Л. Жуковская; Чуваш</w:t>
      </w:r>
      <w:proofErr w:type="gramStart"/>
      <w:r w:rsidRPr="004F6398">
        <w:rPr>
          <w:sz w:val="24"/>
          <w:szCs w:val="24"/>
        </w:rPr>
        <w:t>.</w:t>
      </w:r>
      <w:proofErr w:type="gramEnd"/>
      <w:r w:rsidRPr="004F6398">
        <w:rPr>
          <w:sz w:val="24"/>
          <w:szCs w:val="24"/>
        </w:rPr>
        <w:t xml:space="preserve"> </w:t>
      </w:r>
      <w:proofErr w:type="gramStart"/>
      <w:r w:rsidRPr="004F6398">
        <w:rPr>
          <w:sz w:val="24"/>
          <w:szCs w:val="24"/>
        </w:rPr>
        <w:t>н</w:t>
      </w:r>
      <w:proofErr w:type="gramEnd"/>
      <w:r w:rsidRPr="004F6398">
        <w:rPr>
          <w:sz w:val="24"/>
          <w:szCs w:val="24"/>
        </w:rPr>
        <w:t>ац. акад., НИИ при Совете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 xml:space="preserve">Министров Чувашской Республики – Чебоксары: НИИ при </w:t>
      </w:r>
      <w:proofErr w:type="gramStart"/>
      <w:r w:rsidRPr="004F6398">
        <w:rPr>
          <w:sz w:val="24"/>
          <w:szCs w:val="24"/>
        </w:rPr>
        <w:t>СМ</w:t>
      </w:r>
      <w:proofErr w:type="gramEnd"/>
      <w:r w:rsidRPr="004F6398">
        <w:rPr>
          <w:sz w:val="24"/>
          <w:szCs w:val="24"/>
        </w:rPr>
        <w:t xml:space="preserve"> Чуваш. </w:t>
      </w:r>
      <w:proofErr w:type="spellStart"/>
      <w:r w:rsidRPr="004F6398">
        <w:rPr>
          <w:sz w:val="24"/>
          <w:szCs w:val="24"/>
        </w:rPr>
        <w:t>Респ</w:t>
      </w:r>
      <w:proofErr w:type="spellEnd"/>
      <w:r w:rsidRPr="004F6398">
        <w:rPr>
          <w:sz w:val="24"/>
          <w:szCs w:val="24"/>
        </w:rPr>
        <w:t>.,</w:t>
      </w:r>
      <w:r w:rsidRPr="004F6398">
        <w:rPr>
          <w:spacing w:val="-67"/>
          <w:sz w:val="24"/>
          <w:szCs w:val="24"/>
        </w:rPr>
        <w:t xml:space="preserve"> </w:t>
      </w:r>
      <w:r w:rsidRPr="004F6398">
        <w:rPr>
          <w:sz w:val="24"/>
          <w:szCs w:val="24"/>
        </w:rPr>
        <w:t>1993.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– 209 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before="1" w:after="0" w:line="362" w:lineRule="auto"/>
        <w:ind w:right="106"/>
        <w:jc w:val="both"/>
        <w:rPr>
          <w:sz w:val="24"/>
          <w:szCs w:val="24"/>
        </w:rPr>
      </w:pPr>
      <w:r w:rsidRPr="004F6398">
        <w:rPr>
          <w:sz w:val="24"/>
          <w:szCs w:val="24"/>
        </w:rPr>
        <w:t>Сироткин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М. Я.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Чувашский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фольклор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/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М. Я.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Сироткин.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 xml:space="preserve">Чебоксары: </w:t>
      </w:r>
      <w:proofErr w:type="spellStart"/>
      <w:r w:rsidRPr="004F6398">
        <w:rPr>
          <w:sz w:val="24"/>
          <w:szCs w:val="24"/>
        </w:rPr>
        <w:t>Чувашкнигоиздат</w:t>
      </w:r>
      <w:proofErr w:type="spellEnd"/>
      <w:r w:rsidRPr="004F6398">
        <w:rPr>
          <w:sz w:val="24"/>
          <w:szCs w:val="24"/>
        </w:rPr>
        <w:t>,</w:t>
      </w:r>
      <w:r w:rsidRPr="004F6398">
        <w:rPr>
          <w:spacing w:val="-4"/>
          <w:sz w:val="24"/>
          <w:szCs w:val="24"/>
        </w:rPr>
        <w:t xml:space="preserve"> </w:t>
      </w:r>
      <w:r w:rsidRPr="004F6398">
        <w:rPr>
          <w:sz w:val="24"/>
          <w:szCs w:val="24"/>
        </w:rPr>
        <w:t>1965.</w:t>
      </w:r>
      <w:r w:rsidRPr="004F6398">
        <w:rPr>
          <w:spacing w:val="2"/>
          <w:sz w:val="24"/>
          <w:szCs w:val="24"/>
        </w:rPr>
        <w:t xml:space="preserve"> </w:t>
      </w:r>
      <w:r w:rsidRPr="004F6398">
        <w:rPr>
          <w:sz w:val="24"/>
          <w:szCs w:val="24"/>
        </w:rPr>
        <w:t xml:space="preserve">– 132 </w:t>
      </w:r>
      <w:r w:rsidRPr="004F6398">
        <w:rPr>
          <w:sz w:val="24"/>
          <w:szCs w:val="24"/>
        </w:rPr>
        <w:lastRenderedPageBreak/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9"/>
        <w:jc w:val="both"/>
        <w:rPr>
          <w:sz w:val="24"/>
          <w:szCs w:val="24"/>
        </w:rPr>
      </w:pPr>
      <w:r w:rsidRPr="004F6398">
        <w:rPr>
          <w:sz w:val="24"/>
          <w:szCs w:val="24"/>
        </w:rPr>
        <w:t>Хлебников</w:t>
      </w:r>
      <w:r w:rsidRPr="004F6398">
        <w:rPr>
          <w:spacing w:val="43"/>
          <w:sz w:val="24"/>
          <w:szCs w:val="24"/>
        </w:rPr>
        <w:t xml:space="preserve"> </w:t>
      </w:r>
      <w:r w:rsidRPr="004F6398">
        <w:rPr>
          <w:sz w:val="24"/>
          <w:szCs w:val="24"/>
        </w:rPr>
        <w:t>Г.</w:t>
      </w:r>
      <w:r w:rsidRPr="004F6398">
        <w:rPr>
          <w:spacing w:val="43"/>
          <w:sz w:val="24"/>
          <w:szCs w:val="24"/>
        </w:rPr>
        <w:t xml:space="preserve"> </w:t>
      </w:r>
      <w:r w:rsidRPr="004F6398">
        <w:rPr>
          <w:sz w:val="24"/>
          <w:szCs w:val="24"/>
        </w:rPr>
        <w:t>Я.</w:t>
      </w:r>
      <w:r w:rsidRPr="004F6398">
        <w:rPr>
          <w:spacing w:val="112"/>
          <w:sz w:val="24"/>
          <w:szCs w:val="24"/>
        </w:rPr>
        <w:t xml:space="preserve"> </w:t>
      </w:r>
      <w:r w:rsidRPr="004F6398">
        <w:rPr>
          <w:sz w:val="24"/>
          <w:szCs w:val="24"/>
        </w:rPr>
        <w:t>Современная</w:t>
      </w:r>
      <w:r w:rsidRPr="004F6398">
        <w:rPr>
          <w:spacing w:val="114"/>
          <w:sz w:val="24"/>
          <w:szCs w:val="24"/>
        </w:rPr>
        <w:t xml:space="preserve"> </w:t>
      </w:r>
      <w:r w:rsidRPr="004F6398">
        <w:rPr>
          <w:sz w:val="24"/>
          <w:szCs w:val="24"/>
        </w:rPr>
        <w:t>чувашская</w:t>
      </w:r>
      <w:r w:rsidRPr="004F6398">
        <w:rPr>
          <w:spacing w:val="114"/>
          <w:sz w:val="24"/>
          <w:szCs w:val="24"/>
        </w:rPr>
        <w:t xml:space="preserve"> </w:t>
      </w:r>
      <w:r w:rsidRPr="004F6398">
        <w:rPr>
          <w:sz w:val="24"/>
          <w:szCs w:val="24"/>
        </w:rPr>
        <w:t>литература</w:t>
      </w:r>
      <w:r w:rsidRPr="004F6398">
        <w:rPr>
          <w:spacing w:val="113"/>
          <w:sz w:val="24"/>
          <w:szCs w:val="24"/>
        </w:rPr>
        <w:t xml:space="preserve"> </w:t>
      </w:r>
      <w:r w:rsidRPr="004F6398">
        <w:rPr>
          <w:sz w:val="24"/>
          <w:szCs w:val="24"/>
        </w:rPr>
        <w:t>[Текст]</w:t>
      </w:r>
      <w:r w:rsidRPr="004F6398">
        <w:rPr>
          <w:spacing w:val="111"/>
          <w:sz w:val="24"/>
          <w:szCs w:val="24"/>
        </w:rPr>
        <w:t xml:space="preserve"> </w:t>
      </w:r>
      <w:r w:rsidRPr="004F6398">
        <w:rPr>
          <w:sz w:val="24"/>
          <w:szCs w:val="24"/>
        </w:rPr>
        <w:t>/</w:t>
      </w:r>
      <w:r w:rsidRPr="004F6398">
        <w:rPr>
          <w:spacing w:val="-68"/>
          <w:sz w:val="24"/>
          <w:szCs w:val="24"/>
        </w:rPr>
        <w:t xml:space="preserve"> </w:t>
      </w:r>
      <w:r w:rsidRPr="004F6398">
        <w:rPr>
          <w:sz w:val="24"/>
          <w:szCs w:val="24"/>
        </w:rPr>
        <w:t>Г.</w:t>
      </w:r>
      <w:r w:rsidRPr="004F6398">
        <w:rPr>
          <w:spacing w:val="-3"/>
          <w:sz w:val="24"/>
          <w:szCs w:val="24"/>
        </w:rPr>
        <w:t xml:space="preserve"> </w:t>
      </w:r>
      <w:r w:rsidRPr="004F6398">
        <w:rPr>
          <w:sz w:val="24"/>
          <w:szCs w:val="24"/>
        </w:rPr>
        <w:t>Я.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Хлебников.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 xml:space="preserve">Чебоксары: </w:t>
      </w:r>
      <w:proofErr w:type="spellStart"/>
      <w:r w:rsidRPr="004F6398">
        <w:rPr>
          <w:sz w:val="24"/>
          <w:szCs w:val="24"/>
        </w:rPr>
        <w:t>Чувашкнигоиздат</w:t>
      </w:r>
      <w:proofErr w:type="spellEnd"/>
      <w:r w:rsidRPr="004F6398">
        <w:rPr>
          <w:sz w:val="24"/>
          <w:szCs w:val="24"/>
        </w:rPr>
        <w:t>,</w:t>
      </w:r>
      <w:r w:rsidRPr="004F6398">
        <w:rPr>
          <w:spacing w:val="-4"/>
          <w:sz w:val="24"/>
          <w:szCs w:val="24"/>
        </w:rPr>
        <w:t xml:space="preserve"> </w:t>
      </w:r>
      <w:r w:rsidRPr="004F6398">
        <w:rPr>
          <w:sz w:val="24"/>
          <w:szCs w:val="24"/>
        </w:rPr>
        <w:t>1971.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– 184 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6"/>
        <w:jc w:val="both"/>
        <w:rPr>
          <w:sz w:val="24"/>
          <w:szCs w:val="24"/>
        </w:rPr>
      </w:pPr>
      <w:r w:rsidRPr="004F6398">
        <w:rPr>
          <w:sz w:val="24"/>
          <w:szCs w:val="24"/>
        </w:rPr>
        <w:t>Хлебников Г. Я. Чувашская литературная классика и ее наследники:</w:t>
      </w:r>
      <w:r w:rsidRPr="004F6398">
        <w:rPr>
          <w:spacing w:val="-67"/>
          <w:sz w:val="24"/>
          <w:szCs w:val="24"/>
        </w:rPr>
        <w:t xml:space="preserve"> </w:t>
      </w:r>
      <w:r w:rsidRPr="004F6398">
        <w:rPr>
          <w:sz w:val="24"/>
          <w:szCs w:val="24"/>
        </w:rPr>
        <w:t>[Монография] / Г. Я. Хлебников. – М-во образования</w:t>
      </w:r>
      <w:proofErr w:type="gramStart"/>
      <w:r w:rsidRPr="004F6398">
        <w:rPr>
          <w:sz w:val="24"/>
          <w:szCs w:val="24"/>
        </w:rPr>
        <w:t xml:space="preserve"> Р</w:t>
      </w:r>
      <w:proofErr w:type="gramEnd"/>
      <w:r w:rsidRPr="004F6398">
        <w:rPr>
          <w:sz w:val="24"/>
          <w:szCs w:val="24"/>
        </w:rPr>
        <w:t>ос. Федерации. Чуваш</w:t>
      </w:r>
      <w:proofErr w:type="gramStart"/>
      <w:r w:rsidRPr="004F6398">
        <w:rPr>
          <w:sz w:val="24"/>
          <w:szCs w:val="24"/>
        </w:rPr>
        <w:t>.</w:t>
      </w:r>
      <w:proofErr w:type="gramEnd"/>
      <w:r w:rsidRPr="004F6398">
        <w:rPr>
          <w:spacing w:val="-67"/>
          <w:sz w:val="24"/>
          <w:szCs w:val="24"/>
        </w:rPr>
        <w:t xml:space="preserve"> </w:t>
      </w:r>
      <w:proofErr w:type="gramStart"/>
      <w:r w:rsidRPr="004F6398">
        <w:rPr>
          <w:sz w:val="24"/>
          <w:szCs w:val="24"/>
        </w:rPr>
        <w:t>г</w:t>
      </w:r>
      <w:proofErr w:type="gramEnd"/>
      <w:r w:rsidRPr="004F6398">
        <w:rPr>
          <w:sz w:val="24"/>
          <w:szCs w:val="24"/>
        </w:rPr>
        <w:t>ос. ун-т имени И. Н. Ульянова. – Чебоксары: Изд-во Чуваш</w:t>
      </w:r>
      <w:proofErr w:type="gramStart"/>
      <w:r w:rsidRPr="004F6398">
        <w:rPr>
          <w:sz w:val="24"/>
          <w:szCs w:val="24"/>
        </w:rPr>
        <w:t>.</w:t>
      </w:r>
      <w:proofErr w:type="gramEnd"/>
      <w:r w:rsidRPr="004F6398">
        <w:rPr>
          <w:sz w:val="24"/>
          <w:szCs w:val="24"/>
        </w:rPr>
        <w:t xml:space="preserve"> </w:t>
      </w:r>
      <w:proofErr w:type="gramStart"/>
      <w:r w:rsidRPr="004F6398">
        <w:rPr>
          <w:sz w:val="24"/>
          <w:szCs w:val="24"/>
        </w:rPr>
        <w:t>у</w:t>
      </w:r>
      <w:proofErr w:type="gramEnd"/>
      <w:r w:rsidRPr="004F6398">
        <w:rPr>
          <w:sz w:val="24"/>
          <w:szCs w:val="24"/>
        </w:rPr>
        <w:t>н-та, 2001. –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302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after="0" w:line="362" w:lineRule="auto"/>
        <w:ind w:right="106"/>
        <w:jc w:val="both"/>
        <w:rPr>
          <w:sz w:val="24"/>
          <w:szCs w:val="24"/>
        </w:rPr>
      </w:pPr>
      <w:r w:rsidRPr="004F6398">
        <w:rPr>
          <w:sz w:val="24"/>
          <w:szCs w:val="24"/>
        </w:rPr>
        <w:t>Хлебников Г. Я. Чувашский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роман [Текст] /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Г. Я. Хлебников.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 xml:space="preserve">Чебоксары: </w:t>
      </w:r>
      <w:proofErr w:type="spellStart"/>
      <w:r w:rsidRPr="004F6398">
        <w:rPr>
          <w:sz w:val="24"/>
          <w:szCs w:val="24"/>
        </w:rPr>
        <w:t>Чувашкнигоиздат</w:t>
      </w:r>
      <w:proofErr w:type="spellEnd"/>
      <w:r w:rsidRPr="004F6398">
        <w:rPr>
          <w:sz w:val="24"/>
          <w:szCs w:val="24"/>
        </w:rPr>
        <w:t>,</w:t>
      </w:r>
      <w:r w:rsidRPr="004F6398">
        <w:rPr>
          <w:spacing w:val="-4"/>
          <w:sz w:val="24"/>
          <w:szCs w:val="24"/>
        </w:rPr>
        <w:t xml:space="preserve"> </w:t>
      </w:r>
      <w:r w:rsidRPr="004F6398">
        <w:rPr>
          <w:sz w:val="24"/>
          <w:szCs w:val="24"/>
        </w:rPr>
        <w:t>1966.</w:t>
      </w:r>
      <w:r w:rsidRPr="004F6398">
        <w:rPr>
          <w:spacing w:val="2"/>
          <w:sz w:val="24"/>
          <w:szCs w:val="24"/>
        </w:rPr>
        <w:t xml:space="preserve"> </w:t>
      </w:r>
      <w:r w:rsidRPr="004F6398">
        <w:rPr>
          <w:sz w:val="24"/>
          <w:szCs w:val="24"/>
        </w:rPr>
        <w:t>– 211 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15"/>
        <w:jc w:val="both"/>
        <w:rPr>
          <w:sz w:val="24"/>
          <w:szCs w:val="24"/>
        </w:rPr>
      </w:pPr>
      <w:proofErr w:type="spellStart"/>
      <w:r w:rsidRPr="004F6398">
        <w:rPr>
          <w:sz w:val="24"/>
          <w:szCs w:val="24"/>
        </w:rPr>
        <w:t>Хузангай</w:t>
      </w:r>
      <w:proofErr w:type="spellEnd"/>
      <w:r w:rsidRPr="004F6398">
        <w:rPr>
          <w:sz w:val="24"/>
          <w:szCs w:val="24"/>
        </w:rPr>
        <w:t xml:space="preserve"> А. П. Поиск слова: Ст. о </w:t>
      </w:r>
      <w:proofErr w:type="spellStart"/>
      <w:r w:rsidRPr="004F6398">
        <w:rPr>
          <w:sz w:val="24"/>
          <w:szCs w:val="24"/>
        </w:rPr>
        <w:t>современ</w:t>
      </w:r>
      <w:proofErr w:type="spellEnd"/>
      <w:r w:rsidRPr="004F6398">
        <w:rPr>
          <w:sz w:val="24"/>
          <w:szCs w:val="24"/>
        </w:rPr>
        <w:t>. чуваш</w:t>
      </w:r>
      <w:proofErr w:type="gramStart"/>
      <w:r w:rsidRPr="004F6398">
        <w:rPr>
          <w:sz w:val="24"/>
          <w:szCs w:val="24"/>
        </w:rPr>
        <w:t>.</w:t>
      </w:r>
      <w:proofErr w:type="gramEnd"/>
      <w:r w:rsidRPr="004F6398">
        <w:rPr>
          <w:sz w:val="24"/>
          <w:szCs w:val="24"/>
        </w:rPr>
        <w:t xml:space="preserve"> </w:t>
      </w:r>
      <w:proofErr w:type="gramStart"/>
      <w:r w:rsidRPr="004F6398">
        <w:rPr>
          <w:sz w:val="24"/>
          <w:szCs w:val="24"/>
        </w:rPr>
        <w:t>п</w:t>
      </w:r>
      <w:proofErr w:type="gramEnd"/>
      <w:r w:rsidRPr="004F6398">
        <w:rPr>
          <w:sz w:val="24"/>
          <w:szCs w:val="24"/>
        </w:rPr>
        <w:t xml:space="preserve">оэзии / </w:t>
      </w:r>
      <w:proofErr w:type="spellStart"/>
      <w:r w:rsidRPr="004F6398">
        <w:rPr>
          <w:sz w:val="24"/>
          <w:szCs w:val="24"/>
        </w:rPr>
        <w:t>Атнер</w:t>
      </w:r>
      <w:proofErr w:type="spellEnd"/>
      <w:r w:rsidRPr="004F6398">
        <w:rPr>
          <w:spacing w:val="1"/>
          <w:sz w:val="24"/>
          <w:szCs w:val="24"/>
        </w:rPr>
        <w:t xml:space="preserve"> </w:t>
      </w:r>
      <w:proofErr w:type="spellStart"/>
      <w:r w:rsidRPr="004F6398">
        <w:rPr>
          <w:sz w:val="24"/>
          <w:szCs w:val="24"/>
        </w:rPr>
        <w:t>Хузангай</w:t>
      </w:r>
      <w:proofErr w:type="spellEnd"/>
      <w:r w:rsidRPr="004F6398">
        <w:rPr>
          <w:sz w:val="24"/>
          <w:szCs w:val="24"/>
        </w:rPr>
        <w:t>.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– Чебоксары: Чуваш</w:t>
      </w:r>
      <w:proofErr w:type="gramStart"/>
      <w:r w:rsidRPr="004F6398">
        <w:rPr>
          <w:sz w:val="24"/>
          <w:szCs w:val="24"/>
        </w:rPr>
        <w:t>.</w:t>
      </w:r>
      <w:proofErr w:type="gramEnd"/>
      <w:r w:rsidRPr="004F6398">
        <w:rPr>
          <w:spacing w:val="-1"/>
          <w:sz w:val="24"/>
          <w:szCs w:val="24"/>
        </w:rPr>
        <w:t xml:space="preserve"> </w:t>
      </w:r>
      <w:proofErr w:type="gramStart"/>
      <w:r w:rsidRPr="004F6398">
        <w:rPr>
          <w:sz w:val="24"/>
          <w:szCs w:val="24"/>
        </w:rPr>
        <w:t>к</w:t>
      </w:r>
      <w:proofErr w:type="gramEnd"/>
      <w:r w:rsidRPr="004F6398">
        <w:rPr>
          <w:sz w:val="24"/>
          <w:szCs w:val="24"/>
        </w:rPr>
        <w:t>н. изд-во,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1987.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189 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14"/>
        <w:jc w:val="both"/>
        <w:rPr>
          <w:sz w:val="24"/>
          <w:szCs w:val="24"/>
        </w:rPr>
      </w:pPr>
      <w:proofErr w:type="spellStart"/>
      <w:r w:rsidRPr="004F6398">
        <w:rPr>
          <w:sz w:val="24"/>
          <w:szCs w:val="24"/>
        </w:rPr>
        <w:t>Хузангай</w:t>
      </w:r>
      <w:proofErr w:type="spellEnd"/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А.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П.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Тексты,</w:t>
      </w:r>
      <w:r w:rsidRPr="004F6398">
        <w:rPr>
          <w:spacing w:val="1"/>
          <w:sz w:val="24"/>
          <w:szCs w:val="24"/>
        </w:rPr>
        <w:t xml:space="preserve"> </w:t>
      </w:r>
      <w:proofErr w:type="spellStart"/>
      <w:r w:rsidRPr="004F6398">
        <w:rPr>
          <w:sz w:val="24"/>
          <w:szCs w:val="24"/>
        </w:rPr>
        <w:t>метатексты</w:t>
      </w:r>
      <w:proofErr w:type="spellEnd"/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и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путешествия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/</w:t>
      </w:r>
      <w:r w:rsidRPr="004F6398">
        <w:rPr>
          <w:spacing w:val="71"/>
          <w:sz w:val="24"/>
          <w:szCs w:val="24"/>
        </w:rPr>
        <w:t xml:space="preserve"> </w:t>
      </w:r>
      <w:proofErr w:type="spellStart"/>
      <w:r w:rsidRPr="004F6398">
        <w:rPr>
          <w:sz w:val="24"/>
          <w:szCs w:val="24"/>
        </w:rPr>
        <w:t>Атнер</w:t>
      </w:r>
      <w:proofErr w:type="spellEnd"/>
      <w:r w:rsidRPr="004F6398">
        <w:rPr>
          <w:spacing w:val="1"/>
          <w:sz w:val="24"/>
          <w:szCs w:val="24"/>
        </w:rPr>
        <w:t xml:space="preserve"> </w:t>
      </w:r>
      <w:proofErr w:type="spellStart"/>
      <w:r w:rsidRPr="004F6398">
        <w:rPr>
          <w:sz w:val="24"/>
          <w:szCs w:val="24"/>
        </w:rPr>
        <w:t>Хузангай</w:t>
      </w:r>
      <w:proofErr w:type="spellEnd"/>
      <w:r w:rsidRPr="004F6398">
        <w:rPr>
          <w:sz w:val="24"/>
          <w:szCs w:val="24"/>
        </w:rPr>
        <w:t>.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 xml:space="preserve">– </w:t>
      </w:r>
      <w:proofErr w:type="gramStart"/>
      <w:r w:rsidRPr="004F6398">
        <w:rPr>
          <w:sz w:val="24"/>
          <w:szCs w:val="24"/>
        </w:rPr>
        <w:t>Чебоксары,</w:t>
      </w:r>
      <w:r w:rsidRPr="004F6398">
        <w:rPr>
          <w:spacing w:val="-5"/>
          <w:sz w:val="24"/>
          <w:szCs w:val="24"/>
        </w:rPr>
        <w:t xml:space="preserve"> </w:t>
      </w:r>
      <w:r w:rsidRPr="004F6398">
        <w:rPr>
          <w:sz w:val="24"/>
          <w:szCs w:val="24"/>
        </w:rPr>
        <w:t>2003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(Тип.</w:t>
      </w:r>
      <w:proofErr w:type="gramEnd"/>
      <w:r w:rsidRPr="004F6398">
        <w:rPr>
          <w:spacing w:val="2"/>
          <w:sz w:val="24"/>
          <w:szCs w:val="24"/>
        </w:rPr>
        <w:t xml:space="preserve"> </w:t>
      </w:r>
      <w:proofErr w:type="spellStart"/>
      <w:r w:rsidRPr="004F6398">
        <w:rPr>
          <w:sz w:val="24"/>
          <w:szCs w:val="24"/>
        </w:rPr>
        <w:t>Шафровой</w:t>
      </w:r>
      <w:proofErr w:type="spellEnd"/>
      <w:r w:rsidRPr="004F6398">
        <w:rPr>
          <w:spacing w:val="-4"/>
          <w:sz w:val="24"/>
          <w:szCs w:val="24"/>
        </w:rPr>
        <w:t xml:space="preserve"> </w:t>
      </w:r>
      <w:r w:rsidRPr="004F6398">
        <w:rPr>
          <w:sz w:val="24"/>
          <w:szCs w:val="24"/>
        </w:rPr>
        <w:t>Г.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К.).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387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7"/>
        <w:jc w:val="both"/>
        <w:rPr>
          <w:sz w:val="24"/>
          <w:szCs w:val="24"/>
        </w:rPr>
      </w:pPr>
      <w:r w:rsidRPr="004F6398">
        <w:rPr>
          <w:sz w:val="24"/>
          <w:szCs w:val="24"/>
        </w:rPr>
        <w:t>Чувашский язык, литература и фольклор [Текст]: Сборник статей /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Науч</w:t>
      </w:r>
      <w:proofErr w:type="gramStart"/>
      <w:r w:rsidRPr="004F6398">
        <w:rPr>
          <w:sz w:val="24"/>
          <w:szCs w:val="24"/>
        </w:rPr>
        <w:t>.-</w:t>
      </w:r>
      <w:proofErr w:type="spellStart"/>
      <w:proofErr w:type="gramEnd"/>
      <w:r w:rsidRPr="004F6398">
        <w:rPr>
          <w:sz w:val="24"/>
          <w:szCs w:val="24"/>
        </w:rPr>
        <w:t>исслед</w:t>
      </w:r>
      <w:proofErr w:type="spellEnd"/>
      <w:r w:rsidRPr="004F6398">
        <w:rPr>
          <w:sz w:val="24"/>
          <w:szCs w:val="24"/>
        </w:rPr>
        <w:t>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ин-т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при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Совете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Министров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Чуваш.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АССР.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Чебоксары: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ЧНИИ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ЯЛИЭ,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1974.</w:t>
      </w:r>
      <w:r w:rsidRPr="004F6398">
        <w:rPr>
          <w:spacing w:val="-3"/>
          <w:sz w:val="24"/>
          <w:szCs w:val="24"/>
        </w:rPr>
        <w:t xml:space="preserve"> </w:t>
      </w:r>
      <w:r w:rsidRPr="004F6398">
        <w:rPr>
          <w:sz w:val="24"/>
          <w:szCs w:val="24"/>
        </w:rPr>
        <w:t>– 389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6"/>
        <w:jc w:val="both"/>
        <w:rPr>
          <w:sz w:val="24"/>
          <w:szCs w:val="24"/>
        </w:rPr>
      </w:pPr>
      <w:proofErr w:type="gramStart"/>
      <w:r w:rsidRPr="004F6398">
        <w:rPr>
          <w:sz w:val="24"/>
          <w:szCs w:val="24"/>
        </w:rPr>
        <w:t>Я.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Г.</w:t>
      </w:r>
      <w:r w:rsidRPr="004F6398">
        <w:rPr>
          <w:spacing w:val="1"/>
          <w:sz w:val="24"/>
          <w:szCs w:val="24"/>
        </w:rPr>
        <w:t xml:space="preserve"> </w:t>
      </w:r>
      <w:proofErr w:type="spellStart"/>
      <w:r w:rsidRPr="004F6398">
        <w:rPr>
          <w:sz w:val="24"/>
          <w:szCs w:val="24"/>
        </w:rPr>
        <w:t>Ухсай</w:t>
      </w:r>
      <w:proofErr w:type="spellEnd"/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в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воспоминаниях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современников: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[сборник]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/</w:t>
      </w:r>
      <w:r w:rsidRPr="004F6398">
        <w:rPr>
          <w:spacing w:val="70"/>
          <w:sz w:val="24"/>
          <w:szCs w:val="24"/>
        </w:rPr>
        <w:t xml:space="preserve"> </w:t>
      </w:r>
      <w:r w:rsidRPr="004F6398">
        <w:rPr>
          <w:sz w:val="24"/>
          <w:szCs w:val="24"/>
        </w:rPr>
        <w:t>[сост.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 xml:space="preserve">А. И. Дмитриева, Е. Я. </w:t>
      </w:r>
      <w:proofErr w:type="spellStart"/>
      <w:r w:rsidRPr="004F6398">
        <w:rPr>
          <w:sz w:val="24"/>
          <w:szCs w:val="24"/>
        </w:rPr>
        <w:t>Ухсай</w:t>
      </w:r>
      <w:proofErr w:type="spellEnd"/>
      <w:r w:rsidRPr="004F6398">
        <w:rPr>
          <w:sz w:val="24"/>
          <w:szCs w:val="24"/>
        </w:rPr>
        <w:t xml:space="preserve">; </w:t>
      </w:r>
      <w:proofErr w:type="spellStart"/>
      <w:r w:rsidRPr="004F6398">
        <w:rPr>
          <w:sz w:val="24"/>
          <w:szCs w:val="24"/>
        </w:rPr>
        <w:t>подгот</w:t>
      </w:r>
      <w:proofErr w:type="spellEnd"/>
      <w:r w:rsidRPr="004F6398">
        <w:rPr>
          <w:sz w:val="24"/>
          <w:szCs w:val="24"/>
        </w:rPr>
        <w:t xml:space="preserve">. текста и </w:t>
      </w:r>
      <w:proofErr w:type="spellStart"/>
      <w:r w:rsidRPr="004F6398">
        <w:rPr>
          <w:sz w:val="24"/>
          <w:szCs w:val="24"/>
        </w:rPr>
        <w:t>коммент</w:t>
      </w:r>
      <w:proofErr w:type="spellEnd"/>
      <w:r w:rsidRPr="004F6398">
        <w:rPr>
          <w:sz w:val="24"/>
          <w:szCs w:val="24"/>
        </w:rPr>
        <w:t>.</w:t>
      </w:r>
      <w:proofErr w:type="gramEnd"/>
      <w:r w:rsidRPr="004F6398">
        <w:rPr>
          <w:sz w:val="24"/>
          <w:szCs w:val="24"/>
        </w:rPr>
        <w:t xml:space="preserve"> </w:t>
      </w:r>
      <w:proofErr w:type="gramStart"/>
      <w:r w:rsidRPr="004F6398">
        <w:rPr>
          <w:sz w:val="24"/>
          <w:szCs w:val="24"/>
        </w:rPr>
        <w:t xml:space="preserve">Е. Я. </w:t>
      </w:r>
      <w:proofErr w:type="spellStart"/>
      <w:r w:rsidRPr="004F6398">
        <w:rPr>
          <w:sz w:val="24"/>
          <w:szCs w:val="24"/>
        </w:rPr>
        <w:t>Ухсай</w:t>
      </w:r>
      <w:proofErr w:type="spellEnd"/>
      <w:r w:rsidRPr="004F6398">
        <w:rPr>
          <w:sz w:val="24"/>
          <w:szCs w:val="24"/>
        </w:rPr>
        <w:t>].</w:t>
      </w:r>
      <w:proofErr w:type="gramEnd"/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–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 xml:space="preserve">Чебоксары: </w:t>
      </w:r>
      <w:proofErr w:type="spellStart"/>
      <w:r w:rsidRPr="004F6398">
        <w:rPr>
          <w:sz w:val="24"/>
          <w:szCs w:val="24"/>
        </w:rPr>
        <w:t>Калем</w:t>
      </w:r>
      <w:proofErr w:type="spellEnd"/>
      <w:r w:rsidRPr="004F6398">
        <w:rPr>
          <w:sz w:val="24"/>
          <w:szCs w:val="24"/>
        </w:rPr>
        <w:t>,</w:t>
      </w:r>
      <w:r w:rsidRPr="004F6398">
        <w:rPr>
          <w:spacing w:val="-2"/>
          <w:sz w:val="24"/>
          <w:szCs w:val="24"/>
        </w:rPr>
        <w:t xml:space="preserve"> </w:t>
      </w:r>
      <w:r w:rsidRPr="004F6398">
        <w:rPr>
          <w:sz w:val="24"/>
          <w:szCs w:val="24"/>
        </w:rPr>
        <w:t>2005. – 383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Pr="004F6398" w:rsidRDefault="00E868D9" w:rsidP="00E868D9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9"/>
        <w:jc w:val="both"/>
        <w:rPr>
          <w:sz w:val="24"/>
          <w:szCs w:val="24"/>
        </w:rPr>
      </w:pPr>
      <w:proofErr w:type="spellStart"/>
      <w:r w:rsidRPr="004F6398">
        <w:rPr>
          <w:sz w:val="24"/>
          <w:szCs w:val="24"/>
        </w:rPr>
        <w:t>Ялгир</w:t>
      </w:r>
      <w:proofErr w:type="spellEnd"/>
      <w:r w:rsidRPr="004F6398">
        <w:rPr>
          <w:spacing w:val="120"/>
          <w:sz w:val="24"/>
          <w:szCs w:val="24"/>
        </w:rPr>
        <w:t xml:space="preserve"> </w:t>
      </w:r>
      <w:r w:rsidRPr="004F6398">
        <w:rPr>
          <w:sz w:val="24"/>
          <w:szCs w:val="24"/>
        </w:rPr>
        <w:t>П.</w:t>
      </w:r>
      <w:r w:rsidRPr="004F6398">
        <w:rPr>
          <w:spacing w:val="119"/>
          <w:sz w:val="24"/>
          <w:szCs w:val="24"/>
        </w:rPr>
        <w:t xml:space="preserve"> </w:t>
      </w:r>
      <w:r w:rsidRPr="004F6398">
        <w:rPr>
          <w:sz w:val="24"/>
          <w:szCs w:val="24"/>
        </w:rPr>
        <w:t>А.</w:t>
      </w:r>
      <w:r w:rsidRPr="004F6398">
        <w:rPr>
          <w:spacing w:val="119"/>
          <w:sz w:val="24"/>
          <w:szCs w:val="24"/>
        </w:rPr>
        <w:t xml:space="preserve"> </w:t>
      </w:r>
      <w:r w:rsidRPr="004F6398">
        <w:rPr>
          <w:sz w:val="24"/>
          <w:szCs w:val="24"/>
        </w:rPr>
        <w:t xml:space="preserve">Литературный  </w:t>
      </w:r>
      <w:r w:rsidRPr="004F6398">
        <w:rPr>
          <w:spacing w:val="47"/>
          <w:sz w:val="24"/>
          <w:szCs w:val="24"/>
        </w:rPr>
        <w:t xml:space="preserve"> </w:t>
      </w:r>
      <w:r w:rsidRPr="004F6398">
        <w:rPr>
          <w:sz w:val="24"/>
          <w:szCs w:val="24"/>
        </w:rPr>
        <w:t xml:space="preserve">мир  </w:t>
      </w:r>
      <w:r w:rsidRPr="004F6398">
        <w:rPr>
          <w:spacing w:val="52"/>
          <w:sz w:val="24"/>
          <w:szCs w:val="24"/>
        </w:rPr>
        <w:t xml:space="preserve"> </w:t>
      </w:r>
      <w:r w:rsidRPr="004F6398">
        <w:rPr>
          <w:sz w:val="24"/>
          <w:szCs w:val="24"/>
        </w:rPr>
        <w:t xml:space="preserve">Чувашии:  </w:t>
      </w:r>
      <w:r w:rsidRPr="004F6398">
        <w:rPr>
          <w:spacing w:val="50"/>
          <w:sz w:val="24"/>
          <w:szCs w:val="24"/>
        </w:rPr>
        <w:t xml:space="preserve"> </w:t>
      </w:r>
      <w:r w:rsidRPr="004F6398">
        <w:rPr>
          <w:sz w:val="24"/>
          <w:szCs w:val="24"/>
        </w:rPr>
        <w:t>[справ</w:t>
      </w:r>
      <w:proofErr w:type="gramStart"/>
      <w:r w:rsidRPr="004F6398">
        <w:rPr>
          <w:sz w:val="24"/>
          <w:szCs w:val="24"/>
        </w:rPr>
        <w:t>.</w:t>
      </w:r>
      <w:proofErr w:type="gramEnd"/>
      <w:r w:rsidRPr="004F6398">
        <w:rPr>
          <w:sz w:val="24"/>
          <w:szCs w:val="24"/>
        </w:rPr>
        <w:t xml:space="preserve">  </w:t>
      </w:r>
      <w:r w:rsidRPr="004F6398">
        <w:rPr>
          <w:spacing w:val="47"/>
          <w:sz w:val="24"/>
          <w:szCs w:val="24"/>
        </w:rPr>
        <w:t xml:space="preserve"> </w:t>
      </w:r>
      <w:proofErr w:type="gramStart"/>
      <w:r w:rsidRPr="004F6398">
        <w:rPr>
          <w:sz w:val="24"/>
          <w:szCs w:val="24"/>
        </w:rPr>
        <w:t>и</w:t>
      </w:r>
      <w:proofErr w:type="gramEnd"/>
      <w:r w:rsidRPr="004F6398">
        <w:rPr>
          <w:sz w:val="24"/>
          <w:szCs w:val="24"/>
        </w:rPr>
        <w:t xml:space="preserve">зд.]  </w:t>
      </w:r>
      <w:r w:rsidRPr="004F6398">
        <w:rPr>
          <w:spacing w:val="47"/>
          <w:sz w:val="24"/>
          <w:szCs w:val="24"/>
        </w:rPr>
        <w:t xml:space="preserve"> </w:t>
      </w:r>
      <w:r w:rsidRPr="004F6398">
        <w:rPr>
          <w:sz w:val="24"/>
          <w:szCs w:val="24"/>
        </w:rPr>
        <w:t>/</w:t>
      </w:r>
      <w:r w:rsidRPr="004F6398">
        <w:rPr>
          <w:spacing w:val="-68"/>
          <w:sz w:val="24"/>
          <w:szCs w:val="24"/>
        </w:rPr>
        <w:t xml:space="preserve"> </w:t>
      </w:r>
      <w:r w:rsidRPr="004F6398">
        <w:rPr>
          <w:sz w:val="24"/>
          <w:szCs w:val="24"/>
        </w:rPr>
        <w:t>П.</w:t>
      </w:r>
      <w:r w:rsidRPr="004F6398">
        <w:rPr>
          <w:spacing w:val="-3"/>
          <w:sz w:val="24"/>
          <w:szCs w:val="24"/>
        </w:rPr>
        <w:t xml:space="preserve"> </w:t>
      </w:r>
      <w:r w:rsidRPr="004F6398">
        <w:rPr>
          <w:sz w:val="24"/>
          <w:szCs w:val="24"/>
        </w:rPr>
        <w:t>А.</w:t>
      </w:r>
      <w:r w:rsidRPr="004F6398">
        <w:rPr>
          <w:spacing w:val="-1"/>
          <w:sz w:val="24"/>
          <w:szCs w:val="24"/>
        </w:rPr>
        <w:t xml:space="preserve"> </w:t>
      </w:r>
      <w:proofErr w:type="spellStart"/>
      <w:r w:rsidRPr="004F6398">
        <w:rPr>
          <w:sz w:val="24"/>
          <w:szCs w:val="24"/>
        </w:rPr>
        <w:t>Ялгир</w:t>
      </w:r>
      <w:proofErr w:type="spellEnd"/>
      <w:r w:rsidRPr="004F6398">
        <w:rPr>
          <w:sz w:val="24"/>
          <w:szCs w:val="24"/>
        </w:rPr>
        <w:t>.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– Чебоксары: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Чуваш</w:t>
      </w:r>
      <w:proofErr w:type="gramStart"/>
      <w:r w:rsidRPr="004F6398">
        <w:rPr>
          <w:sz w:val="24"/>
          <w:szCs w:val="24"/>
        </w:rPr>
        <w:t>.</w:t>
      </w:r>
      <w:proofErr w:type="gramEnd"/>
      <w:r w:rsidRPr="004F6398">
        <w:rPr>
          <w:spacing w:val="-2"/>
          <w:sz w:val="24"/>
          <w:szCs w:val="24"/>
        </w:rPr>
        <w:t xml:space="preserve"> </w:t>
      </w:r>
      <w:proofErr w:type="gramStart"/>
      <w:r w:rsidRPr="004F6398">
        <w:rPr>
          <w:sz w:val="24"/>
          <w:szCs w:val="24"/>
        </w:rPr>
        <w:t>к</w:t>
      </w:r>
      <w:proofErr w:type="gramEnd"/>
      <w:r w:rsidRPr="004F6398">
        <w:rPr>
          <w:sz w:val="24"/>
          <w:szCs w:val="24"/>
        </w:rPr>
        <w:t>н. изд-во,</w:t>
      </w:r>
      <w:r w:rsidRPr="004F6398">
        <w:rPr>
          <w:spacing w:val="-3"/>
          <w:sz w:val="24"/>
          <w:szCs w:val="24"/>
        </w:rPr>
        <w:t xml:space="preserve"> </w:t>
      </w:r>
      <w:r w:rsidRPr="004F6398">
        <w:rPr>
          <w:sz w:val="24"/>
          <w:szCs w:val="24"/>
        </w:rPr>
        <w:t>2005.</w:t>
      </w:r>
      <w:r w:rsidRPr="004F6398">
        <w:rPr>
          <w:spacing w:val="-1"/>
          <w:sz w:val="24"/>
          <w:szCs w:val="24"/>
        </w:rPr>
        <w:t xml:space="preserve"> </w:t>
      </w:r>
      <w:r w:rsidRPr="004F6398">
        <w:rPr>
          <w:sz w:val="24"/>
          <w:szCs w:val="24"/>
        </w:rPr>
        <w:t>– 160</w:t>
      </w:r>
      <w:r w:rsidRPr="004F6398">
        <w:rPr>
          <w:spacing w:val="1"/>
          <w:sz w:val="24"/>
          <w:szCs w:val="24"/>
        </w:rPr>
        <w:t xml:space="preserve"> </w:t>
      </w:r>
      <w:r w:rsidRPr="004F6398">
        <w:rPr>
          <w:sz w:val="24"/>
          <w:szCs w:val="24"/>
        </w:rPr>
        <w:t>с.</w:t>
      </w:r>
    </w:p>
    <w:p w:rsidR="00E868D9" w:rsidRDefault="00E868D9" w:rsidP="00E868D9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 w:rsidRPr="00FA582F">
        <w:rPr>
          <w:rFonts w:ascii="Times New Roman" w:hAnsi="Times New Roman"/>
          <w:color w:val="000000"/>
          <w:sz w:val="28"/>
        </w:rPr>
        <w:t>​</w:t>
      </w:r>
      <w:r w:rsidRPr="00FA582F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E868D9" w:rsidRPr="004F6398" w:rsidRDefault="006030DF" w:rsidP="00E868D9">
      <w:pPr>
        <w:pStyle w:val="ac"/>
        <w:widowControl w:val="0"/>
        <w:numPr>
          <w:ilvl w:val="0"/>
          <w:numId w:val="29"/>
        </w:numPr>
        <w:tabs>
          <w:tab w:val="left" w:pos="1235"/>
          <w:tab w:val="left" w:pos="4019"/>
          <w:tab w:val="left" w:pos="6048"/>
          <w:tab w:val="left" w:pos="7898"/>
          <w:tab w:val="left" w:pos="8818"/>
        </w:tabs>
        <w:autoSpaceDE w:val="0"/>
        <w:autoSpaceDN w:val="0"/>
        <w:spacing w:before="158" w:after="0" w:line="360" w:lineRule="auto"/>
        <w:ind w:right="108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F6398">
        <w:rPr>
          <w:sz w:val="24"/>
          <w:szCs w:val="24"/>
        </w:rPr>
        <w:t xml:space="preserve">Государственная символика </w:t>
      </w:r>
      <w:r w:rsidR="00E868D9" w:rsidRPr="004F6398">
        <w:rPr>
          <w:sz w:val="24"/>
          <w:szCs w:val="24"/>
        </w:rPr>
        <w:t>Чувашии</w:t>
      </w:r>
      <w:r w:rsidR="004F6398">
        <w:rPr>
          <w:sz w:val="24"/>
          <w:szCs w:val="24"/>
        </w:rPr>
        <w:t xml:space="preserve"> </w:t>
      </w:r>
      <w:r w:rsidR="00E868D9" w:rsidRPr="004F6398">
        <w:rPr>
          <w:sz w:val="24"/>
          <w:szCs w:val="24"/>
        </w:rPr>
        <w:t>//</w:t>
      </w:r>
      <w:r w:rsidR="00E868D9" w:rsidRPr="004F6398">
        <w:rPr>
          <w:spacing w:val="-1"/>
          <w:sz w:val="24"/>
          <w:szCs w:val="24"/>
        </w:rPr>
        <w:t>URL:</w:t>
      </w:r>
      <w:r w:rsidR="00E868D9" w:rsidRPr="004F6398">
        <w:rPr>
          <w:spacing w:val="-67"/>
          <w:sz w:val="24"/>
          <w:szCs w:val="24"/>
        </w:rPr>
        <w:t xml:space="preserve"> </w:t>
      </w:r>
      <w:hyperlink r:id="rId44">
        <w:r w:rsidR="00E868D9" w:rsidRPr="004F6398">
          <w:rPr>
            <w:sz w:val="24"/>
            <w:szCs w:val="24"/>
          </w:rPr>
          <w:t>http://www.cap.ru/chuvashia/o</w:t>
        </w:r>
      </w:hyperlink>
      <w:r w:rsidR="00E868D9" w:rsidRPr="004F6398">
        <w:rPr>
          <w:sz w:val="24"/>
          <w:szCs w:val="24"/>
        </w:rPr>
        <w:t>.</w:t>
      </w:r>
    </w:p>
    <w:p w:rsidR="00E868D9" w:rsidRPr="004F6398" w:rsidRDefault="00E868D9" w:rsidP="00E868D9">
      <w:pPr>
        <w:pStyle w:val="ac"/>
        <w:widowControl w:val="0"/>
        <w:numPr>
          <w:ilvl w:val="0"/>
          <w:numId w:val="29"/>
        </w:numPr>
        <w:tabs>
          <w:tab w:val="left" w:pos="1235"/>
        </w:tabs>
        <w:autoSpaceDE w:val="0"/>
        <w:autoSpaceDN w:val="0"/>
        <w:spacing w:after="0" w:line="360" w:lineRule="auto"/>
        <w:ind w:left="102" w:right="107" w:firstLine="707"/>
        <w:contextualSpacing w:val="0"/>
        <w:rPr>
          <w:sz w:val="24"/>
          <w:szCs w:val="24"/>
        </w:rPr>
      </w:pPr>
      <w:r w:rsidRPr="004F6398">
        <w:rPr>
          <w:sz w:val="24"/>
          <w:szCs w:val="24"/>
        </w:rPr>
        <w:t>Интернет</w:t>
      </w:r>
      <w:r w:rsidRPr="004F6398">
        <w:rPr>
          <w:spacing w:val="25"/>
          <w:sz w:val="24"/>
          <w:szCs w:val="24"/>
        </w:rPr>
        <w:t xml:space="preserve"> </w:t>
      </w:r>
      <w:r w:rsidRPr="004F6398">
        <w:rPr>
          <w:sz w:val="24"/>
          <w:szCs w:val="24"/>
        </w:rPr>
        <w:t>журнал</w:t>
      </w:r>
      <w:r w:rsidRPr="004F6398">
        <w:rPr>
          <w:spacing w:val="26"/>
          <w:sz w:val="24"/>
          <w:szCs w:val="24"/>
        </w:rPr>
        <w:t xml:space="preserve"> </w:t>
      </w:r>
      <w:r w:rsidRPr="004F6398">
        <w:rPr>
          <w:sz w:val="24"/>
          <w:szCs w:val="24"/>
        </w:rPr>
        <w:t>«</w:t>
      </w:r>
      <w:proofErr w:type="spellStart"/>
      <w:r w:rsidRPr="004F6398">
        <w:rPr>
          <w:sz w:val="24"/>
          <w:szCs w:val="24"/>
        </w:rPr>
        <w:t>Шкулта</w:t>
      </w:r>
      <w:proofErr w:type="spellEnd"/>
      <w:r w:rsidRPr="004F6398">
        <w:rPr>
          <w:sz w:val="24"/>
          <w:szCs w:val="24"/>
        </w:rPr>
        <w:t>»</w:t>
      </w:r>
      <w:r w:rsidRPr="004F6398">
        <w:rPr>
          <w:spacing w:val="27"/>
          <w:sz w:val="24"/>
          <w:szCs w:val="24"/>
        </w:rPr>
        <w:t xml:space="preserve"> </w:t>
      </w:r>
      <w:r w:rsidRPr="004F6398">
        <w:rPr>
          <w:sz w:val="24"/>
          <w:szCs w:val="24"/>
        </w:rPr>
        <w:t>(В</w:t>
      </w:r>
      <w:r w:rsidRPr="004F6398">
        <w:rPr>
          <w:spacing w:val="27"/>
          <w:sz w:val="24"/>
          <w:szCs w:val="24"/>
        </w:rPr>
        <w:t xml:space="preserve"> </w:t>
      </w:r>
      <w:r w:rsidRPr="004F6398">
        <w:rPr>
          <w:sz w:val="24"/>
          <w:szCs w:val="24"/>
        </w:rPr>
        <w:t>школе)</w:t>
      </w:r>
      <w:r w:rsidRPr="004F6398">
        <w:rPr>
          <w:spacing w:val="30"/>
          <w:sz w:val="24"/>
          <w:szCs w:val="24"/>
        </w:rPr>
        <w:t xml:space="preserve"> </w:t>
      </w:r>
      <w:r w:rsidRPr="004F6398">
        <w:rPr>
          <w:sz w:val="24"/>
          <w:szCs w:val="24"/>
        </w:rPr>
        <w:t>//</w:t>
      </w:r>
      <w:r w:rsidRPr="004F6398">
        <w:rPr>
          <w:spacing w:val="27"/>
          <w:sz w:val="24"/>
          <w:szCs w:val="24"/>
        </w:rPr>
        <w:t xml:space="preserve"> </w:t>
      </w:r>
      <w:r w:rsidRPr="004F6398">
        <w:rPr>
          <w:sz w:val="24"/>
          <w:szCs w:val="24"/>
        </w:rPr>
        <w:t>URL:</w:t>
      </w:r>
      <w:r w:rsidRPr="004F6398">
        <w:rPr>
          <w:spacing w:val="27"/>
          <w:sz w:val="24"/>
          <w:szCs w:val="24"/>
        </w:rPr>
        <w:t xml:space="preserve"> </w:t>
      </w:r>
      <w:hyperlink r:id="rId45">
        <w:r w:rsidRPr="004F6398">
          <w:rPr>
            <w:sz w:val="24"/>
            <w:szCs w:val="24"/>
          </w:rPr>
          <w:t>http://www.shkul.su/</w:t>
        </w:r>
      </w:hyperlink>
      <w:r w:rsidRPr="004F6398">
        <w:rPr>
          <w:sz w:val="24"/>
          <w:szCs w:val="24"/>
        </w:rPr>
        <w:t>.</w:t>
      </w:r>
    </w:p>
    <w:p w:rsidR="00E868D9" w:rsidRPr="004F6398" w:rsidRDefault="00E868D9" w:rsidP="00E868D9">
      <w:pPr>
        <w:pStyle w:val="ac"/>
        <w:widowControl w:val="0"/>
        <w:numPr>
          <w:ilvl w:val="0"/>
          <w:numId w:val="29"/>
        </w:numPr>
        <w:tabs>
          <w:tab w:val="left" w:pos="1235"/>
          <w:tab w:val="left" w:pos="3264"/>
          <w:tab w:val="left" w:pos="4952"/>
          <w:tab w:val="left" w:pos="6612"/>
          <w:tab w:val="left" w:pos="8338"/>
          <w:tab w:val="left" w:pos="8817"/>
        </w:tabs>
        <w:autoSpaceDE w:val="0"/>
        <w:autoSpaceDN w:val="0"/>
        <w:spacing w:after="0" w:line="362" w:lineRule="auto"/>
        <w:ind w:left="102" w:right="108" w:firstLine="707"/>
        <w:contextualSpacing w:val="0"/>
        <w:rPr>
          <w:sz w:val="24"/>
          <w:szCs w:val="24"/>
        </w:rPr>
      </w:pPr>
      <w:r w:rsidRPr="004F6398">
        <w:rPr>
          <w:sz w:val="24"/>
          <w:szCs w:val="24"/>
        </w:rPr>
        <w:t>Национальная</w:t>
      </w:r>
      <w:r w:rsidR="004F6398">
        <w:rPr>
          <w:sz w:val="24"/>
          <w:szCs w:val="24"/>
        </w:rPr>
        <w:t xml:space="preserve"> </w:t>
      </w:r>
      <w:r w:rsidRPr="004F6398">
        <w:rPr>
          <w:sz w:val="24"/>
          <w:szCs w:val="24"/>
        </w:rPr>
        <w:t>библиотека</w:t>
      </w:r>
      <w:r w:rsidR="004F6398">
        <w:rPr>
          <w:sz w:val="24"/>
          <w:szCs w:val="24"/>
        </w:rPr>
        <w:t xml:space="preserve"> </w:t>
      </w:r>
      <w:r w:rsidRPr="004F6398">
        <w:rPr>
          <w:sz w:val="24"/>
          <w:szCs w:val="24"/>
        </w:rPr>
        <w:t>Чувашской</w:t>
      </w:r>
      <w:r w:rsidR="004F6398">
        <w:rPr>
          <w:sz w:val="24"/>
          <w:szCs w:val="24"/>
        </w:rPr>
        <w:t xml:space="preserve"> </w:t>
      </w:r>
      <w:r w:rsidRPr="004F6398">
        <w:rPr>
          <w:sz w:val="24"/>
          <w:szCs w:val="24"/>
        </w:rPr>
        <w:t>Республики</w:t>
      </w:r>
      <w:r w:rsidR="004F6398">
        <w:rPr>
          <w:sz w:val="24"/>
          <w:szCs w:val="24"/>
        </w:rPr>
        <w:t xml:space="preserve"> </w:t>
      </w:r>
      <w:r w:rsidRPr="004F6398">
        <w:rPr>
          <w:sz w:val="24"/>
          <w:szCs w:val="24"/>
        </w:rPr>
        <w:t>//</w:t>
      </w:r>
      <w:r w:rsidRPr="004F6398">
        <w:rPr>
          <w:spacing w:val="-1"/>
          <w:sz w:val="24"/>
          <w:szCs w:val="24"/>
        </w:rPr>
        <w:t>URL:</w:t>
      </w:r>
      <w:r w:rsidRPr="004F6398">
        <w:rPr>
          <w:spacing w:val="-67"/>
          <w:sz w:val="24"/>
          <w:szCs w:val="24"/>
        </w:rPr>
        <w:t xml:space="preserve"> </w:t>
      </w:r>
      <w:hyperlink r:id="rId46">
        <w:r w:rsidRPr="004F6398">
          <w:rPr>
            <w:sz w:val="24"/>
            <w:szCs w:val="24"/>
          </w:rPr>
          <w:t>http://www.lib.cap.ru</w:t>
        </w:r>
        <w:r w:rsidRPr="004F6398">
          <w:rPr>
            <w:spacing w:val="-2"/>
            <w:sz w:val="24"/>
            <w:szCs w:val="24"/>
          </w:rPr>
          <w:t xml:space="preserve"> </w:t>
        </w:r>
      </w:hyperlink>
      <w:r w:rsidR="00C25CA1">
        <w:rPr>
          <w:sz w:val="24"/>
          <w:szCs w:val="24"/>
        </w:rPr>
        <w:t>.</w:t>
      </w:r>
    </w:p>
    <w:p w:rsidR="00E868D9" w:rsidRPr="004F6398" w:rsidRDefault="00E868D9" w:rsidP="00E868D9">
      <w:pPr>
        <w:pStyle w:val="ac"/>
        <w:widowControl w:val="0"/>
        <w:numPr>
          <w:ilvl w:val="0"/>
          <w:numId w:val="29"/>
        </w:numPr>
        <w:tabs>
          <w:tab w:val="left" w:pos="1235"/>
          <w:tab w:val="left" w:pos="2309"/>
          <w:tab w:val="left" w:pos="3273"/>
          <w:tab w:val="left" w:pos="4230"/>
          <w:tab w:val="left" w:pos="5974"/>
          <w:tab w:val="left" w:pos="7453"/>
          <w:tab w:val="left" w:pos="8362"/>
          <w:tab w:val="left" w:pos="8811"/>
        </w:tabs>
        <w:autoSpaceDE w:val="0"/>
        <w:autoSpaceDN w:val="0"/>
        <w:spacing w:after="0" w:line="321" w:lineRule="exact"/>
        <w:ind w:left="1234" w:right="115" w:hanging="425"/>
        <w:contextualSpacing w:val="0"/>
        <w:rPr>
          <w:sz w:val="24"/>
          <w:szCs w:val="24"/>
        </w:rPr>
      </w:pPr>
      <w:proofErr w:type="spellStart"/>
      <w:r w:rsidRPr="004F6398">
        <w:rPr>
          <w:sz w:val="24"/>
          <w:szCs w:val="24"/>
        </w:rPr>
        <w:t>Чăваш</w:t>
      </w:r>
      <w:proofErr w:type="spellEnd"/>
      <w:r w:rsidR="004F6398" w:rsidRPr="004F6398">
        <w:rPr>
          <w:sz w:val="24"/>
          <w:szCs w:val="24"/>
        </w:rPr>
        <w:t xml:space="preserve"> </w:t>
      </w:r>
      <w:proofErr w:type="spellStart"/>
      <w:r w:rsidRPr="004F6398">
        <w:rPr>
          <w:sz w:val="24"/>
          <w:szCs w:val="24"/>
        </w:rPr>
        <w:t>халăх</w:t>
      </w:r>
      <w:proofErr w:type="spellEnd"/>
      <w:r w:rsidR="004F6398" w:rsidRPr="004F6398">
        <w:rPr>
          <w:sz w:val="24"/>
          <w:szCs w:val="24"/>
        </w:rPr>
        <w:t xml:space="preserve"> </w:t>
      </w:r>
      <w:proofErr w:type="spellStart"/>
      <w:r w:rsidRPr="004F6398">
        <w:rPr>
          <w:sz w:val="24"/>
          <w:szCs w:val="24"/>
        </w:rPr>
        <w:t>сайчĕ</w:t>
      </w:r>
      <w:proofErr w:type="spellEnd"/>
      <w:r w:rsidRPr="004F6398">
        <w:rPr>
          <w:sz w:val="24"/>
          <w:szCs w:val="24"/>
        </w:rPr>
        <w:tab/>
        <w:t>(Чувашский</w:t>
      </w:r>
      <w:r w:rsidR="004F6398" w:rsidRPr="004F6398">
        <w:rPr>
          <w:sz w:val="24"/>
          <w:szCs w:val="24"/>
        </w:rPr>
        <w:t xml:space="preserve"> </w:t>
      </w:r>
      <w:r w:rsidRPr="004F6398">
        <w:rPr>
          <w:sz w:val="24"/>
          <w:szCs w:val="24"/>
        </w:rPr>
        <w:t>народный</w:t>
      </w:r>
      <w:r w:rsidRPr="004F6398">
        <w:rPr>
          <w:sz w:val="24"/>
          <w:szCs w:val="24"/>
        </w:rPr>
        <w:tab/>
        <w:t>сайт)//</w:t>
      </w:r>
      <w:r w:rsidRPr="004F6398">
        <w:rPr>
          <w:spacing w:val="-1"/>
          <w:sz w:val="24"/>
          <w:szCs w:val="24"/>
        </w:rPr>
        <w:t>URL:</w:t>
      </w:r>
      <w:r w:rsidRPr="004F6398">
        <w:rPr>
          <w:spacing w:val="-67"/>
          <w:sz w:val="24"/>
          <w:szCs w:val="24"/>
        </w:rPr>
        <w:t xml:space="preserve"> </w:t>
      </w:r>
      <w:hyperlink r:id="rId47">
        <w:r w:rsidRPr="004F6398">
          <w:rPr>
            <w:sz w:val="24"/>
            <w:szCs w:val="24"/>
          </w:rPr>
          <w:t xml:space="preserve">http://www.chuvash.org </w:t>
        </w:r>
      </w:hyperlink>
      <w:r w:rsidR="004F6398">
        <w:rPr>
          <w:sz w:val="24"/>
          <w:szCs w:val="24"/>
        </w:rPr>
        <w:t>.</w:t>
      </w:r>
    </w:p>
    <w:p w:rsidR="00E868D9" w:rsidRPr="004F6398" w:rsidRDefault="00E868D9" w:rsidP="00E868D9">
      <w:pPr>
        <w:pStyle w:val="ac"/>
        <w:widowControl w:val="0"/>
        <w:numPr>
          <w:ilvl w:val="0"/>
          <w:numId w:val="29"/>
        </w:numPr>
        <w:tabs>
          <w:tab w:val="left" w:pos="1235"/>
        </w:tabs>
        <w:autoSpaceDE w:val="0"/>
        <w:autoSpaceDN w:val="0"/>
        <w:spacing w:after="0" w:line="321" w:lineRule="exact"/>
        <w:ind w:left="1234" w:hanging="425"/>
        <w:contextualSpacing w:val="0"/>
        <w:rPr>
          <w:sz w:val="24"/>
          <w:szCs w:val="24"/>
        </w:rPr>
      </w:pPr>
      <w:proofErr w:type="gramStart"/>
      <w:r w:rsidRPr="004F6398">
        <w:rPr>
          <w:sz w:val="24"/>
          <w:szCs w:val="24"/>
        </w:rPr>
        <w:t>Чуваш</w:t>
      </w:r>
      <w:r w:rsidRPr="004F6398">
        <w:rPr>
          <w:spacing w:val="-5"/>
          <w:sz w:val="24"/>
          <w:szCs w:val="24"/>
        </w:rPr>
        <w:t xml:space="preserve">и </w:t>
      </w:r>
      <w:r w:rsidRPr="004F6398">
        <w:rPr>
          <w:sz w:val="24"/>
          <w:szCs w:val="24"/>
        </w:rPr>
        <w:t>/</w:t>
      </w:r>
      <w:r w:rsidRPr="004F6398">
        <w:rPr>
          <w:spacing w:val="-3"/>
          <w:sz w:val="24"/>
          <w:szCs w:val="24"/>
        </w:rPr>
        <w:t xml:space="preserve">/ </w:t>
      </w:r>
      <w:r w:rsidRPr="004F6398">
        <w:rPr>
          <w:sz w:val="24"/>
          <w:szCs w:val="24"/>
        </w:rPr>
        <w:t>URL</w:t>
      </w:r>
      <w:r w:rsidRPr="004F6398">
        <w:rPr>
          <w:spacing w:val="-3"/>
          <w:sz w:val="24"/>
          <w:szCs w:val="24"/>
        </w:rPr>
        <w:t xml:space="preserve">: </w:t>
      </w:r>
      <w:hyperlink r:id="rId48">
        <w:r w:rsidRPr="004F6398">
          <w:rPr>
            <w:sz w:val="24"/>
            <w:szCs w:val="24"/>
          </w:rPr>
          <w:t>http://chuvlit.narod.ru</w:t>
        </w:r>
        <w:r w:rsidRPr="004F6398">
          <w:rPr>
            <w:spacing w:val="-3"/>
            <w:sz w:val="24"/>
            <w:szCs w:val="24"/>
          </w:rPr>
          <w:t xml:space="preserve">/ </w:t>
        </w:r>
      </w:hyperlink>
      <w:r w:rsidRPr="004F6398">
        <w:rPr>
          <w:sz w:val="24"/>
          <w:szCs w:val="24"/>
        </w:rPr>
        <w:t>).</w:t>
      </w:r>
      <w:proofErr w:type="gramEnd"/>
    </w:p>
    <w:p w:rsidR="00E868D9" w:rsidRPr="004F6398" w:rsidRDefault="00E868D9" w:rsidP="00E868D9">
      <w:pPr>
        <w:pStyle w:val="ac"/>
        <w:widowControl w:val="0"/>
        <w:numPr>
          <w:ilvl w:val="0"/>
          <w:numId w:val="29"/>
        </w:numPr>
        <w:tabs>
          <w:tab w:val="left" w:pos="1235"/>
          <w:tab w:val="left" w:pos="2808"/>
          <w:tab w:val="left" w:pos="4758"/>
          <w:tab w:val="left" w:pos="5181"/>
          <w:tab w:val="left" w:pos="6085"/>
          <w:tab w:val="left" w:pos="8848"/>
        </w:tabs>
        <w:autoSpaceDE w:val="0"/>
        <w:autoSpaceDN w:val="0"/>
        <w:spacing w:before="156" w:after="0" w:line="360" w:lineRule="auto"/>
        <w:ind w:left="102" w:right="105" w:firstLine="707"/>
        <w:contextualSpacing w:val="0"/>
        <w:rPr>
          <w:sz w:val="24"/>
          <w:szCs w:val="24"/>
        </w:rPr>
      </w:pPr>
      <w:r w:rsidRPr="004F6398">
        <w:rPr>
          <w:sz w:val="24"/>
          <w:szCs w:val="24"/>
        </w:rPr>
        <w:t>Чувашская</w:t>
      </w:r>
      <w:r w:rsidR="004F6398">
        <w:rPr>
          <w:sz w:val="24"/>
          <w:szCs w:val="24"/>
        </w:rPr>
        <w:t xml:space="preserve"> </w:t>
      </w:r>
      <w:r w:rsidRPr="004F6398">
        <w:rPr>
          <w:sz w:val="24"/>
          <w:szCs w:val="24"/>
        </w:rPr>
        <w:t>энциклопедия//</w:t>
      </w:r>
      <w:proofErr w:type="spellStart"/>
      <w:r w:rsidRPr="004F6398">
        <w:rPr>
          <w:sz w:val="24"/>
          <w:szCs w:val="24"/>
        </w:rPr>
        <w:t>URL:</w:t>
      </w:r>
      <w:hyperlink r:id="rId49">
        <w:r w:rsidRPr="004F6398">
          <w:rPr>
            <w:sz w:val="24"/>
            <w:szCs w:val="24"/>
          </w:rPr>
          <w:t>http</w:t>
        </w:r>
        <w:proofErr w:type="spellEnd"/>
        <w:r w:rsidRPr="004F6398">
          <w:rPr>
            <w:sz w:val="24"/>
            <w:szCs w:val="24"/>
          </w:rPr>
          <w:t>://www.enc.cap.ru</w:t>
        </w:r>
      </w:hyperlink>
      <w:r w:rsidR="004F6398">
        <w:rPr>
          <w:sz w:val="24"/>
          <w:szCs w:val="24"/>
        </w:rPr>
        <w:t>.</w:t>
      </w:r>
    </w:p>
    <w:p w:rsidR="00E868D9" w:rsidRPr="004F6398" w:rsidRDefault="00E868D9" w:rsidP="00E868D9">
      <w:pPr>
        <w:pStyle w:val="ac"/>
        <w:widowControl w:val="0"/>
        <w:numPr>
          <w:ilvl w:val="0"/>
          <w:numId w:val="29"/>
        </w:numPr>
        <w:tabs>
          <w:tab w:val="left" w:pos="1235"/>
          <w:tab w:val="left" w:pos="3621"/>
          <w:tab w:val="left" w:pos="5840"/>
          <w:tab w:val="left" w:pos="7599"/>
          <w:tab w:val="left" w:pos="8813"/>
        </w:tabs>
        <w:autoSpaceDE w:val="0"/>
        <w:autoSpaceDN w:val="0"/>
        <w:spacing w:after="0" w:line="360" w:lineRule="auto"/>
        <w:ind w:left="102" w:right="113" w:firstLine="707"/>
        <w:contextualSpacing w:val="0"/>
        <w:rPr>
          <w:sz w:val="24"/>
          <w:szCs w:val="24"/>
        </w:rPr>
      </w:pPr>
      <w:r w:rsidRPr="004F6398">
        <w:rPr>
          <w:sz w:val="24"/>
          <w:szCs w:val="24"/>
        </w:rPr>
        <w:t>Чувашские</w:t>
      </w:r>
      <w:r w:rsidR="004F6398">
        <w:rPr>
          <w:sz w:val="24"/>
          <w:szCs w:val="24"/>
        </w:rPr>
        <w:t xml:space="preserve"> </w:t>
      </w:r>
      <w:r w:rsidRPr="004F6398">
        <w:rPr>
          <w:sz w:val="24"/>
          <w:szCs w:val="24"/>
        </w:rPr>
        <w:t>народные</w:t>
      </w:r>
      <w:r w:rsidRPr="004F6398">
        <w:rPr>
          <w:sz w:val="24"/>
          <w:szCs w:val="24"/>
        </w:rPr>
        <w:tab/>
        <w:t>песни//</w:t>
      </w:r>
      <w:r w:rsidRPr="004F6398">
        <w:rPr>
          <w:spacing w:val="-1"/>
          <w:sz w:val="24"/>
          <w:szCs w:val="24"/>
        </w:rPr>
        <w:t>URL:</w:t>
      </w:r>
      <w:r w:rsidRPr="004F6398">
        <w:rPr>
          <w:spacing w:val="-67"/>
          <w:sz w:val="24"/>
          <w:szCs w:val="24"/>
        </w:rPr>
        <w:t xml:space="preserve"> </w:t>
      </w:r>
      <w:r w:rsidRPr="004F6398">
        <w:rPr>
          <w:sz w:val="24"/>
          <w:szCs w:val="24"/>
        </w:rPr>
        <w:t>https://zaycev.net/musicset/chuvashfolk.shtml</w:t>
      </w:r>
      <w:r w:rsidRPr="004F6398">
        <w:rPr>
          <w:spacing w:val="-3"/>
          <w:sz w:val="24"/>
          <w:szCs w:val="24"/>
        </w:rPr>
        <w:t xml:space="preserve"> </w:t>
      </w:r>
      <w:r w:rsidRPr="004F6398">
        <w:rPr>
          <w:sz w:val="24"/>
          <w:szCs w:val="24"/>
        </w:rPr>
        <w:t>.</w:t>
      </w:r>
    </w:p>
    <w:p w:rsidR="00E868D9" w:rsidRPr="004F6398" w:rsidRDefault="00E868D9" w:rsidP="00E868D9">
      <w:pPr>
        <w:pStyle w:val="ac"/>
        <w:widowControl w:val="0"/>
        <w:numPr>
          <w:ilvl w:val="0"/>
          <w:numId w:val="29"/>
        </w:numPr>
        <w:tabs>
          <w:tab w:val="left" w:pos="1235"/>
          <w:tab w:val="left" w:pos="2832"/>
          <w:tab w:val="left" w:pos="5141"/>
          <w:tab w:val="left" w:pos="6014"/>
          <w:tab w:val="left" w:pos="6999"/>
          <w:tab w:val="left" w:pos="7392"/>
          <w:tab w:val="left" w:pos="8411"/>
          <w:tab w:val="left" w:pos="8811"/>
        </w:tabs>
        <w:autoSpaceDE w:val="0"/>
        <w:autoSpaceDN w:val="0"/>
        <w:spacing w:before="1" w:after="0" w:line="360" w:lineRule="auto"/>
        <w:ind w:left="102" w:right="115" w:firstLine="707"/>
        <w:contextualSpacing w:val="0"/>
        <w:rPr>
          <w:sz w:val="24"/>
          <w:szCs w:val="24"/>
        </w:rPr>
      </w:pPr>
      <w:r w:rsidRPr="004F6398">
        <w:rPr>
          <w:sz w:val="24"/>
          <w:szCs w:val="24"/>
        </w:rPr>
        <w:t>Чувашский</w:t>
      </w:r>
      <w:r w:rsidR="004F6398">
        <w:rPr>
          <w:sz w:val="24"/>
          <w:szCs w:val="24"/>
        </w:rPr>
        <w:t xml:space="preserve"> </w:t>
      </w:r>
      <w:r w:rsidRPr="004F6398">
        <w:rPr>
          <w:sz w:val="24"/>
          <w:szCs w:val="24"/>
        </w:rPr>
        <w:t>государственный</w:t>
      </w:r>
      <w:r w:rsidR="004F6398">
        <w:rPr>
          <w:sz w:val="24"/>
          <w:szCs w:val="24"/>
        </w:rPr>
        <w:t xml:space="preserve"> </w:t>
      </w:r>
      <w:r w:rsidRPr="004F6398">
        <w:rPr>
          <w:sz w:val="24"/>
          <w:szCs w:val="24"/>
        </w:rPr>
        <w:t>театр</w:t>
      </w:r>
      <w:r w:rsidR="004F6398">
        <w:rPr>
          <w:sz w:val="24"/>
          <w:szCs w:val="24"/>
        </w:rPr>
        <w:t xml:space="preserve"> </w:t>
      </w:r>
      <w:r w:rsidRPr="004F6398">
        <w:rPr>
          <w:sz w:val="24"/>
          <w:szCs w:val="24"/>
        </w:rPr>
        <w:t>оперы</w:t>
      </w:r>
      <w:r w:rsidR="004F6398">
        <w:rPr>
          <w:sz w:val="24"/>
          <w:szCs w:val="24"/>
        </w:rPr>
        <w:t xml:space="preserve"> </w:t>
      </w:r>
      <w:r w:rsidRPr="004F6398">
        <w:rPr>
          <w:sz w:val="24"/>
          <w:szCs w:val="24"/>
        </w:rPr>
        <w:t>и</w:t>
      </w:r>
      <w:r w:rsidR="004F6398">
        <w:rPr>
          <w:sz w:val="24"/>
          <w:szCs w:val="24"/>
        </w:rPr>
        <w:t xml:space="preserve"> балет</w:t>
      </w:r>
      <w:r w:rsidRPr="004F6398">
        <w:rPr>
          <w:sz w:val="24"/>
          <w:szCs w:val="24"/>
        </w:rPr>
        <w:t>//</w:t>
      </w:r>
      <w:r w:rsidRPr="004F6398">
        <w:rPr>
          <w:spacing w:val="-1"/>
          <w:sz w:val="24"/>
          <w:szCs w:val="24"/>
        </w:rPr>
        <w:t>URL:</w:t>
      </w:r>
      <w:r w:rsidRPr="004F6398">
        <w:rPr>
          <w:spacing w:val="-67"/>
          <w:sz w:val="24"/>
          <w:szCs w:val="24"/>
        </w:rPr>
        <w:t xml:space="preserve"> </w:t>
      </w:r>
      <w:r w:rsidRPr="004F6398">
        <w:rPr>
          <w:sz w:val="24"/>
          <w:szCs w:val="24"/>
        </w:rPr>
        <w:t>https://</w:t>
      </w:r>
      <w:hyperlink r:id="rId50">
        <w:r w:rsidRPr="004F6398">
          <w:rPr>
            <w:sz w:val="24"/>
            <w:szCs w:val="24"/>
          </w:rPr>
          <w:t>www.opera21.ru</w:t>
        </w:r>
      </w:hyperlink>
      <w:r w:rsidRPr="004F6398">
        <w:rPr>
          <w:sz w:val="24"/>
          <w:szCs w:val="24"/>
        </w:rPr>
        <w:t>.</w:t>
      </w:r>
    </w:p>
    <w:p w:rsidR="00405AB4" w:rsidRPr="004F6398" w:rsidRDefault="00405AB4">
      <w:pPr>
        <w:rPr>
          <w:rFonts w:ascii="Times New Roman" w:hAnsi="Times New Roman" w:cs="Times New Roman"/>
          <w:sz w:val="24"/>
          <w:szCs w:val="24"/>
        </w:rPr>
      </w:pPr>
    </w:p>
    <w:sectPr w:rsidR="00405AB4" w:rsidRPr="004F6398" w:rsidSect="00333496">
      <w:pgSz w:w="11906" w:h="16838"/>
      <w:pgMar w:top="1134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C6B"/>
    <w:multiLevelType w:val="multilevel"/>
    <w:tmpl w:val="D3342A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807B82"/>
    <w:multiLevelType w:val="multilevel"/>
    <w:tmpl w:val="D89203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F66720"/>
    <w:multiLevelType w:val="multilevel"/>
    <w:tmpl w:val="191487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9235EF"/>
    <w:multiLevelType w:val="multilevel"/>
    <w:tmpl w:val="9FA044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AD3242"/>
    <w:multiLevelType w:val="multilevel"/>
    <w:tmpl w:val="9A145F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AE5BE1"/>
    <w:multiLevelType w:val="multilevel"/>
    <w:tmpl w:val="3E5A4F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3CA7A11"/>
    <w:multiLevelType w:val="hybridMultilevel"/>
    <w:tmpl w:val="F458781A"/>
    <w:lvl w:ilvl="0" w:tplc="FE72FE2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>
    <w:nsid w:val="355D6FE6"/>
    <w:multiLevelType w:val="multilevel"/>
    <w:tmpl w:val="3C6458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C75239C"/>
    <w:multiLevelType w:val="multilevel"/>
    <w:tmpl w:val="9FF2A1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5D6545D"/>
    <w:multiLevelType w:val="hybridMultilevel"/>
    <w:tmpl w:val="CB6EB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7B6097"/>
    <w:multiLevelType w:val="hybridMultilevel"/>
    <w:tmpl w:val="CB6EB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50014E"/>
    <w:multiLevelType w:val="multilevel"/>
    <w:tmpl w:val="5F4C67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4B729EF"/>
    <w:multiLevelType w:val="multilevel"/>
    <w:tmpl w:val="DACEBC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6024460"/>
    <w:multiLevelType w:val="multilevel"/>
    <w:tmpl w:val="BFE659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64979A2"/>
    <w:multiLevelType w:val="multilevel"/>
    <w:tmpl w:val="23E6AC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AEB28FA"/>
    <w:multiLevelType w:val="multilevel"/>
    <w:tmpl w:val="7CB6D3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BBE4EAB"/>
    <w:multiLevelType w:val="hybridMultilevel"/>
    <w:tmpl w:val="E3CED7C8"/>
    <w:lvl w:ilvl="0" w:tplc="D73C9EEA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>
    <w:nsid w:val="5C5909A3"/>
    <w:multiLevelType w:val="multilevel"/>
    <w:tmpl w:val="BE485D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0572F72"/>
    <w:multiLevelType w:val="multilevel"/>
    <w:tmpl w:val="D206E2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3BB36CC"/>
    <w:multiLevelType w:val="multilevel"/>
    <w:tmpl w:val="D89A4F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3C41893"/>
    <w:multiLevelType w:val="multilevel"/>
    <w:tmpl w:val="096CC4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5177B96"/>
    <w:multiLevelType w:val="multilevel"/>
    <w:tmpl w:val="FBE068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67F5B41"/>
    <w:multiLevelType w:val="multilevel"/>
    <w:tmpl w:val="50FA06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896078F"/>
    <w:multiLevelType w:val="hybridMultilevel"/>
    <w:tmpl w:val="9174792A"/>
    <w:lvl w:ilvl="0" w:tplc="B3B83130">
      <w:start w:val="1"/>
      <w:numFmt w:val="decimal"/>
      <w:lvlText w:val="%1."/>
      <w:lvlJc w:val="left"/>
      <w:pPr>
        <w:ind w:left="1095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7A08A3E">
      <w:numFmt w:val="bullet"/>
      <w:lvlText w:val="•"/>
      <w:lvlJc w:val="left"/>
      <w:pPr>
        <w:ind w:left="1855" w:hanging="286"/>
      </w:pPr>
      <w:rPr>
        <w:rFonts w:hint="default"/>
        <w:lang w:val="ru-RU" w:eastAsia="en-US" w:bidi="ar-SA"/>
      </w:rPr>
    </w:lvl>
    <w:lvl w:ilvl="2" w:tplc="028863D2">
      <w:numFmt w:val="bullet"/>
      <w:lvlText w:val="•"/>
      <w:lvlJc w:val="left"/>
      <w:pPr>
        <w:ind w:left="2802" w:hanging="286"/>
      </w:pPr>
      <w:rPr>
        <w:rFonts w:hint="default"/>
        <w:lang w:val="ru-RU" w:eastAsia="en-US" w:bidi="ar-SA"/>
      </w:rPr>
    </w:lvl>
    <w:lvl w:ilvl="3" w:tplc="F2AA049C">
      <w:numFmt w:val="bullet"/>
      <w:lvlText w:val="•"/>
      <w:lvlJc w:val="left"/>
      <w:pPr>
        <w:ind w:left="3748" w:hanging="286"/>
      </w:pPr>
      <w:rPr>
        <w:rFonts w:hint="default"/>
        <w:lang w:val="ru-RU" w:eastAsia="en-US" w:bidi="ar-SA"/>
      </w:rPr>
    </w:lvl>
    <w:lvl w:ilvl="4" w:tplc="22B00DCA">
      <w:numFmt w:val="bullet"/>
      <w:lvlText w:val="•"/>
      <w:lvlJc w:val="left"/>
      <w:pPr>
        <w:ind w:left="4695" w:hanging="286"/>
      </w:pPr>
      <w:rPr>
        <w:rFonts w:hint="default"/>
        <w:lang w:val="ru-RU" w:eastAsia="en-US" w:bidi="ar-SA"/>
      </w:rPr>
    </w:lvl>
    <w:lvl w:ilvl="5" w:tplc="68085D58">
      <w:numFmt w:val="bullet"/>
      <w:lvlText w:val="•"/>
      <w:lvlJc w:val="left"/>
      <w:pPr>
        <w:ind w:left="5642" w:hanging="286"/>
      </w:pPr>
      <w:rPr>
        <w:rFonts w:hint="default"/>
        <w:lang w:val="ru-RU" w:eastAsia="en-US" w:bidi="ar-SA"/>
      </w:rPr>
    </w:lvl>
    <w:lvl w:ilvl="6" w:tplc="72127F4E">
      <w:numFmt w:val="bullet"/>
      <w:lvlText w:val="•"/>
      <w:lvlJc w:val="left"/>
      <w:pPr>
        <w:ind w:left="6588" w:hanging="286"/>
      </w:pPr>
      <w:rPr>
        <w:rFonts w:hint="default"/>
        <w:lang w:val="ru-RU" w:eastAsia="en-US" w:bidi="ar-SA"/>
      </w:rPr>
    </w:lvl>
    <w:lvl w:ilvl="7" w:tplc="37422D62">
      <w:numFmt w:val="bullet"/>
      <w:lvlText w:val="•"/>
      <w:lvlJc w:val="left"/>
      <w:pPr>
        <w:ind w:left="7535" w:hanging="286"/>
      </w:pPr>
      <w:rPr>
        <w:rFonts w:hint="default"/>
        <w:lang w:val="ru-RU" w:eastAsia="en-US" w:bidi="ar-SA"/>
      </w:rPr>
    </w:lvl>
    <w:lvl w:ilvl="8" w:tplc="89C4C214">
      <w:numFmt w:val="bullet"/>
      <w:lvlText w:val="•"/>
      <w:lvlJc w:val="left"/>
      <w:pPr>
        <w:ind w:left="8482" w:hanging="286"/>
      </w:pPr>
      <w:rPr>
        <w:rFonts w:hint="default"/>
        <w:lang w:val="ru-RU" w:eastAsia="en-US" w:bidi="ar-SA"/>
      </w:rPr>
    </w:lvl>
  </w:abstractNum>
  <w:abstractNum w:abstractNumId="24">
    <w:nsid w:val="691233AE"/>
    <w:multiLevelType w:val="multilevel"/>
    <w:tmpl w:val="BCC0C4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BDA5417"/>
    <w:multiLevelType w:val="multilevel"/>
    <w:tmpl w:val="63FC21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DD7121A"/>
    <w:multiLevelType w:val="multilevel"/>
    <w:tmpl w:val="61B844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4BA5E3A"/>
    <w:multiLevelType w:val="hybridMultilevel"/>
    <w:tmpl w:val="CB6EB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5B7F12"/>
    <w:multiLevelType w:val="multilevel"/>
    <w:tmpl w:val="353E06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21"/>
  </w:num>
  <w:num w:numId="3">
    <w:abstractNumId w:val="25"/>
  </w:num>
  <w:num w:numId="4">
    <w:abstractNumId w:val="15"/>
  </w:num>
  <w:num w:numId="5">
    <w:abstractNumId w:val="19"/>
  </w:num>
  <w:num w:numId="6">
    <w:abstractNumId w:val="12"/>
  </w:num>
  <w:num w:numId="7">
    <w:abstractNumId w:val="24"/>
  </w:num>
  <w:num w:numId="8">
    <w:abstractNumId w:val="8"/>
  </w:num>
  <w:num w:numId="9">
    <w:abstractNumId w:val="5"/>
  </w:num>
  <w:num w:numId="10">
    <w:abstractNumId w:val="14"/>
  </w:num>
  <w:num w:numId="11">
    <w:abstractNumId w:val="4"/>
  </w:num>
  <w:num w:numId="12">
    <w:abstractNumId w:val="22"/>
  </w:num>
  <w:num w:numId="13">
    <w:abstractNumId w:val="1"/>
  </w:num>
  <w:num w:numId="14">
    <w:abstractNumId w:val="11"/>
  </w:num>
  <w:num w:numId="15">
    <w:abstractNumId w:val="0"/>
  </w:num>
  <w:num w:numId="16">
    <w:abstractNumId w:val="18"/>
  </w:num>
  <w:num w:numId="17">
    <w:abstractNumId w:val="7"/>
  </w:num>
  <w:num w:numId="18">
    <w:abstractNumId w:val="3"/>
  </w:num>
  <w:num w:numId="19">
    <w:abstractNumId w:val="26"/>
  </w:num>
  <w:num w:numId="20">
    <w:abstractNumId w:val="13"/>
  </w:num>
  <w:num w:numId="21">
    <w:abstractNumId w:val="2"/>
  </w:num>
  <w:num w:numId="22">
    <w:abstractNumId w:val="17"/>
  </w:num>
  <w:num w:numId="23">
    <w:abstractNumId w:val="28"/>
  </w:num>
  <w:num w:numId="24">
    <w:abstractNumId w:val="16"/>
  </w:num>
  <w:num w:numId="25">
    <w:abstractNumId w:val="6"/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  <w:num w:numId="28">
    <w:abstractNumId w:val="27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C68BA"/>
    <w:rsid w:val="000648AE"/>
    <w:rsid w:val="000829EC"/>
    <w:rsid w:val="000A536D"/>
    <w:rsid w:val="001367B1"/>
    <w:rsid w:val="00157A29"/>
    <w:rsid w:val="0018059B"/>
    <w:rsid w:val="0018127B"/>
    <w:rsid w:val="0018297C"/>
    <w:rsid w:val="001900EC"/>
    <w:rsid w:val="001B4395"/>
    <w:rsid w:val="001D50FD"/>
    <w:rsid w:val="00250DF4"/>
    <w:rsid w:val="002541EC"/>
    <w:rsid w:val="002610F2"/>
    <w:rsid w:val="002D50DD"/>
    <w:rsid w:val="00333496"/>
    <w:rsid w:val="003635B0"/>
    <w:rsid w:val="0037365B"/>
    <w:rsid w:val="0038473C"/>
    <w:rsid w:val="00405AB4"/>
    <w:rsid w:val="00425CDB"/>
    <w:rsid w:val="0044030E"/>
    <w:rsid w:val="004F6398"/>
    <w:rsid w:val="00542344"/>
    <w:rsid w:val="005643B5"/>
    <w:rsid w:val="00564769"/>
    <w:rsid w:val="005D4995"/>
    <w:rsid w:val="005E7F6D"/>
    <w:rsid w:val="005F45B2"/>
    <w:rsid w:val="006030DF"/>
    <w:rsid w:val="0061369B"/>
    <w:rsid w:val="006A5BA1"/>
    <w:rsid w:val="006B68FD"/>
    <w:rsid w:val="006F6FD2"/>
    <w:rsid w:val="007160DD"/>
    <w:rsid w:val="00772B64"/>
    <w:rsid w:val="00852365"/>
    <w:rsid w:val="008B681A"/>
    <w:rsid w:val="008C3103"/>
    <w:rsid w:val="009132C7"/>
    <w:rsid w:val="00924AF8"/>
    <w:rsid w:val="00A86772"/>
    <w:rsid w:val="00AE1C43"/>
    <w:rsid w:val="00B05B7E"/>
    <w:rsid w:val="00B41710"/>
    <w:rsid w:val="00B616A1"/>
    <w:rsid w:val="00B8011F"/>
    <w:rsid w:val="00C25CA1"/>
    <w:rsid w:val="00C324E4"/>
    <w:rsid w:val="00C33CD0"/>
    <w:rsid w:val="00C37DDC"/>
    <w:rsid w:val="00D2644F"/>
    <w:rsid w:val="00DC319C"/>
    <w:rsid w:val="00E02E08"/>
    <w:rsid w:val="00E2513E"/>
    <w:rsid w:val="00E40CC0"/>
    <w:rsid w:val="00E8687B"/>
    <w:rsid w:val="00E868D9"/>
    <w:rsid w:val="00EA5A40"/>
    <w:rsid w:val="00EC68BA"/>
    <w:rsid w:val="00F16832"/>
    <w:rsid w:val="00F617F0"/>
    <w:rsid w:val="00F654D1"/>
    <w:rsid w:val="00FE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DDC"/>
  </w:style>
  <w:style w:type="paragraph" w:styleId="1">
    <w:name w:val="heading 1"/>
    <w:basedOn w:val="a"/>
    <w:next w:val="a"/>
    <w:link w:val="10"/>
    <w:uiPriority w:val="9"/>
    <w:qFormat/>
    <w:rsid w:val="00EC68B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C68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C68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C68B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68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C68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C68B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EC68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header"/>
    <w:basedOn w:val="a"/>
    <w:link w:val="a4"/>
    <w:uiPriority w:val="99"/>
    <w:unhideWhenUsed/>
    <w:rsid w:val="00EC68BA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68BA"/>
  </w:style>
  <w:style w:type="paragraph" w:styleId="a5">
    <w:name w:val="Normal Indent"/>
    <w:basedOn w:val="a"/>
    <w:uiPriority w:val="99"/>
    <w:unhideWhenUsed/>
    <w:rsid w:val="00EC68BA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EC68BA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C68B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EC68B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EC68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EC68BA"/>
    <w:rPr>
      <w:i/>
      <w:iCs/>
    </w:rPr>
  </w:style>
  <w:style w:type="character" w:styleId="ab">
    <w:name w:val="Hyperlink"/>
    <w:basedOn w:val="a0"/>
    <w:uiPriority w:val="99"/>
    <w:unhideWhenUsed/>
    <w:rsid w:val="00EC68BA"/>
    <w:rPr>
      <w:color w:val="0000FF" w:themeColor="hyperlink"/>
      <w:u w:val="single"/>
    </w:rPr>
  </w:style>
  <w:style w:type="paragraph" w:styleId="ac">
    <w:name w:val="List Paragraph"/>
    <w:basedOn w:val="a"/>
    <w:uiPriority w:val="1"/>
    <w:qFormat/>
    <w:rsid w:val="0044030E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E2513E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eastAsia="en-US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uiPriority w:val="99"/>
    <w:qFormat/>
    <w:rsid w:val="00E2513E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1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nasledie.nbchr.ru/" TargetMode="External"/><Relationship Id="rId18" Type="http://schemas.openxmlformats.org/officeDocument/2006/relationships/hyperlink" Target="http://nasledie.nbchr.ru/" TargetMode="External"/><Relationship Id="rId26" Type="http://schemas.openxmlformats.org/officeDocument/2006/relationships/hyperlink" Target="http://nasledie.nbchr.ru/" TargetMode="External"/><Relationship Id="rId39" Type="http://schemas.openxmlformats.org/officeDocument/2006/relationships/hyperlink" Target="http://nasledie.nbchr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nasledie.nbchr.ru/" TargetMode="External"/><Relationship Id="rId34" Type="http://schemas.openxmlformats.org/officeDocument/2006/relationships/hyperlink" Target="http://nasledie.nbchr.ru/" TargetMode="External"/><Relationship Id="rId42" Type="http://schemas.openxmlformats.org/officeDocument/2006/relationships/hyperlink" Target="http://nasledie.nbchr.ru/" TargetMode="External"/><Relationship Id="rId47" Type="http://schemas.openxmlformats.org/officeDocument/2006/relationships/hyperlink" Target="http://www.chuvash.org/" TargetMode="External"/><Relationship Id="rId50" Type="http://schemas.openxmlformats.org/officeDocument/2006/relationships/hyperlink" Target="http://www.opera21.ru/" TargetMode="External"/><Relationship Id="rId7" Type="http://schemas.openxmlformats.org/officeDocument/2006/relationships/hyperlink" Target="http://nasledie.nbchr.ru/" TargetMode="External"/><Relationship Id="rId12" Type="http://schemas.openxmlformats.org/officeDocument/2006/relationships/hyperlink" Target="http://nasledie.nbchr.ru/" TargetMode="External"/><Relationship Id="rId17" Type="http://schemas.openxmlformats.org/officeDocument/2006/relationships/hyperlink" Target="http://nasledie.nbchr.ru/" TargetMode="External"/><Relationship Id="rId25" Type="http://schemas.openxmlformats.org/officeDocument/2006/relationships/hyperlink" Target="http://nasledie.nbchr.ru/" TargetMode="External"/><Relationship Id="rId33" Type="http://schemas.openxmlformats.org/officeDocument/2006/relationships/hyperlink" Target="http://nasledie.nbchr.ru/" TargetMode="External"/><Relationship Id="rId38" Type="http://schemas.openxmlformats.org/officeDocument/2006/relationships/hyperlink" Target="http://nasledie.nbchr.ru/" TargetMode="External"/><Relationship Id="rId46" Type="http://schemas.openxmlformats.org/officeDocument/2006/relationships/hyperlink" Target="http://www.lib.cap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nasledie.nbchr.ru/" TargetMode="External"/><Relationship Id="rId20" Type="http://schemas.openxmlformats.org/officeDocument/2006/relationships/hyperlink" Target="http://nasledie.nbchr.ru/" TargetMode="External"/><Relationship Id="rId29" Type="http://schemas.openxmlformats.org/officeDocument/2006/relationships/hyperlink" Target="http://nasledie.nbchr.ru/" TargetMode="External"/><Relationship Id="rId41" Type="http://schemas.openxmlformats.org/officeDocument/2006/relationships/hyperlink" Target="http://nasledie.nbchr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asledie.nbchr.ru/" TargetMode="External"/><Relationship Id="rId24" Type="http://schemas.openxmlformats.org/officeDocument/2006/relationships/hyperlink" Target="http://nasledie.nbchr.ru/" TargetMode="External"/><Relationship Id="rId32" Type="http://schemas.openxmlformats.org/officeDocument/2006/relationships/hyperlink" Target="http://nasledie.nbchr.ru/" TargetMode="External"/><Relationship Id="rId37" Type="http://schemas.openxmlformats.org/officeDocument/2006/relationships/hyperlink" Target="http://nasledie.nbchr.ru/" TargetMode="External"/><Relationship Id="rId40" Type="http://schemas.openxmlformats.org/officeDocument/2006/relationships/hyperlink" Target="http://nasledie.nbchr.ru/" TargetMode="External"/><Relationship Id="rId45" Type="http://schemas.openxmlformats.org/officeDocument/2006/relationships/hyperlink" Target="http://www.shkul.s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nasledie.nbchr.ru/" TargetMode="External"/><Relationship Id="rId23" Type="http://schemas.openxmlformats.org/officeDocument/2006/relationships/hyperlink" Target="http://nasledie.nbchr.ru/" TargetMode="External"/><Relationship Id="rId28" Type="http://schemas.openxmlformats.org/officeDocument/2006/relationships/hyperlink" Target="http://nasledie.nbchr.ru/" TargetMode="External"/><Relationship Id="rId36" Type="http://schemas.openxmlformats.org/officeDocument/2006/relationships/hyperlink" Target="http://nasledie.nbchr.ru/" TargetMode="External"/><Relationship Id="rId49" Type="http://schemas.openxmlformats.org/officeDocument/2006/relationships/hyperlink" Target="http://www.enc.cap.ru/" TargetMode="External"/><Relationship Id="rId10" Type="http://schemas.openxmlformats.org/officeDocument/2006/relationships/hyperlink" Target="http://nasledie.nbchr.ru/" TargetMode="External"/><Relationship Id="rId19" Type="http://schemas.openxmlformats.org/officeDocument/2006/relationships/hyperlink" Target="http://nasledie.nbchr.ru/" TargetMode="External"/><Relationship Id="rId31" Type="http://schemas.openxmlformats.org/officeDocument/2006/relationships/hyperlink" Target="http://nasledie.nbchr.ru/" TargetMode="External"/><Relationship Id="rId44" Type="http://schemas.openxmlformats.org/officeDocument/2006/relationships/hyperlink" Target="http://www.cap.ru/chuvashia/o" TargetMode="External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nasledie.nbchr.ru/" TargetMode="External"/><Relationship Id="rId14" Type="http://schemas.openxmlformats.org/officeDocument/2006/relationships/hyperlink" Target="http://nasledie.nbchr.ru/" TargetMode="External"/><Relationship Id="rId22" Type="http://schemas.openxmlformats.org/officeDocument/2006/relationships/hyperlink" Target="http://nasledie.nbchr.ru/" TargetMode="External"/><Relationship Id="rId27" Type="http://schemas.openxmlformats.org/officeDocument/2006/relationships/hyperlink" Target="http://nasledie.nbchr.ru/" TargetMode="External"/><Relationship Id="rId30" Type="http://schemas.openxmlformats.org/officeDocument/2006/relationships/hyperlink" Target="http://nasledie.nbchr.ru/" TargetMode="External"/><Relationship Id="rId35" Type="http://schemas.openxmlformats.org/officeDocument/2006/relationships/hyperlink" Target="http://nasledie.nbchr.ru/" TargetMode="External"/><Relationship Id="rId43" Type="http://schemas.openxmlformats.org/officeDocument/2006/relationships/hyperlink" Target="http://nasledie.nbchr.ru/" TargetMode="External"/><Relationship Id="rId48" Type="http://schemas.openxmlformats.org/officeDocument/2006/relationships/hyperlink" Target="http://chuvlit.narod.ru/" TargetMode="External"/><Relationship Id="rId8" Type="http://schemas.openxmlformats.org/officeDocument/2006/relationships/hyperlink" Target="http://nasledie.nbchr.ru/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401AB-4F94-4A0E-8F0F-BD9602CD9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48</Pages>
  <Words>11594</Words>
  <Characters>66089</Characters>
  <Application>Microsoft Office Word</Application>
  <DocSecurity>0</DocSecurity>
  <Lines>550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teacher</cp:lastModifiedBy>
  <cp:revision>28</cp:revision>
  <dcterms:created xsi:type="dcterms:W3CDTF">2023-09-17T15:44:00Z</dcterms:created>
  <dcterms:modified xsi:type="dcterms:W3CDTF">2025-09-26T10:33:00Z</dcterms:modified>
</cp:coreProperties>
</file>