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558" w:rsidRPr="00D57558" w:rsidRDefault="00D57558" w:rsidP="00D57558">
      <w:pPr>
        <w:spacing w:before="75" w:after="270" w:line="240" w:lineRule="auto"/>
        <w:jc w:val="both"/>
        <w:outlineLvl w:val="1"/>
        <w:rPr>
          <w:rFonts w:ascii="Bahnschrift Light Condensed" w:eastAsia="Times New Roman" w:hAnsi="Bahnschrift Light Condensed" w:cs="Times New Roman"/>
          <w:caps/>
          <w:color w:val="FF0000"/>
          <w:sz w:val="36"/>
          <w:szCs w:val="36"/>
          <w:lang w:eastAsia="ru-RU"/>
        </w:rPr>
      </w:pPr>
      <w:r w:rsidRPr="00D57558">
        <w:rPr>
          <w:rFonts w:ascii="Bahnschrift Light Condensed" w:eastAsia="Times New Roman" w:hAnsi="Bahnschrift Light Condensed" w:cs="Times New Roman"/>
          <w:caps/>
          <w:color w:val="FF0000"/>
          <w:sz w:val="36"/>
          <w:szCs w:val="36"/>
          <w:lang w:eastAsia="ru-RU"/>
        </w:rPr>
        <w:t>ПРАВИЛА ДОРОЖНОГО ДВИЖЕНИЯ И БЕЗОПАСНОГО ПОВЕДЕНИЯ НА ДОРОГЕ</w:t>
      </w:r>
    </w:p>
    <w:p w:rsidR="00D57558" w:rsidRPr="00D57558" w:rsidRDefault="00D57558" w:rsidP="00D5755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4472C4" w:themeColor="accent5"/>
          <w:sz w:val="36"/>
          <w:szCs w:val="36"/>
          <w:lang w:eastAsia="ru-RU"/>
        </w:rPr>
      </w:pPr>
      <w:r w:rsidRPr="00D57558">
        <w:rPr>
          <w:rFonts w:ascii="Times New Roman" w:eastAsia="Times New Roman" w:hAnsi="Times New Roman" w:cs="Times New Roman"/>
          <w:b/>
          <w:bCs/>
          <w:color w:val="4472C4" w:themeColor="accent5"/>
          <w:sz w:val="36"/>
          <w:szCs w:val="36"/>
          <w:lang w:eastAsia="ru-RU"/>
        </w:rPr>
        <w:t>ИНСТРУКЦИЯ</w:t>
      </w:r>
      <w:r w:rsidRPr="00D57558">
        <w:rPr>
          <w:rFonts w:ascii="Times New Roman" w:eastAsia="Times New Roman" w:hAnsi="Times New Roman" w:cs="Times New Roman"/>
          <w:b/>
          <w:color w:val="4472C4" w:themeColor="accent5"/>
          <w:sz w:val="36"/>
          <w:szCs w:val="36"/>
          <w:lang w:eastAsia="ru-RU"/>
        </w:rPr>
        <w:br/>
        <w:t>по правилам дорожного движения и безопасного</w:t>
      </w:r>
      <w:r w:rsidRPr="00D57558">
        <w:rPr>
          <w:rFonts w:ascii="Times New Roman" w:eastAsia="Times New Roman" w:hAnsi="Times New Roman" w:cs="Times New Roman"/>
          <w:b/>
          <w:color w:val="4472C4" w:themeColor="accent5"/>
          <w:sz w:val="36"/>
          <w:szCs w:val="36"/>
          <w:lang w:eastAsia="ru-RU"/>
        </w:rPr>
        <w:br/>
        <w:t>поведения на дороге.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Лучший способ обезопасить свою жизнь на дорогах и при использовании транспорта - это соблюдать правила дорожного движения и выполнять правила поведения на дорогах и транспорте. ПОМНИ: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 При переходе улицы пользуйся подземным переходом или переходом, оборудованным светофором. Переходить улицу можно только по пешеходным переходам, обозначенным специальным знаком «Пешеходный переход» и только на зеленый свет светофора. Нельзя переходить улицу на красный свет, даже если на проезжей части нет машин.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 выходи на проезжую часть улицы или дороги. Но в случае, если есть острая необходимость пересечь улицу, то: посмотри сначала налево, а дойдя до середины- направо. Если на улице большое движение, лучше попросить любого взрослого человека помочь вам перейти улицу.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Маршрут в школу выбирай самый безопасный, тот, где надо реже переходить улицу или дорогу.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Когда идешь по улицам города, будь осторожен: не торопись. Иди шагом по правой стороне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тротуара или по обочине подальше от края дороги.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Меньше переходов - меньше опасностей.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Проходя мимо ворот, будь особенно осторожен. Из ворот может выехать автомобиль.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 Осторожно проходи мимо стоящего автомобиля. Пассажиры могут резко открыть дверь и ударить тебя.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8.Жди транспорт на посадочной площадке или тротуаре у указателя остановки.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9.При посадке в автобус троллейбус, трамвай соблюдай порядок. Не мешай другим пассажирам.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10.В автобус, троллейбус, трамвай входи через задние двери.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11..Выходи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через передние двери. Заранее приготовься к выходу, пройдя вперед.                                             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12.Входя и выходя из транспорта, не спеши и не толкайся.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13.Трамвай обходи спереди. Автобус и троллейбус - сзади. Выйдя из автобуса, трамвая НУЖНО   по тротуару дойти до пешеходного перехода и только по нему переходить на другую сторону.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14.Находясь в транспорте не ходи по салону, держись за поручень, не выглядывай из окон, не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высовывай руки, не нажимай без надобности на аварийные кнопки.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Не устраивай игр на проезжей части или вблизи дороги. Не катайся на велосипедах, роликовых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коньках и т.п. на проезжей части дороги.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16.Не перебегай улицу или дорогу перед близко идущим транспортом.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Не цепляйся за проходящий мимо транспорт.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4472C4" w:themeColor="accent5"/>
          <w:sz w:val="32"/>
          <w:szCs w:val="32"/>
          <w:lang w:eastAsia="ru-RU"/>
        </w:rPr>
      </w:pPr>
      <w:r w:rsidRPr="00D57558">
        <w:rPr>
          <w:rFonts w:ascii="Times New Roman" w:eastAsia="Times New Roman" w:hAnsi="Times New Roman" w:cs="Times New Roman"/>
          <w:b/>
          <w:bCs/>
          <w:color w:val="4472C4" w:themeColor="accent5"/>
          <w:sz w:val="32"/>
          <w:szCs w:val="32"/>
          <w:lang w:eastAsia="ru-RU"/>
        </w:rPr>
        <w:lastRenderedPageBreak/>
        <w:t>ИНСТРУКЦИЯ</w:t>
      </w:r>
      <w:r w:rsidRPr="00D57558">
        <w:rPr>
          <w:rFonts w:ascii="Times New Roman" w:eastAsia="Times New Roman" w:hAnsi="Times New Roman" w:cs="Times New Roman"/>
          <w:b/>
          <w:bCs/>
          <w:color w:val="4472C4" w:themeColor="accent5"/>
          <w:sz w:val="32"/>
          <w:szCs w:val="32"/>
          <w:lang w:eastAsia="ru-RU"/>
        </w:rPr>
        <w:br/>
      </w:r>
      <w:r w:rsidRPr="00D57558">
        <w:rPr>
          <w:rFonts w:ascii="Times New Roman" w:eastAsia="Times New Roman" w:hAnsi="Times New Roman" w:cs="Times New Roman"/>
          <w:b/>
          <w:color w:val="4472C4" w:themeColor="accent5"/>
          <w:sz w:val="32"/>
          <w:szCs w:val="32"/>
          <w:lang w:eastAsia="ru-RU"/>
        </w:rPr>
        <w:t>по безопасному поведению в общественном транспорте.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помнить, что общественный транспорт средство передвижения повышенного риска, поэтому: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Избегайте в темное время суток пустынных остановок, а ожидая автобус, трамвай или троллейбус,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стойте на хорошо освещенном месте рядом другими людьми.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Когда подходит автобус, не старайтесь стоять в первом ряду - могут вытолкнуть под колеса.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Нельзя спать во время движения, т.к. при резком торможении можно получить травму.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Не прислоняйтесь к дверям, по возможности избегайте езды на ступенях и в переходе.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Избегайте пустых автобусов, троллейбусов и трамваев, а также вагонов электропоездов.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Если вам приходиться ехать поздно, то садитесь около водителя и ближе к проходу.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Девушкам рекомендуется садиться рядом с женщинами.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Если в салон вошел развязный пассажир, отвернитесь от него, не встречайтесь с ним глазами.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Держите на виду свои вещи.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При поездке в электричке в вечернее и ночное время садитесь в первый вагон и вагон, где есть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пассажиры.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Нельзя стоять в тамбуре и проходе вагона электропоезда, выходя из транспорта, будьте внимательны т.к. можно попасть под колеса проезжающего мимо транспорта.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При выходе из вагона держитесь за поручни. В общественном транспорте </w:t>
      </w:r>
      <w:r w:rsidRPr="00D57558"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  <w:lang w:eastAsia="ru-RU"/>
        </w:rPr>
        <w:t>запрещается: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ходить без необходимости в автобусах, троллейбусах и т.д.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открывать двери с обеих сторон (допускается только справа по движению)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выглядывать из окон и высовывать руки;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отвлекать водителя;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включать или выключать какие-либо приборы (дергать стоп-кран);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нажимать без надобности на аварийную кнопку.</w:t>
      </w: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bookmarkStart w:id="0" w:name="_GoBack"/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bookmarkEnd w:id="0"/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Pr="00D57558" w:rsidRDefault="00D57558" w:rsidP="00D57558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4472C4" w:themeColor="accent5"/>
          <w:sz w:val="32"/>
          <w:szCs w:val="32"/>
          <w:lang w:eastAsia="ru-RU"/>
        </w:rPr>
      </w:pPr>
      <w:r w:rsidRPr="00D57558">
        <w:rPr>
          <w:rFonts w:ascii="Times New Roman" w:eastAsia="Times New Roman" w:hAnsi="Times New Roman" w:cs="Times New Roman"/>
          <w:b/>
          <w:bCs/>
          <w:color w:val="4472C4" w:themeColor="accent5"/>
          <w:sz w:val="32"/>
          <w:szCs w:val="32"/>
          <w:lang w:eastAsia="ru-RU"/>
        </w:rPr>
        <w:lastRenderedPageBreak/>
        <w:t>ИНСТРУКЦИЯ</w:t>
      </w:r>
      <w:r w:rsidRPr="00D57558">
        <w:rPr>
          <w:rFonts w:ascii="Times New Roman" w:eastAsia="Times New Roman" w:hAnsi="Times New Roman" w:cs="Times New Roman"/>
          <w:b/>
          <w:bCs/>
          <w:color w:val="4472C4" w:themeColor="accent5"/>
          <w:sz w:val="32"/>
          <w:szCs w:val="32"/>
          <w:lang w:eastAsia="ru-RU"/>
        </w:rPr>
        <w:br/>
        <w:t>по правилам техники безопасности при транспортировке учащихся.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время перевозки автомобильным транспортом,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 :</w:t>
      </w:r>
      <w:proofErr w:type="gramEnd"/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 Необходимо соблюдать дисциплину и выполнять все указания старших, а также соблюдать правила дорожного движения.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 Посадку необходимо производить со стороны тротуара, руководитель входит и выходит последним из автобуса.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 Во время движения все учащиеся располагаются на сиденьях, не разрешается стоять в проходах.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 Во время движения транспорта не разрешается ходить по салону автобуса, высовываться из окна и выставлять в окно руки, отвлекать водителя, нажимать без надобности аварийные кнопки.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 При транспортировке необходимо соблюдать чистоту и порядок в салоне автобуса.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 При несоблюдении вышеперечисленных правил, возможно, воздействие следующих опасных факторов:</w:t>
      </w: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</w:t>
      </w:r>
      <w:proofErr w:type="spell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травмирование</w:t>
      </w:r>
      <w:proofErr w:type="spell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проходящим транспортом при выходе на проезжую часть при посадке или высадке из автобуса;</w:t>
      </w:r>
    </w:p>
    <w:p w:rsidR="00D57558" w:rsidRPr="00D57558" w:rsidRDefault="00D57558" w:rsidP="00D5755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травмы при резком торможении автобуса;</w:t>
      </w:r>
    </w:p>
    <w:p w:rsidR="00D57558" w:rsidRPr="00D57558" w:rsidRDefault="00D57558" w:rsidP="00D5755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травмы при нарушении правил дорожного движения.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D57558">
        <w:rPr>
          <w:rFonts w:ascii="Times New Roman" w:eastAsia="Times New Roman" w:hAnsi="Times New Roman" w:cs="Times New Roman"/>
          <w:b/>
          <w:bCs/>
          <w:color w:val="6781B8"/>
          <w:sz w:val="32"/>
          <w:szCs w:val="32"/>
          <w:lang w:eastAsia="ru-RU"/>
        </w:rPr>
        <w:t>ИНСТРУКЦИЯ</w:t>
      </w:r>
      <w:r w:rsidRPr="00D57558">
        <w:rPr>
          <w:rFonts w:ascii="Times New Roman" w:eastAsia="Times New Roman" w:hAnsi="Times New Roman" w:cs="Times New Roman"/>
          <w:b/>
          <w:bCs/>
          <w:color w:val="6781B8"/>
          <w:sz w:val="32"/>
          <w:szCs w:val="32"/>
          <w:lang w:eastAsia="ru-RU"/>
        </w:rPr>
        <w:br/>
        <w:t>по правилам безопасного поведения вблизи</w:t>
      </w:r>
      <w:r w:rsidRPr="00D57558">
        <w:rPr>
          <w:rFonts w:ascii="Times New Roman" w:eastAsia="Times New Roman" w:hAnsi="Times New Roman" w:cs="Times New Roman"/>
          <w:b/>
          <w:bCs/>
          <w:color w:val="6781B8"/>
          <w:sz w:val="32"/>
          <w:szCs w:val="32"/>
          <w:lang w:eastAsia="ru-RU"/>
        </w:rPr>
        <w:br/>
        <w:t>прохождения железнодорожных путей.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Железная дорога - это настоящая дорога. Играть, гулять и отдыхать на ней или рядом с ней категорически </w:t>
      </w:r>
      <w:r w:rsidRPr="00D57558"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  <w:lang w:eastAsia="ru-RU"/>
        </w:rPr>
        <w:t>ЗАПРЕЩАЕТСЯ!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 Пересекать железнодорожные пути можно только на железнодорожных переездах. Железнодорожные переезды бывают разными: регулируемые (светофор, шлагбаум) и нерегулируемые, охраняемые (с будкой дежурного) и неохраняемые, оборудованные специальной сигнализацией и шлагбаумом и необорудованные, с одним или несколькими путями.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 Нельзя  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пересекать  железнодорожный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переезд   при  включенной  сигнализации  и опущенном шлагбауме. Лучше пропустить транспорт, чем подвергнуться риску.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 Прежде   чем  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пересекать  железнодорожные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пути,   переезды   необорудованные   и нерегулируемые,   внимательно  посмотри  в  обе  стороны,  убедившись,  что  переход безопасен, переходи пути, при этом не следует мешкать или останавливаться на путях во время перехода.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Находиться на междупутье вблизи проходящего поезда нельзя, потому что воздушный поток от его движения может толкнуть тебя под колеса.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 Нужно быть особенно осмотрительным при переходе путей сразу же за прошедшим железнодорожным составом.  Прежде чем начать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переход,  необходимо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убедиться в отсутствии встречного поезда.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 Помни! Скорость движения поезда намного больше скорости мотоцикла, автомобиля, поэтому при возникновении опасности машинист просто не может мгновенно остановить поезд и не в силах избежать столкновения.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Помни! На большинстве железных дорог нашей страны действует знакомое правило: «Держись правой стороны!». Но существуют и исключения! Поэтому при переходе железнодорожных путей, переездов не торопись! Посмотри в обе стороны!</w:t>
      </w:r>
    </w:p>
    <w:p w:rsid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D57558" w:rsidRPr="00D57558" w:rsidRDefault="00D57558" w:rsidP="00D57558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D57558">
        <w:rPr>
          <w:rFonts w:ascii="Times New Roman" w:eastAsia="Times New Roman" w:hAnsi="Times New Roman" w:cs="Times New Roman"/>
          <w:b/>
          <w:bCs/>
          <w:color w:val="6781B8"/>
          <w:sz w:val="32"/>
          <w:szCs w:val="32"/>
          <w:lang w:eastAsia="ru-RU"/>
        </w:rPr>
        <w:t>ИНСТРУКЦИЯ</w:t>
      </w:r>
      <w:r w:rsidRPr="00D57558">
        <w:rPr>
          <w:rFonts w:ascii="Times New Roman" w:eastAsia="Times New Roman" w:hAnsi="Times New Roman" w:cs="Times New Roman"/>
          <w:b/>
          <w:bCs/>
          <w:color w:val="6781B8"/>
          <w:sz w:val="32"/>
          <w:szCs w:val="32"/>
          <w:lang w:eastAsia="ru-RU"/>
        </w:rPr>
        <w:br/>
        <w:t>по безопасному поведению детей на объектах</w:t>
      </w:r>
      <w:r w:rsidRPr="00D57558">
        <w:rPr>
          <w:rFonts w:ascii="Times New Roman" w:eastAsia="Times New Roman" w:hAnsi="Times New Roman" w:cs="Times New Roman"/>
          <w:b/>
          <w:bCs/>
          <w:color w:val="6781B8"/>
          <w:sz w:val="32"/>
          <w:szCs w:val="32"/>
          <w:lang w:eastAsia="ru-RU"/>
        </w:rPr>
        <w:br/>
        <w:t>железнодорожного транспорта.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уменьшить риск стать жертвой железнодорожного транспорта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необходимо, соблюдать следующие правила: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При движении вдоль железнодорожного пути не подходите ближе 5 м к крайнему рельсу.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 На электрифицированных участках не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поднимайтесь  на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опоры,  а также не прикасайтесь  к  спускам,   идущим  от  опоры  к  рельсам,   и  лежащим  на земле электропроводам.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 Переходите железнодорожные пути только в установленных местах, пользуйтесь при этом пешеходными мостами, тоннелями, переходами, а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где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нет - по настилам и в местах, где установлены указатели «Переход через пути».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  переходом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путей  по  пешеходному  настилу  необходимо  убедиться  в отсутствии движущего подвижного состава. При приближении поезда, локомотива или вагонов остановитесь, пропустите их и, убедившись в отсутствии движущегося подвижного состава по соседним путям, продолжайте переход.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 При переходе через пути не подлезайте под вагоны и не перелезайте через автосцепки.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6.  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Подходя  к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железнодорожному переезду,  внимательно следите за световой  и звуковой сигнализацией, а также положением шлагбаума. Переходите через пути при открытом шлагбауме, а при его отсутствии, когда нет близко идущего подвижного состава.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 При ожидании поезда не устраивайте на платформе подвижные игры. Не бегите по платформе рядом с вагоном прибывающего (уходящего) поезда и не стойте ближе двух метров от края платформы во время прохождения поезда без остановки.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 Подходите непосредственно к вагону после полной остановки поезда. Посадку в вагон и выход из него производите только со стороны перрона или посадочной платформы, будьте внимательны - не оступитесь и не попадите в зазор между посадочной площадкой вагона и платформой.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 На ходу поезда не открывайте наружные двери тамбуров, не стойте на подножках и переходных площадках, а также не высовывайтесь из окон вагонов. При остановке поезда на перегоне не выходите из вагона.</w:t>
      </w:r>
    </w:p>
    <w:p w:rsidR="00D57558" w:rsidRPr="00D57558" w:rsidRDefault="00D57558" w:rsidP="00D5755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В случае экстренной эвакуации из вагона старайтесь сохранять спокойствие, берите   с  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собой  только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самое   необходимое.   Окажите   помощь   </w:t>
      </w:r>
      <w:proofErr w:type="gramStart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  эвакуации</w:t>
      </w:r>
      <w:proofErr w:type="gramEnd"/>
      <w:r w:rsidRPr="00D575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пассажирам с детьми, престарелым и инвалидам. При выходе через боковые двери и аварийные выходы будьте внимательны, чтобы не попасть под встречный поезд.</w:t>
      </w:r>
    </w:p>
    <w:p w:rsidR="00D57558" w:rsidRPr="00D57558" w:rsidRDefault="00D57558" w:rsidP="00D57558">
      <w:pPr>
        <w:spacing w:before="300"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5755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BC350D" w:rsidRDefault="00BC350D"/>
    <w:sectPr w:rsidR="00BC3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4754F"/>
    <w:multiLevelType w:val="multilevel"/>
    <w:tmpl w:val="5878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0D"/>
    <w:rsid w:val="00BC350D"/>
    <w:rsid w:val="00D5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D850"/>
  <w15:chartTrackingRefBased/>
  <w15:docId w15:val="{68A84680-C525-4489-87C9-61EF9766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7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1362</Words>
  <Characters>7767</Characters>
  <Application>Microsoft Office Word</Application>
  <DocSecurity>0</DocSecurity>
  <Lines>64</Lines>
  <Paragraphs>18</Paragraphs>
  <ScaleCrop>false</ScaleCrop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Агеичев Иван</dc:creator>
  <cp:keywords/>
  <dc:description/>
  <cp:lastModifiedBy>Агеичев Иван</cp:lastModifiedBy>
  <cp:revision>2</cp:revision>
  <dcterms:created xsi:type="dcterms:W3CDTF">2022-06-27T18:40:00Z</dcterms:created>
  <dcterms:modified xsi:type="dcterms:W3CDTF">2022-06-27T18:45:00Z</dcterms:modified>
</cp:coreProperties>
</file>